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Pr>
          <w:sz w:val="24"/>
          <w:szCs w:val="24"/>
        </w:rPr>
        <w:t>1</w:t>
      </w:r>
      <w:r w:rsidR="001637B4">
        <w:rPr>
          <w:sz w:val="24"/>
          <w:szCs w:val="24"/>
        </w:rPr>
        <w:t>0</w:t>
      </w:r>
      <w:r w:rsidR="009C5D56">
        <w:rPr>
          <w:sz w:val="24"/>
          <w:szCs w:val="24"/>
        </w:rPr>
        <w:t>7</w:t>
      </w:r>
      <w:r w:rsidR="00E57B9B" w:rsidRPr="00A06F56">
        <w:rPr>
          <w:sz w:val="24"/>
          <w:szCs w:val="24"/>
        </w:rPr>
        <w:t>-3</w:t>
      </w:r>
    </w:p>
    <w:p w:rsidR="00E57B9B" w:rsidRDefault="00E57B9B" w:rsidP="00E57B9B">
      <w:pPr>
        <w:rPr>
          <w:b/>
          <w:sz w:val="24"/>
          <w:szCs w:val="24"/>
        </w:rPr>
      </w:pPr>
    </w:p>
    <w:p w:rsidR="00C203AA" w:rsidRPr="0032373F" w:rsidRDefault="00C203AA" w:rsidP="00C203AA">
      <w:pPr>
        <w:widowControl/>
        <w:suppressAutoHyphens/>
        <w:ind w:left="142"/>
        <w:jc w:val="both"/>
        <w:rPr>
          <w:rFonts w:eastAsia="Andale Sans UI" w:cs="Tahoma"/>
          <w:noProof/>
          <w:kern w:val="2"/>
          <w:sz w:val="24"/>
          <w:szCs w:val="24"/>
          <w:lang w:eastAsia="fa-IR" w:bidi="fa-IR"/>
        </w:rPr>
      </w:pPr>
      <w:r w:rsidRPr="0032373F">
        <w:rPr>
          <w:rFonts w:eastAsia="Andale Sans UI" w:cs="Tahoma"/>
          <w:noProof/>
          <w:kern w:val="2"/>
          <w:sz w:val="24"/>
          <w:szCs w:val="24"/>
          <w:lang w:eastAsia="fa-IR" w:bidi="fa-IR"/>
        </w:rPr>
        <w:t xml:space="preserve">ПРИСУТСТВОВАЛИ: </w:t>
      </w:r>
    </w:p>
    <w:p w:rsidR="00C203AA" w:rsidRPr="0032373F" w:rsidRDefault="00C203AA" w:rsidP="00C203AA">
      <w:pPr>
        <w:widowControl/>
        <w:suppressAutoHyphens/>
        <w:ind w:left="142"/>
        <w:jc w:val="both"/>
        <w:rPr>
          <w:rFonts w:eastAsia="Andale Sans UI" w:cs="Tahoma"/>
          <w:noProof/>
          <w:kern w:val="2"/>
          <w:sz w:val="24"/>
          <w:szCs w:val="24"/>
          <w:lang w:eastAsia="fa-IR" w:bidi="fa-IR"/>
        </w:rPr>
      </w:pPr>
      <w:r w:rsidRPr="0032373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32373F" w:rsidRDefault="00C203AA" w:rsidP="00C203AA">
      <w:pPr>
        <w:ind w:left="142"/>
        <w:rPr>
          <w:sz w:val="24"/>
          <w:szCs w:val="24"/>
        </w:rPr>
      </w:pPr>
      <w:r w:rsidRPr="0032373F">
        <w:rPr>
          <w:sz w:val="24"/>
          <w:szCs w:val="24"/>
        </w:rPr>
        <w:t xml:space="preserve">1. </w:t>
      </w:r>
      <w:r w:rsidR="00407D15" w:rsidRPr="0032373F">
        <w:rPr>
          <w:sz w:val="24"/>
          <w:szCs w:val="24"/>
        </w:rPr>
        <w:t xml:space="preserve">С.Д. </w:t>
      </w:r>
      <w:proofErr w:type="spellStart"/>
      <w:r w:rsidR="00407D15" w:rsidRPr="0032373F">
        <w:rPr>
          <w:sz w:val="24"/>
          <w:szCs w:val="24"/>
        </w:rPr>
        <w:t>Голин</w:t>
      </w:r>
      <w:proofErr w:type="spellEnd"/>
      <w:r w:rsidR="00407D15" w:rsidRPr="0032373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32373F">
        <w:rPr>
          <w:sz w:val="24"/>
          <w:szCs w:val="24"/>
        </w:rPr>
        <w:t>Югорска</w:t>
      </w:r>
      <w:proofErr w:type="spellEnd"/>
      <w:r w:rsidR="00407D15" w:rsidRPr="0032373F">
        <w:rPr>
          <w:sz w:val="24"/>
          <w:szCs w:val="24"/>
        </w:rPr>
        <w:t>;</w:t>
      </w:r>
    </w:p>
    <w:p w:rsidR="00C203AA" w:rsidRPr="0032373F" w:rsidRDefault="00407D15" w:rsidP="00C203AA">
      <w:pPr>
        <w:ind w:left="142"/>
        <w:rPr>
          <w:sz w:val="24"/>
          <w:szCs w:val="24"/>
        </w:rPr>
      </w:pPr>
      <w:r w:rsidRPr="0032373F">
        <w:rPr>
          <w:sz w:val="24"/>
          <w:szCs w:val="24"/>
        </w:rPr>
        <w:t>2.</w:t>
      </w:r>
      <w:r w:rsidR="00C203AA" w:rsidRPr="0032373F">
        <w:rPr>
          <w:sz w:val="24"/>
          <w:szCs w:val="24"/>
        </w:rPr>
        <w:t xml:space="preserve">В.К. </w:t>
      </w:r>
      <w:proofErr w:type="spellStart"/>
      <w:r w:rsidR="00C203AA" w:rsidRPr="0032373F">
        <w:rPr>
          <w:sz w:val="24"/>
          <w:szCs w:val="24"/>
        </w:rPr>
        <w:t>Бандурин</w:t>
      </w:r>
      <w:proofErr w:type="spellEnd"/>
      <w:r w:rsidR="00C203AA" w:rsidRPr="0032373F">
        <w:rPr>
          <w:sz w:val="24"/>
          <w:szCs w:val="24"/>
        </w:rPr>
        <w:t xml:space="preserve">  - заместитель председателя комиссии, заместитель главы города - директор  департамента </w:t>
      </w:r>
      <w:proofErr w:type="spellStart"/>
      <w:r w:rsidR="00C203AA" w:rsidRPr="0032373F">
        <w:rPr>
          <w:sz w:val="24"/>
          <w:szCs w:val="24"/>
        </w:rPr>
        <w:t>жилищно</w:t>
      </w:r>
      <w:proofErr w:type="spellEnd"/>
      <w:r w:rsidR="00C203AA" w:rsidRPr="0032373F">
        <w:rPr>
          <w:sz w:val="24"/>
          <w:szCs w:val="24"/>
        </w:rPr>
        <w:t xml:space="preserve"> - коммунального и строительного комплекса администрации города </w:t>
      </w:r>
      <w:proofErr w:type="spellStart"/>
      <w:r w:rsidR="00C203AA" w:rsidRPr="0032373F">
        <w:rPr>
          <w:sz w:val="24"/>
          <w:szCs w:val="24"/>
        </w:rPr>
        <w:t>Югорска</w:t>
      </w:r>
      <w:proofErr w:type="spellEnd"/>
      <w:r w:rsidR="00C203AA" w:rsidRPr="0032373F">
        <w:rPr>
          <w:sz w:val="24"/>
          <w:szCs w:val="24"/>
        </w:rPr>
        <w:t>;</w:t>
      </w:r>
    </w:p>
    <w:p w:rsidR="00C203AA" w:rsidRPr="0032373F" w:rsidRDefault="00407D15" w:rsidP="00C203AA">
      <w:pPr>
        <w:ind w:left="142"/>
        <w:rPr>
          <w:sz w:val="24"/>
          <w:szCs w:val="24"/>
        </w:rPr>
      </w:pPr>
      <w:r w:rsidRPr="0032373F">
        <w:rPr>
          <w:sz w:val="24"/>
          <w:szCs w:val="24"/>
        </w:rPr>
        <w:t>3</w:t>
      </w:r>
      <w:r w:rsidR="00C203AA" w:rsidRPr="0032373F">
        <w:rPr>
          <w:sz w:val="24"/>
          <w:szCs w:val="24"/>
        </w:rPr>
        <w:t xml:space="preserve">. В.А. </w:t>
      </w:r>
      <w:proofErr w:type="spellStart"/>
      <w:r w:rsidR="00C203AA" w:rsidRPr="0032373F">
        <w:rPr>
          <w:sz w:val="24"/>
          <w:szCs w:val="24"/>
        </w:rPr>
        <w:t>Климин</w:t>
      </w:r>
      <w:proofErr w:type="spellEnd"/>
      <w:r w:rsidR="00C203AA" w:rsidRPr="0032373F">
        <w:rPr>
          <w:sz w:val="24"/>
          <w:szCs w:val="24"/>
        </w:rPr>
        <w:t xml:space="preserve"> - председатель Думы города </w:t>
      </w:r>
      <w:proofErr w:type="spellStart"/>
      <w:r w:rsidR="00C203AA" w:rsidRPr="0032373F">
        <w:rPr>
          <w:sz w:val="24"/>
          <w:szCs w:val="24"/>
        </w:rPr>
        <w:t>Югорска</w:t>
      </w:r>
      <w:proofErr w:type="spellEnd"/>
      <w:r w:rsidR="00C203AA" w:rsidRPr="0032373F">
        <w:rPr>
          <w:sz w:val="24"/>
          <w:szCs w:val="24"/>
        </w:rPr>
        <w:t>;</w:t>
      </w:r>
    </w:p>
    <w:p w:rsidR="00C203AA" w:rsidRPr="0032373F" w:rsidRDefault="00407D15" w:rsidP="00C203AA">
      <w:pPr>
        <w:ind w:left="142"/>
        <w:rPr>
          <w:sz w:val="24"/>
          <w:szCs w:val="24"/>
        </w:rPr>
      </w:pPr>
      <w:r w:rsidRPr="0032373F">
        <w:rPr>
          <w:sz w:val="24"/>
          <w:szCs w:val="24"/>
        </w:rPr>
        <w:t>4</w:t>
      </w:r>
      <w:r w:rsidR="00C203AA" w:rsidRPr="0032373F">
        <w:rPr>
          <w:sz w:val="24"/>
          <w:szCs w:val="24"/>
        </w:rPr>
        <w:t>. Н.А. Морозова – советник руководителя;</w:t>
      </w:r>
    </w:p>
    <w:p w:rsidR="00C203AA" w:rsidRPr="0032373F" w:rsidRDefault="00407D15" w:rsidP="00C203AA">
      <w:pPr>
        <w:ind w:left="142"/>
        <w:rPr>
          <w:sz w:val="24"/>
          <w:szCs w:val="24"/>
        </w:rPr>
      </w:pPr>
      <w:r w:rsidRPr="0032373F">
        <w:rPr>
          <w:sz w:val="24"/>
          <w:szCs w:val="24"/>
        </w:rPr>
        <w:t>5</w:t>
      </w:r>
      <w:r w:rsidR="00C203AA" w:rsidRPr="0032373F">
        <w:rPr>
          <w:sz w:val="24"/>
          <w:szCs w:val="24"/>
        </w:rPr>
        <w:t xml:space="preserve">. Т.И. </w:t>
      </w:r>
      <w:proofErr w:type="spellStart"/>
      <w:r w:rsidR="00C203AA" w:rsidRPr="0032373F">
        <w:rPr>
          <w:sz w:val="24"/>
          <w:szCs w:val="24"/>
        </w:rPr>
        <w:t>Долгодворова</w:t>
      </w:r>
      <w:proofErr w:type="spellEnd"/>
      <w:r w:rsidR="00C203AA" w:rsidRPr="0032373F">
        <w:rPr>
          <w:sz w:val="24"/>
          <w:szCs w:val="24"/>
        </w:rPr>
        <w:t xml:space="preserve"> - заместитель главы города </w:t>
      </w:r>
      <w:proofErr w:type="spellStart"/>
      <w:r w:rsidR="00C203AA" w:rsidRPr="0032373F">
        <w:rPr>
          <w:sz w:val="24"/>
          <w:szCs w:val="24"/>
        </w:rPr>
        <w:t>Югорска</w:t>
      </w:r>
      <w:proofErr w:type="spellEnd"/>
      <w:r w:rsidR="00C203AA" w:rsidRPr="0032373F">
        <w:rPr>
          <w:sz w:val="24"/>
          <w:szCs w:val="24"/>
        </w:rPr>
        <w:t>;</w:t>
      </w:r>
    </w:p>
    <w:p w:rsidR="00C203AA" w:rsidRPr="0032373F" w:rsidRDefault="00407D15" w:rsidP="00C203AA">
      <w:pPr>
        <w:ind w:left="142"/>
        <w:rPr>
          <w:sz w:val="24"/>
          <w:szCs w:val="24"/>
        </w:rPr>
      </w:pPr>
      <w:r w:rsidRPr="0032373F">
        <w:rPr>
          <w:sz w:val="24"/>
          <w:szCs w:val="24"/>
        </w:rPr>
        <w:t>6</w:t>
      </w:r>
      <w:r w:rsidR="00C203AA" w:rsidRPr="0032373F">
        <w:rPr>
          <w:sz w:val="24"/>
          <w:szCs w:val="24"/>
        </w:rPr>
        <w:t xml:space="preserve">. Ж.В. </w:t>
      </w:r>
      <w:proofErr w:type="spellStart"/>
      <w:r w:rsidR="00C203AA" w:rsidRPr="0032373F">
        <w:rPr>
          <w:sz w:val="24"/>
          <w:szCs w:val="24"/>
        </w:rPr>
        <w:t>Резинкина</w:t>
      </w:r>
      <w:proofErr w:type="spellEnd"/>
      <w:r w:rsidR="00C203AA" w:rsidRPr="0032373F">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32373F">
        <w:rPr>
          <w:sz w:val="24"/>
          <w:szCs w:val="24"/>
        </w:rPr>
        <w:t>Югорска</w:t>
      </w:r>
      <w:proofErr w:type="spellEnd"/>
      <w:r w:rsidR="00C203AA" w:rsidRPr="0032373F">
        <w:rPr>
          <w:sz w:val="24"/>
          <w:szCs w:val="24"/>
        </w:rPr>
        <w:t>;</w:t>
      </w:r>
    </w:p>
    <w:p w:rsidR="00C203AA" w:rsidRPr="0032373F" w:rsidRDefault="00407D15" w:rsidP="00C203AA">
      <w:pPr>
        <w:ind w:left="142"/>
        <w:rPr>
          <w:sz w:val="24"/>
          <w:szCs w:val="24"/>
        </w:rPr>
      </w:pPr>
      <w:r w:rsidRPr="0032373F">
        <w:rPr>
          <w:sz w:val="24"/>
          <w:szCs w:val="24"/>
        </w:rPr>
        <w:t>7</w:t>
      </w:r>
      <w:r w:rsidR="00C203AA" w:rsidRPr="0032373F">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32373F">
        <w:rPr>
          <w:sz w:val="24"/>
          <w:szCs w:val="24"/>
        </w:rPr>
        <w:t>Югорска</w:t>
      </w:r>
      <w:proofErr w:type="spellEnd"/>
      <w:r w:rsidR="00C203AA" w:rsidRPr="0032373F">
        <w:rPr>
          <w:sz w:val="24"/>
          <w:szCs w:val="24"/>
        </w:rPr>
        <w:t>;</w:t>
      </w:r>
    </w:p>
    <w:p w:rsidR="00C203AA" w:rsidRPr="0032373F" w:rsidRDefault="00407D15" w:rsidP="00C203AA">
      <w:pPr>
        <w:widowControl/>
        <w:suppressAutoHyphens/>
        <w:ind w:left="142"/>
        <w:jc w:val="both"/>
        <w:rPr>
          <w:sz w:val="24"/>
          <w:szCs w:val="24"/>
        </w:rPr>
      </w:pPr>
      <w:r w:rsidRPr="0032373F">
        <w:rPr>
          <w:sz w:val="24"/>
          <w:szCs w:val="24"/>
        </w:rPr>
        <w:t>8</w:t>
      </w:r>
      <w:r w:rsidR="00C203AA" w:rsidRPr="0032373F">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32373F">
        <w:rPr>
          <w:sz w:val="24"/>
          <w:szCs w:val="24"/>
        </w:rPr>
        <w:t>Югорска</w:t>
      </w:r>
      <w:proofErr w:type="spellEnd"/>
      <w:r w:rsidR="00C203AA" w:rsidRPr="0032373F">
        <w:rPr>
          <w:sz w:val="24"/>
          <w:szCs w:val="24"/>
        </w:rPr>
        <w:t>.</w:t>
      </w:r>
    </w:p>
    <w:p w:rsidR="00C203AA" w:rsidRDefault="00C203AA" w:rsidP="00C203AA">
      <w:pPr>
        <w:ind w:left="142"/>
        <w:jc w:val="both"/>
        <w:rPr>
          <w:noProof/>
          <w:sz w:val="24"/>
          <w:szCs w:val="24"/>
        </w:rPr>
      </w:pPr>
      <w:r w:rsidRPr="0032373F">
        <w:rPr>
          <w:noProof/>
          <w:sz w:val="24"/>
        </w:rPr>
        <w:t xml:space="preserve">Всего присутствовали </w:t>
      </w:r>
      <w:r w:rsidR="00407D15" w:rsidRPr="0032373F">
        <w:rPr>
          <w:noProof/>
          <w:sz w:val="24"/>
        </w:rPr>
        <w:t>8</w:t>
      </w:r>
      <w:r w:rsidRPr="0032373F">
        <w:rPr>
          <w:noProof/>
          <w:sz w:val="24"/>
        </w:rPr>
        <w:t xml:space="preserve"> членов комиссии из 8.</w:t>
      </w:r>
    </w:p>
    <w:p w:rsidR="009C5D56" w:rsidRDefault="009C5D56" w:rsidP="009C5D56">
      <w:pPr>
        <w:keepNext/>
        <w:keepLines/>
        <w:suppressLineNumbers/>
        <w:suppressAutoHyphens/>
        <w:jc w:val="both"/>
        <w:rPr>
          <w:sz w:val="24"/>
          <w:szCs w:val="24"/>
        </w:rPr>
      </w:pPr>
      <w:r>
        <w:rPr>
          <w:sz w:val="24"/>
          <w:szCs w:val="24"/>
        </w:rPr>
        <w:t xml:space="preserve">Представитель заказчика: </w:t>
      </w:r>
      <w:r w:rsidRPr="007C114C">
        <w:rPr>
          <w:sz w:val="24"/>
          <w:szCs w:val="24"/>
        </w:rPr>
        <w:t>Мицкевич Валерия Владиславовна</w:t>
      </w:r>
      <w:r>
        <w:rPr>
          <w:sz w:val="24"/>
          <w:szCs w:val="24"/>
        </w:rPr>
        <w:t>,</w:t>
      </w:r>
      <w:r w:rsidRPr="007C114C">
        <w:rPr>
          <w:sz w:val="24"/>
          <w:szCs w:val="24"/>
        </w:rPr>
        <w:t xml:space="preserve"> бухгалтер М</w:t>
      </w:r>
      <w:r>
        <w:rPr>
          <w:sz w:val="24"/>
          <w:szCs w:val="24"/>
        </w:rPr>
        <w:t>БОУ</w:t>
      </w:r>
      <w:r w:rsidRPr="007C114C">
        <w:rPr>
          <w:sz w:val="24"/>
          <w:szCs w:val="24"/>
        </w:rPr>
        <w:t xml:space="preserve"> «Гимназия»</w:t>
      </w:r>
      <w:r>
        <w:rPr>
          <w:sz w:val="24"/>
          <w:szCs w:val="24"/>
        </w:rPr>
        <w:t>.</w:t>
      </w:r>
    </w:p>
    <w:p w:rsidR="009C5D56" w:rsidRPr="009C5D56" w:rsidRDefault="009C5D56" w:rsidP="009C5D56">
      <w:pPr>
        <w:keepNext/>
        <w:keepLines/>
        <w:suppressLineNumbers/>
        <w:suppressAutoHyphens/>
        <w:jc w:val="both"/>
        <w:rPr>
          <w:sz w:val="24"/>
          <w:szCs w:val="24"/>
        </w:rPr>
      </w:pPr>
      <w:r>
        <w:rPr>
          <w:sz w:val="24"/>
          <w:szCs w:val="24"/>
        </w:rPr>
        <w:t xml:space="preserve">1. Наименование аукциона: аукцион </w:t>
      </w:r>
      <w:r w:rsidRPr="009C5D56">
        <w:rPr>
          <w:sz w:val="24"/>
          <w:szCs w:val="24"/>
        </w:rPr>
        <w:t>в электронной форме № 0187300005817000107 на поставку учебников для образовательного процесса.</w:t>
      </w:r>
    </w:p>
    <w:p w:rsidR="009C5D56" w:rsidRPr="009C5D56" w:rsidRDefault="009C5D56" w:rsidP="009C5D56">
      <w:pPr>
        <w:pStyle w:val="ConsPlusNormal"/>
        <w:widowControl/>
        <w:ind w:firstLine="0"/>
        <w:jc w:val="both"/>
        <w:outlineLvl w:val="0"/>
        <w:rPr>
          <w:rFonts w:ascii="Times New Roman" w:hAnsi="Times New Roman" w:cs="Times New Roman"/>
          <w:sz w:val="24"/>
          <w:szCs w:val="24"/>
        </w:rPr>
      </w:pPr>
      <w:r w:rsidRPr="009C5D56">
        <w:rPr>
          <w:rFonts w:ascii="Times New Roman" w:hAnsi="Times New Roman" w:cs="Times New Roman"/>
          <w:sz w:val="24"/>
          <w:szCs w:val="24"/>
        </w:rPr>
        <w:t xml:space="preserve">1.1 Номер извещения о проведении торгов на официальном сайте – </w:t>
      </w:r>
      <w:hyperlink r:id="rId6" w:history="1">
        <w:r w:rsidRPr="009C5D56">
          <w:rPr>
            <w:rStyle w:val="a3"/>
            <w:rFonts w:ascii="Times New Roman" w:hAnsi="Times New Roman"/>
            <w:color w:val="auto"/>
            <w:sz w:val="24"/>
            <w:szCs w:val="24"/>
            <w:u w:val="none"/>
          </w:rPr>
          <w:t>http://zakupki.gov.ru/</w:t>
        </w:r>
      </w:hyperlink>
      <w:r w:rsidRPr="009C5D56">
        <w:rPr>
          <w:rFonts w:ascii="Times New Roman" w:hAnsi="Times New Roman" w:cs="Times New Roman"/>
          <w:sz w:val="24"/>
          <w:szCs w:val="24"/>
        </w:rPr>
        <w:t>, код аукциона 0187300005817000107, дата публикации 11.05.2017. Идентификационный код закупки: 17 38622001011862201001 0038 002 0000 244.</w:t>
      </w:r>
    </w:p>
    <w:p w:rsidR="009C5D56" w:rsidRPr="009C5D56" w:rsidRDefault="009C5D56" w:rsidP="009C5D56">
      <w:pPr>
        <w:jc w:val="both"/>
        <w:rPr>
          <w:sz w:val="24"/>
          <w:szCs w:val="24"/>
        </w:rPr>
      </w:pPr>
      <w:r w:rsidRPr="009C5D56">
        <w:rPr>
          <w:sz w:val="24"/>
          <w:szCs w:val="24"/>
        </w:rPr>
        <w:t xml:space="preserve">2. Заказчик: Муниципальное бюджетное образовательное учреждение «Гимназия». Почтовый адрес: 628260, г. </w:t>
      </w:r>
      <w:proofErr w:type="spellStart"/>
      <w:r w:rsidRPr="009C5D56">
        <w:rPr>
          <w:sz w:val="24"/>
          <w:szCs w:val="24"/>
        </w:rPr>
        <w:t>Югорск</w:t>
      </w:r>
      <w:proofErr w:type="spellEnd"/>
      <w:r w:rsidRPr="009C5D56">
        <w:rPr>
          <w:sz w:val="24"/>
          <w:szCs w:val="24"/>
        </w:rPr>
        <w:t>, ул. Мира, 6, Ханты-Мансийский  автономный  округ-Югра, Тюменская область.</w:t>
      </w:r>
    </w:p>
    <w:p w:rsidR="009C5D56" w:rsidRPr="00B855EB" w:rsidRDefault="009C5D56" w:rsidP="009C5D56">
      <w:pPr>
        <w:jc w:val="both"/>
        <w:rPr>
          <w:sz w:val="24"/>
          <w:szCs w:val="24"/>
        </w:rPr>
      </w:pPr>
      <w:r w:rsidRPr="009C5D56">
        <w:rPr>
          <w:sz w:val="24"/>
          <w:szCs w:val="24"/>
        </w:rPr>
        <w:t>3. Процедура рассмотрения первых частей</w:t>
      </w:r>
      <w:r>
        <w:rPr>
          <w:sz w:val="24"/>
          <w:szCs w:val="24"/>
        </w:rPr>
        <w:t xml:space="preserve"> заявок на участие в аукционе была проведена комиссией в 10.00 часов </w:t>
      </w:r>
      <w:r w:rsidRPr="00B855EB">
        <w:rPr>
          <w:sz w:val="24"/>
          <w:szCs w:val="24"/>
        </w:rPr>
        <w:t xml:space="preserve">23 мая 2017 года, по адресу: ул. 40 лет Победы, 11, г. </w:t>
      </w:r>
      <w:proofErr w:type="spellStart"/>
      <w:r w:rsidRPr="00B855EB">
        <w:rPr>
          <w:sz w:val="24"/>
          <w:szCs w:val="24"/>
        </w:rPr>
        <w:t>Югорск</w:t>
      </w:r>
      <w:proofErr w:type="spellEnd"/>
      <w:r w:rsidRPr="00B855EB">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w:t>
      </w:r>
      <w:r w:rsidR="009C5D56">
        <w:rPr>
          <w:sz w:val="24"/>
        </w:rPr>
        <w:t>6</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8B4FC3" w:rsidRDefault="00E57B9B" w:rsidP="000473CB">
            <w:pPr>
              <w:spacing w:after="200" w:line="276" w:lineRule="auto"/>
              <w:rPr>
                <w:sz w:val="22"/>
                <w:szCs w:val="22"/>
              </w:rPr>
            </w:pPr>
            <w:r w:rsidRPr="008B4FC3">
              <w:t>1</w:t>
            </w:r>
          </w:p>
        </w:tc>
        <w:tc>
          <w:tcPr>
            <w:tcW w:w="1418" w:type="dxa"/>
          </w:tcPr>
          <w:p w:rsidR="00E57B9B" w:rsidRPr="008B4FC3" w:rsidRDefault="00E57B9B" w:rsidP="001637B4">
            <w:pPr>
              <w:spacing w:after="200" w:line="276" w:lineRule="auto"/>
              <w:rPr>
                <w:sz w:val="22"/>
                <w:szCs w:val="22"/>
              </w:rPr>
            </w:pPr>
            <w:r w:rsidRPr="008B4FC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8B4FC3">
                  <w:pPr>
                    <w:rPr>
                      <w:sz w:val="24"/>
                      <w:szCs w:val="24"/>
                    </w:rPr>
                  </w:pPr>
                  <w:r w:rsidRPr="008B4FC3">
                    <w:rPr>
                      <w:b/>
                      <w:bCs/>
                    </w:rPr>
                    <w:t>ИП Рухлов Сергей Михайлович</w:t>
                  </w: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06.03.2015</w:t>
                  </w: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497492.01</w:t>
                  </w: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666200351308</w:t>
                  </w: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620100, Свердловская </w:t>
                  </w:r>
                  <w:proofErr w:type="spellStart"/>
                  <w:r w:rsidRPr="008B4FC3">
                    <w:t>обл</w:t>
                  </w:r>
                  <w:proofErr w:type="spellEnd"/>
                  <w:r w:rsidRPr="008B4FC3">
                    <w:t xml:space="preserve">, Екатеринбург г, </w:t>
                  </w:r>
                  <w:proofErr w:type="spellStart"/>
                  <w:r w:rsidRPr="008B4FC3">
                    <w:t>ул</w:t>
                  </w:r>
                  <w:proofErr w:type="gramStart"/>
                  <w:r w:rsidRPr="008B4FC3">
                    <w:t>.К</w:t>
                  </w:r>
                  <w:proofErr w:type="gramEnd"/>
                  <w:r w:rsidRPr="008B4FC3">
                    <w:t>уйбышева</w:t>
                  </w:r>
                  <w:proofErr w:type="spellEnd"/>
                  <w:r w:rsidRPr="008B4FC3">
                    <w:t>, д.84 корп. 2 - 86</w:t>
                  </w: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4FC3" w:rsidRPr="008B4FC3" w:rsidRDefault="008B4FC3" w:rsidP="00431311">
                  <w:pPr>
                    <w:rPr>
                      <w:sz w:val="24"/>
                      <w:szCs w:val="24"/>
                    </w:rPr>
                  </w:pPr>
                  <w:r w:rsidRPr="008B4FC3">
                    <w:t xml:space="preserve">620100, Свердловская </w:t>
                  </w:r>
                  <w:proofErr w:type="spellStart"/>
                  <w:r w:rsidRPr="008B4FC3">
                    <w:t>обл</w:t>
                  </w:r>
                  <w:proofErr w:type="spellEnd"/>
                  <w:r w:rsidRPr="008B4FC3">
                    <w:t xml:space="preserve">, Екатеринбург г, </w:t>
                  </w:r>
                  <w:proofErr w:type="spellStart"/>
                  <w:r w:rsidRPr="008B4FC3">
                    <w:t>ул</w:t>
                  </w:r>
                  <w:proofErr w:type="gramStart"/>
                  <w:r w:rsidRPr="008B4FC3">
                    <w:t>.К</w:t>
                  </w:r>
                  <w:proofErr w:type="gramEnd"/>
                  <w:r w:rsidRPr="008B4FC3">
                    <w:t>уйбышева</w:t>
                  </w:r>
                  <w:proofErr w:type="spellEnd"/>
                  <w:r w:rsidRPr="008B4FC3">
                    <w:t>, д.84 корп. 2 - 86</w:t>
                  </w:r>
                </w:p>
              </w:tc>
            </w:tr>
            <w:tr w:rsidR="008B4FC3" w:rsidRPr="008B4FC3" w:rsidTr="000473CB">
              <w:tc>
                <w:tcPr>
                  <w:tcW w:w="1563" w:type="pct"/>
                  <w:tcBorders>
                    <w:top w:val="single" w:sz="6" w:space="0" w:color="000000"/>
                    <w:left w:val="single" w:sz="6" w:space="0" w:color="000000"/>
                    <w:bottom w:val="single" w:sz="6" w:space="0" w:color="000000"/>
                    <w:right w:val="single" w:sz="6" w:space="0" w:color="000000"/>
                  </w:tcBorders>
                </w:tcPr>
                <w:p w:rsidR="008B4FC3" w:rsidRPr="008B4FC3" w:rsidRDefault="008B4FC3" w:rsidP="00431311">
                  <w:pPr>
                    <w:rPr>
                      <w:sz w:val="24"/>
                      <w:szCs w:val="24"/>
                    </w:rPr>
                  </w:pPr>
                  <w:r w:rsidRPr="008B4FC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B4FC3" w:rsidRPr="008B4FC3" w:rsidRDefault="008B4FC3" w:rsidP="00431311">
                  <w:pPr>
                    <w:rPr>
                      <w:sz w:val="24"/>
                      <w:szCs w:val="24"/>
                    </w:rPr>
                  </w:pPr>
                  <w:r w:rsidRPr="008B4FC3">
                    <w:t>+7 343 228 10 70</w:t>
                  </w:r>
                </w:p>
              </w:tc>
            </w:tr>
          </w:tbl>
          <w:p w:rsidR="00E57B9B" w:rsidRPr="008B4FC3" w:rsidRDefault="00E57B9B" w:rsidP="000473CB">
            <w:pPr>
              <w:jc w:val="both"/>
              <w:rPr>
                <w:rStyle w:val="textspanview"/>
                <w:color w:val="FF0000"/>
              </w:rPr>
            </w:pPr>
          </w:p>
        </w:tc>
        <w:tc>
          <w:tcPr>
            <w:tcW w:w="1701" w:type="dxa"/>
          </w:tcPr>
          <w:p w:rsidR="00E57B9B" w:rsidRPr="008B4FC3" w:rsidRDefault="008B4FC3" w:rsidP="000473CB">
            <w:pPr>
              <w:spacing w:after="200" w:line="276" w:lineRule="auto"/>
              <w:jc w:val="center"/>
              <w:rPr>
                <w:color w:val="FF0000"/>
                <w:sz w:val="22"/>
                <w:szCs w:val="22"/>
              </w:rPr>
            </w:pPr>
            <w:r w:rsidRPr="008B4FC3">
              <w:t>497492.01</w:t>
            </w:r>
          </w:p>
        </w:tc>
      </w:tr>
    </w:tbl>
    <w:p w:rsidR="00E57B9B" w:rsidRDefault="00E57B9B" w:rsidP="00E57B9B">
      <w:pPr>
        <w:suppressAutoHyphens/>
        <w:ind w:left="-142"/>
        <w:jc w:val="both"/>
        <w:rPr>
          <w:sz w:val="24"/>
        </w:rPr>
      </w:pPr>
    </w:p>
    <w:p w:rsidR="00C203AA" w:rsidRDefault="00C203AA" w:rsidP="00C203AA">
      <w:pPr>
        <w:suppressAutoHyphens/>
        <w:jc w:val="both"/>
        <w:rPr>
          <w:sz w:val="24"/>
        </w:rPr>
      </w:pPr>
      <w:r>
        <w:rPr>
          <w:sz w:val="24"/>
        </w:rPr>
        <w:lastRenderedPageBreak/>
        <w:t>5. В результате рассмотрения вторых частей заявок принято решение:</w:t>
      </w:r>
    </w:p>
    <w:p w:rsidR="00C203AA" w:rsidRPr="009B5F05" w:rsidRDefault="0032373F" w:rsidP="00C203AA">
      <w:pPr>
        <w:suppressAutoHyphens/>
        <w:jc w:val="both"/>
        <w:rPr>
          <w:sz w:val="24"/>
        </w:rPr>
      </w:pPr>
      <w:r>
        <w:rPr>
          <w:sz w:val="24"/>
        </w:rPr>
        <w:t xml:space="preserve">- </w:t>
      </w:r>
      <w:r w:rsidR="00C203AA">
        <w:rPr>
          <w:sz w:val="24"/>
        </w:rPr>
        <w:t xml:space="preserve">о соответствии следующих заявок на участие в электронном аукционе требованиям, </w:t>
      </w:r>
      <w:r w:rsidR="00C203AA" w:rsidRPr="009B5F05">
        <w:rPr>
          <w:sz w:val="24"/>
        </w:rPr>
        <w:t>установленным документацией об аукционе:</w:t>
      </w:r>
    </w:p>
    <w:p w:rsidR="00C203AA" w:rsidRDefault="00C203AA" w:rsidP="009B5F05">
      <w:pPr>
        <w:suppressAutoHyphens/>
        <w:rPr>
          <w:color w:val="FF0000"/>
          <w:sz w:val="24"/>
          <w:szCs w:val="24"/>
        </w:rPr>
      </w:pPr>
      <w:r w:rsidRPr="009B5F05">
        <w:rPr>
          <w:sz w:val="24"/>
          <w:szCs w:val="24"/>
        </w:rPr>
        <w:t>-</w:t>
      </w:r>
      <w:r w:rsidRPr="009B5F05">
        <w:rPr>
          <w:bCs/>
          <w:sz w:val="24"/>
          <w:szCs w:val="24"/>
        </w:rPr>
        <w:t xml:space="preserve"> </w:t>
      </w:r>
      <w:r w:rsidR="009B5F05" w:rsidRPr="009B5F05">
        <w:rPr>
          <w:bCs/>
          <w:sz w:val="24"/>
          <w:szCs w:val="24"/>
        </w:rPr>
        <w:t>ИП Рухлов Сергей Михайлович</w:t>
      </w:r>
      <w:r w:rsidR="009B5F05">
        <w:rPr>
          <w:bCs/>
          <w:sz w:val="24"/>
          <w:szCs w:val="24"/>
        </w:rPr>
        <w:t>.</w:t>
      </w:r>
      <w:r w:rsidRPr="009B5F05">
        <w:rPr>
          <w:sz w:val="24"/>
          <w:szCs w:val="24"/>
        </w:rPr>
        <w:br/>
      </w:r>
      <w:r w:rsidRPr="00597E3C">
        <w:rPr>
          <w:sz w:val="24"/>
        </w:rPr>
        <w:t xml:space="preserve">6. В результате рассмотрения вторых частей заявок и на основании </w:t>
      </w:r>
      <w:r w:rsidRPr="009B5F05">
        <w:rPr>
          <w:sz w:val="24"/>
          <w:szCs w:val="24"/>
        </w:rPr>
        <w:t xml:space="preserve">протокола проведения аукциона в электронной </w:t>
      </w:r>
      <w:r w:rsidRPr="009B5F05">
        <w:rPr>
          <w:bCs/>
          <w:sz w:val="24"/>
          <w:szCs w:val="24"/>
        </w:rPr>
        <w:t>форме от 2</w:t>
      </w:r>
      <w:r w:rsidR="009C5D56" w:rsidRPr="009B5F05">
        <w:rPr>
          <w:bCs/>
          <w:sz w:val="24"/>
          <w:szCs w:val="24"/>
        </w:rPr>
        <w:t>6</w:t>
      </w:r>
      <w:r w:rsidRPr="009B5F05">
        <w:rPr>
          <w:bCs/>
          <w:sz w:val="24"/>
          <w:szCs w:val="24"/>
        </w:rPr>
        <w:t xml:space="preserve">.05.2017  победителем  аукциона </w:t>
      </w:r>
      <w:r w:rsidR="009B5F05" w:rsidRPr="009B5F05">
        <w:rPr>
          <w:bCs/>
          <w:sz w:val="24"/>
          <w:szCs w:val="24"/>
        </w:rPr>
        <w:t>в электронной форме признается ИП Рухлов Сергей Михайлович</w:t>
      </w:r>
      <w:r w:rsidR="009B5F05" w:rsidRPr="009B5F05">
        <w:rPr>
          <w:sz w:val="24"/>
          <w:szCs w:val="24"/>
        </w:rPr>
        <w:t xml:space="preserve">  </w:t>
      </w:r>
      <w:r w:rsidRPr="009B5F05">
        <w:rPr>
          <w:sz w:val="24"/>
          <w:szCs w:val="24"/>
        </w:rPr>
        <w:t xml:space="preserve">с ценой </w:t>
      </w:r>
      <w:r w:rsidR="009B5F05" w:rsidRPr="009B5F05">
        <w:rPr>
          <w:sz w:val="24"/>
          <w:szCs w:val="24"/>
        </w:rPr>
        <w:t>гражданско-правового договора</w:t>
      </w:r>
      <w:r w:rsidRPr="009B5F05">
        <w:rPr>
          <w:sz w:val="24"/>
          <w:szCs w:val="24"/>
        </w:rPr>
        <w:t xml:space="preserve"> </w:t>
      </w:r>
      <w:r w:rsidR="009B5F05" w:rsidRPr="009B5F05">
        <w:rPr>
          <w:sz w:val="24"/>
          <w:szCs w:val="24"/>
        </w:rPr>
        <w:t xml:space="preserve">497492.01 </w:t>
      </w:r>
      <w:r w:rsidRPr="009B5F05">
        <w:rPr>
          <w:sz w:val="24"/>
          <w:szCs w:val="24"/>
        </w:rPr>
        <w:t>рублей.</w:t>
      </w:r>
      <w:r w:rsidRPr="00EE68C1">
        <w:rPr>
          <w:color w:val="FF0000"/>
          <w:sz w:val="24"/>
          <w:szCs w:val="24"/>
        </w:rPr>
        <w:t xml:space="preserve"> </w:t>
      </w:r>
    </w:p>
    <w:p w:rsidR="008B4FC3" w:rsidRPr="008B4FC3" w:rsidRDefault="008B4FC3" w:rsidP="008B4FC3">
      <w:pPr>
        <w:suppressAutoHyphens/>
        <w:jc w:val="both"/>
        <w:rPr>
          <w:sz w:val="24"/>
        </w:rPr>
      </w:pPr>
      <w:r w:rsidRPr="009B5F05">
        <w:rPr>
          <w:sz w:val="24"/>
        </w:rPr>
        <w:t xml:space="preserve">7. </w:t>
      </w:r>
      <w:proofErr w:type="gramStart"/>
      <w:r w:rsidRPr="009B5F05">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E57B9B" w:rsidRPr="0024527F" w:rsidRDefault="00C203AA" w:rsidP="00C203AA">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32373F" w:rsidRPr="00B37CB1" w:rsidTr="00407D15">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DD5E9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407D15">
            <w:pPr>
              <w:jc w:val="center"/>
              <w:rPr>
                <w:sz w:val="18"/>
                <w:szCs w:val="18"/>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426AD" w:rsidRDefault="0032373F" w:rsidP="00D77EF2">
            <w:pPr>
              <w:spacing w:after="60" w:line="276" w:lineRule="auto"/>
              <w:jc w:val="center"/>
              <w:rPr>
                <w:noProof/>
                <w:sz w:val="24"/>
                <w:szCs w:val="24"/>
                <w:lang w:eastAsia="en-US"/>
              </w:rPr>
            </w:pPr>
            <w:r w:rsidRPr="000426AD">
              <w:rPr>
                <w:noProof/>
                <w:sz w:val="24"/>
                <w:szCs w:val="24"/>
                <w:lang w:eastAsia="en-US"/>
              </w:rPr>
              <w:t>С.Д. Голин</w:t>
            </w:r>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 xml:space="preserve">В.К. </w:t>
            </w:r>
            <w:proofErr w:type="spellStart"/>
            <w:r w:rsidRPr="00073EE0">
              <w:rPr>
                <w:sz w:val="24"/>
                <w:szCs w:val="24"/>
                <w:lang w:eastAsia="en-US"/>
              </w:rPr>
              <w:t>Бандурин</w:t>
            </w:r>
            <w:proofErr w:type="spellEnd"/>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 xml:space="preserve">В.А. </w:t>
            </w:r>
            <w:proofErr w:type="spellStart"/>
            <w:r w:rsidRPr="00073EE0">
              <w:rPr>
                <w:sz w:val="24"/>
                <w:szCs w:val="24"/>
                <w:lang w:eastAsia="en-US"/>
              </w:rPr>
              <w:t>Климин</w:t>
            </w:r>
            <w:proofErr w:type="spellEnd"/>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Н.А. Морозова</w:t>
            </w:r>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 xml:space="preserve">Т.И. </w:t>
            </w:r>
            <w:proofErr w:type="spellStart"/>
            <w:r w:rsidRPr="00073EE0">
              <w:rPr>
                <w:sz w:val="24"/>
                <w:szCs w:val="24"/>
                <w:lang w:eastAsia="en-US"/>
              </w:rPr>
              <w:t>Долгодворова</w:t>
            </w:r>
            <w:proofErr w:type="spellEnd"/>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D77EF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 xml:space="preserve">Ж.В. </w:t>
            </w:r>
            <w:proofErr w:type="spellStart"/>
            <w:r w:rsidRPr="00073EE0">
              <w:rPr>
                <w:sz w:val="24"/>
                <w:szCs w:val="24"/>
                <w:lang w:eastAsia="en-US"/>
              </w:rPr>
              <w:t>Резинкина</w:t>
            </w:r>
            <w:proofErr w:type="spellEnd"/>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D77EF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А.Т. Абдуллаев</w:t>
            </w:r>
          </w:p>
        </w:tc>
      </w:tr>
      <w:tr w:rsidR="0032373F" w:rsidRPr="00B37CB1" w:rsidTr="00C203AA">
        <w:tc>
          <w:tcPr>
            <w:tcW w:w="4395" w:type="dxa"/>
            <w:tcBorders>
              <w:top w:val="single" w:sz="4" w:space="0" w:color="auto"/>
              <w:left w:val="single" w:sz="4" w:space="0" w:color="auto"/>
              <w:bottom w:val="single" w:sz="4" w:space="0" w:color="auto"/>
              <w:right w:val="single" w:sz="4" w:space="0" w:color="auto"/>
            </w:tcBorders>
          </w:tcPr>
          <w:p w:rsidR="0032373F" w:rsidRPr="0024527F" w:rsidRDefault="0032373F"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2373F" w:rsidRPr="0024527F" w:rsidRDefault="0032373F"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2373F" w:rsidRPr="00073EE0" w:rsidRDefault="0032373F" w:rsidP="00D77EF2">
            <w:pPr>
              <w:spacing w:line="276" w:lineRule="auto"/>
              <w:jc w:val="center"/>
              <w:rPr>
                <w:sz w:val="24"/>
                <w:szCs w:val="24"/>
                <w:lang w:eastAsia="en-US"/>
              </w:rPr>
            </w:pPr>
            <w:r w:rsidRPr="00073EE0">
              <w:rPr>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32373F" w:rsidRPr="006B16C1" w:rsidRDefault="0032373F" w:rsidP="0032373F">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32373F" w:rsidRPr="006B16C1" w:rsidRDefault="0032373F" w:rsidP="0032373F">
      <w:pPr>
        <w:jc w:val="both"/>
        <w:rPr>
          <w:b/>
          <w:sz w:val="24"/>
          <w:szCs w:val="24"/>
        </w:rPr>
      </w:pPr>
    </w:p>
    <w:p w:rsidR="0032373F" w:rsidRPr="00073EE0" w:rsidRDefault="0032373F" w:rsidP="0032373F">
      <w:pPr>
        <w:rPr>
          <w:b/>
          <w:sz w:val="24"/>
          <w:szCs w:val="24"/>
        </w:rPr>
      </w:pPr>
      <w:r w:rsidRPr="00073EE0">
        <w:rPr>
          <w:b/>
          <w:sz w:val="24"/>
          <w:szCs w:val="24"/>
        </w:rPr>
        <w:t xml:space="preserve">Члены  комиссии                                                                                                                                                     </w:t>
      </w:r>
    </w:p>
    <w:p w:rsidR="0032373F" w:rsidRPr="00073EE0" w:rsidRDefault="0032373F" w:rsidP="0032373F">
      <w:pPr>
        <w:rPr>
          <w:b/>
          <w:sz w:val="24"/>
          <w:szCs w:val="24"/>
        </w:rPr>
      </w:pPr>
    </w:p>
    <w:p w:rsidR="0032373F" w:rsidRPr="00073EE0" w:rsidRDefault="0032373F" w:rsidP="0032373F">
      <w:pPr>
        <w:rPr>
          <w:sz w:val="24"/>
          <w:szCs w:val="24"/>
        </w:rPr>
      </w:pPr>
      <w:r w:rsidRPr="00073EE0">
        <w:rPr>
          <w:b/>
          <w:sz w:val="24"/>
          <w:szCs w:val="24"/>
        </w:rPr>
        <w:t xml:space="preserve">                                                                                                                 </w:t>
      </w:r>
      <w:r>
        <w:rPr>
          <w:b/>
          <w:sz w:val="24"/>
          <w:szCs w:val="24"/>
        </w:rPr>
        <w:t xml:space="preserve">  </w:t>
      </w:r>
      <w:r w:rsidRPr="00073EE0">
        <w:rPr>
          <w:b/>
          <w:sz w:val="24"/>
          <w:szCs w:val="24"/>
        </w:rPr>
        <w:t>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32373F" w:rsidRPr="00073EE0" w:rsidRDefault="0032373F" w:rsidP="0032373F">
      <w:pPr>
        <w:jc w:val="right"/>
        <w:rPr>
          <w:sz w:val="24"/>
          <w:szCs w:val="24"/>
        </w:rPr>
      </w:pPr>
      <w:r w:rsidRPr="00073EE0">
        <w:rPr>
          <w:sz w:val="24"/>
          <w:szCs w:val="24"/>
        </w:rPr>
        <w:t xml:space="preserve">                                                                ____________________Н.А. Морозова</w:t>
      </w:r>
    </w:p>
    <w:p w:rsidR="0032373F" w:rsidRPr="00073EE0" w:rsidRDefault="0032373F" w:rsidP="0032373F">
      <w:pPr>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32373F" w:rsidRPr="00073EE0" w:rsidRDefault="0032373F" w:rsidP="0032373F">
      <w:pPr>
        <w:jc w:val="center"/>
        <w:rPr>
          <w:sz w:val="24"/>
          <w:szCs w:val="24"/>
        </w:rPr>
      </w:pPr>
      <w:r w:rsidRPr="00073EE0">
        <w:rPr>
          <w:sz w:val="24"/>
          <w:szCs w:val="24"/>
        </w:rPr>
        <w:t xml:space="preserve">                                                                                                            _________________Т.И. </w:t>
      </w:r>
      <w:proofErr w:type="spellStart"/>
      <w:r w:rsidRPr="00073EE0">
        <w:rPr>
          <w:sz w:val="24"/>
          <w:szCs w:val="24"/>
        </w:rPr>
        <w:t>Долгодворова</w:t>
      </w:r>
      <w:proofErr w:type="spellEnd"/>
    </w:p>
    <w:p w:rsidR="0032373F" w:rsidRPr="00073EE0" w:rsidRDefault="0032373F" w:rsidP="0032373F">
      <w:pPr>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32373F" w:rsidRPr="00073EE0" w:rsidRDefault="0032373F" w:rsidP="0032373F">
      <w:pPr>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32373F" w:rsidRPr="006B16C1" w:rsidRDefault="0032373F" w:rsidP="0032373F">
      <w:pPr>
        <w:jc w:val="right"/>
        <w:rPr>
          <w:sz w:val="24"/>
          <w:szCs w:val="24"/>
        </w:rPr>
      </w:pPr>
      <w:r w:rsidRPr="00073EE0">
        <w:rPr>
          <w:sz w:val="24"/>
          <w:szCs w:val="24"/>
        </w:rPr>
        <w:t>___________________Н.Б. Захарова</w:t>
      </w: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1637B4">
        <w:rPr>
          <w:sz w:val="24"/>
          <w:szCs w:val="24"/>
        </w:rPr>
        <w:t xml:space="preserve"> </w:t>
      </w:r>
      <w:r w:rsidRPr="006B16C1">
        <w:rPr>
          <w:sz w:val="24"/>
          <w:szCs w:val="24"/>
        </w:rPr>
        <w:t>__________________</w:t>
      </w:r>
      <w:r w:rsidR="009C5D56">
        <w:rPr>
          <w:sz w:val="24"/>
          <w:szCs w:val="24"/>
        </w:rPr>
        <w:t>В.В. Мицкевич</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4861AE" w:rsidRDefault="004861AE" w:rsidP="004861AE">
      <w:pPr>
        <w:ind w:right="-66"/>
        <w:jc w:val="right"/>
        <w:rPr>
          <w:sz w:val="18"/>
          <w:szCs w:val="18"/>
        </w:rPr>
      </w:pPr>
      <w:r>
        <w:rPr>
          <w:sz w:val="18"/>
          <w:szCs w:val="18"/>
        </w:rPr>
        <w:t>Приложение №1</w:t>
      </w:r>
    </w:p>
    <w:p w:rsidR="004861AE" w:rsidRDefault="004861AE" w:rsidP="004861AE">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4861AE" w:rsidRDefault="004861AE" w:rsidP="004861AE">
      <w:pPr>
        <w:tabs>
          <w:tab w:val="left" w:pos="3930"/>
          <w:tab w:val="right" w:pos="9355"/>
        </w:tabs>
        <w:ind w:right="-66"/>
        <w:jc w:val="right"/>
        <w:rPr>
          <w:sz w:val="18"/>
          <w:szCs w:val="18"/>
        </w:rPr>
      </w:pPr>
      <w:r>
        <w:rPr>
          <w:sz w:val="18"/>
          <w:szCs w:val="18"/>
        </w:rPr>
        <w:t>от «</w:t>
      </w:r>
      <w:r>
        <w:rPr>
          <w:sz w:val="18"/>
          <w:szCs w:val="18"/>
          <w:u w:val="single"/>
        </w:rPr>
        <w:t>30</w:t>
      </w:r>
      <w:r>
        <w:rPr>
          <w:sz w:val="18"/>
          <w:szCs w:val="18"/>
        </w:rPr>
        <w:t xml:space="preserve">» </w:t>
      </w:r>
      <w:r>
        <w:rPr>
          <w:sz w:val="18"/>
          <w:szCs w:val="18"/>
          <w:u w:val="single"/>
        </w:rPr>
        <w:t>мая</w:t>
      </w:r>
      <w:r>
        <w:rPr>
          <w:sz w:val="18"/>
          <w:szCs w:val="18"/>
        </w:rPr>
        <w:t xml:space="preserve">  2017 г. № </w:t>
      </w:r>
      <w:r>
        <w:rPr>
          <w:sz w:val="18"/>
          <w:szCs w:val="18"/>
          <w:u w:val="single"/>
        </w:rPr>
        <w:t>0187300005817000107-3</w:t>
      </w:r>
    </w:p>
    <w:p w:rsidR="004861AE" w:rsidRDefault="004861AE" w:rsidP="004861AE">
      <w:pPr>
        <w:tabs>
          <w:tab w:val="left" w:pos="3930"/>
          <w:tab w:val="right" w:pos="9355"/>
        </w:tabs>
        <w:ind w:right="-136"/>
        <w:jc w:val="right"/>
        <w:rPr>
          <w:highlight w:val="yellow"/>
        </w:rPr>
      </w:pPr>
    </w:p>
    <w:p w:rsidR="004861AE" w:rsidRDefault="004861AE" w:rsidP="004861AE">
      <w:pPr>
        <w:pStyle w:val="a4"/>
        <w:spacing w:after="0"/>
        <w:jc w:val="center"/>
        <w:rPr>
          <w:sz w:val="24"/>
          <w:szCs w:val="24"/>
          <w:lang w:eastAsia="ar-SA"/>
        </w:rPr>
      </w:pPr>
      <w:r>
        <w:rPr>
          <w:sz w:val="24"/>
          <w:szCs w:val="24"/>
          <w:lang w:eastAsia="ar-SA"/>
        </w:rPr>
        <w:t>Таблица</w:t>
      </w:r>
      <w:r>
        <w:t xml:space="preserve"> </w:t>
      </w:r>
      <w:r>
        <w:rPr>
          <w:sz w:val="24"/>
          <w:szCs w:val="24"/>
          <w:lang w:eastAsia="ar-SA"/>
        </w:rPr>
        <w:t>к протоколу подведения итогов аукциона в электронной форме</w:t>
      </w:r>
    </w:p>
    <w:p w:rsidR="004861AE" w:rsidRDefault="004861AE" w:rsidP="004861AE">
      <w:pPr>
        <w:pStyle w:val="a4"/>
        <w:spacing w:after="0"/>
        <w:jc w:val="center"/>
        <w:rPr>
          <w:sz w:val="24"/>
          <w:szCs w:val="24"/>
          <w:lang w:eastAsia="ar-SA"/>
        </w:rPr>
      </w:pPr>
      <w:r>
        <w:rPr>
          <w:sz w:val="24"/>
          <w:szCs w:val="24"/>
          <w:lang w:eastAsia="ar-SA"/>
        </w:rPr>
        <w:t xml:space="preserve"> на право заключения гражданско-правового договора </w:t>
      </w:r>
    </w:p>
    <w:p w:rsidR="004861AE" w:rsidRDefault="004861AE" w:rsidP="004861AE">
      <w:pPr>
        <w:pStyle w:val="a4"/>
        <w:spacing w:after="0"/>
        <w:jc w:val="center"/>
        <w:rPr>
          <w:sz w:val="24"/>
          <w:szCs w:val="24"/>
          <w:lang w:eastAsia="ar-SA"/>
        </w:rPr>
      </w:pPr>
      <w:r>
        <w:rPr>
          <w:sz w:val="24"/>
          <w:szCs w:val="24"/>
          <w:lang w:eastAsia="ar-SA"/>
        </w:rPr>
        <w:t>на  поставку учебников для образовательного процесса</w:t>
      </w:r>
      <w:bookmarkStart w:id="0" w:name="_GoBack"/>
      <w:bookmarkEnd w:id="0"/>
    </w:p>
    <w:p w:rsidR="004861AE" w:rsidRDefault="004861AE" w:rsidP="004861AE">
      <w:pPr>
        <w:pStyle w:val="a4"/>
        <w:spacing w:after="0"/>
        <w:jc w:val="center"/>
        <w:rPr>
          <w:sz w:val="24"/>
          <w:szCs w:val="24"/>
          <w:lang w:eastAsia="ar-SA"/>
        </w:rPr>
      </w:pPr>
    </w:p>
    <w:p w:rsidR="004861AE" w:rsidRDefault="004861AE" w:rsidP="004861AE">
      <w:pPr>
        <w:pStyle w:val="a4"/>
        <w:spacing w:after="0"/>
        <w:rPr>
          <w:sz w:val="24"/>
          <w:szCs w:val="24"/>
        </w:rPr>
      </w:pPr>
      <w:r>
        <w:rPr>
          <w:sz w:val="24"/>
          <w:szCs w:val="24"/>
          <w:lang w:eastAsia="x-none"/>
        </w:rPr>
        <w:t xml:space="preserve">Заказчик: </w:t>
      </w:r>
      <w:r w:rsidRPr="009C5D56">
        <w:rPr>
          <w:sz w:val="24"/>
          <w:szCs w:val="24"/>
        </w:rPr>
        <w:t>Муниципальное бюджетное образовательное учреждение «Гимназия».</w:t>
      </w:r>
    </w:p>
    <w:p w:rsidR="004861AE" w:rsidRDefault="004861AE" w:rsidP="004861AE">
      <w:pPr>
        <w:pStyle w:val="a4"/>
        <w:spacing w:after="0"/>
        <w:rPr>
          <w:sz w:val="24"/>
          <w:szCs w:val="24"/>
          <w:lang w:eastAsia="x-none"/>
        </w:rPr>
      </w:pP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7514"/>
        <w:gridCol w:w="1134"/>
        <w:gridCol w:w="2268"/>
      </w:tblGrid>
      <w:tr w:rsidR="004861AE" w:rsidTr="001029E8">
        <w:trPr>
          <w:cantSplit/>
          <w:trHeight w:val="20"/>
        </w:trPr>
        <w:tc>
          <w:tcPr>
            <w:tcW w:w="8648" w:type="dxa"/>
            <w:gridSpan w:val="2"/>
            <w:tcBorders>
              <w:top w:val="single" w:sz="8" w:space="0" w:color="000000"/>
              <w:left w:val="single" w:sz="8" w:space="0" w:color="000000"/>
              <w:bottom w:val="single" w:sz="8" w:space="0" w:color="000000"/>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4861AE" w:rsidRDefault="004861AE">
            <w:pPr>
              <w:widowControl/>
              <w:suppressAutoHyphens/>
              <w:jc w:val="center"/>
              <w:rPr>
                <w:color w:val="000000"/>
                <w:sz w:val="18"/>
                <w:szCs w:val="18"/>
                <w:lang w:eastAsia="ar-SA"/>
              </w:rPr>
            </w:pPr>
            <w:r>
              <w:rPr>
                <w:color w:val="000000"/>
                <w:sz w:val="18"/>
                <w:szCs w:val="18"/>
                <w:lang w:eastAsia="ar-SA"/>
              </w:rPr>
              <w:t>2</w:t>
            </w:r>
          </w:p>
        </w:tc>
      </w:tr>
      <w:tr w:rsidR="004861AE" w:rsidTr="001029E8">
        <w:trPr>
          <w:cantSplit/>
          <w:trHeight w:val="20"/>
        </w:trPr>
        <w:tc>
          <w:tcPr>
            <w:tcW w:w="751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13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68"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jc w:val="center"/>
              <w:rPr>
                <w:bCs/>
                <w:color w:val="333333"/>
                <w:sz w:val="18"/>
                <w:szCs w:val="18"/>
              </w:rPr>
            </w:pPr>
            <w:r>
              <w:rPr>
                <w:bCs/>
                <w:color w:val="333333"/>
                <w:sz w:val="18"/>
                <w:szCs w:val="18"/>
              </w:rPr>
              <w:t>ИП Рухлов С.М.</w:t>
            </w:r>
          </w:p>
          <w:p w:rsidR="004861AE" w:rsidRDefault="004861AE">
            <w:pPr>
              <w:widowControl/>
              <w:suppressAutoHyphens/>
              <w:jc w:val="center"/>
              <w:rPr>
                <w:color w:val="000000"/>
                <w:sz w:val="18"/>
                <w:szCs w:val="18"/>
                <w:lang w:eastAsia="ar-SA"/>
              </w:rPr>
            </w:pPr>
            <w:r>
              <w:rPr>
                <w:bCs/>
                <w:color w:val="333333"/>
                <w:sz w:val="18"/>
                <w:szCs w:val="18"/>
              </w:rPr>
              <w:t>Г. Екатеринбург</w:t>
            </w:r>
          </w:p>
        </w:tc>
      </w:tr>
      <w:tr w:rsidR="004861AE" w:rsidTr="001029E8">
        <w:trPr>
          <w:cantSplit/>
          <w:trHeight w:val="20"/>
        </w:trPr>
        <w:tc>
          <w:tcPr>
            <w:tcW w:w="751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jc w:val="center"/>
              <w:rPr>
                <w:sz w:val="16"/>
                <w:szCs w:val="16"/>
                <w:lang w:eastAsia="ar-SA"/>
              </w:rPr>
            </w:pPr>
            <w:r>
              <w:rPr>
                <w:color w:val="000000"/>
                <w:sz w:val="16"/>
                <w:szCs w:val="16"/>
                <w:lang w:eastAsia="ar-SA"/>
              </w:rPr>
              <w:t>Информация продекларирована</w:t>
            </w:r>
          </w:p>
        </w:tc>
      </w:tr>
      <w:tr w:rsidR="004861AE" w:rsidTr="001029E8">
        <w:trPr>
          <w:cantSplit/>
          <w:trHeight w:val="537"/>
        </w:trPr>
        <w:tc>
          <w:tcPr>
            <w:tcW w:w="751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jc w:val="center"/>
              <w:rPr>
                <w:sz w:val="16"/>
                <w:szCs w:val="16"/>
                <w:lang w:eastAsia="ar-SA"/>
              </w:rPr>
            </w:pPr>
            <w:r>
              <w:rPr>
                <w:color w:val="000000"/>
                <w:sz w:val="16"/>
                <w:szCs w:val="16"/>
                <w:lang w:eastAsia="ar-SA"/>
              </w:rPr>
              <w:t>Информация продекларирована</w:t>
            </w:r>
          </w:p>
        </w:tc>
      </w:tr>
      <w:tr w:rsidR="004861AE" w:rsidTr="001029E8">
        <w:trPr>
          <w:cantSplit/>
          <w:trHeight w:val="20"/>
        </w:trPr>
        <w:tc>
          <w:tcPr>
            <w:tcW w:w="751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jc w:val="center"/>
              <w:rPr>
                <w:sz w:val="16"/>
                <w:szCs w:val="16"/>
                <w:lang w:eastAsia="ar-SA"/>
              </w:rPr>
            </w:pPr>
            <w:r>
              <w:rPr>
                <w:color w:val="000000"/>
                <w:sz w:val="16"/>
                <w:szCs w:val="16"/>
                <w:lang w:eastAsia="ar-SA"/>
              </w:rPr>
              <w:t>Информация продекларирована</w:t>
            </w:r>
          </w:p>
        </w:tc>
      </w:tr>
      <w:tr w:rsidR="004861AE" w:rsidTr="001029E8">
        <w:trPr>
          <w:cantSplit/>
          <w:trHeight w:val="20"/>
        </w:trPr>
        <w:tc>
          <w:tcPr>
            <w:tcW w:w="7514"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snapToGrid w:val="0"/>
              <w:ind w:left="105" w:right="120"/>
              <w:jc w:val="both"/>
              <w:rPr>
                <w:color w:val="000000"/>
                <w:sz w:val="18"/>
                <w:szCs w:val="18"/>
                <w:lang w:eastAsia="ar-SA"/>
              </w:rPr>
            </w:pPr>
            <w:proofErr w:type="gramStart"/>
            <w:r>
              <w:rPr>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8"/>
                <w:szCs w:val="18"/>
                <w:lang w:eastAsia="ar-SA"/>
              </w:rPr>
              <w:t xml:space="preserve"> </w:t>
            </w:r>
            <w:proofErr w:type="gramStart"/>
            <w:r>
              <w:rPr>
                <w:color w:val="000000"/>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61AE" w:rsidRDefault="004861AE">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nil"/>
              <w:left w:val="single" w:sz="4" w:space="0" w:color="auto"/>
              <w:bottom w:val="single" w:sz="8" w:space="0" w:color="000000"/>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jc w:val="center"/>
              <w:rPr>
                <w:sz w:val="16"/>
                <w:szCs w:val="16"/>
                <w:lang w:eastAsia="ar-SA"/>
              </w:rPr>
            </w:pPr>
            <w:r>
              <w:rPr>
                <w:color w:val="000000"/>
                <w:sz w:val="16"/>
                <w:szCs w:val="16"/>
                <w:lang w:eastAsia="ar-SA"/>
              </w:rPr>
              <w:t>Информация продекларирована</w:t>
            </w:r>
          </w:p>
        </w:tc>
      </w:tr>
      <w:tr w:rsidR="004861AE" w:rsidTr="001029E8">
        <w:trPr>
          <w:cantSplit/>
          <w:trHeight w:val="20"/>
        </w:trPr>
        <w:tc>
          <w:tcPr>
            <w:tcW w:w="751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4861AE" w:rsidRDefault="004861AE">
            <w:pPr>
              <w:widowControl/>
              <w:suppressAutoHyphens/>
              <w:jc w:val="center"/>
              <w:rPr>
                <w:b/>
                <w:sz w:val="16"/>
                <w:szCs w:val="16"/>
                <w:lang w:eastAsia="ar-SA"/>
              </w:rPr>
            </w:pPr>
            <w:r>
              <w:rPr>
                <w:color w:val="000000"/>
                <w:sz w:val="16"/>
                <w:szCs w:val="16"/>
                <w:lang w:eastAsia="ar-SA"/>
              </w:rPr>
              <w:t>Информация продекларирована</w:t>
            </w:r>
          </w:p>
        </w:tc>
      </w:tr>
      <w:tr w:rsidR="004861AE" w:rsidTr="001029E8">
        <w:trPr>
          <w:cantSplit/>
          <w:trHeight w:val="20"/>
        </w:trPr>
        <w:tc>
          <w:tcPr>
            <w:tcW w:w="7514" w:type="dxa"/>
            <w:tcBorders>
              <w:top w:val="nil"/>
              <w:left w:val="single" w:sz="8" w:space="0" w:color="000000"/>
              <w:bottom w:val="single" w:sz="8" w:space="0" w:color="000000"/>
              <w:right w:val="nil"/>
            </w:tcBorders>
            <w:vAlign w:val="center"/>
            <w:hideMark/>
          </w:tcPr>
          <w:p w:rsidR="004861AE" w:rsidRDefault="004861AE">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134" w:type="dxa"/>
            <w:tcBorders>
              <w:top w:val="nil"/>
              <w:left w:val="single" w:sz="8" w:space="0" w:color="000000"/>
              <w:bottom w:val="single" w:sz="8" w:space="0" w:color="000000"/>
              <w:right w:val="nil"/>
            </w:tcBorders>
            <w:vAlign w:val="center"/>
            <w:hideMark/>
          </w:tcPr>
          <w:p w:rsidR="004861AE" w:rsidRDefault="004861AE">
            <w:pPr>
              <w:widowControl/>
              <w:suppressAutoHyphens/>
              <w:jc w:val="center"/>
              <w:rPr>
                <w:sz w:val="18"/>
                <w:szCs w:val="18"/>
                <w:lang w:eastAsia="ar-SA"/>
              </w:rPr>
            </w:pPr>
            <w:r>
              <w:rPr>
                <w:color w:val="000000"/>
                <w:sz w:val="18"/>
                <w:szCs w:val="18"/>
                <w:lang w:eastAsia="ar-SA"/>
              </w:rPr>
              <w:t>отсутствие</w:t>
            </w:r>
          </w:p>
        </w:tc>
        <w:tc>
          <w:tcPr>
            <w:tcW w:w="2268" w:type="dxa"/>
            <w:tcBorders>
              <w:top w:val="nil"/>
              <w:left w:val="single" w:sz="8" w:space="0" w:color="000000"/>
              <w:bottom w:val="single" w:sz="4" w:space="0" w:color="auto"/>
              <w:right w:val="single" w:sz="4" w:space="0" w:color="auto"/>
            </w:tcBorders>
            <w:vAlign w:val="center"/>
            <w:hideMark/>
          </w:tcPr>
          <w:p w:rsidR="004861AE" w:rsidRDefault="004861AE">
            <w:pPr>
              <w:widowControl/>
              <w:suppressAutoHyphens/>
              <w:jc w:val="center"/>
              <w:rPr>
                <w:sz w:val="18"/>
                <w:szCs w:val="18"/>
                <w:lang w:eastAsia="ar-SA"/>
              </w:rPr>
            </w:pPr>
            <w:r>
              <w:rPr>
                <w:color w:val="000000"/>
                <w:sz w:val="18"/>
                <w:szCs w:val="18"/>
                <w:lang w:eastAsia="ar-SA"/>
              </w:rPr>
              <w:t>Информация отсутствует</w:t>
            </w:r>
          </w:p>
        </w:tc>
      </w:tr>
      <w:tr w:rsidR="004861AE" w:rsidTr="001029E8">
        <w:trPr>
          <w:cantSplit/>
          <w:trHeight w:val="20"/>
        </w:trPr>
        <w:tc>
          <w:tcPr>
            <w:tcW w:w="7514" w:type="dxa"/>
            <w:tcBorders>
              <w:top w:val="nil"/>
              <w:left w:val="single" w:sz="8" w:space="0" w:color="000000"/>
              <w:bottom w:val="single" w:sz="8" w:space="0" w:color="000000"/>
              <w:right w:val="nil"/>
            </w:tcBorders>
            <w:hideMark/>
          </w:tcPr>
          <w:p w:rsidR="004861AE" w:rsidRDefault="004861A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134" w:type="dxa"/>
            <w:tcBorders>
              <w:top w:val="nil"/>
              <w:left w:val="single" w:sz="8" w:space="0" w:color="000000"/>
              <w:bottom w:val="single" w:sz="8" w:space="0" w:color="000000"/>
              <w:right w:val="nil"/>
            </w:tcBorders>
            <w:vAlign w:val="center"/>
            <w:hideMark/>
          </w:tcPr>
          <w:p w:rsidR="004861AE" w:rsidRDefault="004861AE">
            <w:pPr>
              <w:snapToGrid w:val="0"/>
              <w:ind w:left="105" w:right="120"/>
              <w:jc w:val="center"/>
              <w:rPr>
                <w:color w:val="000000"/>
                <w:sz w:val="18"/>
                <w:szCs w:val="18"/>
              </w:rPr>
            </w:pPr>
            <w:r>
              <w:rPr>
                <w:color w:val="000000"/>
                <w:kern w:val="2"/>
                <w:sz w:val="18"/>
                <w:szCs w:val="18"/>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4861AE" w:rsidRDefault="004861AE">
            <w:pPr>
              <w:snapToGrid w:val="0"/>
              <w:jc w:val="center"/>
              <w:rPr>
                <w:color w:val="000000"/>
                <w:sz w:val="18"/>
                <w:szCs w:val="18"/>
              </w:rPr>
            </w:pPr>
            <w:r>
              <w:rPr>
                <w:color w:val="000000"/>
                <w:sz w:val="18"/>
                <w:szCs w:val="18"/>
              </w:rPr>
              <w:t>не принадлежит</w:t>
            </w:r>
          </w:p>
        </w:tc>
      </w:tr>
      <w:tr w:rsidR="004861AE" w:rsidTr="001029E8">
        <w:trPr>
          <w:cantSplit/>
          <w:trHeight w:val="20"/>
        </w:trPr>
        <w:tc>
          <w:tcPr>
            <w:tcW w:w="7514" w:type="dxa"/>
            <w:tcBorders>
              <w:top w:val="nil"/>
              <w:left w:val="single" w:sz="8" w:space="0" w:color="000000"/>
              <w:bottom w:val="single" w:sz="4" w:space="0" w:color="auto"/>
              <w:right w:val="nil"/>
            </w:tcBorders>
            <w:vAlign w:val="center"/>
            <w:hideMark/>
          </w:tcPr>
          <w:p w:rsidR="004861AE" w:rsidRPr="004861AE" w:rsidRDefault="004861AE">
            <w:pPr>
              <w:widowControl/>
              <w:suppressAutoHyphens/>
              <w:snapToGrid w:val="0"/>
              <w:ind w:right="120"/>
              <w:rPr>
                <w:color w:val="000000"/>
                <w:sz w:val="18"/>
                <w:szCs w:val="18"/>
                <w:lang w:eastAsia="ar-SA"/>
              </w:rPr>
            </w:pPr>
            <w:r w:rsidRPr="004861AE">
              <w:rPr>
                <w:color w:val="000000"/>
                <w:sz w:val="18"/>
                <w:szCs w:val="18"/>
                <w:lang w:eastAsia="ar-SA"/>
              </w:rPr>
              <w:t xml:space="preserve">  9. Объем предоставленных документов и сведений для участия в аукционе</w:t>
            </w:r>
          </w:p>
        </w:tc>
        <w:tc>
          <w:tcPr>
            <w:tcW w:w="1134" w:type="dxa"/>
            <w:tcBorders>
              <w:top w:val="nil"/>
              <w:left w:val="single" w:sz="8" w:space="0" w:color="000000"/>
              <w:bottom w:val="single" w:sz="4" w:space="0" w:color="auto"/>
              <w:right w:val="nil"/>
            </w:tcBorders>
            <w:vAlign w:val="center"/>
            <w:hideMark/>
          </w:tcPr>
          <w:p w:rsidR="004861AE" w:rsidRDefault="004861A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4861AE" w:rsidRDefault="004861A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4861AE" w:rsidTr="001029E8">
        <w:trPr>
          <w:cantSplit/>
          <w:trHeight w:val="244"/>
        </w:trPr>
        <w:tc>
          <w:tcPr>
            <w:tcW w:w="10916" w:type="dxa"/>
            <w:gridSpan w:val="3"/>
            <w:tcBorders>
              <w:top w:val="single" w:sz="4" w:space="0" w:color="auto"/>
              <w:left w:val="single" w:sz="4" w:space="0" w:color="auto"/>
              <w:bottom w:val="single" w:sz="4" w:space="0" w:color="auto"/>
              <w:right w:val="single" w:sz="8" w:space="0" w:color="000000"/>
            </w:tcBorders>
            <w:vAlign w:val="center"/>
            <w:hideMark/>
          </w:tcPr>
          <w:p w:rsidR="004861AE" w:rsidRPr="004861AE" w:rsidRDefault="004861AE" w:rsidP="004861AE">
            <w:pPr>
              <w:widowControl/>
              <w:suppressAutoHyphens/>
              <w:snapToGrid w:val="0"/>
              <w:ind w:right="120"/>
              <w:jc w:val="both"/>
              <w:rPr>
                <w:sz w:val="18"/>
                <w:szCs w:val="18"/>
                <w:lang w:eastAsia="ar-SA"/>
              </w:rPr>
            </w:pPr>
            <w:r>
              <w:rPr>
                <w:sz w:val="18"/>
                <w:szCs w:val="18"/>
                <w:lang w:eastAsia="ar-SA"/>
              </w:rPr>
              <w:t xml:space="preserve"> </w:t>
            </w:r>
            <w:r w:rsidRPr="004861AE">
              <w:rPr>
                <w:sz w:val="18"/>
                <w:szCs w:val="18"/>
                <w:lang w:eastAsia="ar-SA"/>
              </w:rPr>
              <w:t>10. Начальная (максимальная) цена договора —</w:t>
            </w:r>
            <w:r w:rsidR="001029E8">
              <w:rPr>
                <w:b/>
                <w:sz w:val="18"/>
                <w:szCs w:val="18"/>
                <w:lang w:eastAsia="ar-SA"/>
              </w:rPr>
              <w:t xml:space="preserve">  499 991</w:t>
            </w:r>
            <w:r w:rsidRPr="004861AE">
              <w:rPr>
                <w:b/>
                <w:sz w:val="18"/>
                <w:szCs w:val="18"/>
                <w:lang w:eastAsia="ar-SA"/>
              </w:rPr>
              <w:t xml:space="preserve"> рублей 97 </w:t>
            </w:r>
            <w:r w:rsidRPr="004861AE">
              <w:rPr>
                <w:b/>
                <w:bCs/>
                <w:sz w:val="18"/>
                <w:szCs w:val="18"/>
                <w:lang w:eastAsia="ar-SA"/>
              </w:rPr>
              <w:t>копеек</w:t>
            </w:r>
          </w:p>
        </w:tc>
      </w:tr>
      <w:tr w:rsidR="001029E8" w:rsidTr="001029E8">
        <w:trPr>
          <w:cantSplit/>
          <w:trHeight w:val="244"/>
        </w:trPr>
        <w:tc>
          <w:tcPr>
            <w:tcW w:w="10916" w:type="dxa"/>
            <w:gridSpan w:val="3"/>
            <w:tcBorders>
              <w:top w:val="single" w:sz="4" w:space="0" w:color="auto"/>
              <w:left w:val="single" w:sz="4" w:space="0" w:color="auto"/>
              <w:bottom w:val="single" w:sz="4" w:space="0" w:color="auto"/>
              <w:right w:val="single" w:sz="8" w:space="0" w:color="000000"/>
            </w:tcBorders>
            <w:vAlign w:val="center"/>
          </w:tcPr>
          <w:p w:rsidR="001029E8" w:rsidRDefault="001029E8" w:rsidP="004861AE">
            <w:pPr>
              <w:widowControl/>
              <w:suppressAutoHyphens/>
              <w:snapToGrid w:val="0"/>
              <w:ind w:right="120"/>
              <w:jc w:val="both"/>
              <w:rPr>
                <w:sz w:val="18"/>
                <w:szCs w:val="18"/>
                <w:lang w:eastAsia="ar-SA"/>
              </w:rPr>
            </w:pPr>
            <w:r>
              <w:rPr>
                <w:sz w:val="18"/>
                <w:szCs w:val="18"/>
                <w:lang w:eastAsia="ar-SA"/>
              </w:rPr>
              <w:t xml:space="preserve">11. Предложенная цена договора: </w:t>
            </w:r>
            <w:r w:rsidRPr="001029E8">
              <w:rPr>
                <w:b/>
                <w:sz w:val="18"/>
                <w:szCs w:val="18"/>
                <w:lang w:eastAsia="ar-SA"/>
              </w:rPr>
              <w:t>497492,01 руб.</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041ED" w:rsidRDefault="0082139F" w:rsidP="00C203AA">
      <w:pPr>
        <w:ind w:hanging="426"/>
        <w:jc w:val="right"/>
      </w:pPr>
      <w:r>
        <w:rPr>
          <w:sz w:val="16"/>
          <w:szCs w:val="16"/>
        </w:rPr>
        <w:t xml:space="preserve">     </w:t>
      </w:r>
    </w:p>
    <w:p w:rsidR="002041ED" w:rsidRDefault="002041ED" w:rsidP="002041ED">
      <w:pPr>
        <w:snapToGrid w:val="0"/>
        <w:ind w:right="120"/>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sectPr w:rsidR="0082139F" w:rsidSect="004861AE">
      <w:pgSz w:w="11906" w:h="16838"/>
      <w:pgMar w:top="142"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029E8"/>
    <w:rsid w:val="00127C72"/>
    <w:rsid w:val="00140C77"/>
    <w:rsid w:val="001637B4"/>
    <w:rsid w:val="00190195"/>
    <w:rsid w:val="001F1B3D"/>
    <w:rsid w:val="001F34FD"/>
    <w:rsid w:val="002041ED"/>
    <w:rsid w:val="002B7AEA"/>
    <w:rsid w:val="0032373F"/>
    <w:rsid w:val="003323DB"/>
    <w:rsid w:val="003931C5"/>
    <w:rsid w:val="00407D15"/>
    <w:rsid w:val="00434334"/>
    <w:rsid w:val="00463208"/>
    <w:rsid w:val="004861AE"/>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82837"/>
    <w:rsid w:val="007C7A6D"/>
    <w:rsid w:val="0081120E"/>
    <w:rsid w:val="0082139F"/>
    <w:rsid w:val="00846B7A"/>
    <w:rsid w:val="008B4FC3"/>
    <w:rsid w:val="008D6A5C"/>
    <w:rsid w:val="008F161B"/>
    <w:rsid w:val="009B5F05"/>
    <w:rsid w:val="009C280A"/>
    <w:rsid w:val="009C5D56"/>
    <w:rsid w:val="00A06F56"/>
    <w:rsid w:val="00A61028"/>
    <w:rsid w:val="00A979EA"/>
    <w:rsid w:val="00B33CD8"/>
    <w:rsid w:val="00BB06F0"/>
    <w:rsid w:val="00BC6A5A"/>
    <w:rsid w:val="00C06827"/>
    <w:rsid w:val="00C203AA"/>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customStyle="1" w:styleId="ConsPlusNormal">
    <w:name w:val="ConsPlusNormal"/>
    <w:uiPriority w:val="99"/>
    <w:rsid w:val="009C5D5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118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2017-05-30T04:18:00Z</cp:lastPrinted>
  <dcterms:created xsi:type="dcterms:W3CDTF">2011-03-23T07:06:00Z</dcterms:created>
  <dcterms:modified xsi:type="dcterms:W3CDTF">2017-05-30T06:39:00Z</dcterms:modified>
</cp:coreProperties>
</file>