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5A" w:rsidRDefault="005C4BA7" w:rsidP="00CE1E5A">
      <w:pPr>
        <w:pStyle w:val="ConsPlusNormal"/>
        <w:widowControl/>
        <w:tabs>
          <w:tab w:val="left" w:pos="360"/>
        </w:tabs>
        <w:spacing w:before="120" w:after="120"/>
        <w:ind w:left="180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C4B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1E5A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МУНИЦИПАЛЬНОГО КОНТРАКТА</w:t>
      </w:r>
    </w:p>
    <w:p w:rsidR="00CE1E5A" w:rsidRPr="005C77ED" w:rsidRDefault="00CE1E5A" w:rsidP="00CE1E5A">
      <w:pPr>
        <w:pStyle w:val="ConsPlusNormal"/>
        <w:widowControl/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5C77ED">
        <w:rPr>
          <w:rFonts w:ascii="Times New Roman" w:hAnsi="Times New Roman" w:cs="Times New Roman"/>
          <w:bCs/>
          <w:sz w:val="24"/>
          <w:szCs w:val="24"/>
        </w:rPr>
        <w:t>Способ размещения: аукцион в электронной форме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E78">
        <w:rPr>
          <w:rFonts w:ascii="Times New Roman" w:hAnsi="Times New Roman" w:cs="Times New Roman"/>
          <w:bCs/>
          <w:sz w:val="24"/>
          <w:szCs w:val="24"/>
        </w:rPr>
        <w:t xml:space="preserve">Метод определения начальной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91E78">
        <w:rPr>
          <w:rFonts w:ascii="Times New Roman" w:hAnsi="Times New Roman" w:cs="Times New Roman"/>
          <w:bCs/>
          <w:sz w:val="24"/>
          <w:szCs w:val="24"/>
        </w:rPr>
        <w:t>максимальной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91E78">
        <w:rPr>
          <w:rFonts w:ascii="Times New Roman" w:hAnsi="Times New Roman" w:cs="Times New Roman"/>
          <w:bCs/>
          <w:sz w:val="24"/>
          <w:szCs w:val="24"/>
        </w:rPr>
        <w:t xml:space="preserve"> цены: метод сопоставления рыночных цен.</w:t>
      </w:r>
    </w:p>
    <w:p w:rsidR="00CE1E5A" w:rsidRPr="008D51FB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8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433"/>
        <w:gridCol w:w="1276"/>
        <w:gridCol w:w="171"/>
        <w:gridCol w:w="396"/>
        <w:gridCol w:w="738"/>
        <w:gridCol w:w="1246"/>
        <w:gridCol w:w="1843"/>
        <w:gridCol w:w="1985"/>
      </w:tblGrid>
      <w:tr w:rsidR="00CE1E5A" w:rsidRPr="006921C7" w:rsidTr="002C7413">
        <w:trPr>
          <w:trHeight w:val="364"/>
        </w:trPr>
        <w:tc>
          <w:tcPr>
            <w:tcW w:w="24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184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Цены/исполнители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Средняя</w:t>
            </w:r>
          </w:p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Начальная цена, рублей</w:t>
            </w:r>
          </w:p>
        </w:tc>
      </w:tr>
      <w:tr w:rsidR="00CE1E5A" w:rsidRPr="006921C7" w:rsidTr="002C7413">
        <w:trPr>
          <w:trHeight w:val="348"/>
        </w:trPr>
        <w:tc>
          <w:tcPr>
            <w:tcW w:w="2433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3*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317"/>
        </w:trPr>
        <w:tc>
          <w:tcPr>
            <w:tcW w:w="2433" w:type="dxa"/>
            <w:tcBorders>
              <w:top w:val="nil"/>
              <w:left w:val="double" w:sz="6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2C7413">
            <w:pPr>
              <w:spacing w:after="0"/>
              <w:rPr>
                <w:b/>
                <w:bCs/>
                <w:color w:val="000000"/>
              </w:rPr>
            </w:pPr>
            <w:r w:rsidRPr="000B5794">
              <w:rPr>
                <w:bCs/>
                <w:sz w:val="22"/>
                <w:szCs w:val="22"/>
              </w:rPr>
              <w:t xml:space="preserve">Оказание услуг по </w:t>
            </w:r>
            <w:r w:rsidRPr="000B5794">
              <w:rPr>
                <w:sz w:val="22"/>
                <w:szCs w:val="22"/>
              </w:rPr>
              <w:t>проведению периодического медицинского осмотра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282"/>
        </w:trPr>
        <w:tc>
          <w:tcPr>
            <w:tcW w:w="2433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Кол-во ед.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275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0B579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B579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0B5794" w:rsidRDefault="002B0627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156 813,00</w:t>
            </w:r>
          </w:p>
        </w:tc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4E197A" w:rsidRDefault="002B0627" w:rsidP="002B0627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106 758,00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5A" w:rsidRPr="004E197A" w:rsidRDefault="002B0627" w:rsidP="002B0627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130</w:t>
            </w:r>
            <w:r w:rsidR="004E197A" w:rsidRPr="004E197A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122</w:t>
            </w:r>
            <w:r w:rsidR="004E197A" w:rsidRPr="004E197A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E5A" w:rsidRPr="004E197A" w:rsidRDefault="002B0627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131 231,00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E1E5A" w:rsidRPr="004E197A" w:rsidRDefault="002B0627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131 231,00</w:t>
            </w:r>
          </w:p>
        </w:tc>
      </w:tr>
      <w:tr w:rsidR="00CE1E5A" w:rsidRPr="006921C7" w:rsidTr="0057546F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</w:tcPr>
          <w:p w:rsidR="00CE1E5A" w:rsidRPr="000B5794" w:rsidRDefault="00CE1E5A" w:rsidP="002C7413">
            <w:pPr>
              <w:spacing w:after="0"/>
              <w:ind w:right="34"/>
              <w:jc w:val="left"/>
              <w:rPr>
                <w:color w:val="00000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 xml:space="preserve">Начальная (максимальная) цена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E1E5A" w:rsidRPr="000B5794" w:rsidRDefault="002B0627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131 231,00</w:t>
            </w:r>
          </w:p>
        </w:tc>
      </w:tr>
    </w:tbl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(максимальная) цена контракта: 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735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35D">
        <w:rPr>
          <w:rFonts w:ascii="Times New Roman" w:hAnsi="Times New Roman" w:cs="Times New Roman"/>
          <w:b/>
          <w:bCs/>
          <w:sz w:val="24"/>
          <w:szCs w:val="24"/>
        </w:rPr>
        <w:t>231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8735D">
        <w:rPr>
          <w:rFonts w:ascii="Times New Roman" w:hAnsi="Times New Roman" w:cs="Times New Roman"/>
          <w:b/>
          <w:bCs/>
          <w:sz w:val="24"/>
          <w:szCs w:val="24"/>
        </w:rPr>
        <w:t>сто тридцать одна тысяча двести тридцать один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 w:rsidR="0008735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35D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Коммерческое предложение № </w:t>
      </w:r>
      <w:r w:rsidR="0008735D">
        <w:rPr>
          <w:rFonts w:ascii="Times New Roman" w:hAnsi="Times New Roman" w:cs="Times New Roman"/>
          <w:bCs/>
          <w:sz w:val="24"/>
          <w:szCs w:val="24"/>
        </w:rPr>
        <w:t>01/414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7546F">
        <w:rPr>
          <w:rFonts w:ascii="Times New Roman" w:hAnsi="Times New Roman" w:cs="Times New Roman"/>
          <w:bCs/>
          <w:sz w:val="24"/>
          <w:szCs w:val="24"/>
        </w:rPr>
        <w:t>0</w:t>
      </w:r>
      <w:r w:rsidR="0008735D">
        <w:rPr>
          <w:rFonts w:ascii="Times New Roman" w:hAnsi="Times New Roman" w:cs="Times New Roman"/>
          <w:bCs/>
          <w:sz w:val="24"/>
          <w:szCs w:val="24"/>
        </w:rPr>
        <w:t>6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57546F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08735D">
        <w:rPr>
          <w:rFonts w:ascii="Times New Roman" w:hAnsi="Times New Roman" w:cs="Times New Roman"/>
          <w:bCs/>
          <w:sz w:val="24"/>
          <w:szCs w:val="24"/>
        </w:rPr>
        <w:t>9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</w:t>
      </w:r>
      <w:r w:rsidR="0008735D">
        <w:rPr>
          <w:rFonts w:ascii="Times New Roman" w:hAnsi="Times New Roman" w:cs="Times New Roman"/>
          <w:bCs/>
          <w:sz w:val="24"/>
          <w:szCs w:val="24"/>
        </w:rPr>
        <w:t xml:space="preserve">№ 107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E197A">
        <w:rPr>
          <w:rFonts w:ascii="Times New Roman" w:hAnsi="Times New Roman" w:cs="Times New Roman"/>
          <w:bCs/>
          <w:sz w:val="24"/>
          <w:szCs w:val="24"/>
        </w:rPr>
        <w:t>2</w:t>
      </w:r>
      <w:r w:rsidR="0008735D">
        <w:rPr>
          <w:rFonts w:ascii="Times New Roman" w:hAnsi="Times New Roman" w:cs="Times New Roman"/>
          <w:bCs/>
          <w:sz w:val="24"/>
          <w:szCs w:val="24"/>
        </w:rPr>
        <w:t>4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08735D">
        <w:rPr>
          <w:rFonts w:ascii="Times New Roman" w:hAnsi="Times New Roman" w:cs="Times New Roman"/>
          <w:bCs/>
          <w:sz w:val="24"/>
          <w:szCs w:val="24"/>
        </w:rPr>
        <w:t>1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08735D">
        <w:rPr>
          <w:rFonts w:ascii="Times New Roman" w:hAnsi="Times New Roman" w:cs="Times New Roman"/>
          <w:bCs/>
          <w:sz w:val="24"/>
          <w:szCs w:val="24"/>
        </w:rPr>
        <w:t>9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№ </w:t>
      </w:r>
      <w:r w:rsidR="0008735D">
        <w:rPr>
          <w:rFonts w:ascii="Times New Roman" w:hAnsi="Times New Roman" w:cs="Times New Roman"/>
          <w:bCs/>
          <w:sz w:val="24"/>
          <w:szCs w:val="24"/>
        </w:rPr>
        <w:t xml:space="preserve">20-ОПМУ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8735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08735D">
        <w:rPr>
          <w:rFonts w:ascii="Times New Roman" w:hAnsi="Times New Roman" w:cs="Times New Roman"/>
          <w:bCs/>
          <w:sz w:val="24"/>
          <w:szCs w:val="24"/>
        </w:rPr>
        <w:t>1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BC2DAC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F241A5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DE3B28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Работник контрактной службы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2C741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2C7413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08735D">
        <w:rPr>
          <w:rFonts w:ascii="Times New Roman" w:hAnsi="Times New Roman" w:cs="Times New Roman"/>
          <w:bCs/>
          <w:sz w:val="24"/>
          <w:szCs w:val="24"/>
        </w:rPr>
        <w:t>Филатов</w:t>
      </w:r>
      <w:r w:rsidR="002C7413">
        <w:rPr>
          <w:rFonts w:ascii="Times New Roman" w:hAnsi="Times New Roman" w:cs="Times New Roman"/>
          <w:bCs/>
          <w:sz w:val="24"/>
          <w:szCs w:val="24"/>
        </w:rPr>
        <w:t>а Е. А.</w:t>
      </w:r>
    </w:p>
    <w:p w:rsidR="00CE1E5A" w:rsidRPr="00010A60" w:rsidRDefault="00CE1E5A" w:rsidP="00CE1E5A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FA" w:rsidRDefault="00C844FA"/>
    <w:sectPr w:rsidR="00C844FA" w:rsidSect="002C7413">
      <w:footerReference w:type="even" r:id="rId8"/>
      <w:footerReference w:type="default" r:id="rId9"/>
      <w:pgSz w:w="11906" w:h="16838"/>
      <w:pgMar w:top="9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B0" w:rsidRDefault="00050CB0" w:rsidP="003F0022">
      <w:pPr>
        <w:spacing w:after="0"/>
      </w:pPr>
      <w:r>
        <w:separator/>
      </w:r>
    </w:p>
  </w:endnote>
  <w:endnote w:type="continuationSeparator" w:id="0">
    <w:p w:rsidR="00050CB0" w:rsidRDefault="00050CB0" w:rsidP="003F0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3" w:rsidRDefault="002C7413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413" w:rsidRDefault="002C7413" w:rsidP="002C74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3" w:rsidRDefault="002C7413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</w:p>
  <w:p w:rsidR="002C7413" w:rsidRDefault="002C7413" w:rsidP="002C74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B0" w:rsidRDefault="00050CB0" w:rsidP="003F0022">
      <w:pPr>
        <w:spacing w:after="0"/>
      </w:pPr>
      <w:r>
        <w:separator/>
      </w:r>
    </w:p>
  </w:footnote>
  <w:footnote w:type="continuationSeparator" w:id="0">
    <w:p w:rsidR="00050CB0" w:rsidRDefault="00050CB0" w:rsidP="003F0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5A"/>
    <w:rsid w:val="00021CBA"/>
    <w:rsid w:val="00050CB0"/>
    <w:rsid w:val="00053F86"/>
    <w:rsid w:val="0008735D"/>
    <w:rsid w:val="000928E0"/>
    <w:rsid w:val="000C0CCD"/>
    <w:rsid w:val="00136C33"/>
    <w:rsid w:val="001F6202"/>
    <w:rsid w:val="002513FC"/>
    <w:rsid w:val="002B0627"/>
    <w:rsid w:val="002C7413"/>
    <w:rsid w:val="003F0022"/>
    <w:rsid w:val="00465EBD"/>
    <w:rsid w:val="004A4CBE"/>
    <w:rsid w:val="004B532B"/>
    <w:rsid w:val="004E197A"/>
    <w:rsid w:val="0057546F"/>
    <w:rsid w:val="00583C40"/>
    <w:rsid w:val="005C4BA7"/>
    <w:rsid w:val="00630F0A"/>
    <w:rsid w:val="006A581D"/>
    <w:rsid w:val="007261CB"/>
    <w:rsid w:val="007324AC"/>
    <w:rsid w:val="0076271B"/>
    <w:rsid w:val="007C6F1D"/>
    <w:rsid w:val="008831C1"/>
    <w:rsid w:val="008B6DB1"/>
    <w:rsid w:val="008F339C"/>
    <w:rsid w:val="009B1F13"/>
    <w:rsid w:val="009E1260"/>
    <w:rsid w:val="00A62F9C"/>
    <w:rsid w:val="00A800B1"/>
    <w:rsid w:val="00B974C3"/>
    <w:rsid w:val="00BC2DAC"/>
    <w:rsid w:val="00C844FA"/>
    <w:rsid w:val="00C97B25"/>
    <w:rsid w:val="00CA4028"/>
    <w:rsid w:val="00CE1E5A"/>
    <w:rsid w:val="00D034A9"/>
    <w:rsid w:val="00D0497A"/>
    <w:rsid w:val="00D34B4A"/>
    <w:rsid w:val="00DA01A9"/>
    <w:rsid w:val="00DC2129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E1E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1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group1</cp:lastModifiedBy>
  <cp:revision>14</cp:revision>
  <cp:lastPrinted>2017-05-18T07:23:00Z</cp:lastPrinted>
  <dcterms:created xsi:type="dcterms:W3CDTF">2017-04-12T05:22:00Z</dcterms:created>
  <dcterms:modified xsi:type="dcterms:W3CDTF">2019-02-25T11:09:00Z</dcterms:modified>
</cp:coreProperties>
</file>