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ПРОВЕДЕНИ</w:t>
      </w:r>
      <w:r w:rsidR="00D573A2">
        <w:rPr>
          <w:rFonts w:ascii="Times New Roman" w:hAnsi="Times New Roman" w:cs="Times New Roman"/>
          <w:b/>
          <w:sz w:val="24"/>
          <w:szCs w:val="24"/>
        </w:rPr>
        <w:t>Е</w:t>
      </w:r>
      <w:r w:rsidRPr="00F356E7">
        <w:rPr>
          <w:rFonts w:ascii="Times New Roman" w:hAnsi="Times New Roman" w:cs="Times New Roman"/>
          <w:b/>
          <w:sz w:val="24"/>
          <w:szCs w:val="24"/>
        </w:rPr>
        <w:t xml:space="preserve"> АУКЦИОНА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0C6A4C" w:rsidRDefault="006F1CBD" w:rsidP="006F1CBD">
      <w:pPr>
        <w:tabs>
          <w:tab w:val="num" w:pos="567"/>
        </w:tabs>
        <w:autoSpaceDE w:val="0"/>
        <w:autoSpaceDN w:val="0"/>
        <w:adjustRightInd w:val="0"/>
        <w:jc w:val="both"/>
      </w:pPr>
      <w:r w:rsidRPr="000C6A4C">
        <w:t xml:space="preserve">1. Идентификационный код закупки: </w:t>
      </w:r>
      <w:r w:rsidR="00AA2C9D" w:rsidRPr="00747D4D">
        <w:t>19</w:t>
      </w:r>
      <w:r w:rsidR="005B6045" w:rsidRPr="00747D4D">
        <w:t xml:space="preserve"> </w:t>
      </w:r>
      <w:r w:rsidR="00AA2C9D" w:rsidRPr="00747D4D">
        <w:t>38622011490</w:t>
      </w:r>
      <w:r w:rsidR="005B6045" w:rsidRPr="00747D4D">
        <w:t xml:space="preserve"> </w:t>
      </w:r>
      <w:r w:rsidR="00AA2C9D" w:rsidRPr="00747D4D">
        <w:t>862201001</w:t>
      </w:r>
      <w:r w:rsidR="005B6045" w:rsidRPr="00747D4D">
        <w:t xml:space="preserve"> </w:t>
      </w:r>
      <w:r w:rsidR="00EB0263">
        <w:t>0</w:t>
      </w:r>
      <w:r w:rsidR="005B6045">
        <w:t>0</w:t>
      </w:r>
      <w:r w:rsidR="00EB0263">
        <w:t>13</w:t>
      </w:r>
      <w:r w:rsidR="005B6045">
        <w:t xml:space="preserve"> 00</w:t>
      </w:r>
      <w:r w:rsidR="00EB0263">
        <w:t>3</w:t>
      </w:r>
      <w:r w:rsidR="005B6045">
        <w:t xml:space="preserve"> </w:t>
      </w:r>
      <w:r w:rsidR="00EB0263">
        <w:t>2910</w:t>
      </w:r>
      <w:r w:rsidR="005B6045">
        <w:t xml:space="preserve"> 244</w:t>
      </w:r>
      <w:r w:rsidRPr="000C6A4C">
        <w:t>.</w:t>
      </w:r>
    </w:p>
    <w:p w:rsidR="009067F8" w:rsidRPr="00597D08" w:rsidRDefault="006F1CBD" w:rsidP="00597D08">
      <w:pPr>
        <w:keepNext/>
        <w:keepLines/>
        <w:widowControl w:val="0"/>
        <w:suppressLineNumbers/>
        <w:suppressAutoHyphens/>
        <w:jc w:val="both"/>
      </w:pPr>
      <w:r w:rsidRPr="00597D08">
        <w:t xml:space="preserve">2. </w:t>
      </w:r>
      <w:r w:rsidR="009067F8" w:rsidRPr="00597D08">
        <w:t xml:space="preserve">Наименование аукциона в электронной форме: </w:t>
      </w:r>
      <w:r w:rsidR="00193CFE">
        <w:t xml:space="preserve">аукцион в электронной форме </w:t>
      </w:r>
      <w:r w:rsidR="00AA2C9D">
        <w:t xml:space="preserve">среди субъектов малого </w:t>
      </w:r>
      <w:r w:rsidR="003933CD">
        <w:t xml:space="preserve">предпринимательства и социально </w:t>
      </w:r>
      <w:r w:rsidR="00AA2C9D">
        <w:t xml:space="preserve">ориентированных некоммерческих организаций </w:t>
      </w:r>
      <w:r w:rsidR="00597D08" w:rsidRPr="00597D08">
        <w:rPr>
          <w:bCs/>
        </w:rPr>
        <w:t>на право заключения муниципального контракта  на поставку специализированно</w:t>
      </w:r>
      <w:r w:rsidR="00EB0263">
        <w:rPr>
          <w:bCs/>
        </w:rPr>
        <w:t>й</w:t>
      </w:r>
      <w:r w:rsidR="00597D08" w:rsidRPr="00597D08">
        <w:rPr>
          <w:bCs/>
        </w:rPr>
        <w:t xml:space="preserve"> </w:t>
      </w:r>
      <w:r w:rsidR="00EB0263">
        <w:rPr>
          <w:bCs/>
        </w:rPr>
        <w:t>техники</w:t>
      </w:r>
      <w:r w:rsidR="009067F8" w:rsidRPr="00597D08">
        <w:t>.</w:t>
      </w:r>
    </w:p>
    <w:p w:rsidR="004A685E" w:rsidRDefault="006F1CBD" w:rsidP="006F1CBD">
      <w:pPr>
        <w:tabs>
          <w:tab w:val="num" w:pos="567"/>
          <w:tab w:val="num" w:pos="927"/>
        </w:tabs>
        <w:autoSpaceDE w:val="0"/>
        <w:autoSpaceDN w:val="0"/>
        <w:adjustRightInd w:val="0"/>
        <w:jc w:val="both"/>
      </w:pPr>
      <w:r w:rsidRPr="00467053">
        <w:t xml:space="preserve">3. </w:t>
      </w:r>
      <w:r w:rsidR="009067F8" w:rsidRPr="00467053">
        <w:t xml:space="preserve">Аукцион в электронной форме проводит: </w:t>
      </w:r>
      <w:r w:rsidR="004A685E">
        <w:t>уполномоченный орган</w:t>
      </w:r>
      <w:r w:rsidR="004A685E" w:rsidRPr="007A55E7">
        <w:t>.</w:t>
      </w:r>
    </w:p>
    <w:p w:rsidR="009067F8" w:rsidRPr="00467053" w:rsidRDefault="006F1CBD" w:rsidP="006F1CBD">
      <w:pPr>
        <w:tabs>
          <w:tab w:val="num" w:pos="567"/>
          <w:tab w:val="num" w:pos="927"/>
        </w:tabs>
        <w:autoSpaceDE w:val="0"/>
        <w:autoSpaceDN w:val="0"/>
        <w:adjustRightInd w:val="0"/>
        <w:jc w:val="both"/>
      </w:pPr>
      <w:r w:rsidRPr="00467053">
        <w:t xml:space="preserve">3.1. </w:t>
      </w:r>
      <w:r w:rsidR="009067F8" w:rsidRPr="00467053">
        <w:t xml:space="preserve">Заказчик: </w:t>
      </w:r>
      <w:r w:rsidR="00597D08" w:rsidRPr="00467053">
        <w:t>Департамент муниципальной собственности и градостроительства администрации города Югорска</w:t>
      </w:r>
      <w:r w:rsidR="009067F8" w:rsidRPr="00467053">
        <w:t>.</w:t>
      </w:r>
    </w:p>
    <w:p w:rsidR="009067F8" w:rsidRPr="00467053" w:rsidRDefault="009067F8" w:rsidP="006F1CBD">
      <w:pPr>
        <w:tabs>
          <w:tab w:val="num" w:pos="567"/>
          <w:tab w:val="num" w:pos="927"/>
        </w:tabs>
        <w:autoSpaceDE w:val="0"/>
        <w:autoSpaceDN w:val="0"/>
        <w:adjustRightInd w:val="0"/>
        <w:jc w:val="both"/>
      </w:pPr>
      <w:r w:rsidRPr="00467053">
        <w:t>Место нахождения: 628260, Ханты - Мансийский автономный округ - Югра, Тюменская обл.,</w:t>
      </w:r>
      <w:r w:rsidR="00314BC7">
        <w:t xml:space="preserve"> </w:t>
      </w:r>
      <w:r w:rsidRPr="00467053">
        <w:t xml:space="preserve">  г. Югорск, ул. 40 лет Победы, 11. </w:t>
      </w:r>
    </w:p>
    <w:p w:rsidR="009067F8" w:rsidRPr="00467053" w:rsidRDefault="009067F8" w:rsidP="006F1CBD">
      <w:pPr>
        <w:tabs>
          <w:tab w:val="num" w:pos="567"/>
          <w:tab w:val="num" w:pos="927"/>
        </w:tabs>
        <w:autoSpaceDE w:val="0"/>
        <w:autoSpaceDN w:val="0"/>
        <w:adjustRightInd w:val="0"/>
        <w:jc w:val="both"/>
      </w:pPr>
      <w:r w:rsidRPr="00467053">
        <w:t xml:space="preserve">Почтовый адрес: 628260, Ханты - Мансийский автономный округ - Югра, Тюменская обл., </w:t>
      </w:r>
      <w:r w:rsidR="00314BC7">
        <w:t xml:space="preserve">      </w:t>
      </w:r>
      <w:r w:rsidRPr="00467053">
        <w:t> г. Югорск, ул. 40 лет Победы, 11.</w:t>
      </w:r>
    </w:p>
    <w:p w:rsidR="009067F8" w:rsidRPr="00467053" w:rsidRDefault="009067F8" w:rsidP="006F1CBD">
      <w:pPr>
        <w:tabs>
          <w:tab w:val="num" w:pos="567"/>
          <w:tab w:val="num" w:pos="927"/>
        </w:tabs>
        <w:autoSpaceDE w:val="0"/>
        <w:autoSpaceDN w:val="0"/>
        <w:adjustRightInd w:val="0"/>
        <w:jc w:val="both"/>
      </w:pPr>
      <w:r w:rsidRPr="00467053">
        <w:t xml:space="preserve">Адрес электронной почты: </w:t>
      </w:r>
      <w:proofErr w:type="spellStart"/>
      <w:r w:rsidR="00C659D3">
        <w:rPr>
          <w:lang w:val="en-US"/>
        </w:rPr>
        <w:t>dmsig</w:t>
      </w:r>
      <w:proofErr w:type="spellEnd"/>
      <w:r w:rsidR="00C659D3" w:rsidRPr="00C659D3">
        <w:t>@</w:t>
      </w:r>
      <w:r w:rsidR="00C659D3">
        <w:rPr>
          <w:lang w:val="en-US"/>
        </w:rPr>
        <w:t>mail</w:t>
      </w:r>
      <w:r w:rsidR="00C659D3" w:rsidRPr="00C659D3">
        <w:t>.</w:t>
      </w:r>
      <w:proofErr w:type="spellStart"/>
      <w:r w:rsidR="00C659D3">
        <w:rPr>
          <w:lang w:val="en-US"/>
        </w:rPr>
        <w:t>ru</w:t>
      </w:r>
      <w:proofErr w:type="spellEnd"/>
      <w:r w:rsidRPr="00467053">
        <w:t>.</w:t>
      </w:r>
    </w:p>
    <w:p w:rsidR="009067F8" w:rsidRPr="00C659D3" w:rsidRDefault="009067F8" w:rsidP="006F1CBD">
      <w:pPr>
        <w:pStyle w:val="ConsPlusNormal"/>
        <w:widowControl/>
        <w:ind w:firstLine="0"/>
        <w:jc w:val="both"/>
        <w:rPr>
          <w:rFonts w:ascii="Times New Roman" w:hAnsi="Times New Roman" w:cs="Times New Roman"/>
          <w:sz w:val="24"/>
          <w:szCs w:val="24"/>
        </w:rPr>
      </w:pPr>
      <w:r w:rsidRPr="00C659D3">
        <w:rPr>
          <w:rFonts w:ascii="Times New Roman" w:hAnsi="Times New Roman" w:cs="Times New Roman"/>
          <w:sz w:val="24"/>
          <w:szCs w:val="24"/>
        </w:rPr>
        <w:t xml:space="preserve">Номер контактного телефона: </w:t>
      </w:r>
      <w:r w:rsidRPr="00C659D3">
        <w:rPr>
          <w:rFonts w:ascii="Times New Roman" w:hAnsi="Times New Roman" w:cs="Times New Roman"/>
          <w:sz w:val="24"/>
          <w:szCs w:val="24"/>
          <w:u w:val="single"/>
        </w:rPr>
        <w:t>8 (</w:t>
      </w:r>
      <w:r w:rsidR="00834777" w:rsidRPr="00C659D3">
        <w:rPr>
          <w:rFonts w:ascii="Times New Roman" w:hAnsi="Times New Roman" w:cs="Times New Roman"/>
          <w:sz w:val="24"/>
          <w:szCs w:val="24"/>
          <w:u w:val="single"/>
        </w:rPr>
        <w:t xml:space="preserve">34675) </w:t>
      </w:r>
      <w:r w:rsidR="00C659D3" w:rsidRPr="00C659D3">
        <w:rPr>
          <w:rFonts w:ascii="Times New Roman" w:hAnsi="Times New Roman" w:cs="Times New Roman"/>
          <w:sz w:val="24"/>
          <w:szCs w:val="24"/>
          <w:u w:val="single"/>
        </w:rPr>
        <w:t>50014</w:t>
      </w:r>
      <w:r w:rsidRPr="00C659D3">
        <w:rPr>
          <w:rFonts w:ascii="Times New Roman" w:hAnsi="Times New Roman" w:cs="Times New Roman"/>
          <w:sz w:val="24"/>
          <w:szCs w:val="24"/>
          <w:u w:val="single"/>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A20367">
        <w:rPr>
          <w:rFonts w:ascii="Times New Roman" w:hAnsi="Times New Roman" w:cs="Times New Roman"/>
          <w:sz w:val="24"/>
          <w:szCs w:val="24"/>
        </w:rPr>
        <w:t xml:space="preserve"> </w:t>
      </w:r>
      <w:proofErr w:type="spellStart"/>
      <w:r w:rsidR="00E31907">
        <w:rPr>
          <w:rFonts w:ascii="Times New Roman" w:hAnsi="Times New Roman" w:cs="Times New Roman"/>
          <w:sz w:val="24"/>
          <w:szCs w:val="24"/>
        </w:rPr>
        <w:t>Котлова</w:t>
      </w:r>
      <w:proofErr w:type="spellEnd"/>
      <w:r w:rsidR="00E31907">
        <w:rPr>
          <w:rFonts w:ascii="Times New Roman" w:hAnsi="Times New Roman" w:cs="Times New Roman"/>
          <w:sz w:val="24"/>
          <w:szCs w:val="24"/>
        </w:rPr>
        <w:t xml:space="preserve"> Анна Викторовна</w:t>
      </w:r>
      <w:r w:rsidR="004A685E">
        <w:rPr>
          <w:rFonts w:ascii="Times New Roman" w:hAnsi="Times New Roman" w:cs="Times New Roman"/>
          <w:sz w:val="24"/>
          <w:szCs w:val="24"/>
        </w:rPr>
        <w:t>,</w:t>
      </w:r>
      <w:r w:rsidR="004A685E" w:rsidRPr="004A685E">
        <w:rPr>
          <w:rFonts w:ascii="Times New Roman" w:hAnsi="Times New Roman" w:cs="Times New Roman"/>
          <w:sz w:val="24"/>
          <w:szCs w:val="24"/>
        </w:rPr>
        <w:t xml:space="preserve"> </w:t>
      </w:r>
      <w:r w:rsidR="00E31907">
        <w:rPr>
          <w:rFonts w:ascii="Times New Roman" w:hAnsi="Times New Roman" w:cs="Times New Roman"/>
          <w:sz w:val="24"/>
          <w:szCs w:val="24"/>
        </w:rPr>
        <w:t>специалист - эксперт</w:t>
      </w:r>
      <w:r w:rsidR="004A685E">
        <w:rPr>
          <w:rFonts w:ascii="Times New Roman" w:hAnsi="Times New Roman" w:cs="Times New Roman"/>
          <w:sz w:val="24"/>
          <w:szCs w:val="24"/>
        </w:rPr>
        <w:t xml:space="preserve"> отдела по управлению муниципальным имуществом.</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314BC7">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w:t>
      </w:r>
      <w:r w:rsidR="00314BC7">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684" w:type="dxa"/>
        <w:jc w:val="center"/>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19"/>
        <w:gridCol w:w="3035"/>
        <w:gridCol w:w="762"/>
        <w:gridCol w:w="1448"/>
        <w:gridCol w:w="2810"/>
      </w:tblGrid>
      <w:tr w:rsidR="002C7700" w:rsidRPr="00F356E7" w:rsidTr="00314BC7">
        <w:trPr>
          <w:trHeight w:val="267"/>
          <w:jc w:val="center"/>
        </w:trPr>
        <w:tc>
          <w:tcPr>
            <w:tcW w:w="610" w:type="dxa"/>
            <w:tcBorders>
              <w:top w:val="single" w:sz="4" w:space="0" w:color="auto"/>
              <w:left w:val="single" w:sz="4" w:space="0" w:color="auto"/>
              <w:bottom w:val="single" w:sz="4" w:space="0" w:color="auto"/>
              <w:right w:val="single" w:sz="4" w:space="0" w:color="auto"/>
            </w:tcBorders>
          </w:tcPr>
          <w:p w:rsidR="002C7700" w:rsidRPr="00F356E7" w:rsidRDefault="002C7700" w:rsidP="006F1CBD">
            <w:pPr>
              <w:autoSpaceDE w:val="0"/>
              <w:autoSpaceDN w:val="0"/>
              <w:adjustRightInd w:val="0"/>
              <w:ind w:left="360"/>
              <w:jc w:val="center"/>
            </w:pPr>
          </w:p>
        </w:tc>
        <w:tc>
          <w:tcPr>
            <w:tcW w:w="6264" w:type="dxa"/>
            <w:gridSpan w:val="4"/>
            <w:tcBorders>
              <w:top w:val="single" w:sz="4" w:space="0" w:color="auto"/>
              <w:left w:val="single" w:sz="4" w:space="0" w:color="auto"/>
              <w:bottom w:val="single" w:sz="4" w:space="0" w:color="auto"/>
              <w:right w:val="single" w:sz="4" w:space="0" w:color="auto"/>
            </w:tcBorders>
            <w:vAlign w:val="center"/>
          </w:tcPr>
          <w:p w:rsidR="002C7700" w:rsidRPr="00F356E7" w:rsidRDefault="002C7700" w:rsidP="006F1CBD">
            <w:pPr>
              <w:autoSpaceDE w:val="0"/>
              <w:autoSpaceDN w:val="0"/>
              <w:adjustRightInd w:val="0"/>
              <w:ind w:left="360"/>
              <w:jc w:val="center"/>
            </w:pPr>
            <w:r w:rsidRPr="00F356E7">
              <w:t>Предмет муниципального контракта</w:t>
            </w:r>
          </w:p>
        </w:tc>
        <w:tc>
          <w:tcPr>
            <w:tcW w:w="2810" w:type="dxa"/>
            <w:vMerge w:val="restart"/>
            <w:tcBorders>
              <w:top w:val="single" w:sz="4" w:space="0" w:color="auto"/>
              <w:left w:val="single" w:sz="4" w:space="0" w:color="auto"/>
              <w:right w:val="single" w:sz="4" w:space="0" w:color="auto"/>
            </w:tcBorders>
            <w:vAlign w:val="center"/>
          </w:tcPr>
          <w:p w:rsidR="002C7700" w:rsidRPr="00314BC7" w:rsidRDefault="002C7700" w:rsidP="003933CD">
            <w:pPr>
              <w:autoSpaceDE w:val="0"/>
              <w:autoSpaceDN w:val="0"/>
              <w:adjustRightInd w:val="0"/>
              <w:ind w:left="-72"/>
              <w:jc w:val="center"/>
              <w:rPr>
                <w:color w:val="000000" w:themeColor="text1"/>
                <w:sz w:val="20"/>
                <w:szCs w:val="20"/>
              </w:rPr>
            </w:pPr>
            <w:r w:rsidRPr="00314BC7">
              <w:rPr>
                <w:color w:val="000000" w:themeColor="text1"/>
                <w:sz w:val="20"/>
                <w:szCs w:val="20"/>
              </w:rPr>
              <w:t>Начальная (максимальная) цена контракта, рублей</w:t>
            </w:r>
          </w:p>
        </w:tc>
      </w:tr>
      <w:tr w:rsidR="002C7700" w:rsidRPr="00F356E7" w:rsidTr="00314BC7">
        <w:trPr>
          <w:trHeight w:val="1953"/>
          <w:jc w:val="center"/>
        </w:trPr>
        <w:tc>
          <w:tcPr>
            <w:tcW w:w="610" w:type="dxa"/>
            <w:tcBorders>
              <w:top w:val="single" w:sz="4" w:space="0" w:color="auto"/>
              <w:left w:val="single" w:sz="4" w:space="0" w:color="auto"/>
              <w:bottom w:val="single" w:sz="4" w:space="0" w:color="auto"/>
              <w:right w:val="single" w:sz="4" w:space="0" w:color="auto"/>
            </w:tcBorders>
          </w:tcPr>
          <w:p w:rsidR="002C7700" w:rsidRDefault="002C7700" w:rsidP="00953078">
            <w:pPr>
              <w:pStyle w:val="a3"/>
              <w:autoSpaceDE w:val="0"/>
              <w:autoSpaceDN w:val="0"/>
              <w:adjustRightInd w:val="0"/>
              <w:spacing w:before="0" w:beforeAutospacing="0" w:after="0" w:afterAutospacing="0"/>
              <w:jc w:val="center"/>
            </w:pPr>
          </w:p>
          <w:p w:rsidR="002C7700" w:rsidRDefault="002C7700" w:rsidP="00953078">
            <w:pPr>
              <w:pStyle w:val="a3"/>
              <w:autoSpaceDE w:val="0"/>
              <w:autoSpaceDN w:val="0"/>
              <w:adjustRightInd w:val="0"/>
              <w:spacing w:before="0" w:beforeAutospacing="0" w:after="0" w:afterAutospacing="0"/>
              <w:jc w:val="center"/>
            </w:pPr>
          </w:p>
          <w:p w:rsidR="002C7700" w:rsidRPr="00FC37DF" w:rsidRDefault="002C7700" w:rsidP="00953078">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019"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953078">
            <w:pPr>
              <w:pStyle w:val="a3"/>
              <w:autoSpaceDE w:val="0"/>
              <w:autoSpaceDN w:val="0"/>
              <w:adjustRightInd w:val="0"/>
              <w:spacing w:before="0" w:beforeAutospacing="0" w:after="0" w:afterAutospacing="0"/>
              <w:jc w:val="center"/>
            </w:pPr>
            <w:r w:rsidRPr="00FC37DF">
              <w:t>Код</w:t>
            </w:r>
          </w:p>
          <w:p w:rsidR="002C7700" w:rsidRPr="00FC37DF" w:rsidRDefault="002C7700" w:rsidP="00953078">
            <w:pPr>
              <w:pStyle w:val="a3"/>
              <w:autoSpaceDE w:val="0"/>
              <w:autoSpaceDN w:val="0"/>
              <w:adjustRightInd w:val="0"/>
              <w:spacing w:before="0" w:beforeAutospacing="0" w:after="0" w:afterAutospacing="0"/>
              <w:jc w:val="center"/>
            </w:pPr>
            <w:r w:rsidRPr="00FC37DF">
              <w:t>КТРУ или</w:t>
            </w:r>
          </w:p>
          <w:p w:rsidR="002C7700" w:rsidRPr="00FC37DF" w:rsidRDefault="002C7700" w:rsidP="00953078">
            <w:pPr>
              <w:pStyle w:val="a3"/>
              <w:autoSpaceDE w:val="0"/>
              <w:autoSpaceDN w:val="0"/>
              <w:adjustRightInd w:val="0"/>
              <w:spacing w:before="0" w:beforeAutospacing="0" w:after="0" w:afterAutospacing="0"/>
              <w:jc w:val="center"/>
            </w:pPr>
            <w:r w:rsidRPr="00FC37DF">
              <w:t>ОКПД</w:t>
            </w:r>
            <w:proofErr w:type="gramStart"/>
            <w:r w:rsidRPr="00FC37DF">
              <w:t>2</w:t>
            </w:r>
            <w:proofErr w:type="gramEnd"/>
          </w:p>
        </w:tc>
        <w:tc>
          <w:tcPr>
            <w:tcW w:w="3035"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FC37DF">
            <w:pPr>
              <w:pStyle w:val="a3"/>
              <w:autoSpaceDE w:val="0"/>
              <w:autoSpaceDN w:val="0"/>
              <w:adjustRightInd w:val="0"/>
              <w:spacing w:before="0" w:beforeAutospacing="0" w:after="0" w:afterAutospacing="0"/>
              <w:ind w:left="-72"/>
              <w:jc w:val="center"/>
            </w:pPr>
            <w:r w:rsidRPr="00FC37DF">
              <w:t>Наименование и описание объекта закупки</w:t>
            </w:r>
          </w:p>
        </w:tc>
        <w:tc>
          <w:tcPr>
            <w:tcW w:w="762"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9A2F76">
            <w:pPr>
              <w:pStyle w:val="a3"/>
              <w:autoSpaceDE w:val="0"/>
              <w:autoSpaceDN w:val="0"/>
              <w:adjustRightInd w:val="0"/>
              <w:spacing w:before="0" w:beforeAutospacing="0" w:after="0" w:afterAutospacing="0"/>
              <w:ind w:left="33"/>
              <w:jc w:val="center"/>
            </w:pPr>
            <w:r w:rsidRPr="00FC37DF">
              <w:t>Ед.</w:t>
            </w:r>
          </w:p>
          <w:p w:rsidR="002C7700" w:rsidRPr="00FC37DF" w:rsidRDefault="002C7700" w:rsidP="009A2F76">
            <w:pPr>
              <w:pStyle w:val="a3"/>
              <w:autoSpaceDE w:val="0"/>
              <w:autoSpaceDN w:val="0"/>
              <w:adjustRightInd w:val="0"/>
              <w:spacing w:before="0" w:beforeAutospacing="0" w:after="0" w:afterAutospacing="0"/>
              <w:ind w:left="33"/>
              <w:jc w:val="center"/>
            </w:pPr>
            <w:r w:rsidRPr="00FC37DF">
              <w:t>Изм.</w:t>
            </w:r>
          </w:p>
        </w:tc>
        <w:tc>
          <w:tcPr>
            <w:tcW w:w="1448" w:type="dxa"/>
            <w:tcBorders>
              <w:top w:val="single" w:sz="4" w:space="0" w:color="auto"/>
              <w:left w:val="single" w:sz="4" w:space="0" w:color="auto"/>
              <w:bottom w:val="single" w:sz="4" w:space="0" w:color="auto"/>
              <w:right w:val="single" w:sz="4" w:space="0" w:color="auto"/>
            </w:tcBorders>
            <w:vAlign w:val="center"/>
          </w:tcPr>
          <w:p w:rsidR="002C7700" w:rsidRPr="00067CE9" w:rsidRDefault="002C7700" w:rsidP="00467053">
            <w:pPr>
              <w:autoSpaceDE w:val="0"/>
              <w:autoSpaceDN w:val="0"/>
              <w:adjustRightInd w:val="0"/>
              <w:jc w:val="center"/>
              <w:rPr>
                <w:sz w:val="20"/>
                <w:szCs w:val="20"/>
              </w:rPr>
            </w:pPr>
            <w:r w:rsidRPr="00067CE9">
              <w:rPr>
                <w:sz w:val="20"/>
                <w:szCs w:val="20"/>
              </w:rPr>
              <w:t>Количество поставляемых товаров, объем выполняемых работ, оказываемых услуг</w:t>
            </w:r>
          </w:p>
        </w:tc>
        <w:tc>
          <w:tcPr>
            <w:tcW w:w="2810" w:type="dxa"/>
            <w:vMerge/>
            <w:tcBorders>
              <w:left w:val="single" w:sz="4" w:space="0" w:color="auto"/>
              <w:bottom w:val="single" w:sz="4" w:space="0" w:color="auto"/>
              <w:right w:val="single" w:sz="4" w:space="0" w:color="auto"/>
            </w:tcBorders>
            <w:vAlign w:val="center"/>
          </w:tcPr>
          <w:p w:rsidR="002C7700" w:rsidRPr="00F356E7" w:rsidRDefault="002C7700" w:rsidP="006F1CBD">
            <w:pPr>
              <w:ind w:left="360"/>
              <w:jc w:val="center"/>
            </w:pPr>
          </w:p>
        </w:tc>
      </w:tr>
      <w:tr w:rsidR="002C7700" w:rsidRPr="00F356E7" w:rsidTr="00314BC7">
        <w:trPr>
          <w:trHeight w:val="1604"/>
          <w:jc w:val="center"/>
        </w:trPr>
        <w:tc>
          <w:tcPr>
            <w:tcW w:w="610" w:type="dxa"/>
            <w:tcBorders>
              <w:top w:val="single" w:sz="4" w:space="0" w:color="auto"/>
              <w:left w:val="single" w:sz="4" w:space="0" w:color="auto"/>
              <w:bottom w:val="single" w:sz="4" w:space="0" w:color="auto"/>
              <w:right w:val="single" w:sz="4" w:space="0" w:color="auto"/>
            </w:tcBorders>
          </w:tcPr>
          <w:p w:rsidR="002C7700" w:rsidRDefault="002C7700" w:rsidP="00FC37DF">
            <w:pPr>
              <w:autoSpaceDE w:val="0"/>
              <w:autoSpaceDN w:val="0"/>
              <w:adjustRightInd w:val="0"/>
              <w:ind w:left="-36"/>
              <w:jc w:val="center"/>
            </w:pPr>
          </w:p>
          <w:p w:rsidR="002A792F" w:rsidRDefault="002A792F" w:rsidP="00FC37DF">
            <w:pPr>
              <w:autoSpaceDE w:val="0"/>
              <w:autoSpaceDN w:val="0"/>
              <w:adjustRightInd w:val="0"/>
              <w:ind w:left="-36"/>
              <w:jc w:val="center"/>
            </w:pPr>
          </w:p>
          <w:p w:rsidR="002A792F" w:rsidRDefault="002A792F" w:rsidP="00FC37DF">
            <w:pPr>
              <w:autoSpaceDE w:val="0"/>
              <w:autoSpaceDN w:val="0"/>
              <w:adjustRightInd w:val="0"/>
              <w:ind w:left="-36"/>
              <w:jc w:val="center"/>
            </w:pPr>
          </w:p>
          <w:p w:rsidR="002A792F" w:rsidRDefault="002A792F" w:rsidP="00FC37DF">
            <w:pPr>
              <w:autoSpaceDE w:val="0"/>
              <w:autoSpaceDN w:val="0"/>
              <w:adjustRightInd w:val="0"/>
              <w:ind w:left="-36"/>
              <w:jc w:val="center"/>
            </w:pPr>
            <w:r>
              <w:t>1</w:t>
            </w:r>
          </w:p>
        </w:tc>
        <w:tc>
          <w:tcPr>
            <w:tcW w:w="1019"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EB0263">
            <w:pPr>
              <w:autoSpaceDE w:val="0"/>
              <w:autoSpaceDN w:val="0"/>
              <w:adjustRightInd w:val="0"/>
              <w:ind w:left="-36"/>
              <w:jc w:val="center"/>
            </w:pPr>
            <w:r>
              <w:t>2</w:t>
            </w:r>
            <w:r w:rsidR="00EB0263">
              <w:t>9</w:t>
            </w:r>
            <w:r>
              <w:t>.</w:t>
            </w:r>
            <w:r w:rsidR="00EB0263">
              <w:t>10</w:t>
            </w:r>
            <w:r>
              <w:t>.</w:t>
            </w:r>
            <w:r w:rsidR="00EB0263">
              <w:t>59</w:t>
            </w:r>
            <w:r>
              <w:t>.</w:t>
            </w:r>
            <w:r w:rsidR="00EB0263">
              <w:t>13</w:t>
            </w:r>
            <w:r w:rsidR="002A792F">
              <w:t>0</w:t>
            </w:r>
          </w:p>
        </w:tc>
        <w:tc>
          <w:tcPr>
            <w:tcW w:w="3035" w:type="dxa"/>
            <w:tcBorders>
              <w:top w:val="single" w:sz="4" w:space="0" w:color="auto"/>
              <w:left w:val="single" w:sz="4" w:space="0" w:color="auto"/>
              <w:bottom w:val="single" w:sz="4" w:space="0" w:color="auto"/>
              <w:right w:val="single" w:sz="4" w:space="0" w:color="auto"/>
            </w:tcBorders>
          </w:tcPr>
          <w:p w:rsidR="002C7700" w:rsidRPr="00F356E7" w:rsidRDefault="005B6045" w:rsidP="000F5A92">
            <w:pPr>
              <w:jc w:val="both"/>
            </w:pPr>
            <w:r>
              <w:t>Поставка специализированно</w:t>
            </w:r>
            <w:r w:rsidR="00EB0263">
              <w:t>й техники</w:t>
            </w:r>
            <w:r>
              <w:t xml:space="preserve"> </w:t>
            </w:r>
          </w:p>
        </w:tc>
        <w:tc>
          <w:tcPr>
            <w:tcW w:w="762"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9A2F76">
            <w:pPr>
              <w:autoSpaceDE w:val="0"/>
              <w:autoSpaceDN w:val="0"/>
              <w:adjustRightInd w:val="0"/>
              <w:ind w:left="33"/>
              <w:jc w:val="center"/>
            </w:pPr>
            <w:r>
              <w:t>Шт.</w:t>
            </w:r>
          </w:p>
        </w:tc>
        <w:tc>
          <w:tcPr>
            <w:tcW w:w="1448" w:type="dxa"/>
            <w:tcBorders>
              <w:top w:val="single" w:sz="4" w:space="0" w:color="auto"/>
              <w:left w:val="single" w:sz="4" w:space="0" w:color="auto"/>
              <w:bottom w:val="single" w:sz="4" w:space="0" w:color="auto"/>
              <w:right w:val="single" w:sz="4" w:space="0" w:color="auto"/>
            </w:tcBorders>
            <w:vAlign w:val="center"/>
          </w:tcPr>
          <w:p w:rsidR="002C7700" w:rsidRPr="00F356E7" w:rsidRDefault="00EB0263" w:rsidP="00FC37DF">
            <w:pPr>
              <w:autoSpaceDE w:val="0"/>
              <w:autoSpaceDN w:val="0"/>
              <w:adjustRightInd w:val="0"/>
              <w:jc w:val="center"/>
            </w:pPr>
            <w:r>
              <w:t>2</w:t>
            </w:r>
          </w:p>
        </w:tc>
        <w:tc>
          <w:tcPr>
            <w:tcW w:w="2810" w:type="dxa"/>
            <w:tcBorders>
              <w:top w:val="single" w:sz="4" w:space="0" w:color="auto"/>
              <w:left w:val="single" w:sz="4" w:space="0" w:color="auto"/>
              <w:bottom w:val="single" w:sz="4" w:space="0" w:color="auto"/>
              <w:right w:val="single" w:sz="4" w:space="0" w:color="auto"/>
            </w:tcBorders>
            <w:vAlign w:val="center"/>
          </w:tcPr>
          <w:p w:rsidR="002C7700" w:rsidRPr="00F356E7" w:rsidRDefault="00EB0263" w:rsidP="00EB0263">
            <w:pPr>
              <w:autoSpaceDE w:val="0"/>
              <w:autoSpaceDN w:val="0"/>
              <w:adjustRightInd w:val="0"/>
              <w:ind w:left="-72"/>
              <w:jc w:val="center"/>
            </w:pPr>
            <w:r>
              <w:t>2</w:t>
            </w:r>
            <w:r w:rsidR="005B6045">
              <w:t> </w:t>
            </w:r>
            <w:r>
              <w:t>670</w:t>
            </w:r>
            <w:r w:rsidR="005B6045">
              <w:t> 000,00</w:t>
            </w:r>
          </w:p>
        </w:tc>
      </w:tr>
    </w:tbl>
    <w:p w:rsidR="009067F8" w:rsidRPr="00F356E7" w:rsidRDefault="006F1CBD" w:rsidP="006F1CBD">
      <w:pPr>
        <w:autoSpaceDE w:val="0"/>
        <w:autoSpaceDN w:val="0"/>
        <w:adjustRightInd w:val="0"/>
      </w:pPr>
      <w:r w:rsidRPr="005B6045">
        <w:t xml:space="preserve">6. </w:t>
      </w:r>
      <w:r w:rsidR="009067F8" w:rsidRPr="005B6045">
        <w:t xml:space="preserve">Место доставки товара: </w:t>
      </w:r>
      <w:r w:rsidR="005B6045" w:rsidRPr="005B6045">
        <w:t>самовывоз</w:t>
      </w:r>
      <w:r w:rsidR="005B6045">
        <w:t xml:space="preserve"> со склада Поставщика.</w:t>
      </w:r>
    </w:p>
    <w:p w:rsidR="009067F8" w:rsidRPr="00F356E7" w:rsidRDefault="006F1CBD" w:rsidP="00317402">
      <w:pPr>
        <w:autoSpaceDE w:val="0"/>
        <w:autoSpaceDN w:val="0"/>
        <w:adjustRightInd w:val="0"/>
        <w:jc w:val="both"/>
      </w:pPr>
      <w:r>
        <w:t xml:space="preserve">7. </w:t>
      </w:r>
      <w:r w:rsidR="009067F8" w:rsidRPr="00F356E7">
        <w:t>Сроки поставки товар</w:t>
      </w:r>
      <w:r w:rsidR="009067F8" w:rsidRPr="00F356E7">
        <w:rPr>
          <w:bCs/>
        </w:rPr>
        <w:t>а</w:t>
      </w:r>
      <w:r w:rsidR="009067F8" w:rsidRPr="00F356E7">
        <w:t xml:space="preserve"> или завершения работ</w:t>
      </w:r>
      <w:r w:rsidR="009067F8" w:rsidRPr="00F356E7">
        <w:rPr>
          <w:bCs/>
        </w:rPr>
        <w:t>ы</w:t>
      </w:r>
      <w:r w:rsidR="009067F8" w:rsidRPr="00F356E7">
        <w:t xml:space="preserve"> либо график </w:t>
      </w:r>
      <w:r w:rsidR="009067F8" w:rsidRPr="00F356E7">
        <w:rPr>
          <w:bCs/>
        </w:rPr>
        <w:t>оказания</w:t>
      </w:r>
      <w:r w:rsidR="009067F8" w:rsidRPr="00F356E7">
        <w:t xml:space="preserve"> услуг: </w:t>
      </w:r>
      <w:r w:rsidR="00A20367">
        <w:t xml:space="preserve">в течение </w:t>
      </w:r>
      <w:r w:rsidR="00EB0263">
        <w:t>3</w:t>
      </w:r>
      <w:r w:rsidR="00A673C4">
        <w:t>5-и</w:t>
      </w:r>
      <w:r w:rsidR="00A20367" w:rsidRPr="00193CFE">
        <w:t xml:space="preserve"> дней с момента заключения контракта</w:t>
      </w:r>
      <w:r w:rsidR="00392677" w:rsidRPr="00193CFE">
        <w:t>.</w:t>
      </w:r>
    </w:p>
    <w:p w:rsidR="009067F8" w:rsidRDefault="006F1CBD" w:rsidP="006F1CBD">
      <w:pPr>
        <w:autoSpaceDE w:val="0"/>
        <w:autoSpaceDN w:val="0"/>
        <w:adjustRightInd w:val="0"/>
      </w:pPr>
      <w:r>
        <w:t xml:space="preserve">8. </w:t>
      </w:r>
      <w:r w:rsidR="009067F8" w:rsidRPr="00F356E7">
        <w:t xml:space="preserve">Источник финансирования: </w:t>
      </w:r>
      <w:r w:rsidR="00A20367" w:rsidRPr="005B6045">
        <w:t>Бюджет города Югорска</w:t>
      </w:r>
      <w:r w:rsidR="004A685E" w:rsidRPr="005B6045">
        <w:t xml:space="preserve"> 2019 год</w:t>
      </w:r>
      <w:r w:rsidR="005B6045" w:rsidRPr="005B6045">
        <w:t>а</w:t>
      </w:r>
      <w:r w:rsidR="004A685E" w:rsidRPr="005B6045">
        <w:t>.</w:t>
      </w:r>
    </w:p>
    <w:p w:rsidR="009067F8" w:rsidRPr="00F70905" w:rsidRDefault="005B6045" w:rsidP="006F1CBD">
      <w:pPr>
        <w:autoSpaceDE w:val="0"/>
        <w:autoSpaceDN w:val="0"/>
        <w:adjustRightInd w:val="0"/>
        <w:jc w:val="both"/>
      </w:pPr>
      <w:r>
        <w:t>9</w:t>
      </w:r>
      <w:r w:rsidR="006F1CBD" w:rsidRPr="00F70905">
        <w:t>. Единые т</w:t>
      </w:r>
      <w:r w:rsidR="009067F8" w:rsidRPr="00F70905">
        <w:t>ребования к участникам закупки:</w:t>
      </w:r>
    </w:p>
    <w:p w:rsidR="002C7700" w:rsidRPr="006D0974" w:rsidRDefault="002C7700" w:rsidP="002C7700">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rsidR="002C7700" w:rsidRPr="00F356E7" w:rsidRDefault="002C7700" w:rsidP="002C7700">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w:t>
      </w:r>
      <w:r w:rsidRPr="00F356E7">
        <w:lastRenderedPageBreak/>
        <w:t xml:space="preserve">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rsidR="002C7700" w:rsidRPr="00F356E7" w:rsidRDefault="002C7700" w:rsidP="002C7700">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rsidR="002C7700" w:rsidRPr="00F356E7" w:rsidRDefault="002C7700" w:rsidP="002C7700">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w:t>
      </w:r>
      <w:proofErr w:type="gramStart"/>
      <w:r w:rsidRPr="00F356E7">
        <w:t xml:space="preserve">обязанности заявителя по уплате этих сумм </w:t>
      </w:r>
      <w:r w:rsidRPr="004F7106">
        <w:t>исполненной или которые</w:t>
      </w:r>
      <w:r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700" w:rsidRPr="004F7106" w:rsidRDefault="002C7700" w:rsidP="002C7700">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A3B70" w:rsidRPr="004F7106" w:rsidRDefault="008A3B70" w:rsidP="008A3B70">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A3B70" w:rsidRPr="00F356E7" w:rsidRDefault="008A3B70" w:rsidP="008A3B70">
      <w:pPr>
        <w:suppressAutoHyphens/>
        <w:ind w:firstLine="567"/>
        <w:jc w:val="both"/>
      </w:pPr>
      <w:r w:rsidRPr="004F7106">
        <w:t xml:space="preserve">6) обладание участником закупки исключительными правами на результаты </w:t>
      </w:r>
      <w:r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Pr="00F356E7">
        <w:t>;</w:t>
      </w:r>
    </w:p>
    <w:p w:rsidR="008A3B70" w:rsidRPr="00340D25" w:rsidRDefault="008A3B70" w:rsidP="008A3B70">
      <w:pPr>
        <w:suppressAutoHyphens/>
        <w:ind w:firstLine="567"/>
        <w:jc w:val="both"/>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w:t>
      </w:r>
      <w:r w:rsidRPr="00F356E7">
        <w:lastRenderedPageBreak/>
        <w:t>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340D25">
        <w:t>;</w:t>
      </w:r>
    </w:p>
    <w:p w:rsidR="008A3B70" w:rsidRDefault="008A3B70" w:rsidP="008A3B70">
      <w:pPr>
        <w:suppressAutoHyphens/>
        <w:ind w:firstLine="567"/>
        <w:jc w:val="both"/>
      </w:pPr>
      <w:r w:rsidRPr="00953078">
        <w:t>8) участник закупки не является офшорной компанией</w:t>
      </w:r>
      <w:r>
        <w:t>;</w:t>
      </w:r>
    </w:p>
    <w:p w:rsidR="008A3B70" w:rsidRPr="004F7106" w:rsidRDefault="008A3B70" w:rsidP="008A3B70">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8A3B70" w:rsidRPr="00F356E7" w:rsidRDefault="005B6045" w:rsidP="008A3B70">
      <w:pPr>
        <w:suppressAutoHyphens/>
        <w:jc w:val="both"/>
      </w:pPr>
      <w:r>
        <w:t>10</w:t>
      </w:r>
      <w:r w:rsidR="008A3B70" w:rsidRPr="004F7106">
        <w:t>. Требование об отсутствии сведений об участнике закупки</w:t>
      </w:r>
      <w:r w:rsidR="008A3B70" w:rsidRPr="00F356E7">
        <w:t xml:space="preserve"> в реестре недобросовестных поставщиков:</w:t>
      </w:r>
    </w:p>
    <w:p w:rsidR="008A3B70" w:rsidRPr="00F356E7" w:rsidRDefault="008A3B70" w:rsidP="008A3B70">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2204" w:rsidRPr="005C7CDB" w:rsidRDefault="000D2204" w:rsidP="000D2204">
      <w:pPr>
        <w:autoSpaceDE w:val="0"/>
        <w:autoSpaceDN w:val="0"/>
        <w:adjustRightInd w:val="0"/>
        <w:jc w:val="both"/>
        <w:rPr>
          <w:u w:val="single"/>
        </w:rPr>
      </w:pPr>
      <w:r w:rsidRPr="00173CA9">
        <w:t>1</w:t>
      </w:r>
      <w:r w:rsidR="006B3C11">
        <w:t>1</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w:t>
      </w:r>
      <w:r w:rsidRPr="005C7CDB">
        <w:rPr>
          <w:u w:val="single"/>
        </w:rPr>
        <w:t>не установлено.</w:t>
      </w:r>
    </w:p>
    <w:p w:rsidR="000D2204" w:rsidRPr="008E4088" w:rsidRDefault="000D2204" w:rsidP="000D2204">
      <w:pPr>
        <w:autoSpaceDE w:val="0"/>
        <w:autoSpaceDN w:val="0"/>
        <w:adjustRightInd w:val="0"/>
        <w:jc w:val="both"/>
      </w:pPr>
      <w:r w:rsidRPr="008E4088">
        <w:t>1</w:t>
      </w:r>
      <w:r w:rsidR="006B3C11">
        <w:t>2</w:t>
      </w:r>
      <w:r w:rsidRPr="008E4088">
        <w:t xml:space="preserve">. </w:t>
      </w:r>
      <w:r w:rsidRPr="005C7CDB">
        <w:t>Документы, представляемые участниками закупки в подтверждение соответствия требованиям, установленным пунктом 1 части 1,</w:t>
      </w:r>
      <w:r>
        <w:t xml:space="preserve"> частями 2 и 2.1</w:t>
      </w:r>
      <w:r w:rsidRPr="005C7CDB">
        <w:t xml:space="preserve"> статьи 31 Закона о контрактной системе: </w:t>
      </w:r>
      <w:r w:rsidRPr="008A3B70">
        <w:rPr>
          <w:u w:val="single"/>
        </w:rPr>
        <w:t>не установлено</w:t>
      </w:r>
      <w:r w:rsidRPr="005C7CDB">
        <w:t>.</w:t>
      </w:r>
    </w:p>
    <w:p w:rsidR="008A3B70" w:rsidRPr="004F7106" w:rsidRDefault="008A3B70" w:rsidP="008A3B70">
      <w:pPr>
        <w:autoSpaceDE w:val="0"/>
        <w:autoSpaceDN w:val="0"/>
        <w:adjustRightInd w:val="0"/>
        <w:jc w:val="both"/>
      </w:pPr>
      <w:r w:rsidRPr="004F7106">
        <w:t>1</w:t>
      </w:r>
      <w:r w:rsidR="006B3C11">
        <w:t>3</w:t>
      </w:r>
      <w:r w:rsidRPr="004F7106">
        <w:t xml:space="preserve">. </w:t>
      </w:r>
      <w:r w:rsidRPr="004F7106">
        <w:rPr>
          <w:i/>
        </w:rPr>
        <w:t xml:space="preserve">Участниками </w:t>
      </w:r>
      <w:r w:rsidRPr="004F7106">
        <w:rPr>
          <w:bCs/>
          <w:i/>
        </w:rPr>
        <w:t>закупки</w:t>
      </w:r>
      <w:r w:rsidRPr="004F7106">
        <w:rPr>
          <w:i/>
        </w:rPr>
        <w:t xml:space="preserve"> могут быть только субъекты малого предпринимательства </w:t>
      </w:r>
      <w:r w:rsidRPr="004F7106">
        <w:rPr>
          <w:bCs/>
          <w:i/>
        </w:rPr>
        <w:t xml:space="preserve">и социально ориентированные </w:t>
      </w:r>
      <w:r w:rsidRPr="00CE7F1E">
        <w:rPr>
          <w:bCs/>
          <w:i/>
        </w:rPr>
        <w:t>некоммерческие организации</w:t>
      </w:r>
      <w:r w:rsidRPr="00CE7F1E">
        <w:rPr>
          <w:rStyle w:val="a7"/>
          <w:b/>
          <w:bCs/>
        </w:rPr>
        <w:footnoteReference w:id="2"/>
      </w:r>
      <w:r w:rsidRPr="00CE7F1E">
        <w:rPr>
          <w:b/>
          <w:bCs/>
        </w:rPr>
        <w:t>.</w:t>
      </w:r>
    </w:p>
    <w:p w:rsidR="000D2204" w:rsidRPr="00416022" w:rsidRDefault="000D2204" w:rsidP="000D2204">
      <w:pPr>
        <w:autoSpaceDE w:val="0"/>
        <w:autoSpaceDN w:val="0"/>
        <w:adjustRightInd w:val="0"/>
        <w:jc w:val="both"/>
      </w:pPr>
      <w:r>
        <w:t>1</w:t>
      </w:r>
      <w:r w:rsidR="006B3C11">
        <w:t>4</w:t>
      </w:r>
      <w:r>
        <w:t xml:space="preserve">. </w:t>
      </w:r>
      <w:r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1377AF">
        <w:t>не установлено</w:t>
      </w:r>
      <w:r w:rsidRPr="00416022">
        <w:rPr>
          <w:i/>
        </w:rPr>
        <w:t>.</w:t>
      </w:r>
    </w:p>
    <w:p w:rsidR="000D2204" w:rsidRPr="00F356E7" w:rsidRDefault="000D2204" w:rsidP="000D2204">
      <w:pPr>
        <w:autoSpaceDE w:val="0"/>
        <w:autoSpaceDN w:val="0"/>
        <w:adjustRightInd w:val="0"/>
        <w:jc w:val="both"/>
      </w:pPr>
      <w:r>
        <w:t>1</w:t>
      </w:r>
      <w:r w:rsidR="006B3C11">
        <w:t>5</w:t>
      </w:r>
      <w:r>
        <w:t xml:space="preserve">.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rsidR="008A3B70" w:rsidRPr="00F356E7" w:rsidRDefault="008A3B70" w:rsidP="008A3B70">
      <w:pPr>
        <w:autoSpaceDE w:val="0"/>
        <w:autoSpaceDN w:val="0"/>
        <w:adjustRightInd w:val="0"/>
        <w:jc w:val="both"/>
      </w:pPr>
      <w:r>
        <w:t>1</w:t>
      </w:r>
      <w:r w:rsidR="006B3C11">
        <w:t>6</w:t>
      </w:r>
      <w:r>
        <w:t xml:space="preserve">. </w:t>
      </w:r>
      <w:r w:rsidRPr="00F356E7">
        <w:t xml:space="preserve">Участник </w:t>
      </w:r>
      <w:r w:rsidRPr="004F7106">
        <w:t xml:space="preserve">закупки, </w:t>
      </w:r>
      <w:r w:rsidRPr="004F7106">
        <w:rPr>
          <w:rStyle w:val="ae"/>
          <w:i w:val="0"/>
          <w:iCs w:val="0"/>
          <w:color w:val="22272F"/>
          <w:sz w:val="25"/>
          <w:szCs w:val="25"/>
        </w:rPr>
        <w:t>зарегистрированный в единой информационной системе и аккредитованный</w:t>
      </w:r>
      <w:r w:rsidRPr="004F7106">
        <w:rPr>
          <w:color w:val="22272F"/>
          <w:sz w:val="25"/>
          <w:szCs w:val="25"/>
        </w:rPr>
        <w:t> </w:t>
      </w:r>
      <w:r w:rsidRPr="004F7106">
        <w:t xml:space="preserve"> на электронной площадке, вправе подать заявку на участие в аукционе в электронной форме в любое время с момента размещения</w:t>
      </w:r>
      <w:r w:rsidRPr="00F356E7">
        <w:t xml:space="preserve"> извещения о его проведении до </w:t>
      </w:r>
      <w:r>
        <w:t>10</w:t>
      </w:r>
      <w:r w:rsidRPr="00F356E7">
        <w:t xml:space="preserve"> часов </w:t>
      </w:r>
      <w:r>
        <w:t>00</w:t>
      </w:r>
      <w:r w:rsidRPr="00F356E7">
        <w:t xml:space="preserve"> минут </w:t>
      </w:r>
      <w:r>
        <w:t>«</w:t>
      </w:r>
      <w:r w:rsidRPr="00F356E7">
        <w:t>_</w:t>
      </w:r>
      <w:r w:rsidR="00712F8E">
        <w:t>02</w:t>
      </w:r>
      <w:r w:rsidRPr="00F356E7">
        <w:t>_</w:t>
      </w:r>
      <w:r>
        <w:t>»</w:t>
      </w:r>
      <w:r w:rsidR="00712F8E">
        <w:t xml:space="preserve"> дека</w:t>
      </w:r>
      <w:r w:rsidR="00012129">
        <w:t>бря</w:t>
      </w:r>
      <w:r w:rsidRPr="00F356E7">
        <w:t> _____________ 201</w:t>
      </w:r>
      <w:r w:rsidR="00012129">
        <w:t>9</w:t>
      </w:r>
      <w:r>
        <w:t>__</w:t>
      </w:r>
      <w:r w:rsidRPr="00F356E7">
        <w:t xml:space="preserve"> года.</w:t>
      </w:r>
    </w:p>
    <w:p w:rsidR="000D2204" w:rsidRPr="00F356E7" w:rsidRDefault="000D2204" w:rsidP="000D2204">
      <w:pPr>
        <w:autoSpaceDE w:val="0"/>
        <w:autoSpaceDN w:val="0"/>
        <w:adjustRightInd w:val="0"/>
        <w:jc w:val="both"/>
      </w:pPr>
      <w:r>
        <w:t>1</w:t>
      </w:r>
      <w:r w:rsidR="006B3C11">
        <w:t>7</w:t>
      </w:r>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D2204" w:rsidRPr="00012129" w:rsidRDefault="000D2204" w:rsidP="000D2204">
      <w:pPr>
        <w:autoSpaceDE w:val="0"/>
        <w:autoSpaceDN w:val="0"/>
        <w:adjustRightInd w:val="0"/>
        <w:jc w:val="both"/>
      </w:pPr>
      <w:r>
        <w:t>1</w:t>
      </w:r>
      <w:r w:rsidR="006B3C11">
        <w:t>8</w:t>
      </w:r>
      <w:r>
        <w:t xml:space="preserve">. </w:t>
      </w:r>
      <w:r w:rsidRPr="00F356E7">
        <w:t xml:space="preserve">Дата окончания срока рассмотрения заявок на участие в аукционе в электронной форме: </w:t>
      </w:r>
      <w:r w:rsidRPr="00012129">
        <w:t>«</w:t>
      </w:r>
      <w:r w:rsidR="00712F8E">
        <w:t>03</w:t>
      </w:r>
      <w:r w:rsidRPr="00012129">
        <w:t>__» _</w:t>
      </w:r>
      <w:r w:rsidR="00712F8E">
        <w:t>дека</w:t>
      </w:r>
      <w:r w:rsidR="00012129">
        <w:t>бря</w:t>
      </w:r>
      <w:r w:rsidRPr="00012129">
        <w:t>________ 201</w:t>
      </w:r>
      <w:r w:rsidR="00012129">
        <w:t>9</w:t>
      </w:r>
      <w:r w:rsidRPr="00012129">
        <w:t>_ года.</w:t>
      </w:r>
    </w:p>
    <w:p w:rsidR="000D2204" w:rsidRPr="00012129" w:rsidRDefault="006B3C11" w:rsidP="000D2204">
      <w:pPr>
        <w:autoSpaceDE w:val="0"/>
        <w:autoSpaceDN w:val="0"/>
        <w:adjustRightInd w:val="0"/>
        <w:jc w:val="both"/>
      </w:pPr>
      <w:r w:rsidRPr="00012129">
        <w:t>19</w:t>
      </w:r>
      <w:r w:rsidR="000D2204" w:rsidRPr="00012129">
        <w:t>. Дата проведения аукциона в электронной форме: «_</w:t>
      </w:r>
      <w:r w:rsidR="00712F8E">
        <w:t>04</w:t>
      </w:r>
      <w:r w:rsidR="000D2204" w:rsidRPr="00012129">
        <w:t>_» _</w:t>
      </w:r>
      <w:r w:rsidR="00712F8E">
        <w:t>дека</w:t>
      </w:r>
      <w:r w:rsidR="00012129">
        <w:t>бря</w:t>
      </w:r>
      <w:r w:rsidR="000D2204" w:rsidRPr="00012129">
        <w:t>______ 201</w:t>
      </w:r>
      <w:r w:rsidR="00012129">
        <w:t>9</w:t>
      </w:r>
      <w:r w:rsidR="000D2204" w:rsidRPr="00012129">
        <w:t>_ года.</w:t>
      </w:r>
    </w:p>
    <w:p w:rsidR="00FB68E9" w:rsidRPr="00FB68E9" w:rsidRDefault="006B3C11" w:rsidP="00FB68E9">
      <w:pPr>
        <w:autoSpaceDE w:val="0"/>
        <w:autoSpaceDN w:val="0"/>
        <w:adjustRightInd w:val="0"/>
        <w:jc w:val="both"/>
        <w:rPr>
          <w:u w:val="single"/>
        </w:rPr>
      </w:pPr>
      <w:r w:rsidRPr="00012129">
        <w:t>20</w:t>
      </w:r>
      <w:r w:rsidR="00FB68E9" w:rsidRPr="00012129">
        <w:t>. Преимущества, предоставляемые осуществляющим производство товаров, выполнение работ, оказание услуг учреждениям и предпр</w:t>
      </w:r>
      <w:bookmarkStart w:id="0" w:name="_GoBack"/>
      <w:bookmarkEnd w:id="0"/>
      <w:r w:rsidR="00FB68E9" w:rsidRPr="00012129">
        <w:t xml:space="preserve">иятиям уголовно-исполнительной системы: </w:t>
      </w:r>
      <w:r w:rsidR="00FB68E9" w:rsidRPr="00012129">
        <w:rPr>
          <w:i/>
          <w:u w:val="single"/>
        </w:rPr>
        <w:t>не</w:t>
      </w:r>
      <w:r w:rsidR="00FB68E9" w:rsidRPr="00FB68E9">
        <w:rPr>
          <w:i/>
          <w:u w:val="single"/>
        </w:rPr>
        <w:t xml:space="preserve"> предоставляются</w:t>
      </w:r>
      <w:r w:rsidR="00FB68E9" w:rsidRPr="00FB68E9">
        <w:rPr>
          <w:rStyle w:val="a7"/>
          <w:b/>
          <w:bCs/>
          <w:u w:val="single"/>
        </w:rPr>
        <w:footnoteReference w:id="3"/>
      </w:r>
      <w:r w:rsidR="00FB68E9" w:rsidRPr="00FB68E9">
        <w:rPr>
          <w:i/>
          <w:u w:val="single"/>
        </w:rPr>
        <w:t xml:space="preserve">. </w:t>
      </w:r>
    </w:p>
    <w:p w:rsidR="00FB68E9" w:rsidRPr="00723807" w:rsidRDefault="00FB68E9" w:rsidP="00FB68E9">
      <w:pPr>
        <w:autoSpaceDE w:val="0"/>
        <w:autoSpaceDN w:val="0"/>
        <w:adjustRightInd w:val="0"/>
        <w:jc w:val="both"/>
      </w:pPr>
      <w:r>
        <w:t>2</w:t>
      </w:r>
      <w:r w:rsidR="006B3C11">
        <w:t>1</w:t>
      </w:r>
      <w:r>
        <w:t xml:space="preserve">.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B68E9">
        <w:rPr>
          <w:i/>
          <w:u w:val="single"/>
        </w:rPr>
        <w:t>не предоставляются</w:t>
      </w:r>
      <w:r w:rsidRPr="00FB68E9">
        <w:rPr>
          <w:rStyle w:val="a7"/>
          <w:b/>
          <w:bCs/>
          <w:u w:val="single"/>
        </w:rPr>
        <w:footnoteReference w:id="4"/>
      </w:r>
      <w:r w:rsidRPr="00FB68E9">
        <w:rPr>
          <w:i/>
          <w:u w:val="single"/>
        </w:rPr>
        <w:t>.</w:t>
      </w:r>
      <w:r>
        <w:rPr>
          <w:i/>
        </w:rPr>
        <w:t xml:space="preserve"> </w:t>
      </w:r>
    </w:p>
    <w:p w:rsidR="00FB68E9" w:rsidRPr="00314BC7" w:rsidRDefault="000D2204" w:rsidP="00FB68E9">
      <w:pPr>
        <w:autoSpaceDE w:val="0"/>
        <w:autoSpaceDN w:val="0"/>
        <w:adjustRightInd w:val="0"/>
        <w:jc w:val="both"/>
        <w:rPr>
          <w:color w:val="000000" w:themeColor="text1"/>
        </w:rPr>
      </w:pPr>
      <w:r w:rsidRPr="001377AF">
        <w:t>2</w:t>
      </w:r>
      <w:r w:rsidR="006B3C11">
        <w:t>2</w:t>
      </w:r>
      <w:r w:rsidRPr="00314BC7">
        <w:rPr>
          <w:color w:val="000000" w:themeColor="text1"/>
        </w:rPr>
        <w:t xml:space="preserve">. </w:t>
      </w:r>
      <w:r w:rsidR="00FB68E9" w:rsidRPr="00314BC7">
        <w:rPr>
          <w:color w:val="000000" w:themeColor="text1"/>
        </w:rPr>
        <w:t>Размер и порядок внесения денежных сре</w:t>
      </w:r>
      <w:proofErr w:type="gramStart"/>
      <w:r w:rsidR="00FB68E9" w:rsidRPr="00314BC7">
        <w:rPr>
          <w:color w:val="000000" w:themeColor="text1"/>
        </w:rPr>
        <w:t>дств в к</w:t>
      </w:r>
      <w:proofErr w:type="gramEnd"/>
      <w:r w:rsidR="00FB68E9" w:rsidRPr="00314BC7">
        <w:rPr>
          <w:color w:val="000000" w:themeColor="text1"/>
        </w:rPr>
        <w:t>ачестве обеспечения заявок на участие в закупке, а также условия банковской гарантии:</w:t>
      </w:r>
    </w:p>
    <w:p w:rsidR="000D2204" w:rsidRPr="00314BC7" w:rsidRDefault="000D2204" w:rsidP="000D2204">
      <w:pPr>
        <w:autoSpaceDE w:val="0"/>
        <w:autoSpaceDN w:val="0"/>
        <w:adjustRightInd w:val="0"/>
        <w:jc w:val="both"/>
        <w:rPr>
          <w:color w:val="000000" w:themeColor="text1"/>
        </w:rPr>
      </w:pPr>
      <w:r w:rsidRPr="00314BC7">
        <w:rPr>
          <w:color w:val="000000" w:themeColor="text1"/>
        </w:rPr>
        <w:t xml:space="preserve">Размер обеспечения заявки на участие в закупке: </w:t>
      </w:r>
      <w:r w:rsidR="00FB68E9" w:rsidRPr="00314BC7">
        <w:rPr>
          <w:color w:val="000000" w:themeColor="text1"/>
        </w:rPr>
        <w:t xml:space="preserve">0,5% от начальной (максимальной) цены контракта, что составляет </w:t>
      </w:r>
      <w:r w:rsidR="00EB0263">
        <w:rPr>
          <w:color w:val="000000" w:themeColor="text1"/>
        </w:rPr>
        <w:t>13 350</w:t>
      </w:r>
      <w:r w:rsidR="006B3C11" w:rsidRPr="00193CFE">
        <w:rPr>
          <w:color w:val="000000" w:themeColor="text1"/>
        </w:rPr>
        <w:t>,00</w:t>
      </w:r>
      <w:r w:rsidRPr="00193CFE">
        <w:rPr>
          <w:color w:val="000000" w:themeColor="text1"/>
        </w:rPr>
        <w:t xml:space="preserve"> (</w:t>
      </w:r>
      <w:r w:rsidR="00EB0263">
        <w:rPr>
          <w:color w:val="000000" w:themeColor="text1"/>
        </w:rPr>
        <w:t>тринадцать</w:t>
      </w:r>
      <w:r w:rsidR="006B3C11" w:rsidRPr="00193CFE">
        <w:rPr>
          <w:color w:val="000000" w:themeColor="text1"/>
        </w:rPr>
        <w:t xml:space="preserve"> тысяч </w:t>
      </w:r>
      <w:r w:rsidR="00EB0263">
        <w:rPr>
          <w:color w:val="000000" w:themeColor="text1"/>
        </w:rPr>
        <w:t>триста пятьдесят</w:t>
      </w:r>
      <w:r w:rsidRPr="00193CFE">
        <w:rPr>
          <w:color w:val="000000" w:themeColor="text1"/>
        </w:rPr>
        <w:t>) рублей</w:t>
      </w:r>
      <w:r w:rsidR="00FB68E9" w:rsidRPr="00193CFE">
        <w:rPr>
          <w:color w:val="000000" w:themeColor="text1"/>
        </w:rPr>
        <w:t xml:space="preserve"> 00 копеек</w:t>
      </w:r>
      <w:r w:rsidRPr="00193CFE">
        <w:rPr>
          <w:color w:val="000000" w:themeColor="text1"/>
        </w:rPr>
        <w:t>.</w:t>
      </w:r>
      <w:r w:rsidRPr="00314BC7">
        <w:rPr>
          <w:color w:val="000000" w:themeColor="text1"/>
        </w:rPr>
        <w:t xml:space="preserve"> </w:t>
      </w:r>
    </w:p>
    <w:p w:rsidR="00FB68E9" w:rsidRPr="00314BC7" w:rsidRDefault="00FB68E9" w:rsidP="00FB68E9">
      <w:pPr>
        <w:autoSpaceDE w:val="0"/>
        <w:autoSpaceDN w:val="0"/>
        <w:adjustRightInd w:val="0"/>
        <w:ind w:firstLine="708"/>
        <w:jc w:val="both"/>
        <w:rPr>
          <w:color w:val="000000" w:themeColor="text1"/>
        </w:rPr>
      </w:pPr>
      <w:r w:rsidRPr="00314BC7">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B68E9" w:rsidRPr="00314BC7" w:rsidRDefault="00FB68E9" w:rsidP="00FB68E9">
      <w:pPr>
        <w:ind w:firstLine="708"/>
        <w:jc w:val="both"/>
        <w:rPr>
          <w:color w:val="000000" w:themeColor="text1"/>
        </w:rPr>
      </w:pPr>
      <w:r w:rsidRPr="00314BC7">
        <w:rPr>
          <w:color w:val="000000" w:themeColor="text1"/>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14BC7">
        <w:rPr>
          <w:color w:val="000000" w:themeColor="text1"/>
        </w:rPr>
        <w:t>с даты окончания</w:t>
      </w:r>
      <w:proofErr w:type="gramEnd"/>
      <w:r w:rsidRPr="00314BC7">
        <w:rPr>
          <w:color w:val="000000" w:themeColor="text1"/>
        </w:rPr>
        <w:t xml:space="preserve"> срока подачи заявок.</w:t>
      </w:r>
    </w:p>
    <w:p w:rsidR="00FB68E9" w:rsidRPr="00314BC7" w:rsidRDefault="00FB68E9" w:rsidP="00FB68E9">
      <w:pPr>
        <w:ind w:firstLine="708"/>
        <w:jc w:val="both"/>
        <w:rPr>
          <w:rFonts w:eastAsiaTheme="minorHAnsi"/>
          <w:color w:val="000000" w:themeColor="text1"/>
        </w:rPr>
      </w:pPr>
      <w:r w:rsidRPr="00314BC7">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14BC7">
        <w:rPr>
          <w:rFonts w:eastAsiaTheme="minorHAnsi"/>
          <w:color w:val="000000" w:themeColor="text1"/>
        </w:rPr>
        <w:t xml:space="preserve"> </w:t>
      </w:r>
    </w:p>
    <w:p w:rsidR="00FB68E9" w:rsidRPr="00FB7285" w:rsidRDefault="00FB68E9" w:rsidP="00FB68E9">
      <w:pPr>
        <w:autoSpaceDE w:val="0"/>
        <w:autoSpaceDN w:val="0"/>
        <w:adjustRightInd w:val="0"/>
        <w:jc w:val="both"/>
      </w:pPr>
      <w:r w:rsidRPr="00314BC7">
        <w:rPr>
          <w:bCs/>
          <w:color w:val="000000" w:themeColor="text1"/>
        </w:rPr>
        <w:t>2</w:t>
      </w:r>
      <w:r w:rsidR="006B3C11">
        <w:rPr>
          <w:bCs/>
          <w:color w:val="000000" w:themeColor="text1"/>
        </w:rPr>
        <w:t>3</w:t>
      </w:r>
      <w:r w:rsidRPr="00314BC7">
        <w:rPr>
          <w:color w:val="000000" w:themeColor="text1"/>
        </w:rPr>
        <w:t>.</w:t>
      </w:r>
      <w:r w:rsidRPr="001D4399">
        <w:rPr>
          <w:color w:val="FF0000"/>
        </w:rPr>
        <w:t xml:space="preserve"> </w:t>
      </w:r>
      <w:r w:rsidRPr="00FB7285">
        <w:t>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68E9" w:rsidRPr="006B3C11" w:rsidRDefault="00FB68E9" w:rsidP="00FB68E9">
      <w:pPr>
        <w:pStyle w:val="af2"/>
        <w:rPr>
          <w:sz w:val="24"/>
          <w:szCs w:val="24"/>
        </w:rPr>
      </w:pPr>
      <w:r w:rsidRPr="006B3C11">
        <w:rPr>
          <w:sz w:val="24"/>
          <w:szCs w:val="24"/>
        </w:rPr>
        <w:t>Департамент финансов администрации города Югорска,</w:t>
      </w:r>
    </w:p>
    <w:p w:rsidR="00FB68E9" w:rsidRPr="006B3C11" w:rsidRDefault="00FB68E9" w:rsidP="00FB68E9">
      <w:pPr>
        <w:jc w:val="both"/>
      </w:pPr>
      <w:r w:rsidRPr="006B3C11">
        <w:t>ИНН 8622002865, КПП 862201001,</w:t>
      </w:r>
    </w:p>
    <w:p w:rsidR="00FB68E9" w:rsidRPr="006B3C11" w:rsidRDefault="00FB68E9" w:rsidP="00FB68E9">
      <w:pPr>
        <w:tabs>
          <w:tab w:val="left" w:pos="0"/>
        </w:tabs>
        <w:autoSpaceDE w:val="0"/>
        <w:autoSpaceDN w:val="0"/>
        <w:adjustRightInd w:val="0"/>
        <w:jc w:val="both"/>
        <w:rPr>
          <w:rFonts w:eastAsia="Times New Roman CYR"/>
          <w:kern w:val="3"/>
          <w:lang w:eastAsia="ja-JP" w:bidi="fa-IR"/>
        </w:rPr>
      </w:pPr>
      <w:r w:rsidRPr="006B3C11">
        <w:t xml:space="preserve">Получатель: Департамент финансов администрации города Югорска, ИНН 8622002865, КПП 862201001, Получатель: Департамент финансов г. Югорска, (ДМСиГ, л/с   070010000), </w:t>
      </w:r>
      <w:proofErr w:type="gramStart"/>
      <w:r w:rsidRPr="006B3C11">
        <w:t>р</w:t>
      </w:r>
      <w:proofErr w:type="gramEnd"/>
      <w:r w:rsidRPr="006B3C11">
        <w:t>/с 40302810100065000007, Ф-Л Западно-Сибирский ПАО Банка «ФК Открытие», БИК 047162812, ИНН 7706092528, КПП 860143001, к/с 30101810465777100812.</w:t>
      </w:r>
    </w:p>
    <w:p w:rsidR="00FB68E9" w:rsidRPr="00FB7285" w:rsidRDefault="00FB68E9" w:rsidP="00FB68E9">
      <w:pPr>
        <w:autoSpaceDE w:val="0"/>
        <w:autoSpaceDN w:val="0"/>
        <w:adjustRightInd w:val="0"/>
        <w:jc w:val="both"/>
      </w:pPr>
      <w:r w:rsidRPr="00FB7285">
        <w:t>Назначение платежа: мероприятие 70.04.00. удержание денежных сре</w:t>
      </w:r>
      <w:proofErr w:type="gramStart"/>
      <w:r w:rsidRPr="00FB7285">
        <w:t>дств пр</w:t>
      </w:r>
      <w:proofErr w:type="gramEnd"/>
      <w:r w:rsidRPr="00FB7285">
        <w:t>и уклонении от   заключения контракта № _____.</w:t>
      </w:r>
    </w:p>
    <w:p w:rsidR="00FB68E9" w:rsidRPr="00314BC7" w:rsidRDefault="00FB68E9" w:rsidP="00FB68E9">
      <w:pPr>
        <w:pStyle w:val="3"/>
        <w:keepNext w:val="0"/>
        <w:spacing w:before="0" w:after="0"/>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2</w:t>
      </w:r>
      <w:r w:rsidR="006B3C11">
        <w:rPr>
          <w:rFonts w:ascii="Times New Roman" w:hAnsi="Times New Roman" w:cs="Times New Roman"/>
          <w:b w:val="0"/>
          <w:bCs w:val="0"/>
          <w:color w:val="000000" w:themeColor="text1"/>
          <w:sz w:val="24"/>
          <w:szCs w:val="24"/>
        </w:rPr>
        <w:t>4</w:t>
      </w:r>
      <w:r w:rsidRPr="00314BC7">
        <w:rPr>
          <w:rFonts w:ascii="Times New Roman" w:hAnsi="Times New Roman" w:cs="Times New Roman"/>
          <w:b w:val="0"/>
          <w:bCs w:val="0"/>
          <w:color w:val="000000" w:themeColor="text1"/>
          <w:sz w:val="24"/>
          <w:szCs w:val="24"/>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2" w:history="1">
        <w:r w:rsidRPr="00314BC7">
          <w:rPr>
            <w:rFonts w:ascii="Times New Roman" w:hAnsi="Times New Roman" w:cs="Times New Roman"/>
            <w:b w:val="0"/>
            <w:bCs w:val="0"/>
            <w:color w:val="000000" w:themeColor="text1"/>
            <w:sz w:val="24"/>
            <w:szCs w:val="24"/>
          </w:rPr>
          <w:t>статьей 35</w:t>
        </w:r>
      </w:hyperlink>
      <w:r w:rsidRPr="00314BC7">
        <w:rPr>
          <w:rFonts w:ascii="Times New Roman" w:hAnsi="Times New Roman" w:cs="Times New Roman"/>
          <w:b w:val="0"/>
          <w:bCs w:val="0"/>
          <w:color w:val="000000" w:themeColor="text1"/>
          <w:sz w:val="24"/>
          <w:szCs w:val="24"/>
        </w:rPr>
        <w:t xml:space="preserve"> Закона о контрактной системе:</w:t>
      </w:r>
    </w:p>
    <w:p w:rsidR="00FB68E9" w:rsidRPr="00314BC7" w:rsidRDefault="00FB68E9" w:rsidP="00FB68E9">
      <w:pPr>
        <w:pStyle w:val="3"/>
        <w:keepNext w:val="0"/>
        <w:spacing w:before="0" w:after="0"/>
        <w:ind w:firstLine="708"/>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FB68E9" w:rsidRDefault="00FB68E9" w:rsidP="00FB68E9">
      <w:pPr>
        <w:pStyle w:val="3"/>
        <w:keepNext w:val="0"/>
        <w:spacing w:before="0" w:after="0"/>
        <w:ind w:firstLine="708"/>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4BC7" w:rsidRPr="00314BC7" w:rsidRDefault="00314BC7" w:rsidP="00EB0263">
      <w:pPr>
        <w:ind w:firstLine="709"/>
        <w:jc w:val="both"/>
      </w:pPr>
      <w:r>
        <w:rPr>
          <w:color w:val="000000" w:themeColor="text1"/>
        </w:rPr>
        <w:t xml:space="preserve">Срок </w:t>
      </w:r>
      <w:r w:rsidRPr="00314BC7">
        <w:rPr>
          <w:color w:val="000000" w:themeColor="text1"/>
        </w:rPr>
        <w:t>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color w:val="000000" w:themeColor="text1"/>
        </w:rPr>
        <w:t>.</w:t>
      </w:r>
    </w:p>
    <w:p w:rsidR="000D2204" w:rsidRPr="006F4615" w:rsidRDefault="000D2204" w:rsidP="000D2204">
      <w:pPr>
        <w:suppressAutoHyphens/>
        <w:autoSpaceDE w:val="0"/>
        <w:autoSpaceDN w:val="0"/>
        <w:adjustRightInd w:val="0"/>
        <w:ind w:firstLine="708"/>
        <w:jc w:val="both"/>
        <w:outlineLvl w:val="0"/>
      </w:pPr>
      <w:bookmarkStart w:id="1" w:name="_Ref166350695"/>
      <w:r w:rsidRPr="001377AF">
        <w:t xml:space="preserve">Размер обеспечения исполнения контракта </w:t>
      </w:r>
      <w:r w:rsidR="006B3C11">
        <w:t>100% размера авансового платежа.</w:t>
      </w:r>
    </w:p>
    <w:bookmarkEnd w:id="1"/>
    <w:p w:rsidR="00FB68E9" w:rsidRPr="00314BC7" w:rsidRDefault="00FB68E9" w:rsidP="00FB68E9">
      <w:pPr>
        <w:ind w:firstLine="708"/>
        <w:jc w:val="both"/>
        <w:rPr>
          <w:color w:val="000000" w:themeColor="text1"/>
        </w:rPr>
      </w:pPr>
      <w:r w:rsidRPr="00314BC7">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B68E9" w:rsidRPr="00314BC7" w:rsidRDefault="00FB68E9" w:rsidP="00FB68E9">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ab/>
        <w:t>Обеспечение исполнения контракта должно быть предоставлено одновременно с подписанным экземпляром контракта.</w:t>
      </w:r>
    </w:p>
    <w:p w:rsidR="00FB68E9" w:rsidRPr="00314BC7" w:rsidRDefault="00FB68E9" w:rsidP="00FB68E9">
      <w:pPr>
        <w:ind w:firstLine="708"/>
        <w:jc w:val="both"/>
        <w:rPr>
          <w:color w:val="000000" w:themeColor="text1"/>
        </w:rPr>
      </w:pPr>
      <w:r w:rsidRPr="00314BC7">
        <w:rPr>
          <w:color w:val="000000" w:themeColor="text1"/>
        </w:rPr>
        <w:t>Обеспечение исполнения контракта не требуется в случае:</w:t>
      </w:r>
    </w:p>
    <w:p w:rsidR="00FB68E9" w:rsidRPr="00314BC7" w:rsidRDefault="00FB68E9" w:rsidP="00FB68E9">
      <w:pPr>
        <w:jc w:val="both"/>
        <w:rPr>
          <w:color w:val="000000" w:themeColor="text1"/>
        </w:rPr>
      </w:pPr>
      <w:r w:rsidRPr="00314BC7">
        <w:rPr>
          <w:color w:val="000000" w:themeColor="text1"/>
        </w:rPr>
        <w:t>1) заключения контракта с участником закупки, который является казенным учреждением;</w:t>
      </w:r>
    </w:p>
    <w:p w:rsidR="00FB68E9" w:rsidRPr="00314BC7" w:rsidRDefault="00FB68E9" w:rsidP="00FB68E9">
      <w:pPr>
        <w:jc w:val="both"/>
        <w:rPr>
          <w:color w:val="000000" w:themeColor="text1"/>
        </w:rPr>
      </w:pPr>
      <w:r w:rsidRPr="00314BC7">
        <w:rPr>
          <w:color w:val="000000" w:themeColor="text1"/>
        </w:rPr>
        <w:t>2) осуществления закупки услуги по предоставлению кредита;</w:t>
      </w:r>
    </w:p>
    <w:p w:rsidR="00FB68E9" w:rsidRPr="00314BC7" w:rsidRDefault="00FB68E9" w:rsidP="00FB68E9">
      <w:pPr>
        <w:jc w:val="both"/>
        <w:rPr>
          <w:color w:val="000000" w:themeColor="text1"/>
        </w:rPr>
      </w:pPr>
      <w:r w:rsidRPr="00314BC7">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B68E9" w:rsidRPr="00314BC7" w:rsidRDefault="00FB68E9" w:rsidP="00FB68E9">
      <w:pPr>
        <w:ind w:firstLine="709"/>
        <w:jc w:val="both"/>
        <w:rPr>
          <w:color w:val="000000" w:themeColor="text1"/>
        </w:rPr>
      </w:pPr>
      <w:bookmarkStart w:id="2" w:name="_Ref166350767"/>
      <w:bookmarkStart w:id="3" w:name="OLE_LINK21"/>
      <w:proofErr w:type="gramStart"/>
      <w:r w:rsidRPr="00314BC7">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314BC7">
          <w:rPr>
            <w:rStyle w:val="a8"/>
            <w:color w:val="000000" w:themeColor="text1"/>
          </w:rPr>
          <w:t>статьи 37</w:t>
        </w:r>
      </w:hyperlink>
      <w:r w:rsidRPr="00314BC7">
        <w:rPr>
          <w:color w:val="000000" w:themeColor="text1"/>
        </w:rPr>
        <w:t xml:space="preserve"> Закон</w:t>
      </w:r>
      <w:r w:rsidRPr="00314BC7">
        <w:rPr>
          <w:b/>
          <w:bCs/>
          <w:color w:val="000000" w:themeColor="text1"/>
        </w:rPr>
        <w:t>а</w:t>
      </w:r>
      <w:r w:rsidRPr="00314BC7">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14BC7">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314BC7">
        <w:rPr>
          <w:color w:val="000000" w:themeColor="text1"/>
        </w:rPr>
        <w:lastRenderedPageBreak/>
        <w:t xml:space="preserve">исполнения контракта. При этом сумма цен таких контрактов должна составлять не </w:t>
      </w:r>
      <w:proofErr w:type="gramStart"/>
      <w:r w:rsidRPr="00314BC7">
        <w:rPr>
          <w:color w:val="000000" w:themeColor="text1"/>
        </w:rPr>
        <w:t>менее начальной</w:t>
      </w:r>
      <w:proofErr w:type="gramEnd"/>
      <w:r w:rsidRPr="00314BC7">
        <w:rPr>
          <w:color w:val="000000" w:themeColor="text1"/>
        </w:rPr>
        <w:t xml:space="preserve"> (максимальной) цены контракта, указанной в извещении об осуществлении закупки и документации о закупке.</w:t>
      </w:r>
    </w:p>
    <w:p w:rsidR="00FB68E9" w:rsidRPr="00314BC7" w:rsidRDefault="00FB68E9" w:rsidP="00FB68E9">
      <w:pPr>
        <w:ind w:firstLine="709"/>
        <w:jc w:val="both"/>
        <w:rPr>
          <w:color w:val="000000" w:themeColor="text1"/>
        </w:rPr>
      </w:pPr>
      <w:proofErr w:type="gramStart"/>
      <w:r w:rsidRPr="00314BC7">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314BC7">
          <w:rPr>
            <w:rStyle w:val="a8"/>
            <w:color w:val="000000" w:themeColor="text1"/>
          </w:rPr>
          <w:t>статьи 37</w:t>
        </w:r>
      </w:hyperlink>
      <w:r w:rsidRPr="00314BC7">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0D2204" w:rsidRPr="00953078" w:rsidRDefault="000D2204" w:rsidP="000D2204">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D2204" w:rsidRPr="00953078" w:rsidRDefault="000D2204" w:rsidP="000D2204">
      <w:pPr>
        <w:autoSpaceDE w:val="0"/>
        <w:autoSpaceDN w:val="0"/>
        <w:adjustRightInd w:val="0"/>
        <w:ind w:firstLine="540"/>
      </w:pPr>
      <w:r w:rsidRPr="00953078">
        <w:t>1. Банковская гарантия должна быть безотзывной;</w:t>
      </w:r>
    </w:p>
    <w:p w:rsidR="000D2204" w:rsidRDefault="000D2204" w:rsidP="000D2204">
      <w:pPr>
        <w:autoSpaceDE w:val="0"/>
        <w:autoSpaceDN w:val="0"/>
        <w:adjustRightInd w:val="0"/>
        <w:ind w:firstLine="540"/>
      </w:pPr>
      <w:r>
        <w:t xml:space="preserve">2.  Банковская гарантия должна содержать: </w:t>
      </w:r>
    </w:p>
    <w:p w:rsidR="004A537D" w:rsidRPr="003626AB" w:rsidRDefault="004A537D" w:rsidP="004A537D">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5" w:history="1">
        <w:r w:rsidRPr="003626AB">
          <w:t>статьей 96</w:t>
        </w:r>
      </w:hyperlink>
      <w:r w:rsidRPr="003626AB">
        <w:t xml:space="preserve"> Закона о контрактной системе;</w:t>
      </w:r>
    </w:p>
    <w:p w:rsidR="004A537D" w:rsidRPr="003626AB" w:rsidRDefault="004A537D" w:rsidP="004A537D">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4A537D" w:rsidRPr="003626AB" w:rsidRDefault="004A537D" w:rsidP="004A537D">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4A537D" w:rsidRPr="003626AB" w:rsidRDefault="004A537D" w:rsidP="004A537D">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537D" w:rsidRPr="003626AB" w:rsidRDefault="004A537D" w:rsidP="004A537D">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537D" w:rsidRPr="003626AB" w:rsidRDefault="004A537D" w:rsidP="004A537D">
      <w:pPr>
        <w:autoSpaceDE w:val="0"/>
        <w:autoSpaceDN w:val="0"/>
        <w:adjustRightInd w:val="0"/>
        <w:ind w:firstLine="540"/>
        <w:jc w:val="both"/>
      </w:pPr>
      <w:r w:rsidRPr="003626AB">
        <w:t>6) срок действия банковской гарантии;</w:t>
      </w:r>
    </w:p>
    <w:p w:rsidR="004A537D" w:rsidRPr="003626AB" w:rsidRDefault="004A537D" w:rsidP="004A537D">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A537D" w:rsidRPr="003626AB" w:rsidRDefault="004A537D" w:rsidP="004A537D">
      <w:pPr>
        <w:autoSpaceDE w:val="0"/>
        <w:autoSpaceDN w:val="0"/>
        <w:adjustRightInd w:val="0"/>
        <w:ind w:firstLine="540"/>
        <w:jc w:val="both"/>
      </w:pPr>
      <w:r w:rsidRPr="003626AB">
        <w:t xml:space="preserve">8) установленный Правительством Российской Федерации </w:t>
      </w:r>
      <w:hyperlink r:id="rId16"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2204" w:rsidRPr="001377AF" w:rsidRDefault="000D2204" w:rsidP="000D2204">
      <w:pPr>
        <w:pStyle w:val="s1"/>
        <w:spacing w:before="0" w:beforeAutospacing="0" w:after="0" w:afterAutospacing="0"/>
        <w:jc w:val="both"/>
      </w:pPr>
      <w:r w:rsidRPr="001377AF">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bookmarkEnd w:id="2"/>
    <w:p w:rsidR="00314BC7" w:rsidRPr="003626AB" w:rsidRDefault="00314BC7" w:rsidP="00314BC7">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314BC7" w:rsidRPr="003626AB" w:rsidRDefault="00314BC7" w:rsidP="00314BC7">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314BC7" w:rsidRPr="00314BC7" w:rsidRDefault="00314BC7" w:rsidP="00314BC7">
      <w:pPr>
        <w:pStyle w:val="af2"/>
        <w:rPr>
          <w:sz w:val="24"/>
          <w:szCs w:val="24"/>
        </w:rPr>
      </w:pPr>
      <w:r w:rsidRPr="003626AB">
        <w:t xml:space="preserve"> </w:t>
      </w:r>
      <w:r w:rsidRPr="00314BC7">
        <w:rPr>
          <w:sz w:val="24"/>
          <w:szCs w:val="24"/>
        </w:rPr>
        <w:t>-  Департамент финансов администрации города Югорска,</w:t>
      </w:r>
    </w:p>
    <w:p w:rsidR="00314BC7" w:rsidRPr="00A4729C" w:rsidRDefault="00314BC7" w:rsidP="00314BC7">
      <w:pPr>
        <w:jc w:val="both"/>
      </w:pPr>
      <w:r w:rsidRPr="00A4729C">
        <w:t>ИНН 8622002865, КПП 862201001,</w:t>
      </w:r>
    </w:p>
    <w:p w:rsidR="00314BC7" w:rsidRPr="00A4729C" w:rsidRDefault="00314BC7" w:rsidP="00314BC7">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Югорска, (ДМСиГ,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314BC7" w:rsidRPr="003626AB" w:rsidRDefault="00314BC7" w:rsidP="00314BC7">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bookmarkEnd w:id="3"/>
    <w:p w:rsidR="00314BC7" w:rsidRPr="003626AB" w:rsidRDefault="00314BC7" w:rsidP="00314BC7">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314BC7" w:rsidRPr="003626AB" w:rsidRDefault="00314BC7" w:rsidP="00314BC7">
      <w:pPr>
        <w:autoSpaceDE w:val="0"/>
        <w:autoSpaceDN w:val="0"/>
        <w:adjustRightInd w:val="0"/>
        <w:ind w:firstLine="540"/>
        <w:jc w:val="both"/>
      </w:pPr>
      <w:r w:rsidRPr="003626AB">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3626AB">
        <w:lastRenderedPageBreak/>
        <w:t>оплаты, оригинальной выпиской из банка в случае, если перевод денежных средств осуществлялся при помощи системы «Банк-клиент»;</w:t>
      </w:r>
    </w:p>
    <w:p w:rsidR="00314BC7" w:rsidRPr="003626AB" w:rsidRDefault="00314BC7" w:rsidP="00314BC7">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314BC7" w:rsidRPr="003626AB" w:rsidRDefault="00314BC7" w:rsidP="00314BC7">
      <w:pPr>
        <w:autoSpaceDE w:val="0"/>
        <w:autoSpaceDN w:val="0"/>
        <w:adjustRightInd w:val="0"/>
        <w:ind w:firstLine="540"/>
        <w:jc w:val="both"/>
      </w:pPr>
      <w:r w:rsidRPr="003626A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314BC7" w:rsidRDefault="00314BC7" w:rsidP="00314BC7">
      <w:pPr>
        <w:pStyle w:val="3"/>
        <w:keepNext w:val="0"/>
        <w:shd w:val="clear" w:color="auto" w:fill="FFFFFF" w:themeFill="background1"/>
        <w:spacing w:before="0" w:after="0"/>
        <w:ind w:firstLine="540"/>
        <w:jc w:val="both"/>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w:t>
      </w:r>
      <w:r w:rsidRPr="00314BC7">
        <w:rPr>
          <w:rFonts w:ascii="Times New Roman" w:hAnsi="Times New Roman" w:cs="Times New Roman"/>
          <w:b w:val="0"/>
          <w:bCs w:val="0"/>
          <w:sz w:val="24"/>
          <w:szCs w:val="24"/>
        </w:rPr>
        <w:t>7.3 статьи 96 Закона о контрактной системе.</w:t>
      </w:r>
      <w:r w:rsidRPr="00314BC7">
        <w:t xml:space="preserve"> </w:t>
      </w:r>
    </w:p>
    <w:p w:rsidR="00314BC7" w:rsidRPr="00314BC7" w:rsidRDefault="00314BC7" w:rsidP="00314BC7">
      <w:pPr>
        <w:pStyle w:val="3"/>
        <w:keepNext w:val="0"/>
        <w:shd w:val="clear" w:color="auto" w:fill="FFFFFF" w:themeFill="background1"/>
        <w:spacing w:before="0" w:after="0"/>
        <w:ind w:firstLine="540"/>
        <w:jc w:val="both"/>
        <w:rPr>
          <w:rFonts w:ascii="Times New Roman" w:hAnsi="Times New Roman" w:cs="Times New Roman"/>
          <w:b w:val="0"/>
          <w:bCs w:val="0"/>
          <w:sz w:val="24"/>
          <w:szCs w:val="24"/>
        </w:rPr>
      </w:pPr>
      <w:r w:rsidRPr="00314BC7">
        <w:rPr>
          <w:rFonts w:ascii="Times New Roman" w:hAnsi="Times New Roman" w:cs="Times New Roman"/>
          <w:b w:val="0"/>
          <w:sz w:val="24"/>
          <w:szCs w:val="24"/>
        </w:rPr>
        <w:t>2</w:t>
      </w:r>
      <w:r w:rsidR="002E7482">
        <w:rPr>
          <w:rFonts w:ascii="Times New Roman" w:hAnsi="Times New Roman" w:cs="Times New Roman"/>
          <w:b w:val="0"/>
          <w:sz w:val="24"/>
          <w:szCs w:val="24"/>
        </w:rPr>
        <w:t>5</w:t>
      </w:r>
      <w:r w:rsidRPr="00314BC7">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D2204" w:rsidRPr="00AA7356" w:rsidRDefault="000D2204" w:rsidP="000D2204">
      <w:pPr>
        <w:autoSpaceDE w:val="0"/>
        <w:autoSpaceDN w:val="0"/>
        <w:adjustRightInd w:val="0"/>
        <w:jc w:val="both"/>
        <w:rPr>
          <w:color w:val="000000" w:themeColor="text1"/>
        </w:rPr>
      </w:pPr>
      <w:r w:rsidRPr="00314BC7">
        <w:rPr>
          <w:i/>
          <w:color w:val="000000" w:themeColor="text1"/>
        </w:rPr>
        <w:t xml:space="preserve">-  </w:t>
      </w:r>
      <w:r w:rsidRPr="00314BC7">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193CFE">
        <w:rPr>
          <w:color w:val="000000" w:themeColor="text1"/>
        </w:rPr>
        <w:t>у</w:t>
      </w:r>
      <w:r w:rsidRPr="00314BC7">
        <w:rPr>
          <w:color w:val="000000" w:themeColor="text1"/>
        </w:rPr>
        <w:t>становлено;</w:t>
      </w:r>
    </w:p>
    <w:p w:rsidR="000D2204" w:rsidRPr="00AA7356" w:rsidRDefault="000D2204" w:rsidP="000D2204">
      <w:pPr>
        <w:autoSpaceDE w:val="0"/>
        <w:autoSpaceDN w:val="0"/>
        <w:adjustRightInd w:val="0"/>
        <w:jc w:val="both"/>
        <w:rPr>
          <w:rFonts w:eastAsia="Calibri"/>
          <w:color w:val="000000" w:themeColor="text1"/>
          <w:lang w:eastAsia="en-US"/>
        </w:rPr>
      </w:pPr>
      <w:r w:rsidRPr="00AA7356">
        <w:rPr>
          <w:color w:val="000000" w:themeColor="text1"/>
        </w:rPr>
        <w:t>- В соответствии с</w:t>
      </w:r>
      <w:r w:rsidRPr="00AA7356">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w:t>
      </w:r>
      <w:r w:rsidRPr="00AA7356">
        <w:rPr>
          <w:b/>
          <w:color w:val="000000" w:themeColor="text1"/>
        </w:rPr>
        <w:t xml:space="preserve"> </w:t>
      </w:r>
      <w:r w:rsidRPr="00AA7356">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84911"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AA7356">
        <w:rPr>
          <w:color w:val="000000" w:themeColor="text1"/>
        </w:rPr>
        <w:t>Не установлено;</w:t>
      </w:r>
      <w:r w:rsidR="00484911" w:rsidRPr="00484911">
        <w:rPr>
          <w:color w:val="000000" w:themeColor="text1"/>
        </w:rPr>
        <w:t xml:space="preserve"> </w:t>
      </w:r>
      <w:proofErr w:type="gramEnd"/>
    </w:p>
    <w:p w:rsidR="000D2204" w:rsidRDefault="00484911" w:rsidP="000D2204">
      <w:pPr>
        <w:autoSpaceDE w:val="0"/>
        <w:autoSpaceDN w:val="0"/>
        <w:adjustRightInd w:val="0"/>
        <w:jc w:val="both"/>
        <w:rPr>
          <w:color w:val="000000" w:themeColor="text1"/>
        </w:rPr>
      </w:pPr>
      <w:proofErr w:type="gramStart"/>
      <w:r>
        <w:rPr>
          <w:color w:val="000000" w:themeColor="text1"/>
        </w:rPr>
        <w:t xml:space="preserve">- В </w:t>
      </w:r>
      <w:r w:rsidRPr="00AA7356">
        <w:rPr>
          <w:color w:val="000000" w:themeColor="text1"/>
        </w:rPr>
        <w:t xml:space="preserve">соответствии 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w:t>
      </w:r>
      <w:r w:rsidRPr="00361BE1">
        <w:rPr>
          <w:color w:val="000000" w:themeColor="text1"/>
        </w:rPr>
        <w:t> 878</w:t>
      </w:r>
      <w:r w:rsidRPr="00361BE1">
        <w:rPr>
          <w:color w:val="000000" w:themeColor="text1"/>
        </w:rPr>
        <w:br/>
      </w:r>
      <w:r>
        <w:rPr>
          <w:color w:val="000000" w:themeColor="text1"/>
        </w:rPr>
        <w:t>«</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AA7356">
        <w:rPr>
          <w:color w:val="000000" w:themeColor="text1"/>
        </w:rPr>
        <w:t>:</w:t>
      </w:r>
      <w:proofErr w:type="gramEnd"/>
      <w:r w:rsidRPr="00AA7356">
        <w:rPr>
          <w:color w:val="000000" w:themeColor="text1"/>
        </w:rPr>
        <w:t xml:space="preserve"> </w:t>
      </w:r>
      <w:r>
        <w:rPr>
          <w:color w:val="000000" w:themeColor="text1"/>
        </w:rPr>
        <w:t xml:space="preserve">Не установлено </w:t>
      </w:r>
    </w:p>
    <w:p w:rsidR="000D2204" w:rsidRPr="00AA7356"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AA7356">
        <w:rPr>
          <w:color w:val="000000" w:themeColor="text1"/>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484911" w:rsidRPr="00AA7356" w:rsidRDefault="000D2204" w:rsidP="000D2204">
      <w:pPr>
        <w:jc w:val="both"/>
        <w:rPr>
          <w:rFonts w:eastAsiaTheme="minorHAnsi"/>
          <w:color w:val="000000" w:themeColor="text1"/>
        </w:rPr>
      </w:pPr>
      <w:proofErr w:type="gramStart"/>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 xml:space="preserve">1072 </w:t>
      </w:r>
      <w:r w:rsidR="00484911">
        <w:rPr>
          <w:rFonts w:eastAsiaTheme="minorHAnsi"/>
          <w:color w:val="000000" w:themeColor="text1"/>
        </w:rPr>
        <w:t>«</w:t>
      </w:r>
      <w:r w:rsidR="00484911" w:rsidRPr="0048491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484911">
        <w:rPr>
          <w:rFonts w:eastAsiaTheme="minorHAnsi"/>
          <w:color w:val="000000" w:themeColor="text1"/>
        </w:rPr>
        <w:t>»</w:t>
      </w:r>
      <w:r w:rsidR="00484911" w:rsidRPr="00484911">
        <w:rPr>
          <w:rFonts w:eastAsiaTheme="minorHAnsi"/>
          <w:color w:val="000000" w:themeColor="text1"/>
        </w:rPr>
        <w:t xml:space="preserve"> постановление действует с 01.12.2017</w:t>
      </w:r>
      <w:r w:rsidR="00484911" w:rsidRPr="00AA7356">
        <w:rPr>
          <w:rFonts w:eastAsiaTheme="minorHAnsi"/>
          <w:color w:val="000000" w:themeColor="text1"/>
        </w:rPr>
        <w:t xml:space="preserve"> по 01.12.2019):</w:t>
      </w:r>
      <w:proofErr w:type="gramEnd"/>
      <w:r w:rsidR="00484911" w:rsidRPr="00AA7356">
        <w:rPr>
          <w:rFonts w:eastAsiaTheme="minorHAnsi"/>
          <w:color w:val="000000" w:themeColor="text1"/>
        </w:rPr>
        <w:t xml:space="preserve"> Не установлено;</w:t>
      </w:r>
    </w:p>
    <w:p w:rsidR="000D2204" w:rsidRDefault="000D2204" w:rsidP="000D2204">
      <w:pPr>
        <w:autoSpaceDE w:val="0"/>
        <w:autoSpaceDN w:val="0"/>
        <w:adjustRightInd w:val="0"/>
        <w:jc w:val="both"/>
      </w:pPr>
      <w:r w:rsidRPr="00A673C4">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595F" w:rsidRPr="00A673C4" w:rsidRDefault="00C2595F" w:rsidP="000D2204">
      <w:pPr>
        <w:autoSpaceDE w:val="0"/>
        <w:autoSpaceDN w:val="0"/>
        <w:adjustRightInd w:val="0"/>
        <w:jc w:val="both"/>
      </w:pPr>
      <w:r w:rsidRPr="00AA7356">
        <w:rPr>
          <w:color w:val="1F497D" w:themeColor="text2"/>
        </w:rPr>
        <w:t>- В соответствии с приказом Минфина России от 4 июня 2018 г. № 126н</w:t>
      </w:r>
      <w:r>
        <w:rPr>
          <w:color w:val="1F497D" w:themeColor="text2"/>
        </w:rPr>
        <w:t xml:space="preserve"> </w:t>
      </w:r>
      <w:r w:rsidRPr="00AA7356">
        <w:rPr>
          <w:color w:val="1F497D" w:themeColor="text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w:t>
      </w:r>
      <w:r>
        <w:rPr>
          <w:color w:val="1F497D" w:themeColor="text2"/>
        </w:rPr>
        <w:t>ипальных нужд»:  установлено</w:t>
      </w:r>
      <w:r w:rsidRPr="004A537D">
        <w:rPr>
          <w:color w:val="1F497D" w:themeColor="text2"/>
        </w:rPr>
        <w:t>;</w:t>
      </w:r>
    </w:p>
    <w:p w:rsidR="004A537D" w:rsidRPr="00EB02CF" w:rsidRDefault="004A537D" w:rsidP="004A537D">
      <w:pPr>
        <w:autoSpaceDE w:val="0"/>
        <w:autoSpaceDN w:val="0"/>
        <w:adjustRightInd w:val="0"/>
        <w:jc w:val="both"/>
      </w:pPr>
      <w:r w:rsidRPr="00484911">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84911">
        <w:t>станкоинструментальной</w:t>
      </w:r>
      <w:proofErr w:type="spellEnd"/>
      <w:r w:rsidRPr="00484911">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Pr>
          <w:color w:val="FF0000"/>
        </w:rPr>
        <w:t xml:space="preserve"> </w:t>
      </w:r>
      <w:r w:rsidRPr="00105725">
        <w:t>Не установлено</w:t>
      </w:r>
      <w:r w:rsidRPr="00EB02CF">
        <w:t>.</w:t>
      </w:r>
    </w:p>
    <w:p w:rsidR="004A537D" w:rsidRPr="004A537D" w:rsidRDefault="004A537D" w:rsidP="000D2204">
      <w:pPr>
        <w:autoSpaceDE w:val="0"/>
        <w:autoSpaceDN w:val="0"/>
        <w:adjustRightInd w:val="0"/>
        <w:jc w:val="both"/>
        <w:rPr>
          <w:color w:val="1F497D" w:themeColor="text2"/>
        </w:rPr>
      </w:pPr>
    </w:p>
    <w:p w:rsidR="000D2204" w:rsidRPr="00E25E6F" w:rsidRDefault="000D2204" w:rsidP="000D2204">
      <w:pPr>
        <w:autoSpaceDE w:val="0"/>
        <w:autoSpaceDN w:val="0"/>
        <w:adjustRightInd w:val="0"/>
        <w:jc w:val="both"/>
        <w:rPr>
          <w:color w:val="FF0000"/>
        </w:rPr>
      </w:pPr>
    </w:p>
    <w:p w:rsidR="000D2204" w:rsidRPr="00F356E7" w:rsidRDefault="000D2204" w:rsidP="000D2204"/>
    <w:p w:rsidR="000D2204" w:rsidRPr="009C05C7" w:rsidRDefault="00E20420" w:rsidP="000D2204">
      <w:pPr>
        <w:keepNext/>
        <w:keepLines/>
        <w:widowControl w:val="0"/>
        <w:suppressLineNumbers/>
      </w:pPr>
      <w:r>
        <w:t>П</w:t>
      </w:r>
      <w:r w:rsidR="000D2204" w:rsidRPr="009C05C7">
        <w:t>ерв</w:t>
      </w:r>
      <w:r>
        <w:t>ый</w:t>
      </w:r>
      <w:r w:rsidR="000D2204" w:rsidRPr="009C05C7">
        <w:t xml:space="preserve"> заместител</w:t>
      </w:r>
      <w:r>
        <w:t>ь</w:t>
      </w:r>
      <w:r w:rsidR="000D2204" w:rsidRPr="009C05C7">
        <w:t xml:space="preserve"> главы города -</w:t>
      </w:r>
    </w:p>
    <w:p w:rsidR="000D2204" w:rsidRPr="009C05C7" w:rsidRDefault="000D2204" w:rsidP="000D2204">
      <w:pPr>
        <w:widowControl w:val="0"/>
        <w:suppressLineNumbers/>
      </w:pPr>
      <w:r w:rsidRPr="009C05C7">
        <w:t xml:space="preserve">директор Департамента </w:t>
      </w:r>
      <w:proofErr w:type="gramStart"/>
      <w:r w:rsidRPr="009C05C7">
        <w:t>муниципальной</w:t>
      </w:r>
      <w:proofErr w:type="gramEnd"/>
      <w:r w:rsidRPr="009C05C7">
        <w:t xml:space="preserve"> </w:t>
      </w:r>
    </w:p>
    <w:p w:rsidR="000D2204" w:rsidRPr="009C05C7" w:rsidRDefault="000D2204" w:rsidP="000D2204">
      <w:pPr>
        <w:widowControl w:val="0"/>
        <w:suppressLineNumbers/>
      </w:pPr>
      <w:r w:rsidRPr="009C05C7">
        <w:t xml:space="preserve">собственности и градостроительства </w:t>
      </w:r>
    </w:p>
    <w:p w:rsidR="000D2204" w:rsidRPr="009C05C7" w:rsidRDefault="000D2204" w:rsidP="000D2204">
      <w:pPr>
        <w:widowControl w:val="0"/>
        <w:suppressLineNumbers/>
      </w:pPr>
      <w:r w:rsidRPr="009C05C7">
        <w:t>администрации города Югорск</w:t>
      </w:r>
      <w:r w:rsidR="00071613">
        <w:t xml:space="preserve">а </w:t>
      </w:r>
      <w:r w:rsidR="00E20420">
        <w:t xml:space="preserve"> </w:t>
      </w:r>
      <w:r w:rsidR="00E20420">
        <w:tab/>
      </w:r>
      <w:r w:rsidR="00E20420">
        <w:tab/>
      </w:r>
      <w:r w:rsidR="00E20420">
        <w:tab/>
      </w:r>
      <w:r w:rsidR="00E20420">
        <w:tab/>
      </w:r>
      <w:r w:rsidR="00E20420">
        <w:tab/>
        <w:t>____________ С.Д. Голин</w:t>
      </w:r>
    </w:p>
    <w:p w:rsidR="000D2204" w:rsidRDefault="000D2204" w:rsidP="000D2204">
      <w:pPr>
        <w:jc w:val="both"/>
      </w:pPr>
      <w:r w:rsidRPr="009C05C7">
        <w:tab/>
      </w:r>
    </w:p>
    <w:p w:rsidR="00E20420" w:rsidRPr="009C05C7" w:rsidRDefault="00E20420" w:rsidP="000D2204">
      <w:pPr>
        <w:jc w:val="both"/>
      </w:pPr>
    </w:p>
    <w:p w:rsidR="000D2204" w:rsidRPr="009C05C7" w:rsidRDefault="000D2204" w:rsidP="000D2204">
      <w:pPr>
        <w:jc w:val="both"/>
      </w:pPr>
      <w:r w:rsidRPr="009C05C7">
        <w:t xml:space="preserve">Проверено: </w:t>
      </w:r>
    </w:p>
    <w:p w:rsidR="000D2204" w:rsidRPr="009C05C7" w:rsidRDefault="000D2204" w:rsidP="000D2204">
      <w:pPr>
        <w:jc w:val="both"/>
      </w:pPr>
      <w:r w:rsidRPr="009C05C7">
        <w:t xml:space="preserve">начальник отдела </w:t>
      </w:r>
    </w:p>
    <w:p w:rsidR="001E539A" w:rsidRDefault="000D2204" w:rsidP="00C72DF5">
      <w:pPr>
        <w:jc w:val="both"/>
      </w:pPr>
      <w:r w:rsidRPr="009C05C7">
        <w:t xml:space="preserve">муниципальных закупок                     </w:t>
      </w:r>
      <w:r w:rsidR="00071613">
        <w:t xml:space="preserve">                  </w:t>
      </w:r>
      <w:r w:rsidR="00071613">
        <w:tab/>
      </w:r>
      <w:r w:rsidR="00071613">
        <w:tab/>
      </w:r>
      <w:r w:rsidR="00071613">
        <w:tab/>
        <w:t xml:space="preserve"> </w:t>
      </w:r>
      <w:r w:rsidRPr="009C05C7">
        <w:t>___________  Н.Б. Захарова</w:t>
      </w:r>
      <w:r w:rsidRPr="00F356E7">
        <w:t xml:space="preserve"> </w:t>
      </w:r>
    </w:p>
    <w:sectPr w:rsidR="001E539A" w:rsidSect="00B22AF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B3" w:rsidRDefault="00500CB3" w:rsidP="009067F8">
      <w:r>
        <w:separator/>
      </w:r>
    </w:p>
  </w:endnote>
  <w:endnote w:type="continuationSeparator" w:id="0">
    <w:p w:rsidR="00500CB3" w:rsidRDefault="00500CB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B3" w:rsidRDefault="00500CB3" w:rsidP="009067F8">
      <w:r>
        <w:separator/>
      </w:r>
    </w:p>
  </w:footnote>
  <w:footnote w:type="continuationSeparator" w:id="0">
    <w:p w:rsidR="00500CB3" w:rsidRDefault="00500CB3" w:rsidP="009067F8">
      <w:r>
        <w:continuationSeparator/>
      </w:r>
    </w:p>
  </w:footnote>
  <w:footnote w:id="1">
    <w:p w:rsidR="008A3B70" w:rsidRDefault="008A3B70" w:rsidP="008A3B70">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8A3B70" w:rsidRDefault="008A3B70" w:rsidP="008A3B70">
      <w:pPr>
        <w:pStyle w:val="a4"/>
      </w:pPr>
    </w:p>
  </w:footnote>
  <w:footnote w:id="2">
    <w:p w:rsidR="008A3B70" w:rsidRDefault="008A3B70" w:rsidP="008A3B70">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FB68E9" w:rsidRDefault="00FB68E9" w:rsidP="00FB68E9">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FB68E9" w:rsidRDefault="00FB68E9" w:rsidP="00FB68E9">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6CDA"/>
    <w:rsid w:val="00012129"/>
    <w:rsid w:val="00021240"/>
    <w:rsid w:val="00025D3F"/>
    <w:rsid w:val="00067CE9"/>
    <w:rsid w:val="00071613"/>
    <w:rsid w:val="00073DCA"/>
    <w:rsid w:val="000A1FA8"/>
    <w:rsid w:val="000B7A6A"/>
    <w:rsid w:val="000C6A4C"/>
    <w:rsid w:val="000D1F72"/>
    <w:rsid w:val="000D2204"/>
    <w:rsid w:val="000E0864"/>
    <w:rsid w:val="000F5A92"/>
    <w:rsid w:val="00110F0F"/>
    <w:rsid w:val="001408B7"/>
    <w:rsid w:val="001437DE"/>
    <w:rsid w:val="001554EA"/>
    <w:rsid w:val="00173CA9"/>
    <w:rsid w:val="00183606"/>
    <w:rsid w:val="00193CFE"/>
    <w:rsid w:val="001E3919"/>
    <w:rsid w:val="00213849"/>
    <w:rsid w:val="00242487"/>
    <w:rsid w:val="002A792F"/>
    <w:rsid w:val="002B1227"/>
    <w:rsid w:val="002C7700"/>
    <w:rsid w:val="002E7482"/>
    <w:rsid w:val="00301ABB"/>
    <w:rsid w:val="00314BC7"/>
    <w:rsid w:val="00317402"/>
    <w:rsid w:val="00340D25"/>
    <w:rsid w:val="0035319D"/>
    <w:rsid w:val="00370656"/>
    <w:rsid w:val="00392677"/>
    <w:rsid w:val="003933CD"/>
    <w:rsid w:val="003C2E52"/>
    <w:rsid w:val="003C55D3"/>
    <w:rsid w:val="003E5EF0"/>
    <w:rsid w:val="00416022"/>
    <w:rsid w:val="00457C2E"/>
    <w:rsid w:val="00467053"/>
    <w:rsid w:val="00484911"/>
    <w:rsid w:val="004A537D"/>
    <w:rsid w:val="004A685E"/>
    <w:rsid w:val="00500CB3"/>
    <w:rsid w:val="005635D3"/>
    <w:rsid w:val="0057479A"/>
    <w:rsid w:val="00592497"/>
    <w:rsid w:val="00597D08"/>
    <w:rsid w:val="005B6045"/>
    <w:rsid w:val="00604CD4"/>
    <w:rsid w:val="00631213"/>
    <w:rsid w:val="00644478"/>
    <w:rsid w:val="006B3C11"/>
    <w:rsid w:val="006B63A0"/>
    <w:rsid w:val="006C1D5B"/>
    <w:rsid w:val="006C46F5"/>
    <w:rsid w:val="006F1CBD"/>
    <w:rsid w:val="00712F8E"/>
    <w:rsid w:val="00714A49"/>
    <w:rsid w:val="00723807"/>
    <w:rsid w:val="00747D4D"/>
    <w:rsid w:val="007531E6"/>
    <w:rsid w:val="007B4292"/>
    <w:rsid w:val="007F7E05"/>
    <w:rsid w:val="008010F1"/>
    <w:rsid w:val="00807128"/>
    <w:rsid w:val="00834777"/>
    <w:rsid w:val="0085004A"/>
    <w:rsid w:val="008A3B70"/>
    <w:rsid w:val="008C07C2"/>
    <w:rsid w:val="008E4088"/>
    <w:rsid w:val="008F5FA3"/>
    <w:rsid w:val="00903175"/>
    <w:rsid w:val="009067F8"/>
    <w:rsid w:val="00912D23"/>
    <w:rsid w:val="00921870"/>
    <w:rsid w:val="00924148"/>
    <w:rsid w:val="00953078"/>
    <w:rsid w:val="0095739C"/>
    <w:rsid w:val="0096345F"/>
    <w:rsid w:val="00981397"/>
    <w:rsid w:val="00996DA5"/>
    <w:rsid w:val="009A2F76"/>
    <w:rsid w:val="009A52A3"/>
    <w:rsid w:val="009B017E"/>
    <w:rsid w:val="00A20367"/>
    <w:rsid w:val="00A20DBD"/>
    <w:rsid w:val="00A44799"/>
    <w:rsid w:val="00A46BB7"/>
    <w:rsid w:val="00A673C4"/>
    <w:rsid w:val="00AA2C9D"/>
    <w:rsid w:val="00AA369A"/>
    <w:rsid w:val="00AA7356"/>
    <w:rsid w:val="00AC309D"/>
    <w:rsid w:val="00B22AF1"/>
    <w:rsid w:val="00B2379C"/>
    <w:rsid w:val="00B43ED2"/>
    <w:rsid w:val="00B469DC"/>
    <w:rsid w:val="00B577FA"/>
    <w:rsid w:val="00BB12E2"/>
    <w:rsid w:val="00BB5C1E"/>
    <w:rsid w:val="00BC1795"/>
    <w:rsid w:val="00BF506C"/>
    <w:rsid w:val="00C0485D"/>
    <w:rsid w:val="00C2595F"/>
    <w:rsid w:val="00C46FE9"/>
    <w:rsid w:val="00C659D3"/>
    <w:rsid w:val="00C72DF5"/>
    <w:rsid w:val="00C84009"/>
    <w:rsid w:val="00C84049"/>
    <w:rsid w:val="00CE3D35"/>
    <w:rsid w:val="00CF05BB"/>
    <w:rsid w:val="00D15CBB"/>
    <w:rsid w:val="00D27B4B"/>
    <w:rsid w:val="00D34BD6"/>
    <w:rsid w:val="00D55EC3"/>
    <w:rsid w:val="00D573A2"/>
    <w:rsid w:val="00D71E13"/>
    <w:rsid w:val="00DE55BC"/>
    <w:rsid w:val="00E03739"/>
    <w:rsid w:val="00E06C91"/>
    <w:rsid w:val="00E12CEC"/>
    <w:rsid w:val="00E20420"/>
    <w:rsid w:val="00E229DF"/>
    <w:rsid w:val="00E25E6F"/>
    <w:rsid w:val="00E31907"/>
    <w:rsid w:val="00E468AE"/>
    <w:rsid w:val="00E7618A"/>
    <w:rsid w:val="00E807A3"/>
    <w:rsid w:val="00E843D0"/>
    <w:rsid w:val="00E92A37"/>
    <w:rsid w:val="00EB0263"/>
    <w:rsid w:val="00ED52CE"/>
    <w:rsid w:val="00EE3F05"/>
    <w:rsid w:val="00EF2514"/>
    <w:rsid w:val="00F20F45"/>
    <w:rsid w:val="00F37455"/>
    <w:rsid w:val="00F70905"/>
    <w:rsid w:val="00FB68E9"/>
    <w:rsid w:val="00FC37DF"/>
    <w:rsid w:val="00FC42CB"/>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character" w:customStyle="1" w:styleId="af1">
    <w:name w:val="Без интервала Знак"/>
    <w:link w:val="af2"/>
    <w:uiPriority w:val="1"/>
    <w:locked/>
    <w:rsid w:val="00C46FE9"/>
    <w:rPr>
      <w:rFonts w:ascii="Times New Roman" w:eastAsia="Times New Roman" w:hAnsi="Times New Roman" w:cs="Times New Roman"/>
      <w:sz w:val="20"/>
      <w:szCs w:val="20"/>
      <w:lang w:eastAsia="ru-RU"/>
    </w:rPr>
  </w:style>
  <w:style w:type="paragraph" w:styleId="af2">
    <w:name w:val="No Spacing"/>
    <w:link w:val="af1"/>
    <w:qFormat/>
    <w:rsid w:val="00C46FE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3862324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76236755">
      <w:bodyDiv w:val="1"/>
      <w:marLeft w:val="0"/>
      <w:marRight w:val="0"/>
      <w:marTop w:val="0"/>
      <w:marBottom w:val="0"/>
      <w:divBdr>
        <w:top w:val="none" w:sz="0" w:space="0" w:color="auto"/>
        <w:left w:val="none" w:sz="0" w:space="0" w:color="auto"/>
        <w:bottom w:val="none" w:sz="0" w:space="0" w:color="auto"/>
        <w:right w:val="none" w:sz="0" w:space="0" w:color="auto"/>
      </w:divBdr>
    </w:div>
    <w:div w:id="1584222138">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C142-C826-4A96-A160-4C3DC03A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cp:revision>
  <cp:lastPrinted>2019-10-22T09:55:00Z</cp:lastPrinted>
  <dcterms:created xsi:type="dcterms:W3CDTF">2019-11-12T03:53:00Z</dcterms:created>
  <dcterms:modified xsi:type="dcterms:W3CDTF">2019-11-21T07:43:00Z</dcterms:modified>
</cp:coreProperties>
</file>