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B77DB" w14:textId="596187B9" w:rsidR="00DB69CB" w:rsidRPr="00D22DC4" w:rsidRDefault="00DB69CB" w:rsidP="00DB69CB">
      <w:pPr>
        <w:pStyle w:val="13"/>
        <w:shd w:val="clear" w:color="auto" w:fill="FFFFFF"/>
        <w:spacing w:after="0" w:line="240" w:lineRule="auto"/>
        <w:jc w:val="center"/>
        <w:rPr>
          <w:rFonts w:ascii="PT Astra Serif" w:hAnsi="PT Astra Serif"/>
          <w:b/>
          <w:bCs/>
          <w:caps/>
          <w:color w:val="000000"/>
          <w:sz w:val="28"/>
        </w:rPr>
      </w:pPr>
      <w:r w:rsidRPr="00D22DC4">
        <w:rPr>
          <w:rFonts w:ascii="PT Astra Serif" w:hAnsi="PT Astra Serif"/>
          <w:b/>
          <w:bCs/>
          <w:caps/>
          <w:color w:val="000000"/>
          <w:sz w:val="28"/>
          <w:lang w:val="en-US"/>
        </w:rPr>
        <w:t>III</w:t>
      </w:r>
      <w:r w:rsidRPr="00D22DC4">
        <w:rPr>
          <w:rFonts w:ascii="PT Astra Serif" w:hAnsi="PT Astra Serif"/>
          <w:b/>
          <w:bCs/>
          <w:caps/>
          <w:color w:val="000000"/>
          <w:sz w:val="28"/>
        </w:rPr>
        <w:t>. ПРОЕКТ КОНТРАКТА</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77777777" w:rsidR="00DB69CB" w:rsidRPr="00D22DC4"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на поставку продукции радиоэлектронной промышленности</w:t>
      </w:r>
    </w:p>
    <w:p w14:paraId="62D60EEF" w14:textId="2E74AB2F" w:rsidR="00DB69CB" w:rsidRPr="00D22DC4"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(запасны</w:t>
      </w:r>
      <w:r w:rsidR="00D12118">
        <w:rPr>
          <w:rFonts w:ascii="PT Astra Serif" w:hAnsi="PT Astra Serif"/>
          <w:b/>
          <w:color w:val="000000"/>
          <w:sz w:val="28"/>
        </w:rPr>
        <w:t>е</w:t>
      </w:r>
      <w:r w:rsidRPr="00D22DC4">
        <w:rPr>
          <w:rFonts w:ascii="PT Astra Serif" w:hAnsi="PT Astra Serif"/>
          <w:b/>
          <w:color w:val="000000"/>
          <w:sz w:val="28"/>
        </w:rPr>
        <w:t xml:space="preserve"> част</w:t>
      </w:r>
      <w:r w:rsidR="00D12118">
        <w:rPr>
          <w:rFonts w:ascii="PT Astra Serif" w:hAnsi="PT Astra Serif"/>
          <w:b/>
          <w:color w:val="000000"/>
          <w:sz w:val="28"/>
        </w:rPr>
        <w:t>и</w:t>
      </w:r>
      <w:r w:rsidRPr="00D22DC4">
        <w:rPr>
          <w:rFonts w:ascii="PT Astra Serif" w:hAnsi="PT Astra Serif"/>
          <w:b/>
          <w:color w:val="000000"/>
          <w:sz w:val="28"/>
        </w:rPr>
        <w:t xml:space="preserve"> для средств вычислительной техники)</w:t>
      </w:r>
    </w:p>
    <w:p w14:paraId="4907CF93" w14:textId="48EE25B5"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8B7FBE">
        <w:rPr>
          <w:rFonts w:ascii="PT Astra Serif" w:hAnsi="PT Astra Serif"/>
          <w:color w:val="000099"/>
          <w:sz w:val="28"/>
        </w:rPr>
        <w:t xml:space="preserve"> </w:t>
      </w:r>
      <w:r w:rsidR="00127D7C" w:rsidRPr="00127D7C">
        <w:rPr>
          <w:rFonts w:ascii="PT Astra Serif" w:hAnsi="PT Astra Serif"/>
          <w:color w:val="000099"/>
          <w:sz w:val="28"/>
        </w:rPr>
        <w:t>213862200236886220100101530010000244</w:t>
      </w:r>
      <w:bookmarkStart w:id="0" w:name="_GoBack"/>
      <w:bookmarkEnd w:id="0"/>
      <w:r w:rsidRPr="00D22DC4">
        <w:rPr>
          <w:rFonts w:ascii="PT Astra Serif" w:hAnsi="PT Astra Serif"/>
          <w:color w:val="000099"/>
          <w:sz w:val="28"/>
        </w:rPr>
        <w:t>)</w:t>
      </w:r>
    </w:p>
    <w:p w14:paraId="4BB311B2" w14:textId="77777777" w:rsidR="00DB69CB" w:rsidRPr="00D22DC4" w:rsidRDefault="00DB69CB" w:rsidP="00DB69CB">
      <w:pPr>
        <w:pStyle w:val="13"/>
        <w:tabs>
          <w:tab w:val="left" w:pos="6946"/>
        </w:tabs>
        <w:spacing w:after="0" w:line="240" w:lineRule="auto"/>
        <w:rPr>
          <w:rFonts w:ascii="PT Astra Serif" w:hAnsi="PT Astra Serif"/>
          <w:sz w:val="28"/>
        </w:rPr>
      </w:pPr>
    </w:p>
    <w:p w14:paraId="2FBAA498" w14:textId="77777777" w:rsidR="00DB69CB" w:rsidRPr="00D22DC4" w:rsidRDefault="00DB69CB" w:rsidP="00DB69CB">
      <w:pPr>
        <w:pStyle w:val="13"/>
        <w:tabs>
          <w:tab w:val="left" w:pos="6946"/>
        </w:tabs>
        <w:spacing w:after="0" w:line="240" w:lineRule="auto"/>
        <w:rPr>
          <w:rFonts w:ascii="PT Astra Serif" w:hAnsi="PT Astra Serif"/>
          <w:sz w:val="28"/>
        </w:rPr>
      </w:pPr>
      <w:r w:rsidRPr="00D22DC4">
        <w:rPr>
          <w:rFonts w:ascii="PT Astra Serif" w:hAnsi="PT Astra Serif"/>
          <w:sz w:val="28"/>
        </w:rPr>
        <w:t xml:space="preserve">г. Югорск                                                                     </w:t>
      </w:r>
      <w:r w:rsidRPr="00D22DC4">
        <w:rPr>
          <w:rFonts w:ascii="PT Astra Serif" w:hAnsi="PT Astra Serif"/>
          <w:sz w:val="28"/>
        </w:rPr>
        <w:tab/>
        <w:t>«__</w:t>
      </w:r>
      <w:proofErr w:type="gramStart"/>
      <w:r w:rsidRPr="00D22DC4">
        <w:rPr>
          <w:rFonts w:ascii="PT Astra Serif" w:hAnsi="PT Astra Serif"/>
          <w:sz w:val="28"/>
        </w:rPr>
        <w:t>_»_</w:t>
      </w:r>
      <w:proofErr w:type="gramEnd"/>
      <w:r w:rsidRPr="00D22DC4">
        <w:rPr>
          <w:rFonts w:ascii="PT Astra Serif" w:hAnsi="PT Astra Serif"/>
          <w:sz w:val="28"/>
        </w:rPr>
        <w:t>_________202___ г.</w:t>
      </w:r>
    </w:p>
    <w:p w14:paraId="26492746" w14:textId="77777777" w:rsidR="00DB69CB" w:rsidRPr="00D22DC4" w:rsidRDefault="00DB69CB" w:rsidP="00DB69CB">
      <w:pPr>
        <w:pStyle w:val="13"/>
        <w:spacing w:after="0" w:line="240" w:lineRule="auto"/>
        <w:ind w:firstLine="709"/>
        <w:rPr>
          <w:rFonts w:ascii="PT Astra Serif" w:hAnsi="PT Astra Serif"/>
          <w:sz w:val="28"/>
        </w:rPr>
      </w:pPr>
    </w:p>
    <w:p w14:paraId="5F7469EA" w14:textId="77777777" w:rsidR="00DB69CB" w:rsidRPr="00D22DC4" w:rsidRDefault="00DB69CB" w:rsidP="00DB69CB">
      <w:pPr>
        <w:pStyle w:val="13"/>
        <w:spacing w:after="0" w:line="240" w:lineRule="auto"/>
        <w:ind w:firstLine="709"/>
        <w:jc w:val="both"/>
        <w:rPr>
          <w:rFonts w:ascii="PT Astra Serif" w:hAnsi="PT Astra Serif"/>
          <w:color w:val="000000"/>
          <w:kern w:val="2"/>
          <w:sz w:val="28"/>
        </w:rPr>
      </w:pPr>
      <w:r w:rsidRPr="00D22DC4">
        <w:rPr>
          <w:rFonts w:ascii="PT Astra Serif" w:hAnsi="PT Astra Serif"/>
          <w:sz w:val="28"/>
        </w:rPr>
        <w:t>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на основании 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D22DC4" w:rsidRDefault="00DB69CB" w:rsidP="00DB69CB">
      <w:pPr>
        <w:pStyle w:val="13"/>
        <w:spacing w:after="0" w:line="240" w:lineRule="auto"/>
        <w:ind w:firstLine="709"/>
        <w:rPr>
          <w:rFonts w:ascii="PT Astra Serif" w:hAnsi="PT Astra Serif"/>
          <w:color w:val="000000"/>
          <w:kern w:val="2"/>
          <w:sz w:val="28"/>
          <w:szCs w:val="28"/>
        </w:rPr>
      </w:pPr>
    </w:p>
    <w:p w14:paraId="60E44B49" w14:textId="0D2AA4D6" w:rsidR="0018211E" w:rsidRPr="00D22DC4" w:rsidRDefault="00D170C8" w:rsidP="0018211E">
      <w:pPr>
        <w:pStyle w:val="13"/>
        <w:spacing w:after="0" w:line="240" w:lineRule="auto"/>
        <w:ind w:left="709"/>
        <w:jc w:val="center"/>
        <w:rPr>
          <w:rFonts w:ascii="PT Astra Serif" w:hAnsi="PT Astra Serif"/>
          <w:sz w:val="28"/>
          <w:szCs w:val="28"/>
        </w:rPr>
      </w:pPr>
      <w:r w:rsidRPr="00D170C8">
        <w:rPr>
          <w:rFonts w:ascii="PT Astra Serif" w:hAnsi="PT Astra Serif"/>
          <w:b/>
          <w:sz w:val="28"/>
          <w:szCs w:val="28"/>
        </w:rPr>
        <w:t xml:space="preserve">1. Предмет </w:t>
      </w:r>
      <w:r w:rsidR="007A4D1E" w:rsidRPr="00D22DC4">
        <w:rPr>
          <w:rFonts w:ascii="PT Astra Serif" w:hAnsi="PT Astra Serif"/>
          <w:b/>
          <w:sz w:val="28"/>
          <w:szCs w:val="28"/>
        </w:rPr>
        <w:t>К</w:t>
      </w:r>
      <w:r w:rsidR="0018211E" w:rsidRPr="00D22DC4">
        <w:rPr>
          <w:rFonts w:ascii="PT Astra Serif" w:hAnsi="PT Astra Serif"/>
          <w:b/>
          <w:sz w:val="28"/>
          <w:szCs w:val="28"/>
        </w:rPr>
        <w:t>онтракта</w:t>
      </w:r>
    </w:p>
    <w:p w14:paraId="31291A5E" w14:textId="7BE63CFF" w:rsidR="0018211E" w:rsidRPr="00D22DC4" w:rsidRDefault="0018211E" w:rsidP="0018211E">
      <w:pPr>
        <w:pStyle w:val="13"/>
        <w:shd w:val="clear" w:color="auto" w:fill="FFFFFF"/>
        <w:spacing w:after="0" w:line="240" w:lineRule="auto"/>
        <w:ind w:firstLine="709"/>
        <w:jc w:val="both"/>
        <w:rPr>
          <w:rFonts w:ascii="PT Astra Serif" w:hAnsi="PT Astra Serif"/>
          <w:sz w:val="28"/>
          <w:szCs w:val="28"/>
        </w:rPr>
      </w:pPr>
      <w:r w:rsidRPr="00D22DC4">
        <w:rPr>
          <w:rFonts w:ascii="PT Astra Serif" w:hAnsi="PT Astra Serif"/>
          <w:color w:val="000000"/>
          <w:sz w:val="28"/>
          <w:szCs w:val="28"/>
        </w:rPr>
        <w:t>1.1. Поставщик</w:t>
      </w:r>
      <w:r w:rsidRPr="00D22DC4">
        <w:rPr>
          <w:rFonts w:ascii="PT Astra Serif" w:hAnsi="PT Astra Serif"/>
          <w:bCs/>
          <w:color w:val="000000"/>
          <w:sz w:val="28"/>
          <w:szCs w:val="28"/>
        </w:rPr>
        <w:t xml:space="preserve"> обязуется поставить </w:t>
      </w:r>
      <w:r w:rsidR="007A4D1E" w:rsidRPr="00D22DC4">
        <w:rPr>
          <w:rFonts w:ascii="PT Astra Serif" w:hAnsi="PT Astra Serif"/>
          <w:bCs/>
          <w:color w:val="000099"/>
          <w:sz w:val="28"/>
          <w:szCs w:val="28"/>
        </w:rPr>
        <w:t>продукцию радиоэлектронной промышленности</w:t>
      </w:r>
      <w:r w:rsidR="00607C5B" w:rsidRPr="00D22DC4">
        <w:rPr>
          <w:rFonts w:ascii="PT Astra Serif" w:hAnsi="PT Astra Serif"/>
          <w:bCs/>
          <w:color w:val="000099"/>
          <w:sz w:val="28"/>
          <w:szCs w:val="28"/>
        </w:rPr>
        <w:t xml:space="preserve"> (запасны</w:t>
      </w:r>
      <w:r w:rsidR="000F533C" w:rsidRPr="00D22DC4">
        <w:rPr>
          <w:rFonts w:ascii="PT Astra Serif" w:hAnsi="PT Astra Serif"/>
          <w:bCs/>
          <w:color w:val="000099"/>
          <w:sz w:val="28"/>
          <w:szCs w:val="28"/>
        </w:rPr>
        <w:t>е</w:t>
      </w:r>
      <w:r w:rsidR="00607C5B" w:rsidRPr="00D22DC4">
        <w:rPr>
          <w:rFonts w:ascii="PT Astra Serif" w:hAnsi="PT Astra Serif"/>
          <w:bCs/>
          <w:color w:val="000099"/>
          <w:sz w:val="28"/>
          <w:szCs w:val="28"/>
        </w:rPr>
        <w:t xml:space="preserve"> част</w:t>
      </w:r>
      <w:r w:rsidR="000F533C" w:rsidRPr="00D22DC4">
        <w:rPr>
          <w:rFonts w:ascii="PT Astra Serif" w:hAnsi="PT Astra Serif"/>
          <w:bCs/>
          <w:color w:val="000099"/>
          <w:sz w:val="28"/>
          <w:szCs w:val="28"/>
        </w:rPr>
        <w:t>и</w:t>
      </w:r>
      <w:r w:rsidR="00607C5B" w:rsidRPr="00D22DC4">
        <w:rPr>
          <w:rFonts w:ascii="PT Astra Serif" w:hAnsi="PT Astra Serif"/>
          <w:bCs/>
          <w:color w:val="000099"/>
          <w:sz w:val="28"/>
          <w:szCs w:val="28"/>
        </w:rPr>
        <w:t xml:space="preserve"> для средств вычислительной техники)</w:t>
      </w:r>
      <w:r w:rsidR="007A4D1E" w:rsidRPr="00D22DC4">
        <w:rPr>
          <w:rFonts w:ascii="PT Astra Serif" w:hAnsi="PT Astra Serif"/>
          <w:bCs/>
          <w:color w:val="000099"/>
          <w:sz w:val="28"/>
          <w:szCs w:val="28"/>
        </w:rPr>
        <w:t xml:space="preserve"> </w:t>
      </w:r>
      <w:r w:rsidRPr="00D22DC4">
        <w:rPr>
          <w:rFonts w:ascii="PT Astra Serif" w:hAnsi="PT Astra Serif"/>
          <w:bCs/>
          <w:color w:val="000000"/>
          <w:sz w:val="28"/>
          <w:szCs w:val="28"/>
        </w:rPr>
        <w:t xml:space="preserve">(далее - </w:t>
      </w:r>
      <w:r w:rsidR="007A4D1E" w:rsidRPr="00D22DC4">
        <w:rPr>
          <w:rFonts w:ascii="PT Astra Serif" w:hAnsi="PT Astra Serif"/>
          <w:bCs/>
          <w:color w:val="000000"/>
          <w:sz w:val="28"/>
          <w:szCs w:val="28"/>
        </w:rPr>
        <w:t>Т</w:t>
      </w:r>
      <w:r w:rsidRPr="00D22DC4">
        <w:rPr>
          <w:rFonts w:ascii="PT Astra Serif" w:hAnsi="PT Astra Serif"/>
          <w:bCs/>
          <w:color w:val="000000"/>
          <w:sz w:val="28"/>
          <w:szCs w:val="28"/>
        </w:rPr>
        <w:t xml:space="preserve">овар), </w:t>
      </w:r>
      <w:r w:rsidR="007A4D1E" w:rsidRPr="00D22DC4">
        <w:rPr>
          <w:rFonts w:ascii="PT Astra Serif" w:hAnsi="PT Astra Serif"/>
          <w:bCs/>
          <w:color w:val="000000"/>
          <w:sz w:val="28"/>
          <w:szCs w:val="28"/>
        </w:rPr>
        <w:t>а Заказчик обязуется принять и оплатить Товар в порядке и на условиях, предусмотренных Контрактом</w:t>
      </w:r>
      <w:r w:rsidRPr="00D22DC4">
        <w:rPr>
          <w:rFonts w:ascii="PT Astra Serif" w:hAnsi="PT Astra Serif"/>
          <w:color w:val="000000"/>
          <w:sz w:val="28"/>
          <w:szCs w:val="28"/>
        </w:rPr>
        <w:t>.</w:t>
      </w:r>
    </w:p>
    <w:p w14:paraId="10E562BD" w14:textId="159901C3" w:rsidR="007A4D1E" w:rsidRPr="00D22DC4" w:rsidRDefault="0018211E" w:rsidP="0018211E">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1.2. </w:t>
      </w:r>
      <w:r w:rsidR="007A4D1E" w:rsidRPr="00D22DC4">
        <w:rPr>
          <w:rFonts w:ascii="PT Astra Serif" w:hAnsi="PT Astra Serif"/>
          <w:sz w:val="28"/>
          <w:szCs w:val="28"/>
        </w:rPr>
        <w:t xml:space="preserve">Наименование, количество и иные характеристики поставляемого Товара указаны в </w:t>
      </w:r>
      <w:r w:rsidR="001E79FF" w:rsidRPr="00D22DC4">
        <w:rPr>
          <w:rFonts w:ascii="PT Astra Serif" w:hAnsi="PT Astra Serif"/>
          <w:sz w:val="28"/>
          <w:szCs w:val="28"/>
        </w:rPr>
        <w:t>С</w:t>
      </w:r>
      <w:r w:rsidR="007A4D1E" w:rsidRPr="00D22DC4">
        <w:rPr>
          <w:rFonts w:ascii="PT Astra Serif" w:hAnsi="PT Astra Serif"/>
          <w:sz w:val="28"/>
          <w:szCs w:val="28"/>
        </w:rPr>
        <w:t>пецификации (Приложение к Контракту), являющейся неотъемлемой частью Контракта.</w:t>
      </w:r>
    </w:p>
    <w:p w14:paraId="4B09B74A" w14:textId="77777777" w:rsidR="007A4D1E" w:rsidRPr="00D22DC4" w:rsidRDefault="007A4D1E" w:rsidP="0018211E">
      <w:pPr>
        <w:widowControl w:val="0"/>
        <w:autoSpaceDE w:val="0"/>
        <w:autoSpaceDN w:val="0"/>
        <w:adjustRightInd w:val="0"/>
        <w:spacing w:after="0"/>
        <w:ind w:firstLine="709"/>
        <w:rPr>
          <w:rFonts w:ascii="PT Astra Serif" w:hAnsi="PT Astra Serif"/>
          <w:sz w:val="28"/>
          <w:szCs w:val="28"/>
        </w:rPr>
      </w:pPr>
    </w:p>
    <w:p w14:paraId="4EC9686D" w14:textId="77777777" w:rsidR="007A4D1E" w:rsidRPr="00D22DC4" w:rsidRDefault="007A4D1E" w:rsidP="007A4D1E">
      <w:pPr>
        <w:pStyle w:val="13"/>
        <w:keepNext/>
        <w:spacing w:after="0" w:line="240" w:lineRule="auto"/>
        <w:ind w:left="709"/>
        <w:jc w:val="center"/>
        <w:rPr>
          <w:rFonts w:ascii="PT Astra Serif" w:hAnsi="PT Astra Serif"/>
          <w:sz w:val="28"/>
          <w:szCs w:val="28"/>
        </w:rPr>
      </w:pPr>
      <w:r w:rsidRPr="00D22DC4">
        <w:rPr>
          <w:rFonts w:ascii="PT Astra Serif" w:hAnsi="PT Astra Serif"/>
          <w:b/>
          <w:sz w:val="28"/>
          <w:szCs w:val="28"/>
        </w:rPr>
        <w:t>2. Цена Контракта и порядок расчётов</w:t>
      </w:r>
    </w:p>
    <w:p w14:paraId="1FB7EF92" w14:textId="77777777" w:rsidR="007A4D1E" w:rsidRPr="00D22DC4" w:rsidRDefault="007A4D1E" w:rsidP="007A4D1E">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2.1. Цена Контракта составляет _________________________ рублей __ копеек, включая налог на добавленную стоимость (__  %): _________________________ рублей __ копеек /</w:t>
      </w:r>
      <w:r w:rsidRPr="00D22DC4">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Pr="00D22DC4">
        <w:rPr>
          <w:rFonts w:ascii="PT Astra Serif" w:hAnsi="PT Astra Serif"/>
          <w:i/>
          <w:color w:val="auto"/>
          <w:sz w:val="28"/>
          <w:szCs w:val="28"/>
          <w:vertAlign w:val="superscript"/>
        </w:rPr>
        <w:footnoteReference w:id="1"/>
      </w:r>
      <w:r w:rsidRPr="00D22DC4">
        <w:rPr>
          <w:rFonts w:ascii="PT Astra Serif" w:hAnsi="PT Astra Serif"/>
          <w:color w:val="auto"/>
          <w:sz w:val="28"/>
          <w:szCs w:val="28"/>
        </w:rPr>
        <w:t xml:space="preserve"> </w:t>
      </w:r>
    </w:p>
    <w:p w14:paraId="6E6E82F0" w14:textId="77777777" w:rsidR="007A4D1E" w:rsidRPr="00D22DC4" w:rsidRDefault="007A4D1E" w:rsidP="007A4D1E">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0A2154B" w14:textId="77777777" w:rsidR="00792682" w:rsidRPr="00D22DC4" w:rsidRDefault="00792682" w:rsidP="007A4D1E">
      <w:pPr>
        <w:pStyle w:val="13"/>
        <w:spacing w:after="0" w:line="240" w:lineRule="auto"/>
        <w:ind w:firstLine="709"/>
        <w:jc w:val="both"/>
        <w:rPr>
          <w:rFonts w:ascii="PT Astra Serif" w:hAnsi="PT Astra Serif"/>
          <w:sz w:val="28"/>
          <w:szCs w:val="28"/>
        </w:rPr>
      </w:pPr>
      <w:r w:rsidRPr="00D22DC4">
        <w:rPr>
          <w:rFonts w:ascii="PT Astra Serif" w:hAnsi="PT Astra Serif"/>
          <w:color w:val="auto"/>
          <w:sz w:val="28"/>
          <w:szCs w:val="28"/>
        </w:rPr>
        <w:t xml:space="preserve">2.3. </w:t>
      </w:r>
      <w:r w:rsidRPr="00D22DC4">
        <w:rPr>
          <w:rFonts w:ascii="PT Astra Serif" w:hAnsi="PT Astra Serif"/>
          <w:sz w:val="28"/>
          <w:szCs w:val="28"/>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0517AB80" w14:textId="55127E80" w:rsidR="00792682" w:rsidRPr="00D22DC4" w:rsidRDefault="00792682" w:rsidP="00792682">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lastRenderedPageBreak/>
        <w:t>2.4. Цена Контракта является твёрдой и определяется на весь срок исполнения Контракта, за исключением случаев, установленных Федеральным законом от 05.04</w:t>
      </w:r>
      <w:r w:rsidR="009653AB" w:rsidRPr="00D22DC4">
        <w:rPr>
          <w:rFonts w:ascii="PT Astra Serif" w:hAnsi="PT Astra Serif"/>
          <w:color w:val="auto"/>
          <w:sz w:val="28"/>
          <w:szCs w:val="28"/>
        </w:rPr>
        <w:t>.</w:t>
      </w:r>
      <w:r w:rsidRPr="00D22DC4">
        <w:rPr>
          <w:rFonts w:ascii="PT Astra Serif" w:hAnsi="PT Astra Serif"/>
          <w:color w:val="auto"/>
          <w:sz w:val="28"/>
          <w:szCs w:val="28"/>
        </w:rPr>
        <w:t>2013 № 44-ФЗ «О контрактной системе в сфере закупок товаров, работ, услуг для обеспечения государственных и муниципальных нужд» и Контрактом.</w:t>
      </w:r>
    </w:p>
    <w:p w14:paraId="781B0B63" w14:textId="77777777" w:rsidR="00792682" w:rsidRPr="00D22DC4" w:rsidRDefault="00792682" w:rsidP="00792682">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Цена Контракта может быть снижена по соглашению Сторон </w:t>
      </w:r>
      <w:proofErr w:type="gramStart"/>
      <w:r w:rsidRPr="00D22DC4">
        <w:rPr>
          <w:rFonts w:ascii="PT Astra Serif" w:hAnsi="PT Astra Serif"/>
          <w:sz w:val="28"/>
          <w:szCs w:val="28"/>
        </w:rPr>
        <w:t>без изменения</w:t>
      </w:r>
      <w:proofErr w:type="gramEnd"/>
      <w:r w:rsidRPr="00D22DC4">
        <w:rPr>
          <w:rFonts w:ascii="PT Astra Serif" w:hAnsi="PT Astra Serif"/>
          <w:sz w:val="28"/>
          <w:szCs w:val="28"/>
        </w:rPr>
        <w:t xml:space="preserve"> предусмотренного Контрактом количества и качества поставляемого Товара и иных условий Контракта.</w:t>
      </w:r>
    </w:p>
    <w:p w14:paraId="4090D684" w14:textId="5B355B0E" w:rsidR="00792682" w:rsidRPr="00D22DC4" w:rsidRDefault="00792682" w:rsidP="00792682">
      <w:pPr>
        <w:pStyle w:val="13"/>
        <w:spacing w:after="0" w:line="240" w:lineRule="auto"/>
        <w:ind w:firstLine="709"/>
        <w:jc w:val="both"/>
        <w:rPr>
          <w:rFonts w:ascii="PT Astra Serif" w:hAnsi="PT Astra Serif"/>
          <w:color w:val="auto"/>
          <w:sz w:val="28"/>
          <w:szCs w:val="28"/>
        </w:rPr>
      </w:pPr>
      <w:r w:rsidRPr="00D22DC4">
        <w:rPr>
          <w:rFonts w:ascii="PT Astra Serif" w:hAnsi="PT Astra Serif"/>
          <w:sz w:val="28"/>
          <w:szCs w:val="28"/>
        </w:rPr>
        <w:t xml:space="preserve">2.5. Источник финансирования Контракта: </w:t>
      </w:r>
      <w:r w:rsidRPr="00D22DC4">
        <w:rPr>
          <w:rFonts w:ascii="PT Astra Serif" w:hAnsi="PT Astra Serif"/>
          <w:color w:val="000099"/>
          <w:sz w:val="28"/>
          <w:szCs w:val="28"/>
        </w:rPr>
        <w:t xml:space="preserve">бюджет города Югорска на </w:t>
      </w:r>
      <w:r w:rsidR="006969B9" w:rsidRPr="00D22DC4">
        <w:rPr>
          <w:rFonts w:ascii="PT Astra Serif" w:hAnsi="PT Astra Serif"/>
          <w:color w:val="000099"/>
          <w:sz w:val="28"/>
          <w:szCs w:val="28"/>
        </w:rPr>
        <w:t>2021</w:t>
      </w:r>
      <w:r w:rsidRPr="00D22DC4">
        <w:rPr>
          <w:rFonts w:ascii="PT Astra Serif" w:hAnsi="PT Astra Serif"/>
          <w:color w:val="000099"/>
          <w:sz w:val="28"/>
          <w:szCs w:val="28"/>
        </w:rPr>
        <w:t xml:space="preserve"> год</w:t>
      </w:r>
      <w:r w:rsidR="006969B9" w:rsidRPr="00D22DC4">
        <w:rPr>
          <w:rFonts w:ascii="PT Astra Serif" w:hAnsi="PT Astra Serif"/>
          <w:color w:val="000099"/>
          <w:sz w:val="28"/>
          <w:szCs w:val="28"/>
        </w:rPr>
        <w:t xml:space="preserve"> (Муниципальная программа города Югорска «Развитие информационного общества»)</w:t>
      </w:r>
      <w:r w:rsidRPr="00D22DC4">
        <w:rPr>
          <w:rFonts w:ascii="PT Astra Serif" w:hAnsi="PT Astra Serif"/>
          <w:color w:val="000099"/>
          <w:sz w:val="28"/>
          <w:szCs w:val="28"/>
        </w:rPr>
        <w:t>.</w:t>
      </w:r>
    </w:p>
    <w:p w14:paraId="0F82620B" w14:textId="1E22C1A2" w:rsidR="007A4D1E" w:rsidRPr="00D22DC4" w:rsidRDefault="00792682" w:rsidP="0018211E">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2.6. Выплата аванса при исполнении Контракта, заключённого с участником закупки, указанным в части 1 или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w:t>
      </w:r>
    </w:p>
    <w:p w14:paraId="17F7FC8A" w14:textId="0D5C2014" w:rsidR="00792682" w:rsidRPr="00D22DC4" w:rsidRDefault="001E79FF" w:rsidP="001E79FF">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2.7. Расчёты между Заказчиком и Поставщиком производятся </w:t>
      </w:r>
      <w:r w:rsidRPr="00D22DC4">
        <w:rPr>
          <w:rFonts w:ascii="PT Astra Serif" w:hAnsi="PT Astra Serif"/>
          <w:color w:val="000099"/>
          <w:sz w:val="28"/>
          <w:szCs w:val="28"/>
        </w:rPr>
        <w:t>не позднее 15 (пятнадцати) рабочих дней</w:t>
      </w:r>
      <w:r w:rsidR="00C96D77" w:rsidRPr="00D22DC4">
        <w:rPr>
          <w:rFonts w:ascii="PT Astra Serif" w:hAnsi="PT Astra Serif"/>
          <w:sz w:val="28"/>
          <w:szCs w:val="28"/>
        </w:rPr>
        <w:t xml:space="preserve"> с даты подписания Заказчиком товарной накладной</w:t>
      </w:r>
      <w:r w:rsidR="009D1581">
        <w:rPr>
          <w:rFonts w:ascii="PT Astra Serif" w:hAnsi="PT Astra Serif"/>
          <w:sz w:val="28"/>
          <w:szCs w:val="28"/>
        </w:rPr>
        <w:t xml:space="preserve"> и/или универсального передаточного документа (УПД)</w:t>
      </w:r>
      <w:r w:rsidRPr="00D22DC4">
        <w:rPr>
          <w:rFonts w:ascii="PT Astra Serif" w:hAnsi="PT Astra Serif"/>
          <w:sz w:val="28"/>
          <w:szCs w:val="28"/>
        </w:rPr>
        <w:t xml:space="preserve">. </w:t>
      </w:r>
    </w:p>
    <w:p w14:paraId="74C77ED2" w14:textId="61A05380" w:rsidR="001E79FF" w:rsidRPr="00D22DC4" w:rsidRDefault="001E79FF" w:rsidP="001E79FF">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2.8. Оплата по Контракту осуществляется по безналичному расчёту платёжными поручениями путём перечисления Заказчиком денежных средств на расчётный счёт Поставщика, указанный в Контракте. В случае изменения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Поставщик обязан в </w:t>
      </w:r>
      <w:r w:rsidR="00A50CEF" w:rsidRPr="00D22DC4">
        <w:rPr>
          <w:rFonts w:ascii="PT Astra Serif" w:hAnsi="PT Astra Serif"/>
          <w:sz w:val="28"/>
          <w:szCs w:val="28"/>
        </w:rPr>
        <w:t>трёхдневный</w:t>
      </w:r>
      <w:r w:rsidRPr="00D22DC4">
        <w:rPr>
          <w:rFonts w:ascii="PT Astra Serif" w:hAnsi="PT Astra Serif"/>
          <w:sz w:val="28"/>
          <w:szCs w:val="28"/>
        </w:rPr>
        <w:t xml:space="preserve"> срок с момента изменения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в письменной форме сообщить об этом Заказчику, указав новые реквизиты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В противном случае все риски, связанные с перечислением Заказчиком денежных средств на указанный в Контракте </w:t>
      </w:r>
      <w:r w:rsidR="00A50CEF" w:rsidRPr="00D22DC4">
        <w:rPr>
          <w:rFonts w:ascii="PT Astra Serif" w:hAnsi="PT Astra Serif"/>
          <w:sz w:val="28"/>
          <w:szCs w:val="28"/>
        </w:rPr>
        <w:t>счёт</w:t>
      </w:r>
      <w:r w:rsidRPr="00D22DC4">
        <w:rPr>
          <w:rFonts w:ascii="PT Astra Serif" w:hAnsi="PT Astra Serif"/>
          <w:sz w:val="28"/>
          <w:szCs w:val="28"/>
        </w:rPr>
        <w:t xml:space="preserve"> Поставщика, </w:t>
      </w:r>
      <w:r w:rsidR="00A50CEF" w:rsidRPr="00D22DC4">
        <w:rPr>
          <w:rFonts w:ascii="PT Astra Serif" w:hAnsi="PT Astra Serif"/>
          <w:sz w:val="28"/>
          <w:szCs w:val="28"/>
        </w:rPr>
        <w:t>несёт</w:t>
      </w:r>
      <w:r w:rsidRPr="00D22DC4">
        <w:rPr>
          <w:rFonts w:ascii="PT Astra Serif" w:hAnsi="PT Astra Serif"/>
          <w:sz w:val="28"/>
          <w:szCs w:val="28"/>
        </w:rPr>
        <w:t xml:space="preserve"> Поставщик.</w:t>
      </w:r>
    </w:p>
    <w:p w14:paraId="645FF354" w14:textId="3136ECA1" w:rsidR="0018211E" w:rsidRPr="00D22DC4" w:rsidRDefault="0018211E" w:rsidP="0018211E">
      <w:pPr>
        <w:pStyle w:val="13"/>
        <w:spacing w:after="0" w:line="240" w:lineRule="auto"/>
        <w:ind w:firstLine="709"/>
        <w:rPr>
          <w:rFonts w:ascii="PT Astra Serif" w:hAnsi="PT Astra Serif"/>
          <w:sz w:val="28"/>
          <w:szCs w:val="28"/>
        </w:rPr>
      </w:pPr>
    </w:p>
    <w:p w14:paraId="0748D4CA" w14:textId="6D133358" w:rsidR="000A48DB" w:rsidRPr="00D22DC4" w:rsidRDefault="000A48DB" w:rsidP="000A48DB">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3. Порядок, сроки и условия поставки и приёмки Товара</w:t>
      </w:r>
    </w:p>
    <w:p w14:paraId="65DCFAA0" w14:textId="29725D6C" w:rsidR="00A50CEF" w:rsidRPr="00D22DC4" w:rsidRDefault="000A48DB" w:rsidP="000A48DB">
      <w:pPr>
        <w:pStyle w:val="13"/>
        <w:spacing w:after="0" w:line="240" w:lineRule="auto"/>
        <w:ind w:firstLine="709"/>
        <w:jc w:val="both"/>
        <w:rPr>
          <w:rFonts w:ascii="PT Astra Serif" w:hAnsi="PT Astra Serif"/>
          <w:color w:val="000099"/>
          <w:sz w:val="28"/>
          <w:szCs w:val="28"/>
        </w:rPr>
      </w:pPr>
      <w:r w:rsidRPr="00D22DC4">
        <w:rPr>
          <w:rFonts w:ascii="PT Astra Serif" w:hAnsi="PT Astra Serif"/>
          <w:sz w:val="28"/>
          <w:szCs w:val="28"/>
        </w:rPr>
        <w:t xml:space="preserve">3.1. Поставщик самостоятельно доставляет Товар Заказчику по адресу: </w:t>
      </w:r>
      <w:r w:rsidRPr="00D22DC4">
        <w:rPr>
          <w:rFonts w:ascii="PT Astra Serif" w:hAnsi="PT Astra Serif"/>
          <w:color w:val="000099"/>
          <w:sz w:val="28"/>
          <w:szCs w:val="28"/>
        </w:rPr>
        <w:t xml:space="preserve">628260, Ханты-Мансийский автономный округ – Югра, г. Югорск, ул. 40 лет Победы, д.11 </w:t>
      </w:r>
      <w:r w:rsidRPr="00D22DC4">
        <w:rPr>
          <w:rFonts w:ascii="PT Astra Serif" w:hAnsi="PT Astra Serif"/>
          <w:color w:val="auto"/>
          <w:sz w:val="28"/>
          <w:szCs w:val="28"/>
        </w:rPr>
        <w:t xml:space="preserve">(далее - место доставки), в срок </w:t>
      </w:r>
      <w:r w:rsidR="00C527FB" w:rsidRPr="00D22DC4">
        <w:rPr>
          <w:rFonts w:ascii="PT Astra Serif" w:hAnsi="PT Astra Serif"/>
          <w:color w:val="000099"/>
          <w:sz w:val="28"/>
          <w:szCs w:val="28"/>
        </w:rPr>
        <w:t xml:space="preserve">с момента заключения муниципального контракта по </w:t>
      </w:r>
      <w:r w:rsidR="006969B9" w:rsidRPr="00D22DC4">
        <w:rPr>
          <w:rFonts w:ascii="PT Astra Serif" w:hAnsi="PT Astra Serif"/>
          <w:color w:val="000099"/>
          <w:sz w:val="28"/>
          <w:szCs w:val="28"/>
        </w:rPr>
        <w:t>0</w:t>
      </w:r>
      <w:r w:rsidR="00607C5B" w:rsidRPr="00D22DC4">
        <w:rPr>
          <w:rFonts w:ascii="PT Astra Serif" w:hAnsi="PT Astra Serif"/>
          <w:color w:val="000099"/>
          <w:sz w:val="28"/>
          <w:szCs w:val="28"/>
        </w:rPr>
        <w:t>1</w:t>
      </w:r>
      <w:r w:rsidR="00C527FB" w:rsidRPr="00D22DC4">
        <w:rPr>
          <w:rFonts w:ascii="PT Astra Serif" w:hAnsi="PT Astra Serif"/>
          <w:color w:val="000099"/>
          <w:sz w:val="28"/>
          <w:szCs w:val="28"/>
        </w:rPr>
        <w:t>.</w:t>
      </w:r>
      <w:r w:rsidR="008B7FBE">
        <w:rPr>
          <w:rFonts w:ascii="PT Astra Serif" w:hAnsi="PT Astra Serif"/>
          <w:color w:val="000099"/>
          <w:sz w:val="28"/>
          <w:szCs w:val="28"/>
        </w:rPr>
        <w:t>1</w:t>
      </w:r>
      <w:r w:rsidR="006969B9" w:rsidRPr="00D22DC4">
        <w:rPr>
          <w:rFonts w:ascii="PT Astra Serif" w:hAnsi="PT Astra Serif"/>
          <w:color w:val="000099"/>
          <w:sz w:val="28"/>
          <w:szCs w:val="28"/>
        </w:rPr>
        <w:t>0</w:t>
      </w:r>
      <w:r w:rsidR="00C527FB" w:rsidRPr="00D22DC4">
        <w:rPr>
          <w:rFonts w:ascii="PT Astra Serif" w:hAnsi="PT Astra Serif"/>
          <w:color w:val="000099"/>
          <w:sz w:val="28"/>
          <w:szCs w:val="28"/>
        </w:rPr>
        <w:t>.</w:t>
      </w:r>
      <w:r w:rsidR="006969B9" w:rsidRPr="00D22DC4">
        <w:rPr>
          <w:rFonts w:ascii="PT Astra Serif" w:hAnsi="PT Astra Serif"/>
          <w:color w:val="000099"/>
          <w:sz w:val="28"/>
          <w:szCs w:val="28"/>
        </w:rPr>
        <w:t>2021</w:t>
      </w:r>
      <w:r w:rsidRPr="00D22DC4">
        <w:rPr>
          <w:rFonts w:ascii="PT Astra Serif" w:hAnsi="PT Astra Serif"/>
          <w:color w:val="000099"/>
          <w:sz w:val="28"/>
          <w:szCs w:val="28"/>
        </w:rPr>
        <w:t>.</w:t>
      </w:r>
    </w:p>
    <w:p w14:paraId="145A2001" w14:textId="5C00DF03" w:rsidR="000A48DB" w:rsidRPr="00D22DC4" w:rsidRDefault="00EB44FA" w:rsidP="00EB44F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8786942" w14:textId="3775F6FF" w:rsidR="00EB44FA" w:rsidRPr="00D22DC4" w:rsidRDefault="00EB44FA"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3.2. Оформление документа о приёмке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порядке и в сроки, установленные разделом 8 Контракта.</w:t>
      </w:r>
    </w:p>
    <w:p w14:paraId="21BD95E5" w14:textId="034259EE" w:rsidR="00CA0570" w:rsidRPr="00D22DC4" w:rsidRDefault="00EB44FA"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3.3. </w:t>
      </w:r>
      <w:r w:rsidR="00CA0570" w:rsidRPr="00D22DC4">
        <w:rPr>
          <w:rFonts w:ascii="PT Astra Serif" w:hAnsi="PT Astra Serif"/>
          <w:sz w:val="28"/>
          <w:szCs w:val="28"/>
        </w:rPr>
        <w:t>Приёмка Товара осуществляется путём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012C3329" w14:textId="1CA35012"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3.4.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14:paraId="17B34B84" w14:textId="14268304"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lastRenderedPageBreak/>
        <w:t>3.5.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её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464D375" w14:textId="50DBDB63"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3.6. При отсутствии у Заказчика претензий по количеству и качеству поставленного Товара Заказчик </w:t>
      </w:r>
      <w:r w:rsidRPr="00D22DC4">
        <w:rPr>
          <w:rFonts w:ascii="PT Astra Serif" w:hAnsi="PT Astra Serif"/>
          <w:color w:val="000099"/>
          <w:sz w:val="28"/>
          <w:szCs w:val="28"/>
        </w:rPr>
        <w:t xml:space="preserve">в течение </w:t>
      </w:r>
      <w:r w:rsidR="00895744" w:rsidRPr="00D22DC4">
        <w:rPr>
          <w:rFonts w:ascii="PT Astra Serif" w:hAnsi="PT Astra Serif"/>
          <w:color w:val="000099"/>
          <w:sz w:val="28"/>
          <w:szCs w:val="28"/>
        </w:rPr>
        <w:t>пяти рабочих</w:t>
      </w:r>
      <w:r w:rsidRPr="00D22DC4">
        <w:rPr>
          <w:rFonts w:ascii="PT Astra Serif" w:hAnsi="PT Astra Serif"/>
          <w:color w:val="000099"/>
          <w:sz w:val="28"/>
          <w:szCs w:val="28"/>
        </w:rPr>
        <w:t xml:space="preserve"> дней </w:t>
      </w:r>
      <w:r w:rsidRPr="00D22DC4">
        <w:rPr>
          <w:rFonts w:ascii="PT Astra Serif" w:hAnsi="PT Astra Serif"/>
          <w:sz w:val="28"/>
          <w:szCs w:val="28"/>
        </w:rPr>
        <w:t>с момента доставки Товара Поставщиком подписывает товарную накладную</w:t>
      </w:r>
      <w:r w:rsidR="00244808" w:rsidRPr="00244808">
        <w:rPr>
          <w:rFonts w:ascii="PT Astra Serif" w:hAnsi="PT Astra Serif"/>
          <w:sz w:val="28"/>
          <w:szCs w:val="28"/>
        </w:rPr>
        <w:t xml:space="preserve"> </w:t>
      </w:r>
      <w:r w:rsidR="00244808">
        <w:rPr>
          <w:rFonts w:ascii="PT Astra Serif" w:hAnsi="PT Astra Serif"/>
          <w:sz w:val="28"/>
          <w:szCs w:val="28"/>
        </w:rPr>
        <w:t>по форме ТОРГ-12</w:t>
      </w:r>
      <w:r w:rsidR="009D1581">
        <w:rPr>
          <w:rFonts w:ascii="PT Astra Serif" w:hAnsi="PT Astra Serif"/>
          <w:sz w:val="28"/>
          <w:szCs w:val="28"/>
        </w:rPr>
        <w:t xml:space="preserve"> и/или универсальный передаточный документ (УПД)</w:t>
      </w:r>
      <w:r w:rsidRPr="00D22DC4">
        <w:rPr>
          <w:rFonts w:ascii="PT Astra Serif" w:hAnsi="PT Astra Serif"/>
          <w:sz w:val="28"/>
          <w:szCs w:val="28"/>
        </w:rPr>
        <w:t>. После этого Товар считается переданным Поставщиком Заказчику.</w:t>
      </w:r>
    </w:p>
    <w:p w14:paraId="3B10FFF1" w14:textId="57C5709E"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3.7.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w:t>
      </w:r>
      <w:r w:rsidR="00895744" w:rsidRPr="00D22DC4">
        <w:rPr>
          <w:rFonts w:ascii="PT Astra Serif" w:hAnsi="PT Astra Serif"/>
          <w:sz w:val="28"/>
          <w:szCs w:val="28"/>
        </w:rPr>
        <w:t>приёмке</w:t>
      </w:r>
      <w:r w:rsidRPr="00D22DC4">
        <w:rPr>
          <w:rFonts w:ascii="PT Astra Serif" w:hAnsi="PT Astra Serif"/>
          <w:sz w:val="28"/>
          <w:szCs w:val="28"/>
        </w:rPr>
        <w:t xml:space="preserve">, Заказчик в срок, установленный в пункте 3.6 Контракта, отказывает в </w:t>
      </w:r>
      <w:r w:rsidR="00895744" w:rsidRPr="00D22DC4">
        <w:rPr>
          <w:rFonts w:ascii="PT Astra Serif" w:hAnsi="PT Astra Serif"/>
          <w:sz w:val="28"/>
          <w:szCs w:val="28"/>
        </w:rPr>
        <w:t>приёмке</w:t>
      </w:r>
      <w:r w:rsidRPr="00D22DC4">
        <w:rPr>
          <w:rFonts w:ascii="PT Astra Serif" w:hAnsi="PT Astra Serif"/>
          <w:sz w:val="28"/>
          <w:szCs w:val="28"/>
        </w:rPr>
        <w:t xml:space="preserve"> Товара, направляя Поставщику мотивированный отказ от </w:t>
      </w:r>
      <w:r w:rsidR="00895744" w:rsidRPr="00D22DC4">
        <w:rPr>
          <w:rFonts w:ascii="PT Astra Serif" w:hAnsi="PT Astra Serif"/>
          <w:sz w:val="28"/>
          <w:szCs w:val="28"/>
        </w:rPr>
        <w:t>приёмки</w:t>
      </w:r>
      <w:r w:rsidRPr="00D22DC4">
        <w:rPr>
          <w:rFonts w:ascii="PT Astra Serif" w:hAnsi="PT Astra Serif"/>
          <w:sz w:val="28"/>
          <w:szCs w:val="28"/>
        </w:rPr>
        <w:t xml:space="preserve"> Товара с перечнем выявленных недостатков и указанием сроков их устранения.</w:t>
      </w:r>
    </w:p>
    <w:p w14:paraId="163786D6" w14:textId="6DA0FF77"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3.8.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w:t>
      </w:r>
      <w:r w:rsidR="00895744" w:rsidRPr="00D22DC4">
        <w:rPr>
          <w:rFonts w:ascii="PT Astra Serif" w:hAnsi="PT Astra Serif"/>
          <w:sz w:val="28"/>
          <w:szCs w:val="28"/>
        </w:rPr>
        <w:t>счёт</w:t>
      </w:r>
      <w:r w:rsidRPr="00D22DC4">
        <w:rPr>
          <w:rFonts w:ascii="PT Astra Serif" w:hAnsi="PT Astra Serif"/>
          <w:sz w:val="28"/>
          <w:szCs w:val="28"/>
        </w:rPr>
        <w:t xml:space="preserve"> средств Поставщика. Расходы, </w:t>
      </w:r>
      <w:r w:rsidR="00895744" w:rsidRPr="00D22DC4">
        <w:rPr>
          <w:rFonts w:ascii="PT Astra Serif" w:hAnsi="PT Astra Serif"/>
          <w:sz w:val="28"/>
          <w:szCs w:val="28"/>
        </w:rPr>
        <w:t>понесённые</w:t>
      </w:r>
      <w:r w:rsidRPr="00D22DC4">
        <w:rPr>
          <w:rFonts w:ascii="PT Astra Serif" w:hAnsi="PT Astra Serif"/>
          <w:sz w:val="28"/>
          <w:szCs w:val="28"/>
        </w:rPr>
        <w:t xml:space="preserve"> Заказчиком в связи с принятием Товара на ответственное хранение и (или) его возвратом (заменой), подлежат возмещению Поставщиком.</w:t>
      </w:r>
    </w:p>
    <w:p w14:paraId="6B3C81C0" w14:textId="7A28A974"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3.9. Право собственности и риск случайной гибели или порчи Товара переходит от Поставщика к Заказчику с момента </w:t>
      </w:r>
      <w:r w:rsidR="00895744" w:rsidRPr="00D22DC4">
        <w:rPr>
          <w:rFonts w:ascii="PT Astra Serif" w:hAnsi="PT Astra Serif"/>
          <w:sz w:val="28"/>
          <w:szCs w:val="28"/>
        </w:rPr>
        <w:t>приёмки</w:t>
      </w:r>
      <w:r w:rsidRPr="00D22DC4">
        <w:rPr>
          <w:rFonts w:ascii="PT Astra Serif" w:hAnsi="PT Astra Serif"/>
          <w:sz w:val="28"/>
          <w:szCs w:val="28"/>
        </w:rPr>
        <w:t xml:space="preserve"> Товара Заказчиком и подписания Сторонами документов, указанных в пункте 3.6 Контракта.</w:t>
      </w:r>
    </w:p>
    <w:p w14:paraId="439168A2" w14:textId="5514ACFC" w:rsidR="00EB44FA"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3.10. Заказчик вправе не отказывать в </w:t>
      </w:r>
      <w:r w:rsidR="00895744" w:rsidRPr="00D22DC4">
        <w:rPr>
          <w:rFonts w:ascii="PT Astra Serif" w:hAnsi="PT Astra Serif"/>
          <w:sz w:val="28"/>
          <w:szCs w:val="28"/>
        </w:rPr>
        <w:t>приёмке</w:t>
      </w:r>
      <w:r w:rsidRPr="00D22DC4">
        <w:rPr>
          <w:rFonts w:ascii="PT Astra Serif" w:hAnsi="PT Astra Serif"/>
          <w:sz w:val="28"/>
          <w:szCs w:val="28"/>
        </w:rPr>
        <w:t xml:space="preserve"> поставленного Товара в случае выявления несоответствия Товара условиям Контракта, если выявленное несоответствие не препятствует </w:t>
      </w:r>
      <w:r w:rsidR="00895744" w:rsidRPr="00D22DC4">
        <w:rPr>
          <w:rFonts w:ascii="PT Astra Serif" w:hAnsi="PT Astra Serif"/>
          <w:sz w:val="28"/>
          <w:szCs w:val="28"/>
        </w:rPr>
        <w:t>приёмке</w:t>
      </w:r>
      <w:r w:rsidRPr="00D22DC4">
        <w:rPr>
          <w:rFonts w:ascii="PT Astra Serif" w:hAnsi="PT Astra Serif"/>
          <w:sz w:val="28"/>
          <w:szCs w:val="28"/>
        </w:rPr>
        <w:t xml:space="preserve"> этого Товара и устранено Поставщиком.</w:t>
      </w:r>
    </w:p>
    <w:p w14:paraId="4063531B" w14:textId="77777777" w:rsidR="000A48DB" w:rsidRPr="00D22DC4" w:rsidRDefault="000A48DB" w:rsidP="0018211E">
      <w:pPr>
        <w:pStyle w:val="13"/>
        <w:spacing w:after="0" w:line="240" w:lineRule="auto"/>
        <w:ind w:firstLine="709"/>
        <w:rPr>
          <w:rFonts w:ascii="PT Astra Serif" w:hAnsi="PT Astra Serif"/>
          <w:sz w:val="28"/>
          <w:szCs w:val="28"/>
        </w:rPr>
      </w:pPr>
    </w:p>
    <w:p w14:paraId="5006CA9C" w14:textId="1E8D2FFD" w:rsidR="0018211E" w:rsidRPr="00D22DC4" w:rsidRDefault="00895744" w:rsidP="0018211E">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4</w:t>
      </w:r>
      <w:r w:rsidR="0018211E" w:rsidRPr="00D22DC4">
        <w:rPr>
          <w:rFonts w:ascii="PT Astra Serif" w:hAnsi="PT Astra Serif"/>
          <w:b/>
          <w:sz w:val="28"/>
          <w:szCs w:val="28"/>
        </w:rPr>
        <w:t xml:space="preserve">. </w:t>
      </w:r>
      <w:r w:rsidRPr="00D22DC4">
        <w:rPr>
          <w:rFonts w:ascii="PT Astra Serif" w:hAnsi="PT Astra Serif"/>
          <w:b/>
          <w:sz w:val="28"/>
          <w:szCs w:val="28"/>
        </w:rPr>
        <w:t>Взаимодействие</w:t>
      </w:r>
      <w:r w:rsidR="0018211E" w:rsidRPr="00D22DC4">
        <w:rPr>
          <w:rFonts w:ascii="PT Astra Serif" w:hAnsi="PT Astra Serif"/>
          <w:b/>
          <w:sz w:val="28"/>
          <w:szCs w:val="28"/>
        </w:rPr>
        <w:t xml:space="preserve"> Сторон</w:t>
      </w:r>
    </w:p>
    <w:p w14:paraId="21BCED9C" w14:textId="6558DDD8" w:rsidR="00526146" w:rsidRPr="00D22DC4" w:rsidRDefault="00526146"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w:t>
      </w:r>
      <w:r w:rsidR="0018211E" w:rsidRPr="00D22DC4">
        <w:rPr>
          <w:rFonts w:ascii="PT Astra Serif" w:hAnsi="PT Astra Serif"/>
          <w:sz w:val="28"/>
          <w:szCs w:val="28"/>
        </w:rPr>
        <w:t xml:space="preserve">.1. </w:t>
      </w:r>
      <w:r w:rsidRPr="00D22DC4">
        <w:rPr>
          <w:rFonts w:ascii="PT Astra Serif" w:hAnsi="PT Astra Serif"/>
          <w:sz w:val="28"/>
          <w:szCs w:val="28"/>
        </w:rPr>
        <w:t xml:space="preserve"> Поставщик обязан:</w:t>
      </w:r>
    </w:p>
    <w:p w14:paraId="37BD2B53" w14:textId="5191753F" w:rsidR="00526146" w:rsidRPr="00D22DC4" w:rsidRDefault="00F427A2"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4.1.1. поставить Товар в порядке, количестве, в срок и на условиях, предусмотренных Контрактом и спецификацией;</w:t>
      </w:r>
    </w:p>
    <w:p w14:paraId="314D46A3" w14:textId="246D791F" w:rsidR="006B28E7" w:rsidRPr="00D22DC4"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8A2FF4D" w14:textId="69953C5F" w:rsidR="00526146" w:rsidRPr="00D22DC4"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00B63DC9" w14:textId="5814EE4E" w:rsidR="00526146" w:rsidRPr="00D22DC4"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4.1.4. в случае принятия решения об одностороннем отказе от исполнения Контракта не позднее чем в течение трёх рабочих дней с даты принятия указанного </w:t>
      </w:r>
      <w:r w:rsidRPr="00D22DC4">
        <w:rPr>
          <w:rFonts w:ascii="PT Astra Serif" w:hAnsi="PT Astra Serif"/>
          <w:sz w:val="28"/>
          <w:szCs w:val="28"/>
        </w:rPr>
        <w:lastRenderedPageBreak/>
        <w:t>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2549737D" w14:textId="366FC863" w:rsidR="006B28E7" w:rsidRPr="00D22DC4" w:rsidRDefault="00A42956"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r w:rsidR="003E048D" w:rsidRPr="00D22DC4">
        <w:rPr>
          <w:rFonts w:ascii="PT Astra Serif" w:hAnsi="PT Astra Serif"/>
          <w:sz w:val="28"/>
          <w:szCs w:val="28"/>
        </w:rPr>
        <w:t>.</w:t>
      </w:r>
    </w:p>
    <w:p w14:paraId="3BBB847A" w14:textId="7777777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 Поставщик вправе:</w:t>
      </w:r>
    </w:p>
    <w:p w14:paraId="23D61603" w14:textId="24A9EAB8"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4.2.1. требовать от Заказчика произвести приёмку Товара в порядке и в сроки, предусмотренные Контрактом;</w:t>
      </w:r>
    </w:p>
    <w:p w14:paraId="671734D3" w14:textId="287C32C5" w:rsidR="003E048D" w:rsidRPr="00D22DC4" w:rsidRDefault="003E048D" w:rsidP="003E048D">
      <w:pPr>
        <w:pStyle w:val="afa"/>
        <w:spacing w:line="240" w:lineRule="auto"/>
        <w:ind w:firstLine="709"/>
        <w:jc w:val="both"/>
        <w:rPr>
          <w:rFonts w:ascii="PT Astra Serif" w:hAnsi="PT Astra Serif"/>
          <w:sz w:val="28"/>
          <w:szCs w:val="28"/>
        </w:rPr>
      </w:pPr>
      <w:bookmarkStart w:id="1" w:name="P1518"/>
      <w:bookmarkEnd w:id="1"/>
      <w:r w:rsidRPr="00D22DC4">
        <w:rPr>
          <w:rFonts w:ascii="PT Astra Serif" w:hAnsi="PT Astra Serif"/>
          <w:sz w:val="28"/>
          <w:szCs w:val="28"/>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0052644A" w14:textId="082CD585" w:rsidR="003E048D" w:rsidRPr="00D22DC4" w:rsidRDefault="003E048D" w:rsidP="003E048D">
      <w:pPr>
        <w:pStyle w:val="afa"/>
        <w:spacing w:line="240" w:lineRule="auto"/>
        <w:ind w:firstLine="709"/>
        <w:jc w:val="both"/>
        <w:rPr>
          <w:rFonts w:ascii="PT Astra Serif" w:hAnsi="PT Astra Serif"/>
          <w:sz w:val="28"/>
          <w:szCs w:val="28"/>
        </w:rPr>
      </w:pPr>
      <w:bookmarkStart w:id="2" w:name="P1519"/>
      <w:bookmarkEnd w:id="2"/>
      <w:r w:rsidRPr="00D22DC4">
        <w:rPr>
          <w:rFonts w:ascii="PT Astra Serif" w:hAnsi="PT Astra Serif"/>
          <w:sz w:val="28"/>
          <w:szCs w:val="28"/>
        </w:rPr>
        <w:t xml:space="preserve">4.2.3. принять решение об одностороннем отказе от исполнения Контракта в соответствии с гражданским законодательством; </w:t>
      </w:r>
    </w:p>
    <w:p w14:paraId="73DE11FE" w14:textId="735F3A10"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4.2.4. требовать возмещения убытков, уплаты неустоек (штрафов, пеней) в соответствии с разделом 6 Контракта;</w:t>
      </w:r>
    </w:p>
    <w:p w14:paraId="4F7D9F33" w14:textId="5D19E9C3"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4.2.5.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1513ED2" w14:textId="7777777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 Заказчик обязуется:</w:t>
      </w:r>
    </w:p>
    <w:p w14:paraId="3338F56D" w14:textId="5E4F460C" w:rsidR="006B28E7"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4.3.1. обеспечить своевременную приёмку и оплату поставленного Товара надлежащего качества в порядке и сроки, предусмотренные Контрактом;</w:t>
      </w:r>
    </w:p>
    <w:p w14:paraId="11DCD569" w14:textId="6DF5AC3D"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5FF3C53B" w14:textId="15FD15F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25E24918" w14:textId="0288704A"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4.3.4. требовать уплаты неустоек (штрафов, пеней) в соответствии с разделом 6 Контракта;</w:t>
      </w:r>
    </w:p>
    <w:p w14:paraId="751ADD54" w14:textId="3150B40F"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lastRenderedPageBreak/>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2A9E7E3" w14:textId="7777777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 Заказчик вправе:</w:t>
      </w:r>
    </w:p>
    <w:p w14:paraId="6B31B96B" w14:textId="102CB0A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4.4.1. требовать от Поставщика надлежащего исполнения обязательств по Контракту;</w:t>
      </w:r>
    </w:p>
    <w:p w14:paraId="79C12032" w14:textId="69001C8B" w:rsidR="003E048D" w:rsidRPr="00D22DC4" w:rsidRDefault="003E048D"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4.4.2. требовать от Поставщика своевременного устранения недостатков, выявленных как в ходе приёмки, так и в течение гарантийного периода;</w:t>
      </w:r>
    </w:p>
    <w:p w14:paraId="41075628" w14:textId="51FE6649"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1A33A304" w14:textId="61AC5004" w:rsidR="003E048D"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4.4.4. требовать возмещения убытков в соответствии с разделом 6 Контракта, причинённых по вине Поставщика;</w:t>
      </w:r>
    </w:p>
    <w:p w14:paraId="1B1DAD86" w14:textId="74432C0C"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4.4.5. отказаться от приёмки и оплаты Товара, не соответствующего условиям Контракта;</w:t>
      </w:r>
    </w:p>
    <w:p w14:paraId="5C96B0E4" w14:textId="40851762"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4.4.6. принять решение об одностороннем отказе от исполнения Контракта в соответствии с гражданским законодательством; </w:t>
      </w:r>
    </w:p>
    <w:p w14:paraId="5FAB2B64" w14:textId="1F479323"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4.4.7.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14995BC" w14:textId="77777777" w:rsidR="00364EDC" w:rsidRPr="00D22DC4" w:rsidRDefault="00364EDC" w:rsidP="0018211E">
      <w:pPr>
        <w:pStyle w:val="af5"/>
        <w:tabs>
          <w:tab w:val="left" w:pos="2443"/>
        </w:tabs>
        <w:spacing w:after="0"/>
        <w:ind w:firstLine="709"/>
        <w:rPr>
          <w:rFonts w:ascii="PT Astra Serif" w:hAnsi="PT Astra Serif"/>
          <w:sz w:val="28"/>
          <w:szCs w:val="28"/>
        </w:rPr>
      </w:pPr>
    </w:p>
    <w:p w14:paraId="133006C0" w14:textId="1FF0DFB2" w:rsidR="00364EDC" w:rsidRPr="00D22DC4" w:rsidRDefault="00364EDC" w:rsidP="00364EDC">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5. Качество Товара</w:t>
      </w:r>
    </w:p>
    <w:p w14:paraId="7BFE2B19" w14:textId="32662983"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5.1. Поставщик гарантирует, что поставляемый Товар соответствует требованиям, установленным Контрактом.</w:t>
      </w:r>
    </w:p>
    <w:p w14:paraId="60C8590A"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10CB153"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EFB64B7"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5.3. Товар должен быть упакован и замаркирован в соответствии с действующими стандартами.</w:t>
      </w:r>
    </w:p>
    <w:p w14:paraId="49FA6493" w14:textId="232793F1"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3FD13E3A" w14:textId="34D93861" w:rsidR="00364EDC" w:rsidRPr="00D22DC4" w:rsidRDefault="00364EDC" w:rsidP="0018211E">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1A1A1C18" w14:textId="014E4AC9" w:rsidR="00364EDC" w:rsidRPr="00D22DC4" w:rsidRDefault="00364EDC" w:rsidP="0018211E">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5.5. Требования к предоставлению гарантии производителя и (или) Поставщика Товара и к сроку действия такой гарантии указаны в спецификации.</w:t>
      </w:r>
    </w:p>
    <w:p w14:paraId="3397B997" w14:textId="7B4ED94E" w:rsidR="00364EDC" w:rsidRPr="00D22DC4" w:rsidRDefault="00364EDC" w:rsidP="0018211E">
      <w:pPr>
        <w:pStyle w:val="af5"/>
        <w:tabs>
          <w:tab w:val="left" w:pos="2443"/>
        </w:tabs>
        <w:spacing w:after="0"/>
        <w:ind w:firstLine="709"/>
        <w:rPr>
          <w:rFonts w:ascii="PT Astra Serif" w:hAnsi="PT Astra Serif"/>
          <w:sz w:val="28"/>
          <w:szCs w:val="28"/>
        </w:rPr>
      </w:pPr>
    </w:p>
    <w:p w14:paraId="7A46956B" w14:textId="63624BC4" w:rsidR="00364EDC" w:rsidRPr="00D22DC4" w:rsidRDefault="00364EDC" w:rsidP="00364EDC">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6. Ответственность Сторон</w:t>
      </w:r>
    </w:p>
    <w:p w14:paraId="29702B96" w14:textId="4B81367E" w:rsidR="00FC5072" w:rsidRPr="00D22DC4" w:rsidRDefault="00FC5072" w:rsidP="00FC5072">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F44DA28" w14:textId="140C1579" w:rsidR="00FC5072" w:rsidRPr="00D22DC4" w:rsidRDefault="00FC5072" w:rsidP="00FC5072">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lastRenderedPageBreak/>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1F720102" w14:textId="11F64971" w:rsidR="00FC5072" w:rsidRPr="00D22DC4" w:rsidRDefault="00FC5072" w:rsidP="00FC5072">
      <w:pPr>
        <w:pStyle w:val="af5"/>
        <w:tabs>
          <w:tab w:val="left" w:pos="2443"/>
        </w:tabs>
        <w:spacing w:after="0"/>
        <w:ind w:firstLine="709"/>
        <w:rPr>
          <w:rFonts w:ascii="PT Astra Serif" w:hAnsi="PT Astra Serif"/>
          <w:sz w:val="28"/>
          <w:szCs w:val="28"/>
        </w:rPr>
      </w:pPr>
      <w:bookmarkStart w:id="3" w:name="P1554"/>
      <w:bookmarkEnd w:id="3"/>
      <w:r w:rsidRPr="00D22DC4">
        <w:rPr>
          <w:rFonts w:ascii="PT Astra Serif" w:hAnsi="PT Astra Serif"/>
          <w:sz w:val="28"/>
          <w:szCs w:val="28"/>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739D6059" w14:textId="0116C39C" w:rsidR="00FC5072" w:rsidRPr="00D22DC4" w:rsidRDefault="00FC5072" w:rsidP="00FC5072">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 xml:space="preserve">6.4. За каждый факт неисполнения или ненадлежащего исполнения Поставщиком обязательств, предусмотренных </w:t>
      </w:r>
      <w:r w:rsidRPr="00D22DC4">
        <w:rPr>
          <w:rFonts w:ascii="PT Astra Serif" w:hAnsi="PT Astra Serif"/>
          <w:sz w:val="28"/>
          <w:szCs w:val="28"/>
        </w:rPr>
        <w:t>Контрактом</w:t>
      </w:r>
      <w:r w:rsidRPr="00D22DC4">
        <w:rPr>
          <w:rFonts w:ascii="PT Astra Serif" w:hAnsi="PT Astra Serif" w:cs="Times New Roman"/>
          <w:sz w:val="28"/>
          <w:szCs w:val="28"/>
        </w:rPr>
        <w:t xml:space="preserve">, за исключением просрочки исполнения Поставщиком обязательств (в том числе гарантийного обязательства), предусмотренных </w:t>
      </w:r>
      <w:r w:rsidRPr="00D22DC4">
        <w:rPr>
          <w:rFonts w:ascii="PT Astra Serif" w:hAnsi="PT Astra Serif"/>
          <w:sz w:val="28"/>
          <w:szCs w:val="28"/>
        </w:rPr>
        <w:t>Контрактом</w:t>
      </w:r>
      <w:r w:rsidRPr="00D22DC4">
        <w:rPr>
          <w:rFonts w:ascii="PT Astra Serif" w:hAnsi="PT Astra Serif" w:cs="Times New Roman"/>
          <w:sz w:val="28"/>
          <w:szCs w:val="28"/>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___% </w:t>
      </w:r>
      <w:r w:rsidRPr="00D22DC4">
        <w:rPr>
          <w:rStyle w:val="af0"/>
          <w:rFonts w:ascii="PT Astra Serif" w:hAnsi="PT Astra Serif" w:cs="Times New Roman"/>
          <w:sz w:val="28"/>
          <w:szCs w:val="28"/>
        </w:rPr>
        <w:footnoteReference w:id="2"/>
      </w:r>
      <w:r w:rsidRPr="00D22DC4">
        <w:rPr>
          <w:rFonts w:ascii="PT Astra Serif" w:hAnsi="PT Astra Serif" w:cs="Times New Roman"/>
          <w:sz w:val="28"/>
          <w:szCs w:val="28"/>
        </w:rPr>
        <w:t xml:space="preserve"> цены </w:t>
      </w:r>
      <w:r w:rsidRPr="00D22DC4">
        <w:rPr>
          <w:rFonts w:ascii="PT Astra Serif" w:hAnsi="PT Astra Serif"/>
          <w:sz w:val="28"/>
          <w:szCs w:val="28"/>
        </w:rPr>
        <w:lastRenderedPageBreak/>
        <w:t>Контракта/</w:t>
      </w:r>
      <w:r w:rsidRPr="00D22DC4">
        <w:rPr>
          <w:rFonts w:ascii="PT Astra Serif" w:hAnsi="PT Astra Serif" w:cs="Times New Roman"/>
          <w:sz w:val="28"/>
          <w:szCs w:val="28"/>
        </w:rPr>
        <w:t xml:space="preserve">начальной (максимальной) цены </w:t>
      </w:r>
      <w:r w:rsidRPr="00D22DC4">
        <w:rPr>
          <w:rFonts w:ascii="PT Astra Serif" w:hAnsi="PT Astra Serif"/>
          <w:sz w:val="28"/>
          <w:szCs w:val="28"/>
        </w:rPr>
        <w:t>контракта (договора)</w:t>
      </w:r>
      <w:r w:rsidRPr="00D22DC4">
        <w:rPr>
          <w:rFonts w:ascii="PT Astra Serif" w:hAnsi="PT Astra Serif" w:cs="Times New Roman"/>
          <w:sz w:val="28"/>
          <w:szCs w:val="28"/>
        </w:rPr>
        <w:t>.</w:t>
      </w:r>
    </w:p>
    <w:p w14:paraId="315BF28F" w14:textId="763BF87C" w:rsidR="0018211E" w:rsidRPr="00D22DC4" w:rsidRDefault="00FC5072" w:rsidP="00FC5072">
      <w:pPr>
        <w:pStyle w:val="13"/>
        <w:spacing w:after="0" w:line="240" w:lineRule="auto"/>
        <w:ind w:firstLine="709"/>
        <w:jc w:val="both"/>
        <w:rPr>
          <w:rFonts w:ascii="PT Astra Serif" w:hAnsi="PT Astra Serif"/>
          <w:sz w:val="28"/>
          <w:szCs w:val="28"/>
        </w:rPr>
      </w:pPr>
      <w:bookmarkStart w:id="4" w:name="P1556"/>
      <w:bookmarkEnd w:id="4"/>
      <w:r w:rsidRPr="00D22DC4">
        <w:rPr>
          <w:rFonts w:ascii="PT Astra Serif" w:hAnsi="PT Astra Serif"/>
          <w:sz w:val="28"/>
          <w:szCs w:val="28"/>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D22DC4">
        <w:rPr>
          <w:rStyle w:val="af0"/>
          <w:rFonts w:ascii="PT Astra Serif" w:hAnsi="PT Astra Serif"/>
          <w:sz w:val="28"/>
          <w:szCs w:val="28"/>
        </w:rPr>
        <w:footnoteReference w:id="3"/>
      </w:r>
      <w:r w:rsidRPr="00D22DC4">
        <w:rPr>
          <w:rFonts w:ascii="PT Astra Serif" w:hAnsi="PT Astra Serif"/>
          <w:sz w:val="28"/>
          <w:szCs w:val="28"/>
        </w:rPr>
        <w:t>.</w:t>
      </w:r>
    </w:p>
    <w:p w14:paraId="75B89438" w14:textId="7554C844" w:rsidR="00FC5072" w:rsidRPr="00D22DC4" w:rsidRDefault="00FC5072" w:rsidP="00FC5072">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5093DFB9" w14:textId="2D8870D5" w:rsidR="00FC5072" w:rsidRPr="00D22DC4" w:rsidRDefault="00FC5072" w:rsidP="00FC5072">
      <w:pPr>
        <w:pStyle w:val="13"/>
        <w:spacing w:after="0" w:line="240" w:lineRule="auto"/>
        <w:ind w:firstLine="709"/>
        <w:jc w:val="both"/>
        <w:rPr>
          <w:rFonts w:ascii="PT Astra Serif" w:eastAsia="Calibri" w:hAnsi="PT Astra Serif"/>
          <w:color w:val="auto"/>
          <w:sz w:val="28"/>
          <w:szCs w:val="28"/>
          <w:lang w:eastAsia="en-US"/>
        </w:rPr>
      </w:pPr>
      <w:r w:rsidRPr="00D22DC4">
        <w:rPr>
          <w:rFonts w:ascii="PT Astra Serif" w:hAnsi="PT Astra Serif"/>
          <w:sz w:val="28"/>
          <w:szCs w:val="28"/>
        </w:rPr>
        <w:t xml:space="preserve">6.7. </w:t>
      </w:r>
      <w:r w:rsidRPr="00D22DC4">
        <w:rPr>
          <w:rFonts w:ascii="PT Astra Serif" w:eastAsia="Calibri" w:hAnsi="PT Astra Serif"/>
          <w:color w:val="auto"/>
          <w:sz w:val="28"/>
          <w:szCs w:val="28"/>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D22DC4">
        <w:rPr>
          <w:rFonts w:ascii="PT Astra Serif" w:eastAsia="Calibri" w:hAnsi="PT Astra Serif"/>
          <w:color w:val="auto"/>
          <w:sz w:val="28"/>
          <w:szCs w:val="28"/>
          <w:vertAlign w:val="superscript"/>
          <w:lang w:eastAsia="en-US"/>
        </w:rPr>
        <w:footnoteReference w:id="4"/>
      </w:r>
      <w:r w:rsidRPr="00D22DC4">
        <w:rPr>
          <w:rFonts w:ascii="PT Astra Serif" w:eastAsia="Calibri" w:hAnsi="PT Astra Serif"/>
          <w:color w:val="auto"/>
          <w:sz w:val="28"/>
          <w:szCs w:val="28"/>
          <w:lang w:eastAsia="en-US"/>
        </w:rPr>
        <w:t>.</w:t>
      </w:r>
    </w:p>
    <w:p w14:paraId="4F2B4737" w14:textId="665B6061" w:rsidR="005F627B" w:rsidRPr="00D22DC4" w:rsidRDefault="005F627B" w:rsidP="005F627B">
      <w:pPr>
        <w:pStyle w:val="ConsPlusNormal"/>
        <w:ind w:firstLine="709"/>
        <w:jc w:val="both"/>
        <w:rPr>
          <w:rFonts w:ascii="PT Astra Serif" w:hAnsi="PT Astra Serif" w:cs="Times New Roman"/>
          <w:color w:val="00000A"/>
          <w:sz w:val="28"/>
          <w:szCs w:val="28"/>
        </w:rPr>
      </w:pPr>
      <w:r w:rsidRPr="00D22DC4">
        <w:rPr>
          <w:rFonts w:ascii="PT Astra Serif" w:hAnsi="PT Astra Serif" w:cs="Times New Roman"/>
          <w:color w:val="00000A"/>
          <w:sz w:val="28"/>
          <w:szCs w:val="28"/>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4A57E00C" w14:textId="547BBB15"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6.9. Применение неустойки (штрафа, пени) не освобождает Стороны от исполнения обязательств по Контракту.</w:t>
      </w:r>
    </w:p>
    <w:p w14:paraId="283B08BF" w14:textId="03CC9B60"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7BCB5FCC" w14:textId="3AFC5B14"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65D5EAA" w14:textId="2792D70A" w:rsidR="005F627B" w:rsidRPr="00D22DC4" w:rsidRDefault="005F627B" w:rsidP="005F627B">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w:t>
      </w:r>
      <w:r w:rsidRPr="00D22DC4">
        <w:rPr>
          <w:rFonts w:ascii="PT Astra Serif" w:hAnsi="PT Astra Serif"/>
          <w:sz w:val="28"/>
          <w:szCs w:val="28"/>
        </w:rPr>
        <w:lastRenderedPageBreak/>
        <w:t>обстоятельствами, являющимися основанием для принятия решения об одностороннем отказе от исполнения Контракта.</w:t>
      </w:r>
    </w:p>
    <w:p w14:paraId="2AF0DCD4" w14:textId="77777777" w:rsidR="00F70F2A" w:rsidRPr="00D22DC4" w:rsidRDefault="00F70F2A" w:rsidP="005820D7">
      <w:pPr>
        <w:pStyle w:val="13"/>
        <w:spacing w:after="0" w:line="240" w:lineRule="auto"/>
        <w:ind w:firstLine="709"/>
        <w:rPr>
          <w:rFonts w:ascii="PT Astra Serif" w:hAnsi="PT Astra Serif"/>
          <w:kern w:val="2"/>
          <w:sz w:val="28"/>
          <w:szCs w:val="28"/>
        </w:rPr>
      </w:pPr>
    </w:p>
    <w:p w14:paraId="2F753217" w14:textId="2469216A" w:rsidR="0018211E" w:rsidRPr="00D22DC4" w:rsidRDefault="003B7295" w:rsidP="005820D7">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7</w:t>
      </w:r>
      <w:r w:rsidR="0018211E" w:rsidRPr="00D22DC4">
        <w:rPr>
          <w:rFonts w:ascii="PT Astra Serif" w:hAnsi="PT Astra Serif"/>
          <w:b/>
          <w:sz w:val="28"/>
          <w:szCs w:val="28"/>
        </w:rPr>
        <w:t xml:space="preserve">. Обеспечение исполнения </w:t>
      </w:r>
      <w:r w:rsidRPr="00D22DC4">
        <w:rPr>
          <w:rFonts w:ascii="PT Astra Serif" w:hAnsi="PT Astra Serif"/>
          <w:b/>
          <w:sz w:val="28"/>
          <w:szCs w:val="28"/>
        </w:rPr>
        <w:t>К</w:t>
      </w:r>
      <w:r w:rsidR="0018211E" w:rsidRPr="00D22DC4">
        <w:rPr>
          <w:rFonts w:ascii="PT Astra Serif" w:hAnsi="PT Astra Serif"/>
          <w:b/>
          <w:sz w:val="28"/>
          <w:szCs w:val="28"/>
        </w:rPr>
        <w:t>онтракта</w:t>
      </w:r>
    </w:p>
    <w:p w14:paraId="212C8C42" w14:textId="260CFC1B" w:rsidR="00E7608D" w:rsidRPr="00D22DC4" w:rsidRDefault="00E7608D"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w:t>
      </w:r>
      <w:r w:rsidR="0018211E" w:rsidRPr="00D22DC4">
        <w:rPr>
          <w:rFonts w:ascii="PT Astra Serif" w:hAnsi="PT Astra Serif"/>
          <w:sz w:val="28"/>
          <w:szCs w:val="28"/>
        </w:rPr>
        <w:t>.1. </w:t>
      </w:r>
      <w:r w:rsidRPr="00D22DC4">
        <w:rPr>
          <w:rFonts w:ascii="PT Astra Serif" w:hAnsi="PT Astra Serif"/>
          <w:sz w:val="28"/>
          <w:szCs w:val="28"/>
        </w:rPr>
        <w:t>Обеспечение исполнения Контракта</w:t>
      </w:r>
      <w:r w:rsidR="009B1F49" w:rsidRPr="00D22DC4">
        <w:rPr>
          <w:rFonts w:ascii="PT Astra Serif" w:hAnsi="PT Astra Serif"/>
          <w:sz w:val="28"/>
          <w:szCs w:val="28"/>
        </w:rPr>
        <w:t xml:space="preserve"> устанавливается </w:t>
      </w:r>
      <w:r w:rsidR="009B1F49" w:rsidRPr="00D22DC4">
        <w:rPr>
          <w:rFonts w:ascii="PT Astra Serif" w:hAnsi="PT Astra Serif"/>
          <w:color w:val="000099"/>
          <w:sz w:val="28"/>
          <w:szCs w:val="28"/>
        </w:rPr>
        <w:t xml:space="preserve">в размере 5% от цены, </w:t>
      </w:r>
      <w:r w:rsidR="009B1F49" w:rsidRPr="00D22DC4">
        <w:rPr>
          <w:rFonts w:ascii="PT Astra Serif" w:hAnsi="PT Astra Serif"/>
          <w:color w:val="auto"/>
          <w:sz w:val="28"/>
          <w:szCs w:val="28"/>
        </w:rPr>
        <w:t xml:space="preserve">по которой в соответствии с </w:t>
      </w:r>
      <w:r w:rsidR="00EE43AA" w:rsidRPr="00D22DC4">
        <w:rPr>
          <w:rFonts w:ascii="PT Astra Serif" w:hAnsi="PT Astra Serif"/>
          <w:color w:val="auto"/>
          <w:sz w:val="28"/>
          <w:szCs w:val="28"/>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9B1F49" w:rsidRPr="00D22DC4">
        <w:rPr>
          <w:rFonts w:ascii="PT Astra Serif" w:hAnsi="PT Astra Serif"/>
          <w:color w:val="auto"/>
          <w:sz w:val="28"/>
          <w:szCs w:val="28"/>
        </w:rPr>
        <w:t>, будет заключён контракт</w:t>
      </w:r>
      <w:r w:rsidR="009B1F49" w:rsidRPr="00D22DC4">
        <w:rPr>
          <w:rFonts w:ascii="PT Astra Serif" w:hAnsi="PT Astra Serif"/>
          <w:color w:val="000099"/>
          <w:sz w:val="28"/>
          <w:szCs w:val="28"/>
        </w:rPr>
        <w:t>.</w:t>
      </w:r>
    </w:p>
    <w:p w14:paraId="3E0F638A" w14:textId="68E1823E" w:rsidR="0018211E" w:rsidRPr="00D22DC4" w:rsidRDefault="00827F26"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7.2. </w:t>
      </w:r>
      <w:r w:rsidR="0018211E" w:rsidRPr="00D22DC4">
        <w:rPr>
          <w:rFonts w:ascii="PT Astra Serif" w:hAnsi="PT Astra Serif"/>
          <w:sz w:val="28"/>
          <w:szCs w:val="28"/>
        </w:rPr>
        <w:t>Исполнение контракта обеспечива</w:t>
      </w:r>
      <w:r w:rsidRPr="00D22DC4">
        <w:rPr>
          <w:rFonts w:ascii="PT Astra Serif" w:hAnsi="PT Astra Serif"/>
          <w:sz w:val="28"/>
          <w:szCs w:val="28"/>
        </w:rPr>
        <w:t>е</w:t>
      </w:r>
      <w:r w:rsidR="0018211E" w:rsidRPr="00D22DC4">
        <w:rPr>
          <w:rFonts w:ascii="PT Astra Serif" w:hAnsi="PT Astra Serif"/>
          <w:sz w:val="28"/>
          <w:szCs w:val="28"/>
        </w:rPr>
        <w:t xml:space="preserve">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14:paraId="6F6A6E09" w14:textId="4CFA3DE8" w:rsidR="0018211E" w:rsidRPr="00D22DC4" w:rsidRDefault="0018211E"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Способ обеспечения исполнения контракта,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725DA4E" w14:textId="56626176" w:rsidR="00827F26" w:rsidRPr="00D22DC4" w:rsidRDefault="00827F26"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30EB451" w14:textId="7FCB1F18" w:rsidR="00827F26" w:rsidRPr="00D22DC4" w:rsidRDefault="003126E3"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D22DC4">
        <w:rPr>
          <w:rFonts w:ascii="PT Astra Serif" w:hAnsi="PT Astra Serif"/>
          <w:color w:val="000099"/>
          <w:sz w:val="28"/>
          <w:szCs w:val="28"/>
        </w:rPr>
        <w:t xml:space="preserve">в срок не более 15 дней </w:t>
      </w:r>
      <w:r w:rsidRPr="00D22DC4">
        <w:rPr>
          <w:rFonts w:ascii="PT Astra Serif" w:hAnsi="PT Astra Serif"/>
          <w:sz w:val="28"/>
          <w:szCs w:val="28"/>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B3DC508" w14:textId="19C94AD5"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0BBCB534" w14:textId="1ADC2060"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61803194" w14:textId="1D56997B"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D22DC4">
        <w:rPr>
          <w:rFonts w:ascii="PT Astra Serif" w:hAnsi="PT Astra Serif"/>
          <w:sz w:val="28"/>
          <w:szCs w:val="28"/>
        </w:rPr>
        <w:lastRenderedPageBreak/>
        <w:t>(далее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счёт,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0DFAE29F" w14:textId="30D703F4"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D497CB" w14:textId="10042B29"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32D04321" w14:textId="1977A962"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7.9. Уменьшение в соответствии с пунктами 7.1 и 7.5 Контракта размера обеспечения исполнения Контракта, предоставленного в виде банковской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14146431" w14:textId="44FE752A"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7.10. В случае предоставления нового обеспечения исполнения Контракта в соответствии с пунктами 7.5 и 7.8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70E1B155" w14:textId="63CE1257" w:rsidR="009C7AEC" w:rsidRPr="00D22DC4" w:rsidRDefault="009C7AEC"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w:t>
      </w:r>
      <w:r w:rsidRPr="00D22DC4">
        <w:rPr>
          <w:rFonts w:ascii="PT Astra Serif" w:hAnsi="PT Astra Serif"/>
          <w:sz w:val="28"/>
          <w:szCs w:val="28"/>
        </w:rPr>
        <w:lastRenderedPageBreak/>
        <w:t>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5535C1EA" w14:textId="4B88174E" w:rsidR="003126E3" w:rsidRPr="00D22DC4" w:rsidRDefault="000B19AA"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7.1</w:t>
      </w:r>
      <w:r w:rsidR="009C7AEC" w:rsidRPr="00D22DC4">
        <w:rPr>
          <w:rFonts w:ascii="PT Astra Serif" w:hAnsi="PT Astra Serif"/>
          <w:sz w:val="28"/>
          <w:szCs w:val="28"/>
        </w:rPr>
        <w:t>2</w:t>
      </w:r>
      <w:r w:rsidRPr="00D22DC4">
        <w:rPr>
          <w:rFonts w:ascii="PT Astra Serif" w:hAnsi="PT Astra Serif"/>
          <w:sz w:val="28"/>
          <w:szCs w:val="28"/>
        </w:rPr>
        <w:t>.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39E8CA56" w14:textId="1C9665B8" w:rsidR="003126E3" w:rsidRPr="00D22DC4" w:rsidRDefault="003126E3" w:rsidP="005820D7">
      <w:pPr>
        <w:pStyle w:val="13"/>
        <w:spacing w:after="0" w:line="240" w:lineRule="auto"/>
        <w:ind w:firstLine="709"/>
        <w:jc w:val="both"/>
        <w:rPr>
          <w:rFonts w:ascii="PT Astra Serif" w:hAnsi="PT Astra Serif"/>
          <w:sz w:val="28"/>
          <w:szCs w:val="28"/>
        </w:rPr>
      </w:pPr>
    </w:p>
    <w:p w14:paraId="18AC8BC5" w14:textId="199FE12E" w:rsidR="000B19AA" w:rsidRPr="00D22DC4" w:rsidRDefault="000B19AA" w:rsidP="000B19AA">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8. Обеспечение гарантийных обязательств</w:t>
      </w:r>
    </w:p>
    <w:p w14:paraId="240929EF" w14:textId="7455B311" w:rsidR="000B19AA"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8.1. Обеспечение гарантийных обязательств предоставляется Поставщиком до оформления документа о приёмке.</w:t>
      </w:r>
    </w:p>
    <w:p w14:paraId="2ECD9817" w14:textId="70F8782F" w:rsidR="0018211E"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8.2. Обеспечение гарантийных обязательств устанавливается </w:t>
      </w:r>
      <w:r w:rsidRPr="00D22DC4">
        <w:rPr>
          <w:rFonts w:ascii="PT Astra Serif" w:hAnsi="PT Astra Serif"/>
          <w:color w:val="000099"/>
          <w:sz w:val="28"/>
          <w:szCs w:val="28"/>
        </w:rPr>
        <w:t xml:space="preserve">в размере </w:t>
      </w:r>
      <w:r w:rsidR="007F2C7E">
        <w:rPr>
          <w:rFonts w:ascii="PT Astra Serif" w:hAnsi="PT Astra Serif"/>
          <w:color w:val="000099"/>
          <w:sz w:val="28"/>
          <w:szCs w:val="28"/>
        </w:rPr>
        <w:t>22</w:t>
      </w:r>
      <w:r w:rsidR="006969B9" w:rsidRPr="00D22DC4">
        <w:rPr>
          <w:rFonts w:ascii="PT Astra Serif" w:hAnsi="PT Astra Serif"/>
          <w:color w:val="000099"/>
          <w:sz w:val="28"/>
          <w:szCs w:val="28"/>
        </w:rPr>
        <w:t xml:space="preserve"> </w:t>
      </w:r>
      <w:r w:rsidR="007F2C7E">
        <w:rPr>
          <w:rFonts w:ascii="PT Astra Serif" w:hAnsi="PT Astra Serif"/>
          <w:color w:val="000099"/>
          <w:sz w:val="28"/>
          <w:szCs w:val="28"/>
        </w:rPr>
        <w:t>3</w:t>
      </w:r>
      <w:r w:rsidR="000F533C" w:rsidRPr="00D22DC4">
        <w:rPr>
          <w:rFonts w:ascii="PT Astra Serif" w:hAnsi="PT Astra Serif"/>
          <w:color w:val="000099"/>
          <w:sz w:val="28"/>
          <w:szCs w:val="28"/>
        </w:rPr>
        <w:t>0</w:t>
      </w:r>
      <w:r w:rsidR="007F2C7E">
        <w:rPr>
          <w:rFonts w:ascii="PT Astra Serif" w:hAnsi="PT Astra Serif"/>
          <w:color w:val="000099"/>
          <w:sz w:val="28"/>
          <w:szCs w:val="28"/>
        </w:rPr>
        <w:t>8</w:t>
      </w:r>
      <w:r w:rsidR="0018211E" w:rsidRPr="00D22DC4">
        <w:rPr>
          <w:rFonts w:ascii="PT Astra Serif" w:hAnsi="PT Astra Serif"/>
          <w:color w:val="000099"/>
          <w:sz w:val="28"/>
          <w:szCs w:val="28"/>
        </w:rPr>
        <w:t xml:space="preserve"> (</w:t>
      </w:r>
      <w:r w:rsidR="007F2C7E">
        <w:rPr>
          <w:rFonts w:ascii="PT Astra Serif" w:hAnsi="PT Astra Serif"/>
          <w:color w:val="000099"/>
          <w:sz w:val="28"/>
          <w:szCs w:val="28"/>
        </w:rPr>
        <w:t xml:space="preserve">двадцать две </w:t>
      </w:r>
      <w:r w:rsidR="0018211E" w:rsidRPr="00D22DC4">
        <w:rPr>
          <w:rFonts w:ascii="PT Astra Serif" w:hAnsi="PT Astra Serif"/>
          <w:color w:val="000099"/>
          <w:sz w:val="28"/>
          <w:szCs w:val="28"/>
        </w:rPr>
        <w:t>тысяч</w:t>
      </w:r>
      <w:r w:rsidR="007F2C7E">
        <w:rPr>
          <w:rFonts w:ascii="PT Astra Serif" w:hAnsi="PT Astra Serif"/>
          <w:color w:val="000099"/>
          <w:sz w:val="28"/>
          <w:szCs w:val="28"/>
        </w:rPr>
        <w:t>и</w:t>
      </w:r>
      <w:r w:rsidR="0018211E" w:rsidRPr="00D22DC4">
        <w:rPr>
          <w:rFonts w:ascii="PT Astra Serif" w:hAnsi="PT Astra Serif"/>
          <w:color w:val="000099"/>
          <w:sz w:val="28"/>
          <w:szCs w:val="28"/>
        </w:rPr>
        <w:t xml:space="preserve"> </w:t>
      </w:r>
      <w:r w:rsidR="007F2C7E">
        <w:rPr>
          <w:rFonts w:ascii="PT Astra Serif" w:hAnsi="PT Astra Serif"/>
          <w:color w:val="000099"/>
          <w:sz w:val="28"/>
          <w:szCs w:val="28"/>
        </w:rPr>
        <w:t>триста восемь</w:t>
      </w:r>
      <w:r w:rsidR="0018211E" w:rsidRPr="00D22DC4">
        <w:rPr>
          <w:rFonts w:ascii="PT Astra Serif" w:hAnsi="PT Astra Serif"/>
          <w:color w:val="000099"/>
          <w:sz w:val="28"/>
          <w:szCs w:val="28"/>
        </w:rPr>
        <w:t>) рубл</w:t>
      </w:r>
      <w:r w:rsidR="006969B9" w:rsidRPr="00D22DC4">
        <w:rPr>
          <w:rFonts w:ascii="PT Astra Serif" w:hAnsi="PT Astra Serif"/>
          <w:color w:val="000099"/>
          <w:sz w:val="28"/>
          <w:szCs w:val="28"/>
        </w:rPr>
        <w:t>ей</w:t>
      </w:r>
      <w:r w:rsidR="0018211E" w:rsidRPr="00D22DC4">
        <w:rPr>
          <w:rFonts w:ascii="PT Astra Serif" w:hAnsi="PT Astra Serif"/>
          <w:color w:val="000099"/>
          <w:sz w:val="28"/>
          <w:szCs w:val="28"/>
        </w:rPr>
        <w:t xml:space="preserve"> </w:t>
      </w:r>
      <w:r w:rsidR="007F2C7E">
        <w:rPr>
          <w:rFonts w:ascii="PT Astra Serif" w:hAnsi="PT Astra Serif"/>
          <w:color w:val="000099"/>
          <w:sz w:val="28"/>
          <w:szCs w:val="28"/>
        </w:rPr>
        <w:t>5</w:t>
      </w:r>
      <w:r w:rsidR="0018211E" w:rsidRPr="00D22DC4">
        <w:rPr>
          <w:rFonts w:ascii="PT Astra Serif" w:hAnsi="PT Astra Serif"/>
          <w:color w:val="000099"/>
          <w:sz w:val="28"/>
          <w:szCs w:val="28"/>
        </w:rPr>
        <w:t xml:space="preserve">0 копеек </w:t>
      </w:r>
      <w:r w:rsidR="0018211E" w:rsidRPr="00D22DC4">
        <w:rPr>
          <w:rFonts w:ascii="PT Astra Serif" w:hAnsi="PT Astra Serif"/>
          <w:color w:val="auto"/>
          <w:sz w:val="28"/>
          <w:szCs w:val="28"/>
        </w:rPr>
        <w:t xml:space="preserve">(10 процентов </w:t>
      </w:r>
      <w:r w:rsidR="0018211E" w:rsidRPr="00D22DC4">
        <w:rPr>
          <w:rFonts w:ascii="PT Astra Serif" w:hAnsi="PT Astra Serif"/>
          <w:sz w:val="28"/>
          <w:szCs w:val="28"/>
        </w:rPr>
        <w:t>от начальной (максимальной) цены контракта).</w:t>
      </w:r>
    </w:p>
    <w:p w14:paraId="1B8740A4" w14:textId="389AD380" w:rsidR="000B19AA"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8.3.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w:t>
      </w:r>
    </w:p>
    <w:p w14:paraId="2EC7815C" w14:textId="6FDF1FB3" w:rsidR="000B19AA"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Способ обеспечения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0DFE0042" w14:textId="6F1AF38B" w:rsidR="000B19AA"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B1A83A7" w14:textId="3BCDC07E" w:rsidR="00DA1A86" w:rsidRPr="00D22DC4" w:rsidRDefault="00DA1A86" w:rsidP="00DA1A86">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8.4. Банковская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23398AD7" w14:textId="228285C1" w:rsidR="00DA1A86" w:rsidRPr="00D22DC4" w:rsidRDefault="00DA1A86" w:rsidP="00DA1A86">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8.5. Поставщик вправе изменить способ обеспечения гарантийных обязательств </w:t>
      </w:r>
      <w:r w:rsidRPr="00D22DC4">
        <w:rPr>
          <w:rFonts w:ascii="PT Astra Serif" w:hAnsi="PT Astra Serif"/>
          <w:sz w:val="28"/>
          <w:szCs w:val="28"/>
        </w:rPr>
        <w:lastRenderedPageBreak/>
        <w:t>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7800FDAC" w14:textId="5D6BCD1C" w:rsidR="00DA1A86" w:rsidRPr="00D22DC4" w:rsidRDefault="00DA1A86" w:rsidP="00DA1A86">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8.6.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4A657E0D" w14:textId="18E88169" w:rsidR="000B19AA" w:rsidRPr="00D22DC4" w:rsidRDefault="0093397D"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8.</w:t>
      </w:r>
      <w:r w:rsidR="00DA1A86" w:rsidRPr="00D22DC4">
        <w:rPr>
          <w:rFonts w:ascii="PT Astra Serif" w:hAnsi="PT Astra Serif"/>
          <w:sz w:val="28"/>
          <w:szCs w:val="28"/>
        </w:rPr>
        <w:t>7</w:t>
      </w:r>
      <w:r w:rsidRPr="00D22DC4">
        <w:rPr>
          <w:rFonts w:ascii="PT Astra Serif" w:hAnsi="PT Astra Serif"/>
          <w:sz w:val="28"/>
          <w:szCs w:val="28"/>
        </w:rPr>
        <w:t>.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2DC76949" w14:textId="77777777" w:rsidR="0018211E" w:rsidRPr="00D22DC4" w:rsidRDefault="0018211E" w:rsidP="005820D7">
      <w:pPr>
        <w:pStyle w:val="13"/>
        <w:spacing w:after="0" w:line="240" w:lineRule="auto"/>
        <w:ind w:firstLine="709"/>
        <w:jc w:val="center"/>
        <w:rPr>
          <w:rFonts w:ascii="PT Astra Serif" w:hAnsi="PT Astra Serif"/>
          <w:b/>
          <w:sz w:val="28"/>
          <w:szCs w:val="28"/>
        </w:rPr>
      </w:pPr>
    </w:p>
    <w:p w14:paraId="561EF1FB" w14:textId="06D7D004" w:rsidR="0018211E" w:rsidRPr="00D22DC4" w:rsidRDefault="008748E5" w:rsidP="005820D7">
      <w:pPr>
        <w:pStyle w:val="13"/>
        <w:spacing w:after="0" w:line="240" w:lineRule="auto"/>
        <w:ind w:firstLine="709"/>
        <w:jc w:val="center"/>
        <w:rPr>
          <w:rFonts w:ascii="PT Astra Serif" w:hAnsi="PT Astra Serif"/>
          <w:b/>
          <w:color w:val="auto"/>
          <w:sz w:val="28"/>
          <w:szCs w:val="28"/>
        </w:rPr>
      </w:pPr>
      <w:r w:rsidRPr="00D22DC4">
        <w:rPr>
          <w:rFonts w:ascii="PT Astra Serif" w:hAnsi="PT Astra Serif"/>
          <w:b/>
          <w:color w:val="auto"/>
          <w:sz w:val="28"/>
          <w:szCs w:val="28"/>
        </w:rPr>
        <w:t>9</w:t>
      </w:r>
      <w:r w:rsidR="0018211E" w:rsidRPr="00D22DC4">
        <w:rPr>
          <w:rFonts w:ascii="PT Astra Serif" w:hAnsi="PT Astra Serif"/>
          <w:b/>
          <w:color w:val="auto"/>
          <w:sz w:val="28"/>
          <w:szCs w:val="28"/>
        </w:rPr>
        <w:t xml:space="preserve">. </w:t>
      </w:r>
      <w:r w:rsidRPr="00D22DC4">
        <w:rPr>
          <w:rFonts w:ascii="PT Astra Serif" w:hAnsi="PT Astra Serif"/>
          <w:b/>
          <w:color w:val="auto"/>
          <w:sz w:val="28"/>
          <w:szCs w:val="28"/>
        </w:rPr>
        <w:t>Исключительные права</w:t>
      </w:r>
    </w:p>
    <w:p w14:paraId="6740E91A" w14:textId="77777777"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9.1. Поставщик гарантирует отсутствие нарушения исключительных прав третьих лиц, связанных с поставкой и использованием Товара.</w:t>
      </w:r>
    </w:p>
    <w:p w14:paraId="70AD2A01" w14:textId="2977D14D" w:rsidR="0018211E"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54C80C8F" w14:textId="77777777" w:rsidR="008748E5" w:rsidRPr="00D22DC4" w:rsidRDefault="008748E5" w:rsidP="005820D7">
      <w:pPr>
        <w:pStyle w:val="13"/>
        <w:spacing w:after="0" w:line="240" w:lineRule="auto"/>
        <w:ind w:firstLine="709"/>
        <w:jc w:val="center"/>
        <w:rPr>
          <w:rFonts w:ascii="PT Astra Serif" w:hAnsi="PT Astra Serif"/>
          <w:b/>
          <w:color w:val="auto"/>
          <w:sz w:val="28"/>
          <w:szCs w:val="28"/>
        </w:rPr>
      </w:pPr>
    </w:p>
    <w:p w14:paraId="3E31541C" w14:textId="2DE23F7A" w:rsidR="0018211E" w:rsidRPr="00D22DC4" w:rsidRDefault="008748E5" w:rsidP="005820D7">
      <w:pPr>
        <w:pStyle w:val="13"/>
        <w:spacing w:after="0" w:line="240" w:lineRule="auto"/>
        <w:ind w:firstLine="709"/>
        <w:jc w:val="center"/>
        <w:rPr>
          <w:rFonts w:ascii="PT Astra Serif" w:hAnsi="PT Astra Serif"/>
          <w:b/>
          <w:color w:val="auto"/>
          <w:sz w:val="28"/>
          <w:szCs w:val="28"/>
        </w:rPr>
      </w:pPr>
      <w:r w:rsidRPr="00D22DC4">
        <w:rPr>
          <w:rFonts w:ascii="PT Astra Serif" w:hAnsi="PT Astra Serif"/>
          <w:b/>
          <w:color w:val="auto"/>
          <w:sz w:val="28"/>
          <w:szCs w:val="28"/>
        </w:rPr>
        <w:t>10</w:t>
      </w:r>
      <w:r w:rsidR="0018211E" w:rsidRPr="00D22DC4">
        <w:rPr>
          <w:rFonts w:ascii="PT Astra Serif" w:hAnsi="PT Astra Serif"/>
          <w:b/>
          <w:color w:val="auto"/>
          <w:sz w:val="28"/>
          <w:szCs w:val="28"/>
        </w:rPr>
        <w:t xml:space="preserve">. </w:t>
      </w:r>
      <w:r w:rsidRPr="00D22DC4">
        <w:rPr>
          <w:rFonts w:ascii="PT Astra Serif" w:hAnsi="PT Astra Serif"/>
          <w:b/>
          <w:color w:val="auto"/>
          <w:sz w:val="28"/>
          <w:szCs w:val="28"/>
        </w:rPr>
        <w:t>О</w:t>
      </w:r>
      <w:r w:rsidR="0018211E" w:rsidRPr="00D22DC4">
        <w:rPr>
          <w:rFonts w:ascii="PT Astra Serif" w:hAnsi="PT Astra Serif"/>
          <w:b/>
          <w:color w:val="auto"/>
          <w:sz w:val="28"/>
          <w:szCs w:val="28"/>
        </w:rPr>
        <w:t>бстоятельства</w:t>
      </w:r>
      <w:r w:rsidRPr="00D22DC4">
        <w:rPr>
          <w:rFonts w:ascii="PT Astra Serif" w:hAnsi="PT Astra Serif"/>
          <w:b/>
          <w:color w:val="auto"/>
          <w:sz w:val="28"/>
          <w:szCs w:val="28"/>
        </w:rPr>
        <w:t xml:space="preserve"> непреодолимой силы</w:t>
      </w:r>
    </w:p>
    <w:p w14:paraId="709B0020" w14:textId="257CC8E4"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0560B32E" w14:textId="7C38EB9E"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9C6A062" w14:textId="00A6E44B"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24E2889C" w14:textId="0403C40B"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75B8F8DA" w14:textId="77777777" w:rsidR="008748E5" w:rsidRPr="00D22DC4" w:rsidRDefault="008748E5" w:rsidP="008748E5">
      <w:pPr>
        <w:pStyle w:val="afa"/>
        <w:spacing w:line="240" w:lineRule="auto"/>
        <w:ind w:firstLine="709"/>
        <w:jc w:val="both"/>
        <w:rPr>
          <w:rFonts w:ascii="PT Astra Serif" w:hAnsi="PT Astra Serif"/>
          <w:color w:val="auto"/>
          <w:sz w:val="28"/>
          <w:szCs w:val="28"/>
        </w:rPr>
      </w:pPr>
    </w:p>
    <w:p w14:paraId="0D8C692E" w14:textId="63008AE3" w:rsidR="008748E5" w:rsidRPr="00D22DC4" w:rsidRDefault="008748E5" w:rsidP="008748E5">
      <w:pPr>
        <w:pStyle w:val="13"/>
        <w:spacing w:after="0" w:line="240" w:lineRule="auto"/>
        <w:ind w:firstLine="709"/>
        <w:jc w:val="center"/>
        <w:rPr>
          <w:rFonts w:ascii="PT Astra Serif" w:hAnsi="PT Astra Serif"/>
          <w:b/>
          <w:color w:val="auto"/>
          <w:sz w:val="28"/>
          <w:szCs w:val="28"/>
        </w:rPr>
      </w:pPr>
      <w:r w:rsidRPr="00D22DC4">
        <w:rPr>
          <w:rFonts w:ascii="PT Astra Serif" w:hAnsi="PT Astra Serif"/>
          <w:b/>
          <w:color w:val="auto"/>
          <w:sz w:val="28"/>
          <w:szCs w:val="28"/>
        </w:rPr>
        <w:t>1</w:t>
      </w:r>
      <w:r w:rsidR="00244808">
        <w:rPr>
          <w:rFonts w:ascii="PT Astra Serif" w:hAnsi="PT Astra Serif"/>
          <w:b/>
          <w:color w:val="auto"/>
          <w:sz w:val="28"/>
          <w:szCs w:val="28"/>
        </w:rPr>
        <w:t>1</w:t>
      </w:r>
      <w:r w:rsidRPr="00D22DC4">
        <w:rPr>
          <w:rFonts w:ascii="PT Astra Serif" w:hAnsi="PT Astra Serif"/>
          <w:b/>
          <w:color w:val="auto"/>
          <w:sz w:val="28"/>
          <w:szCs w:val="28"/>
        </w:rPr>
        <w:t>. Рассмотрение и разрешение споров</w:t>
      </w:r>
    </w:p>
    <w:p w14:paraId="571ECE45" w14:textId="6800F495"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53DC1C56" w14:textId="63727977"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E37DEF7" w14:textId="51EDD93D"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 xml:space="preserve">11.3. Срок рассмотрения претензии не может превышать </w:t>
      </w:r>
      <w:r w:rsidR="00811A57" w:rsidRPr="00D22DC4">
        <w:rPr>
          <w:rFonts w:ascii="PT Astra Serif" w:hAnsi="PT Astra Serif"/>
          <w:color w:val="auto"/>
          <w:sz w:val="28"/>
          <w:szCs w:val="28"/>
        </w:rPr>
        <w:t>десяти</w:t>
      </w:r>
      <w:r w:rsidRPr="00D22DC4">
        <w:rPr>
          <w:rFonts w:ascii="PT Astra Serif" w:hAnsi="PT Astra Serif"/>
          <w:color w:val="auto"/>
          <w:sz w:val="28"/>
          <w:szCs w:val="28"/>
        </w:rP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398372FF" w14:textId="00718DC4"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02CF1FFE" w14:textId="77777777" w:rsidR="0018211E" w:rsidRPr="00D22DC4" w:rsidRDefault="0018211E" w:rsidP="0018211E">
      <w:pPr>
        <w:ind w:firstLine="567"/>
        <w:jc w:val="center"/>
        <w:rPr>
          <w:rFonts w:ascii="PT Astra Serif" w:hAnsi="PT Astra Serif"/>
          <w:b/>
          <w:sz w:val="28"/>
          <w:szCs w:val="28"/>
        </w:rPr>
      </w:pPr>
    </w:p>
    <w:p w14:paraId="5F0B0C71" w14:textId="7DB51F1C" w:rsidR="00CD7B27" w:rsidRPr="00D22DC4" w:rsidRDefault="0018211E" w:rsidP="0018211E">
      <w:pPr>
        <w:ind w:firstLine="567"/>
        <w:jc w:val="center"/>
        <w:rPr>
          <w:rFonts w:ascii="PT Astra Serif" w:hAnsi="PT Astra Serif"/>
          <w:b/>
          <w:sz w:val="28"/>
          <w:szCs w:val="28"/>
        </w:rPr>
      </w:pPr>
      <w:r w:rsidRPr="00D22DC4">
        <w:rPr>
          <w:rFonts w:ascii="PT Astra Serif" w:hAnsi="PT Astra Serif"/>
          <w:b/>
          <w:sz w:val="28"/>
          <w:szCs w:val="28"/>
        </w:rPr>
        <w:t>1</w:t>
      </w:r>
      <w:r w:rsidR="008748E5" w:rsidRPr="00D22DC4">
        <w:rPr>
          <w:rFonts w:ascii="PT Astra Serif" w:hAnsi="PT Astra Serif"/>
          <w:b/>
          <w:sz w:val="28"/>
          <w:szCs w:val="28"/>
        </w:rPr>
        <w:t>2</w:t>
      </w:r>
      <w:r w:rsidRPr="00D22DC4">
        <w:rPr>
          <w:rFonts w:ascii="PT Astra Serif" w:hAnsi="PT Astra Serif"/>
          <w:b/>
          <w:sz w:val="28"/>
          <w:szCs w:val="28"/>
        </w:rPr>
        <w:t xml:space="preserve">. </w:t>
      </w:r>
      <w:r w:rsidR="008748E5" w:rsidRPr="00D22DC4">
        <w:rPr>
          <w:rFonts w:ascii="PT Astra Serif" w:hAnsi="PT Astra Serif"/>
          <w:b/>
          <w:sz w:val="28"/>
          <w:szCs w:val="28"/>
        </w:rPr>
        <w:t>Срок действия и порядок расторжения</w:t>
      </w:r>
      <w:r w:rsidRPr="00D22DC4">
        <w:rPr>
          <w:rFonts w:ascii="PT Astra Serif" w:hAnsi="PT Astra Serif"/>
          <w:b/>
          <w:sz w:val="28"/>
          <w:szCs w:val="28"/>
        </w:rPr>
        <w:t xml:space="preserve"> Контракта</w:t>
      </w:r>
    </w:p>
    <w:p w14:paraId="4EB8A4A7" w14:textId="0A3DDC00" w:rsidR="00796FD7" w:rsidRPr="00D22DC4" w:rsidRDefault="0018211E" w:rsidP="00B60622">
      <w:pPr>
        <w:autoSpaceDE w:val="0"/>
        <w:autoSpaceDN w:val="0"/>
        <w:adjustRightInd w:val="0"/>
        <w:spacing w:after="0"/>
        <w:ind w:firstLine="709"/>
        <w:rPr>
          <w:rFonts w:ascii="PT Astra Serif" w:hAnsi="PT Astra Serif"/>
          <w:color w:val="000099"/>
          <w:sz w:val="28"/>
          <w:szCs w:val="28"/>
        </w:rPr>
      </w:pPr>
      <w:r w:rsidRPr="00D22DC4">
        <w:rPr>
          <w:rFonts w:ascii="PT Astra Serif" w:hAnsi="PT Astra Serif"/>
          <w:sz w:val="28"/>
          <w:szCs w:val="28"/>
        </w:rPr>
        <w:t>1</w:t>
      </w:r>
      <w:r w:rsidR="00796FD7" w:rsidRPr="00D22DC4">
        <w:rPr>
          <w:rFonts w:ascii="PT Astra Serif" w:hAnsi="PT Astra Serif"/>
          <w:sz w:val="28"/>
          <w:szCs w:val="28"/>
        </w:rPr>
        <w:t>2</w:t>
      </w:r>
      <w:r w:rsidRPr="00D22DC4">
        <w:rPr>
          <w:rFonts w:ascii="PT Astra Serif" w:hAnsi="PT Astra Serif"/>
          <w:sz w:val="28"/>
          <w:szCs w:val="28"/>
        </w:rPr>
        <w:t>.</w:t>
      </w:r>
      <w:r w:rsidR="00796FD7" w:rsidRPr="00D22DC4">
        <w:rPr>
          <w:rFonts w:ascii="PT Astra Serif" w:hAnsi="PT Astra Serif"/>
          <w:sz w:val="28"/>
          <w:szCs w:val="28"/>
        </w:rPr>
        <w:t>1</w:t>
      </w:r>
      <w:r w:rsidRPr="00D22DC4">
        <w:rPr>
          <w:rFonts w:ascii="PT Astra Serif" w:hAnsi="PT Astra Serif"/>
          <w:sz w:val="28"/>
          <w:szCs w:val="28"/>
        </w:rPr>
        <w:t xml:space="preserve">. </w:t>
      </w:r>
      <w:r w:rsidR="00796FD7" w:rsidRPr="00D22DC4">
        <w:rPr>
          <w:rFonts w:ascii="PT Astra Serif" w:hAnsi="PT Astra Serif"/>
          <w:sz w:val="28"/>
          <w:szCs w:val="28"/>
        </w:rPr>
        <w:t xml:space="preserve">Контракт вступает в силу с момента его подписания обеими Сторонами и </w:t>
      </w:r>
      <w:r w:rsidR="00796FD7" w:rsidRPr="00D22DC4">
        <w:rPr>
          <w:rFonts w:ascii="PT Astra Serif" w:hAnsi="PT Astra Serif"/>
          <w:color w:val="000099"/>
          <w:sz w:val="28"/>
          <w:szCs w:val="28"/>
        </w:rPr>
        <w:t>действует по 3</w:t>
      </w:r>
      <w:r w:rsidR="009D1581">
        <w:rPr>
          <w:rFonts w:ascii="PT Astra Serif" w:hAnsi="PT Astra Serif"/>
          <w:color w:val="000099"/>
          <w:sz w:val="28"/>
          <w:szCs w:val="28"/>
        </w:rPr>
        <w:t>0</w:t>
      </w:r>
      <w:r w:rsidR="00796FD7" w:rsidRPr="00D22DC4">
        <w:rPr>
          <w:rFonts w:ascii="PT Astra Serif" w:hAnsi="PT Astra Serif"/>
          <w:color w:val="000099"/>
          <w:sz w:val="28"/>
          <w:szCs w:val="28"/>
        </w:rPr>
        <w:t>.</w:t>
      </w:r>
      <w:r w:rsidR="008B7FBE">
        <w:rPr>
          <w:rFonts w:ascii="PT Astra Serif" w:hAnsi="PT Astra Serif"/>
          <w:color w:val="000099"/>
          <w:sz w:val="28"/>
          <w:szCs w:val="28"/>
        </w:rPr>
        <w:t>1</w:t>
      </w:r>
      <w:r w:rsidR="009D1581">
        <w:rPr>
          <w:rFonts w:ascii="PT Astra Serif" w:hAnsi="PT Astra Serif"/>
          <w:color w:val="000099"/>
          <w:sz w:val="28"/>
          <w:szCs w:val="28"/>
        </w:rPr>
        <w:t>1</w:t>
      </w:r>
      <w:r w:rsidR="00796FD7" w:rsidRPr="00D22DC4">
        <w:rPr>
          <w:rFonts w:ascii="PT Astra Serif" w:hAnsi="PT Astra Serif"/>
          <w:color w:val="000099"/>
          <w:sz w:val="28"/>
          <w:szCs w:val="28"/>
        </w:rPr>
        <w:t>.</w:t>
      </w:r>
      <w:r w:rsidR="006969B9" w:rsidRPr="00D22DC4">
        <w:rPr>
          <w:rFonts w:ascii="PT Astra Serif" w:hAnsi="PT Astra Serif"/>
          <w:color w:val="000099"/>
          <w:sz w:val="28"/>
          <w:szCs w:val="28"/>
        </w:rPr>
        <w:t>2021</w:t>
      </w:r>
      <w:r w:rsidR="00796FD7" w:rsidRPr="00D22DC4">
        <w:rPr>
          <w:rFonts w:ascii="PT Astra Serif" w:hAnsi="PT Astra Serif"/>
          <w:color w:val="000099"/>
          <w:sz w:val="28"/>
          <w:szCs w:val="28"/>
        </w:rPr>
        <w:t xml:space="preserve">. </w:t>
      </w:r>
      <w:r w:rsidR="00796FD7" w:rsidRPr="00D22DC4">
        <w:rPr>
          <w:rFonts w:ascii="PT Astra Serif" w:hAnsi="PT Astra Serif"/>
          <w:sz w:val="28"/>
          <w:szCs w:val="28"/>
        </w:rPr>
        <w:t>Окончание срока действия Контракта не влечёт прекращения неисполненных обязательств Сторон по Контракту, в том числе гарантийных обязательств Поставщика</w:t>
      </w:r>
      <w:r w:rsidR="00796FD7" w:rsidRPr="00D22DC4">
        <w:rPr>
          <w:rFonts w:ascii="PT Astra Serif" w:hAnsi="PT Astra Serif"/>
          <w:color w:val="000099"/>
          <w:sz w:val="28"/>
          <w:szCs w:val="28"/>
        </w:rPr>
        <w:t>.</w:t>
      </w:r>
    </w:p>
    <w:p w14:paraId="45E93B98" w14:textId="49C81FDE" w:rsidR="0018211E" w:rsidRPr="00D22DC4" w:rsidRDefault="00796FD7" w:rsidP="00B60622">
      <w:pPr>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12.2. </w:t>
      </w:r>
      <w:r w:rsidR="0018211E" w:rsidRPr="00D22DC4">
        <w:rPr>
          <w:rFonts w:ascii="PT Astra Serif" w:hAnsi="PT Astra Serif"/>
          <w:sz w:val="28"/>
          <w:szCs w:val="28"/>
        </w:rPr>
        <w:t>Расторжение Контракта допускается по соглашению Сторон, по решению суда</w:t>
      </w:r>
      <w:r w:rsidRPr="00D22DC4">
        <w:rPr>
          <w:rFonts w:ascii="PT Astra Serif" w:hAnsi="PT Astra Serif"/>
          <w:sz w:val="28"/>
          <w:szCs w:val="28"/>
        </w:rPr>
        <w:t xml:space="preserve">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572F398" w14:textId="77777777" w:rsidR="0018211E" w:rsidRPr="00D22DC4" w:rsidRDefault="0018211E" w:rsidP="0018211E">
      <w:pPr>
        <w:pStyle w:val="ConsPlusNormal"/>
        <w:widowControl/>
        <w:ind w:firstLine="709"/>
        <w:jc w:val="both"/>
        <w:rPr>
          <w:rFonts w:ascii="PT Astra Serif" w:hAnsi="PT Astra Serif"/>
          <w:color w:val="000000"/>
          <w:sz w:val="28"/>
          <w:szCs w:val="28"/>
        </w:rPr>
      </w:pPr>
    </w:p>
    <w:p w14:paraId="65F7EDC0" w14:textId="3A7BE5DD" w:rsidR="00CD7B27" w:rsidRPr="00D22DC4" w:rsidRDefault="0018211E" w:rsidP="0018211E">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1</w:t>
      </w:r>
      <w:r w:rsidR="00796FD7" w:rsidRPr="00D22DC4">
        <w:rPr>
          <w:rFonts w:ascii="PT Astra Serif" w:hAnsi="PT Astra Serif"/>
          <w:b/>
          <w:sz w:val="28"/>
          <w:szCs w:val="28"/>
        </w:rPr>
        <w:t>3</w:t>
      </w:r>
      <w:r w:rsidRPr="00D22DC4">
        <w:rPr>
          <w:rFonts w:ascii="PT Astra Serif" w:hAnsi="PT Astra Serif"/>
          <w:b/>
          <w:sz w:val="28"/>
          <w:szCs w:val="28"/>
        </w:rPr>
        <w:t xml:space="preserve">. Прочие </w:t>
      </w:r>
      <w:r w:rsidR="00796FD7" w:rsidRPr="00D22DC4">
        <w:rPr>
          <w:rFonts w:ascii="PT Astra Serif" w:hAnsi="PT Astra Serif"/>
          <w:b/>
          <w:sz w:val="28"/>
          <w:szCs w:val="28"/>
        </w:rPr>
        <w:t>положения</w:t>
      </w:r>
    </w:p>
    <w:p w14:paraId="607C921E" w14:textId="69179139" w:rsidR="00796FD7" w:rsidRPr="00D22DC4" w:rsidRDefault="0018211E"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796FD7" w:rsidRPr="00D22DC4">
        <w:rPr>
          <w:rFonts w:ascii="PT Astra Serif" w:hAnsi="PT Astra Serif" w:cs="Times New Roman"/>
          <w:sz w:val="28"/>
          <w:szCs w:val="28"/>
        </w:rPr>
        <w:t>3</w:t>
      </w:r>
      <w:r w:rsidRPr="00D22DC4">
        <w:rPr>
          <w:rFonts w:ascii="PT Astra Serif" w:hAnsi="PT Astra Serif" w:cs="Times New Roman"/>
          <w:sz w:val="28"/>
          <w:szCs w:val="28"/>
        </w:rPr>
        <w:t xml:space="preserve">.1. </w:t>
      </w:r>
      <w:r w:rsidR="00796FD7" w:rsidRPr="00D22DC4">
        <w:rPr>
          <w:rFonts w:ascii="PT Astra Serif" w:hAnsi="PT Astra Serif" w:cs="Times New Roman"/>
          <w:sz w:val="28"/>
          <w:szCs w:val="28"/>
        </w:rPr>
        <w:t>Во всем, что не предусмотрено Контрактом, Стороны руководствуются законодательством Российской Федерации.</w:t>
      </w:r>
    </w:p>
    <w:p w14:paraId="25FE84AF" w14:textId="77777777"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3034E3C0" w14:textId="1BA0893B"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13.3.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7811FCBC" w14:textId="0A0D1D43"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13.4.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519BD25" w14:textId="0A257714"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 xml:space="preserve">13.5. При исполнении Контракта не допускается перемена Поставщика, за исключением случая, если новый поставщик является правопреемником Поставщика </w:t>
      </w:r>
      <w:r w:rsidRPr="00D22DC4">
        <w:rPr>
          <w:rFonts w:ascii="PT Astra Serif" w:hAnsi="PT Astra Serif" w:cs="Times New Roman"/>
          <w:sz w:val="28"/>
          <w:szCs w:val="28"/>
        </w:rPr>
        <w:lastRenderedPageBreak/>
        <w:t>вследствие реорганизации юридического лица в форме преобразования, слияния или присоединения.</w:t>
      </w:r>
    </w:p>
    <w:p w14:paraId="277A103B" w14:textId="2DCB03FB"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1F89DE0C" w14:textId="28E8B7F3" w:rsidR="00796FD7" w:rsidRPr="00D22DC4" w:rsidRDefault="00796FD7" w:rsidP="00796FD7">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13.6.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64139F05" w14:textId="1C87364C" w:rsidR="00796FD7" w:rsidRPr="00D22DC4" w:rsidRDefault="00796FD7" w:rsidP="0018211E">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13.7. Контракт составлен в форме электронного документа, подписанного усиленными электронными подписями Сторон.</w:t>
      </w:r>
    </w:p>
    <w:p w14:paraId="268FE336" w14:textId="19121C5A" w:rsidR="00796FD7" w:rsidRPr="00D22DC4" w:rsidRDefault="00796FD7" w:rsidP="0018211E">
      <w:pPr>
        <w:pStyle w:val="ConsPlusNormal"/>
        <w:widowControl/>
        <w:ind w:firstLine="709"/>
        <w:jc w:val="both"/>
        <w:rPr>
          <w:rFonts w:ascii="PT Astra Serif" w:hAnsi="PT Astra Serif" w:cs="Times New Roman"/>
          <w:sz w:val="28"/>
          <w:szCs w:val="28"/>
        </w:rPr>
      </w:pPr>
    </w:p>
    <w:p w14:paraId="66D6690F" w14:textId="4D1D386A" w:rsidR="00796FD7" w:rsidRPr="00D22DC4" w:rsidRDefault="00796FD7" w:rsidP="00796FD7">
      <w:pPr>
        <w:pStyle w:val="13"/>
        <w:spacing w:after="0" w:line="240" w:lineRule="auto"/>
        <w:ind w:firstLine="709"/>
        <w:jc w:val="center"/>
        <w:rPr>
          <w:rFonts w:ascii="PT Astra Serif" w:hAnsi="PT Astra Serif"/>
          <w:sz w:val="28"/>
          <w:szCs w:val="28"/>
        </w:rPr>
      </w:pPr>
      <w:r w:rsidRPr="00D22DC4">
        <w:rPr>
          <w:rFonts w:ascii="PT Astra Serif" w:hAnsi="PT Astra Serif"/>
          <w:b/>
          <w:sz w:val="28"/>
          <w:szCs w:val="28"/>
        </w:rPr>
        <w:t>14. Перечень приложений</w:t>
      </w:r>
    </w:p>
    <w:p w14:paraId="4B0B9120" w14:textId="74BCF04A" w:rsidR="00796FD7" w:rsidRPr="00D22DC4" w:rsidRDefault="00796FD7" w:rsidP="00796FD7">
      <w:pPr>
        <w:pStyle w:val="ConsPlusNormal"/>
        <w:ind w:firstLine="709"/>
        <w:rPr>
          <w:rFonts w:ascii="PT Astra Serif" w:hAnsi="PT Astra Serif" w:cs="Times New Roman"/>
          <w:sz w:val="28"/>
          <w:szCs w:val="28"/>
        </w:rPr>
      </w:pPr>
      <w:r w:rsidRPr="00D22DC4">
        <w:rPr>
          <w:rFonts w:ascii="PT Astra Serif" w:hAnsi="PT Astra Serif" w:cs="Times New Roman"/>
          <w:sz w:val="28"/>
          <w:szCs w:val="28"/>
        </w:rPr>
        <w:t>14.1. Неотъемлемой частью Контракта является следующее приложение:</w:t>
      </w:r>
    </w:p>
    <w:p w14:paraId="184CAD19" w14:textId="77777777" w:rsidR="00796FD7" w:rsidRPr="00D22DC4" w:rsidRDefault="00796FD7" w:rsidP="00796FD7">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 спецификация.</w:t>
      </w:r>
    </w:p>
    <w:p w14:paraId="2299946E" w14:textId="77777777" w:rsidR="00AB418B" w:rsidRPr="00D22DC4" w:rsidRDefault="00AB418B" w:rsidP="00AB418B">
      <w:pPr>
        <w:autoSpaceDE w:val="0"/>
        <w:autoSpaceDN w:val="0"/>
        <w:adjustRightInd w:val="0"/>
        <w:spacing w:after="0"/>
        <w:ind w:firstLine="567"/>
        <w:rPr>
          <w:rFonts w:ascii="PT Astra Serif" w:hAnsi="PT Astra Serif"/>
          <w:sz w:val="28"/>
          <w:szCs w:val="28"/>
        </w:rPr>
      </w:pPr>
    </w:p>
    <w:p w14:paraId="78E011DB" w14:textId="67B149C7" w:rsidR="00AB418B" w:rsidRPr="00D22DC4" w:rsidRDefault="00AB418B" w:rsidP="00AB418B">
      <w:pPr>
        <w:spacing w:after="0"/>
        <w:ind w:firstLine="567"/>
        <w:jc w:val="center"/>
        <w:rPr>
          <w:rFonts w:ascii="PT Astra Serif" w:hAnsi="PT Astra Serif"/>
          <w:b/>
          <w:sz w:val="28"/>
          <w:szCs w:val="28"/>
        </w:rPr>
      </w:pPr>
      <w:r w:rsidRPr="00D22DC4">
        <w:rPr>
          <w:rFonts w:ascii="PT Astra Serif" w:hAnsi="PT Astra Serif"/>
          <w:b/>
          <w:sz w:val="28"/>
          <w:szCs w:val="28"/>
        </w:rPr>
        <w:t>1</w:t>
      </w:r>
      <w:r w:rsidR="00796FD7" w:rsidRPr="00D22DC4">
        <w:rPr>
          <w:rFonts w:ascii="PT Astra Serif" w:hAnsi="PT Astra Serif"/>
          <w:b/>
          <w:sz w:val="28"/>
          <w:szCs w:val="28"/>
        </w:rPr>
        <w:t>5</w:t>
      </w:r>
      <w:r w:rsidRPr="00D22DC4">
        <w:rPr>
          <w:rFonts w:ascii="PT Astra Serif" w:hAnsi="PT Astra Serif"/>
          <w:b/>
          <w:sz w:val="28"/>
          <w:szCs w:val="28"/>
        </w:rPr>
        <w:t xml:space="preserve">. Адреса </w:t>
      </w:r>
      <w:r w:rsidR="00796FD7" w:rsidRPr="00D22DC4">
        <w:rPr>
          <w:rFonts w:ascii="PT Astra Serif" w:hAnsi="PT Astra Serif"/>
          <w:b/>
          <w:sz w:val="28"/>
          <w:szCs w:val="28"/>
        </w:rPr>
        <w:t xml:space="preserve">и </w:t>
      </w:r>
      <w:r w:rsidRPr="00D22DC4">
        <w:rPr>
          <w:rFonts w:ascii="PT Astra Serif" w:hAnsi="PT Astra Serif"/>
          <w:b/>
          <w:sz w:val="28"/>
          <w:szCs w:val="28"/>
        </w:rPr>
        <w:t>банковские реквизиты Сторон</w:t>
      </w:r>
    </w:p>
    <w:p w14:paraId="4719ECDA" w14:textId="77777777" w:rsidR="00AB418B" w:rsidRPr="00D1206A" w:rsidRDefault="00AB418B" w:rsidP="00AB418B">
      <w:pPr>
        <w:spacing w:after="0"/>
        <w:ind w:firstLine="567"/>
        <w:jc w:val="center"/>
        <w:rPr>
          <w:rFonts w:ascii="PT Astra Serif" w:hAnsi="PT Astra Serif"/>
          <w:b/>
        </w:rPr>
      </w:pPr>
    </w:p>
    <w:tbl>
      <w:tblPr>
        <w:tblW w:w="0" w:type="auto"/>
        <w:tblInd w:w="108" w:type="dxa"/>
        <w:tblLook w:val="0000" w:firstRow="0" w:lastRow="0" w:firstColumn="0" w:lastColumn="0" w:noHBand="0" w:noVBand="0"/>
      </w:tblPr>
      <w:tblGrid>
        <w:gridCol w:w="4729"/>
        <w:gridCol w:w="4733"/>
      </w:tblGrid>
      <w:tr w:rsidR="00AB418B" w:rsidRPr="00D1206A" w14:paraId="4DCCEC78" w14:textId="77777777" w:rsidTr="00931474">
        <w:tc>
          <w:tcPr>
            <w:tcW w:w="4729"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969B9" w:rsidRDefault="006969B9" w:rsidP="006969B9">
            <w:pPr>
              <w:widowControl w:val="0"/>
              <w:spacing w:after="0"/>
              <w:rPr>
                <w:rFonts w:ascii="PT Astra Serif" w:hAnsi="PT Astra Serif"/>
                <w:color w:val="00000A"/>
              </w:rPr>
            </w:pPr>
            <w:r w:rsidRPr="006969B9">
              <w:rPr>
                <w:rFonts w:ascii="PT Astra Serif" w:hAnsi="PT Astra Serif"/>
                <w:color w:val="00000A"/>
              </w:rPr>
              <w:t>Администрация города Югорска</w:t>
            </w:r>
          </w:p>
          <w:p w14:paraId="2C000497"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628260, Тюменская область, Ханты-Мансийский автономный округ – Югра, г. Югорск, ул. 40 лет Победы, д. 11</w:t>
            </w:r>
          </w:p>
          <w:p w14:paraId="17BCCF87"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ИНН/КПП 8622002368/862201001</w:t>
            </w:r>
          </w:p>
          <w:p w14:paraId="41722A23"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Банковские реквизиты:</w:t>
            </w:r>
          </w:p>
          <w:p w14:paraId="53C74E1D"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Депфин Югорск (Администрация города Югорска)</w:t>
            </w:r>
          </w:p>
          <w:p w14:paraId="200CA0BA"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Номер счета получателя (№ казначейского счета): 03231643718870008700</w:t>
            </w:r>
          </w:p>
          <w:p w14:paraId="1F7ED285"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БИК 007162163</w:t>
            </w:r>
          </w:p>
          <w:p w14:paraId="57F8B760"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Номер счета банка получателя (ЕКС): 401 028 102 453 700 000 07</w:t>
            </w:r>
          </w:p>
          <w:p w14:paraId="382FA679" w14:textId="27C196E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ОГРН 1028601843720</w:t>
            </w:r>
            <w:r w:rsidR="009D1581">
              <w:rPr>
                <w:rFonts w:ascii="PT Astra Serif" w:hAnsi="PT Astra Serif"/>
                <w:color w:val="00000A"/>
              </w:rPr>
              <w:t xml:space="preserve">, </w:t>
            </w:r>
            <w:r w:rsidRPr="008B7FBE">
              <w:rPr>
                <w:rFonts w:ascii="PT Astra Serif" w:hAnsi="PT Astra Serif"/>
                <w:color w:val="00000A"/>
              </w:rPr>
              <w:t>ОКВЭД 84.11.3</w:t>
            </w:r>
            <w:r w:rsidR="009D1581">
              <w:rPr>
                <w:rFonts w:ascii="PT Astra Serif" w:hAnsi="PT Astra Serif"/>
                <w:color w:val="00000A"/>
              </w:rPr>
              <w:t>,</w:t>
            </w:r>
          </w:p>
          <w:p w14:paraId="33F66529" w14:textId="6E051C0F"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ОКПО 042628</w:t>
            </w:r>
            <w:r w:rsidR="009D1581">
              <w:rPr>
                <w:rFonts w:ascii="PT Astra Serif" w:hAnsi="PT Astra Serif"/>
                <w:color w:val="00000A"/>
              </w:rPr>
              <w:t xml:space="preserve">43, </w:t>
            </w:r>
            <w:r w:rsidRPr="008B7FBE">
              <w:rPr>
                <w:rFonts w:ascii="PT Astra Serif" w:hAnsi="PT Astra Serif"/>
                <w:color w:val="00000A"/>
              </w:rPr>
              <w:t>ОКФС 14</w:t>
            </w:r>
            <w:r w:rsidR="009D1581">
              <w:rPr>
                <w:rFonts w:ascii="PT Astra Serif" w:hAnsi="PT Astra Serif"/>
                <w:color w:val="00000A"/>
              </w:rPr>
              <w:t>,</w:t>
            </w:r>
            <w:r w:rsidRPr="008B7FBE">
              <w:rPr>
                <w:rFonts w:ascii="PT Astra Serif" w:hAnsi="PT Astra Serif"/>
                <w:color w:val="00000A"/>
              </w:rPr>
              <w:t xml:space="preserve"> ОКОПФ 75404</w:t>
            </w:r>
            <w:r w:rsidR="009D1581">
              <w:rPr>
                <w:rFonts w:ascii="PT Astra Serif" w:hAnsi="PT Astra Serif"/>
                <w:color w:val="00000A"/>
              </w:rPr>
              <w:t>,</w:t>
            </w:r>
          </w:p>
          <w:p w14:paraId="52ACD243" w14:textId="0319E2DB"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ОКТМО 71887000</w:t>
            </w:r>
            <w:r w:rsidR="009D1581">
              <w:rPr>
                <w:rFonts w:ascii="PT Astra Serif" w:hAnsi="PT Astra Serif"/>
                <w:color w:val="00000A"/>
              </w:rPr>
              <w:t xml:space="preserve">, </w:t>
            </w:r>
            <w:r w:rsidRPr="008B7FBE">
              <w:rPr>
                <w:rFonts w:ascii="PT Astra Serif" w:hAnsi="PT Astra Serif"/>
                <w:color w:val="00000A"/>
              </w:rPr>
              <w:t>ОКОГУ 3300200</w:t>
            </w:r>
          </w:p>
          <w:p w14:paraId="4B0B3094"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тел. 5-00-00, 5-00-01, факс 5-00-03</w:t>
            </w:r>
          </w:p>
          <w:p w14:paraId="5598C5E6" w14:textId="0F514C78" w:rsidR="006969B9" w:rsidRDefault="008B7FBE" w:rsidP="008B7FBE">
            <w:pPr>
              <w:spacing w:after="0"/>
              <w:rPr>
                <w:rFonts w:ascii="PT Astra Serif" w:hAnsi="PT Astra Serif"/>
                <w:color w:val="00000A"/>
              </w:rPr>
            </w:pPr>
            <w:r w:rsidRPr="008B7FBE">
              <w:rPr>
                <w:rFonts w:ascii="PT Astra Serif" w:hAnsi="PT Astra Serif"/>
                <w:color w:val="00000A"/>
              </w:rPr>
              <w:t>Электронная почта: adm@ygorsk.ru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D1206A" w:rsidRDefault="006969B9" w:rsidP="006969B9">
            <w:pPr>
              <w:autoSpaceDE w:val="0"/>
              <w:autoSpaceDN w:val="0"/>
              <w:adjustRightInd w:val="0"/>
              <w:spacing w:after="0"/>
              <w:rPr>
                <w:rFonts w:ascii="PT Astra Serif" w:hAnsi="PT Astra Serif"/>
              </w:rPr>
            </w:pPr>
            <w:r w:rsidRPr="006969B9">
              <w:rPr>
                <w:rFonts w:ascii="PT Astra Serif" w:hAnsi="PT Astra Serif"/>
                <w:sz w:val="20"/>
              </w:rPr>
              <w:t>М.П.</w:t>
            </w:r>
          </w:p>
        </w:tc>
        <w:tc>
          <w:tcPr>
            <w:tcW w:w="4733"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4CDB2B8B" w14:textId="77777777" w:rsidR="006969B9" w:rsidRDefault="006969B9"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998A0B8" w14:textId="77777777" w:rsidR="00AB418B" w:rsidRPr="00D1206A" w:rsidRDefault="00AB418B" w:rsidP="00AB418B">
      <w:pPr>
        <w:spacing w:after="0"/>
        <w:rPr>
          <w:rFonts w:ascii="PT Astra Serif" w:hAnsi="PT Astra Serif"/>
          <w:u w:val="single"/>
        </w:rPr>
      </w:pPr>
    </w:p>
    <w:p w14:paraId="7F5A869C" w14:textId="342199FA" w:rsidR="00AB418B" w:rsidRPr="00D22DC4" w:rsidRDefault="00AB418B" w:rsidP="00AB418B">
      <w:pPr>
        <w:spacing w:after="0"/>
        <w:rPr>
          <w:rFonts w:ascii="PT Astra Serif" w:hAnsi="PT Astra Serif"/>
          <w:sz w:val="28"/>
          <w:lang w:val="en-US"/>
        </w:rPr>
      </w:pPr>
      <w:r w:rsidRPr="00D22DC4">
        <w:rPr>
          <w:rFonts w:ascii="PT Astra Serif" w:hAnsi="PT Astra Serif"/>
          <w:sz w:val="28"/>
          <w:u w:val="single"/>
        </w:rPr>
        <w:t>Согласовано</w:t>
      </w:r>
      <w:r w:rsidRPr="00D22DC4">
        <w:rPr>
          <w:rFonts w:ascii="PT Astra Serif" w:hAnsi="PT Astra Serif"/>
          <w:sz w:val="28"/>
        </w:rPr>
        <w:t>:</w:t>
      </w:r>
    </w:p>
    <w:p w14:paraId="4EEB11B9" w14:textId="6324FAD4" w:rsidR="00053F01" w:rsidRPr="00D22DC4" w:rsidRDefault="00053F01" w:rsidP="00053F01">
      <w:pPr>
        <w:spacing w:after="0"/>
        <w:rPr>
          <w:rFonts w:ascii="PT Astra Serif" w:hAnsi="PT Astra Serif"/>
          <w:sz w:val="28"/>
          <w:lang w:val="en-US"/>
        </w:rPr>
      </w:pPr>
    </w:p>
    <w:p w14:paraId="2B13B436" w14:textId="74CA13FD" w:rsidR="00AB418B" w:rsidRPr="00D22DC4" w:rsidRDefault="00AB418B" w:rsidP="00AB418B">
      <w:pPr>
        <w:spacing w:after="0"/>
        <w:rPr>
          <w:rFonts w:ascii="PT Astra Serif" w:hAnsi="PT Astra Serif"/>
          <w:sz w:val="28"/>
        </w:rPr>
      </w:pPr>
      <w:r w:rsidRPr="00D22DC4">
        <w:rPr>
          <w:rFonts w:ascii="PT Astra Serif" w:hAnsi="PT Astra Serif"/>
          <w:sz w:val="28"/>
        </w:rPr>
        <w:t>Работник контрактной службы:</w:t>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00544696" w:rsidRPr="00D22DC4">
        <w:rPr>
          <w:rFonts w:ascii="PT Astra Serif" w:hAnsi="PT Astra Serif"/>
          <w:sz w:val="28"/>
        </w:rPr>
        <w:tab/>
      </w:r>
      <w:r w:rsidRPr="00D22DC4">
        <w:rPr>
          <w:rFonts w:ascii="PT Astra Serif" w:hAnsi="PT Astra Serif"/>
          <w:sz w:val="28"/>
        </w:rPr>
        <w:t>Дергил</w:t>
      </w:r>
      <w:r w:rsidR="00431BE0" w:rsidRPr="00D22DC4">
        <w:rPr>
          <w:rFonts w:ascii="PT Astra Serif" w:hAnsi="PT Astra Serif"/>
          <w:sz w:val="28"/>
        </w:rPr>
        <w:t>ев</w:t>
      </w:r>
      <w:r w:rsidR="00544696" w:rsidRPr="00D22DC4">
        <w:rPr>
          <w:rFonts w:ascii="PT Astra Serif" w:hAnsi="PT Astra Serif"/>
          <w:sz w:val="28"/>
        </w:rPr>
        <w:t xml:space="preserve"> О.В.</w:t>
      </w:r>
    </w:p>
    <w:p w14:paraId="2DF53277" w14:textId="77777777" w:rsidR="00AB418B" w:rsidRPr="00D22DC4" w:rsidRDefault="00AB418B" w:rsidP="00AB418B">
      <w:pPr>
        <w:spacing w:after="0"/>
        <w:rPr>
          <w:rFonts w:ascii="PT Astra Serif" w:hAnsi="PT Astra Serif"/>
          <w:sz w:val="28"/>
        </w:rPr>
      </w:pPr>
    </w:p>
    <w:p w14:paraId="329DD792" w14:textId="02C9B0ED" w:rsidR="00544696" w:rsidRPr="00D22DC4" w:rsidRDefault="00544696" w:rsidP="00544696">
      <w:pPr>
        <w:pStyle w:val="13"/>
        <w:spacing w:after="0" w:line="240" w:lineRule="auto"/>
        <w:rPr>
          <w:rFonts w:ascii="PT Astra Serif" w:hAnsi="PT Astra Serif"/>
          <w:sz w:val="28"/>
        </w:rPr>
      </w:pPr>
      <w:r w:rsidRPr="00D22DC4">
        <w:rPr>
          <w:rFonts w:ascii="PT Astra Serif" w:hAnsi="PT Astra Serif"/>
          <w:sz w:val="28"/>
        </w:rPr>
        <w:t>Бухгалтерия</w:t>
      </w:r>
      <w:r w:rsidR="00D22DC4" w:rsidRPr="00D22DC4">
        <w:rPr>
          <w:rFonts w:ascii="PT Astra Serif" w:hAnsi="PT Astra Serif"/>
          <w:sz w:val="28"/>
        </w:rPr>
        <w:t xml:space="preserve"> </w:t>
      </w:r>
      <w:r w:rsidRPr="00D22DC4">
        <w:rPr>
          <w:rFonts w:ascii="PT Astra Serif" w:hAnsi="PT Astra Serif"/>
          <w:sz w:val="28"/>
        </w:rPr>
        <w:t>(раздел 2 Контракта)</w:t>
      </w:r>
      <w:r w:rsidR="00D22DC4">
        <w:rPr>
          <w:rFonts w:ascii="PT Astra Serif" w:hAnsi="PT Astra Serif"/>
          <w:sz w:val="28"/>
        </w:rPr>
        <w:t>:</w:t>
      </w:r>
      <w:r w:rsid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00055C3B" w:rsidRPr="00D22DC4">
        <w:rPr>
          <w:rFonts w:ascii="PT Astra Serif" w:hAnsi="PT Astra Serif"/>
          <w:sz w:val="28"/>
        </w:rPr>
        <w:t>Михайлова</w:t>
      </w:r>
      <w:r w:rsidRPr="00D22DC4">
        <w:rPr>
          <w:rFonts w:ascii="PT Astra Serif" w:hAnsi="PT Astra Serif"/>
          <w:sz w:val="28"/>
        </w:rPr>
        <w:t xml:space="preserve"> </w:t>
      </w:r>
      <w:r w:rsidR="00055C3B" w:rsidRPr="00D22DC4">
        <w:rPr>
          <w:rFonts w:ascii="PT Astra Serif" w:hAnsi="PT Astra Serif"/>
          <w:sz w:val="28"/>
        </w:rPr>
        <w:t>Л</w:t>
      </w:r>
      <w:r w:rsidRPr="00D22DC4">
        <w:rPr>
          <w:rFonts w:ascii="PT Astra Serif" w:hAnsi="PT Astra Serif"/>
          <w:sz w:val="28"/>
        </w:rPr>
        <w:t>.</w:t>
      </w:r>
      <w:r w:rsidR="00055C3B" w:rsidRPr="00D22DC4">
        <w:rPr>
          <w:rFonts w:ascii="PT Astra Serif" w:hAnsi="PT Astra Serif"/>
          <w:sz w:val="28"/>
        </w:rPr>
        <w:t>А</w:t>
      </w:r>
      <w:r w:rsidRPr="00D22DC4">
        <w:rPr>
          <w:rFonts w:ascii="PT Astra Serif" w:hAnsi="PT Astra Serif"/>
          <w:sz w:val="28"/>
        </w:rPr>
        <w:t>.</w:t>
      </w:r>
    </w:p>
    <w:p w14:paraId="6C63DBCC" w14:textId="77777777" w:rsidR="00544696" w:rsidRPr="00D22DC4" w:rsidRDefault="00544696" w:rsidP="00544696">
      <w:pPr>
        <w:pStyle w:val="13"/>
        <w:spacing w:after="0" w:line="240" w:lineRule="auto"/>
        <w:rPr>
          <w:rFonts w:ascii="PT Astra Serif" w:hAnsi="PT Astra Serif"/>
          <w:sz w:val="28"/>
        </w:rPr>
      </w:pPr>
    </w:p>
    <w:p w14:paraId="4DF40031" w14:textId="55F05DDD" w:rsidR="00544696" w:rsidRPr="00D22DC4" w:rsidRDefault="00544696" w:rsidP="00544696">
      <w:pPr>
        <w:pStyle w:val="13"/>
        <w:spacing w:after="0" w:line="240" w:lineRule="auto"/>
        <w:rPr>
          <w:rFonts w:ascii="PT Astra Serif" w:hAnsi="PT Astra Serif"/>
          <w:sz w:val="28"/>
        </w:rPr>
      </w:pPr>
      <w:r w:rsidRPr="00D22DC4">
        <w:rPr>
          <w:rFonts w:ascii="PT Astra Serif" w:hAnsi="PT Astra Serif"/>
          <w:sz w:val="28"/>
        </w:rPr>
        <w:t>Юридическое управление:</w:t>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proofErr w:type="spellStart"/>
      <w:r w:rsidR="00607C5B" w:rsidRPr="00D22DC4">
        <w:rPr>
          <w:rFonts w:ascii="PT Astra Serif" w:hAnsi="PT Astra Serif"/>
          <w:sz w:val="28"/>
        </w:rPr>
        <w:t>Сахибгариева</w:t>
      </w:r>
      <w:proofErr w:type="spellEnd"/>
      <w:r w:rsidR="00607C5B" w:rsidRPr="00D22DC4">
        <w:rPr>
          <w:rFonts w:ascii="PT Astra Serif" w:hAnsi="PT Astra Serif"/>
          <w:sz w:val="28"/>
        </w:rPr>
        <w:t xml:space="preserve"> А.З</w:t>
      </w:r>
      <w:r w:rsidR="00C952A7" w:rsidRPr="00D22DC4">
        <w:rPr>
          <w:rFonts w:ascii="PT Astra Serif" w:hAnsi="PT Astra Serif"/>
          <w:sz w:val="28"/>
        </w:rPr>
        <w:t>.</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21EF28D" w14:textId="7DFC2687" w:rsidR="00205304" w:rsidRPr="00DB69CB" w:rsidRDefault="00205304"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на поставку продукции радиоэлектронной промышленности</w:t>
      </w:r>
    </w:p>
    <w:p w14:paraId="4D5F0114" w14:textId="059B604F" w:rsidR="00607C5B" w:rsidRPr="00DB69CB" w:rsidRDefault="00607C5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(запасны</w:t>
      </w:r>
      <w:r w:rsidR="006969B9" w:rsidRPr="00DB69CB">
        <w:rPr>
          <w:rFonts w:ascii="PT Astra Serif" w:hAnsi="PT Astra Serif"/>
          <w:b/>
          <w:bCs/>
        </w:rPr>
        <w:t>е</w:t>
      </w:r>
      <w:r w:rsidRPr="00DB69CB">
        <w:rPr>
          <w:rFonts w:ascii="PT Astra Serif" w:hAnsi="PT Astra Serif"/>
          <w:b/>
          <w:bCs/>
        </w:rPr>
        <w:t xml:space="preserve"> част</w:t>
      </w:r>
      <w:r w:rsidR="006969B9" w:rsidRPr="00DB69CB">
        <w:rPr>
          <w:rFonts w:ascii="PT Astra Serif" w:hAnsi="PT Astra Serif"/>
          <w:b/>
          <w:bCs/>
        </w:rPr>
        <w:t>и</w:t>
      </w:r>
      <w:r w:rsidRPr="00DB69CB">
        <w:rPr>
          <w:rFonts w:ascii="PT Astra Serif" w:hAnsi="PT Astra Serif"/>
          <w:b/>
          <w:bCs/>
        </w:rPr>
        <w:t xml:space="preserve"> для средств вычислительной техники)</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7777777" w:rsidR="00AB418B" w:rsidRPr="00DB69C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6C614E3E" w14:textId="77777777" w:rsidR="009D3586" w:rsidRPr="00DB69CB" w:rsidRDefault="009D3586" w:rsidP="009D3586">
      <w:pPr>
        <w:autoSpaceDE w:val="0"/>
        <w:autoSpaceDN w:val="0"/>
        <w:adjustRightInd w:val="0"/>
        <w:spacing w:after="0"/>
        <w:ind w:left="927"/>
        <w:jc w:val="left"/>
        <w:rPr>
          <w:rFonts w:ascii="PT Astra Serif" w:hAnsi="PT Astra Serif"/>
          <w:bCs/>
          <w:sz w:val="22"/>
        </w:rPr>
      </w:pP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2693"/>
        <w:gridCol w:w="822"/>
        <w:gridCol w:w="1134"/>
        <w:gridCol w:w="850"/>
        <w:gridCol w:w="1135"/>
      </w:tblGrid>
      <w:tr w:rsidR="00B81513" w:rsidRPr="00D1206A" w14:paraId="58B2AC57" w14:textId="77777777" w:rsidTr="007F2C7E">
        <w:tc>
          <w:tcPr>
            <w:tcW w:w="567" w:type="dxa"/>
            <w:shd w:val="clear" w:color="auto" w:fill="auto"/>
          </w:tcPr>
          <w:p w14:paraId="462A1D61" w14:textId="77777777" w:rsidR="007F2C7E" w:rsidRDefault="00B81513" w:rsidP="00271B9E">
            <w:pPr>
              <w:autoSpaceDE w:val="0"/>
              <w:autoSpaceDN w:val="0"/>
              <w:adjustRightInd w:val="0"/>
              <w:spacing w:after="0"/>
              <w:jc w:val="center"/>
              <w:rPr>
                <w:rFonts w:ascii="PT Astra Serif" w:hAnsi="PT Astra Serif"/>
                <w:sz w:val="22"/>
              </w:rPr>
            </w:pPr>
            <w:r w:rsidRPr="00D1206A">
              <w:rPr>
                <w:rFonts w:ascii="PT Astra Serif" w:hAnsi="PT Astra Serif"/>
                <w:sz w:val="22"/>
              </w:rPr>
              <w:t>№</w:t>
            </w:r>
          </w:p>
          <w:p w14:paraId="6C03A0A6" w14:textId="315287A2" w:rsidR="00B81513" w:rsidRPr="00D1206A" w:rsidRDefault="00B81513" w:rsidP="00271B9E">
            <w:pPr>
              <w:autoSpaceDE w:val="0"/>
              <w:autoSpaceDN w:val="0"/>
              <w:adjustRightInd w:val="0"/>
              <w:spacing w:after="0"/>
              <w:jc w:val="center"/>
              <w:rPr>
                <w:rFonts w:ascii="PT Astra Serif" w:hAnsi="PT Astra Serif"/>
                <w:sz w:val="22"/>
              </w:rPr>
            </w:pPr>
            <w:r w:rsidRPr="00D1206A">
              <w:rPr>
                <w:rFonts w:ascii="PT Astra Serif" w:hAnsi="PT Astra Serif"/>
                <w:sz w:val="22"/>
              </w:rPr>
              <w:t>п/п</w:t>
            </w:r>
          </w:p>
        </w:tc>
        <w:tc>
          <w:tcPr>
            <w:tcW w:w="3119" w:type="dxa"/>
            <w:shd w:val="clear" w:color="auto" w:fill="auto"/>
          </w:tcPr>
          <w:p w14:paraId="6236F185"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Наименование товара (включая ассортимент и комплектацию товара)</w:t>
            </w:r>
            <w:r w:rsidR="00192A29" w:rsidRPr="00D1206A">
              <w:rPr>
                <w:rFonts w:ascii="PT Astra Serif" w:hAnsi="PT Astra Serif"/>
                <w:sz w:val="22"/>
              </w:rPr>
              <w:t>, страна происхождения товара</w:t>
            </w:r>
          </w:p>
        </w:tc>
        <w:tc>
          <w:tcPr>
            <w:tcW w:w="2693" w:type="dxa"/>
          </w:tcPr>
          <w:p w14:paraId="70DC66D6"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Характеристика товара</w:t>
            </w:r>
          </w:p>
        </w:tc>
        <w:tc>
          <w:tcPr>
            <w:tcW w:w="822" w:type="dxa"/>
            <w:shd w:val="clear" w:color="auto" w:fill="auto"/>
          </w:tcPr>
          <w:p w14:paraId="526212AE"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Ед.</w:t>
            </w:r>
          </w:p>
          <w:p w14:paraId="17738FA1" w14:textId="77777777" w:rsidR="00B81513" w:rsidRPr="00D1206A" w:rsidRDefault="00B81513" w:rsidP="00931474">
            <w:pPr>
              <w:autoSpaceDE w:val="0"/>
              <w:autoSpaceDN w:val="0"/>
              <w:adjustRightInd w:val="0"/>
              <w:spacing w:after="0"/>
              <w:jc w:val="center"/>
              <w:rPr>
                <w:rFonts w:ascii="PT Astra Serif" w:hAnsi="PT Astra Serif"/>
                <w:sz w:val="22"/>
              </w:rPr>
            </w:pPr>
            <w:proofErr w:type="spellStart"/>
            <w:r w:rsidRPr="00D1206A">
              <w:rPr>
                <w:rFonts w:ascii="PT Astra Serif" w:hAnsi="PT Astra Serif"/>
                <w:sz w:val="22"/>
              </w:rPr>
              <w:t>изм</w:t>
            </w:r>
            <w:proofErr w:type="spellEnd"/>
          </w:p>
        </w:tc>
        <w:tc>
          <w:tcPr>
            <w:tcW w:w="1134" w:type="dxa"/>
            <w:shd w:val="clear" w:color="auto" w:fill="auto"/>
          </w:tcPr>
          <w:p w14:paraId="4759D4FA"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 xml:space="preserve">Цена за </w:t>
            </w:r>
            <w:proofErr w:type="spellStart"/>
            <w:r w:rsidRPr="00D1206A">
              <w:rPr>
                <w:rFonts w:ascii="PT Astra Serif" w:hAnsi="PT Astra Serif"/>
                <w:sz w:val="22"/>
              </w:rPr>
              <w:t>ед.в</w:t>
            </w:r>
            <w:proofErr w:type="spellEnd"/>
            <w:r w:rsidRPr="00D1206A">
              <w:rPr>
                <w:rFonts w:ascii="PT Astra Serif" w:hAnsi="PT Astra Serif"/>
                <w:sz w:val="22"/>
              </w:rPr>
              <w:t xml:space="preserve"> руб. (с учетом НДС)</w:t>
            </w:r>
          </w:p>
        </w:tc>
        <w:tc>
          <w:tcPr>
            <w:tcW w:w="850" w:type="dxa"/>
            <w:shd w:val="clear" w:color="auto" w:fill="auto"/>
          </w:tcPr>
          <w:p w14:paraId="5C4C4B38"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Количество</w:t>
            </w:r>
          </w:p>
        </w:tc>
        <w:tc>
          <w:tcPr>
            <w:tcW w:w="1135" w:type="dxa"/>
            <w:shd w:val="clear" w:color="auto" w:fill="auto"/>
          </w:tcPr>
          <w:p w14:paraId="75EE795C"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Сумма в руб.</w:t>
            </w:r>
            <w:r w:rsidR="00186590" w:rsidRPr="00D1206A">
              <w:rPr>
                <w:rFonts w:ascii="PT Astra Serif" w:hAnsi="PT Astra Serif"/>
                <w:sz w:val="22"/>
              </w:rPr>
              <w:t xml:space="preserve"> </w:t>
            </w:r>
            <w:r w:rsidRPr="00D1206A">
              <w:rPr>
                <w:rFonts w:ascii="PT Astra Serif" w:hAnsi="PT Astra Serif"/>
                <w:sz w:val="22"/>
              </w:rPr>
              <w:t>(с учетом НДС)</w:t>
            </w:r>
          </w:p>
        </w:tc>
      </w:tr>
      <w:tr w:rsidR="007F2C7E" w:rsidRPr="009E6CCE" w14:paraId="464E009D" w14:textId="77777777" w:rsidTr="000C6009">
        <w:tc>
          <w:tcPr>
            <w:tcW w:w="567" w:type="dxa"/>
            <w:shd w:val="clear" w:color="auto" w:fill="auto"/>
          </w:tcPr>
          <w:p w14:paraId="40E0C915" w14:textId="77777777" w:rsidR="007F2C7E" w:rsidRPr="009E6CCE" w:rsidRDefault="007F2C7E" w:rsidP="000C6009">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3119" w:type="dxa"/>
            <w:tcBorders>
              <w:top w:val="single" w:sz="4" w:space="0" w:color="auto"/>
              <w:left w:val="single" w:sz="4" w:space="0" w:color="auto"/>
              <w:bottom w:val="single" w:sz="4" w:space="0" w:color="auto"/>
              <w:right w:val="single" w:sz="4" w:space="0" w:color="auto"/>
            </w:tcBorders>
          </w:tcPr>
          <w:p w14:paraId="0A8F08AB" w14:textId="77777777" w:rsidR="007F2C7E" w:rsidRPr="009E6CCE" w:rsidRDefault="007F2C7E" w:rsidP="000C6009">
            <w:pPr>
              <w:autoSpaceDE w:val="0"/>
              <w:spacing w:after="0"/>
              <w:rPr>
                <w:rFonts w:ascii="PT Astra Serif" w:hAnsi="PT Astra Serif"/>
              </w:rPr>
            </w:pPr>
            <w:r w:rsidRPr="007F2C7E">
              <w:rPr>
                <w:rFonts w:ascii="PT Astra Serif" w:hAnsi="PT Astra Serif"/>
                <w:sz w:val="20"/>
                <w:szCs w:val="20"/>
              </w:rPr>
              <w:t>Блок питания для корпуса</w:t>
            </w:r>
          </w:p>
        </w:tc>
        <w:tc>
          <w:tcPr>
            <w:tcW w:w="2693" w:type="dxa"/>
            <w:tcBorders>
              <w:top w:val="single" w:sz="4" w:space="0" w:color="auto"/>
              <w:left w:val="single" w:sz="4" w:space="0" w:color="auto"/>
              <w:bottom w:val="single" w:sz="4" w:space="0" w:color="auto"/>
              <w:right w:val="single" w:sz="4" w:space="0" w:color="auto"/>
            </w:tcBorders>
          </w:tcPr>
          <w:p w14:paraId="2C4C3A06" w14:textId="77777777" w:rsidR="007F2C7E" w:rsidRPr="009E6CCE" w:rsidRDefault="007F2C7E" w:rsidP="000C6009">
            <w:pPr>
              <w:autoSpaceDE w:val="0"/>
              <w:autoSpaceDN w:val="0"/>
              <w:adjustRightInd w:val="0"/>
              <w:spacing w:after="0"/>
              <w:rPr>
                <w:rFonts w:ascii="PT Astra Serif" w:hAnsi="PT Astra Serif"/>
                <w:sz w:val="20"/>
                <w:szCs w:val="20"/>
              </w:rPr>
            </w:pPr>
          </w:p>
        </w:tc>
        <w:tc>
          <w:tcPr>
            <w:tcW w:w="822" w:type="dxa"/>
            <w:shd w:val="clear" w:color="auto" w:fill="auto"/>
          </w:tcPr>
          <w:p w14:paraId="035AD0F9" w14:textId="77777777" w:rsidR="007F2C7E" w:rsidRPr="009E6CCE" w:rsidRDefault="007F2C7E" w:rsidP="000C6009">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34" w:type="dxa"/>
            <w:shd w:val="clear" w:color="auto" w:fill="auto"/>
          </w:tcPr>
          <w:p w14:paraId="4E0F9D4C" w14:textId="77777777" w:rsidR="007F2C7E" w:rsidRPr="009E6CCE" w:rsidRDefault="007F2C7E" w:rsidP="000C6009">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14:paraId="48125955" w14:textId="77777777" w:rsidR="007F2C7E" w:rsidRPr="009E6CCE" w:rsidRDefault="007F2C7E" w:rsidP="000C6009">
            <w:pPr>
              <w:autoSpaceDE w:val="0"/>
              <w:spacing w:after="0"/>
              <w:jc w:val="center"/>
              <w:rPr>
                <w:rFonts w:ascii="PT Astra Serif" w:hAnsi="PT Astra Serif"/>
                <w:sz w:val="20"/>
              </w:rPr>
            </w:pPr>
            <w:r>
              <w:rPr>
                <w:rFonts w:ascii="PT Astra Serif" w:hAnsi="PT Astra Serif"/>
                <w:sz w:val="20"/>
              </w:rPr>
              <w:t>20</w:t>
            </w:r>
          </w:p>
        </w:tc>
        <w:tc>
          <w:tcPr>
            <w:tcW w:w="1135" w:type="dxa"/>
            <w:shd w:val="clear" w:color="auto" w:fill="auto"/>
          </w:tcPr>
          <w:p w14:paraId="02F9DADD" w14:textId="77777777" w:rsidR="007F2C7E" w:rsidRPr="009E6CCE" w:rsidRDefault="007F2C7E" w:rsidP="000C6009">
            <w:pPr>
              <w:autoSpaceDE w:val="0"/>
              <w:autoSpaceDN w:val="0"/>
              <w:adjustRightInd w:val="0"/>
              <w:spacing w:after="0"/>
              <w:jc w:val="center"/>
              <w:rPr>
                <w:rFonts w:ascii="PT Astra Serif" w:hAnsi="PT Astra Serif"/>
                <w:sz w:val="20"/>
                <w:szCs w:val="20"/>
              </w:rPr>
            </w:pPr>
          </w:p>
        </w:tc>
      </w:tr>
      <w:tr w:rsidR="007F2C7E" w:rsidRPr="007F2C7E" w14:paraId="5B5CFC99" w14:textId="77777777" w:rsidTr="000C6009">
        <w:tc>
          <w:tcPr>
            <w:tcW w:w="567" w:type="dxa"/>
            <w:shd w:val="clear" w:color="auto" w:fill="auto"/>
          </w:tcPr>
          <w:p w14:paraId="042C2E79" w14:textId="731B598A" w:rsidR="007F2C7E" w:rsidRPr="007F2C7E" w:rsidRDefault="007F2C7E" w:rsidP="000C6009">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3119" w:type="dxa"/>
            <w:tcBorders>
              <w:top w:val="single" w:sz="4" w:space="0" w:color="auto"/>
              <w:left w:val="single" w:sz="4" w:space="0" w:color="auto"/>
              <w:bottom w:val="single" w:sz="4" w:space="0" w:color="auto"/>
              <w:right w:val="single" w:sz="4" w:space="0" w:color="auto"/>
            </w:tcBorders>
          </w:tcPr>
          <w:p w14:paraId="2DFF7F12" w14:textId="6CC1B43B" w:rsidR="007F2C7E" w:rsidRPr="007F2C7E" w:rsidRDefault="007F2C7E" w:rsidP="000C6009">
            <w:pPr>
              <w:autoSpaceDE w:val="0"/>
              <w:spacing w:after="0"/>
              <w:rPr>
                <w:rFonts w:ascii="PT Astra Serif" w:hAnsi="PT Astra Serif"/>
                <w:sz w:val="20"/>
                <w:szCs w:val="20"/>
              </w:rPr>
            </w:pPr>
            <w:r w:rsidRPr="007F2C7E">
              <w:rPr>
                <w:rFonts w:ascii="PT Astra Serif" w:hAnsi="PT Astra Serif"/>
                <w:sz w:val="20"/>
                <w:szCs w:val="20"/>
              </w:rPr>
              <w:t>Схемы интегральные электронные</w:t>
            </w:r>
          </w:p>
        </w:tc>
        <w:tc>
          <w:tcPr>
            <w:tcW w:w="2693" w:type="dxa"/>
            <w:tcBorders>
              <w:top w:val="single" w:sz="4" w:space="0" w:color="auto"/>
              <w:left w:val="single" w:sz="4" w:space="0" w:color="auto"/>
              <w:bottom w:val="single" w:sz="4" w:space="0" w:color="auto"/>
              <w:right w:val="single" w:sz="4" w:space="0" w:color="auto"/>
            </w:tcBorders>
          </w:tcPr>
          <w:p w14:paraId="3DBAA856" w14:textId="77777777" w:rsidR="007F2C7E" w:rsidRPr="007F2C7E" w:rsidRDefault="007F2C7E" w:rsidP="000C6009">
            <w:pPr>
              <w:autoSpaceDE w:val="0"/>
              <w:autoSpaceDN w:val="0"/>
              <w:adjustRightInd w:val="0"/>
              <w:spacing w:after="0"/>
              <w:rPr>
                <w:rFonts w:ascii="PT Astra Serif" w:hAnsi="PT Astra Serif"/>
                <w:sz w:val="20"/>
                <w:szCs w:val="20"/>
              </w:rPr>
            </w:pPr>
          </w:p>
        </w:tc>
        <w:tc>
          <w:tcPr>
            <w:tcW w:w="822" w:type="dxa"/>
            <w:shd w:val="clear" w:color="auto" w:fill="auto"/>
          </w:tcPr>
          <w:p w14:paraId="3CD8BA11" w14:textId="77777777" w:rsidR="007F2C7E" w:rsidRPr="007F2C7E" w:rsidRDefault="007F2C7E" w:rsidP="000C6009">
            <w:pPr>
              <w:autoSpaceDE w:val="0"/>
              <w:autoSpaceDN w:val="0"/>
              <w:adjustRightInd w:val="0"/>
              <w:spacing w:after="0"/>
              <w:jc w:val="center"/>
              <w:rPr>
                <w:rFonts w:ascii="PT Astra Serif" w:hAnsi="PT Astra Serif"/>
                <w:sz w:val="20"/>
                <w:szCs w:val="20"/>
              </w:rPr>
            </w:pPr>
            <w:r w:rsidRPr="007F2C7E">
              <w:rPr>
                <w:rFonts w:ascii="PT Astra Serif" w:hAnsi="PT Astra Serif"/>
                <w:sz w:val="20"/>
                <w:szCs w:val="20"/>
              </w:rPr>
              <w:t>штука</w:t>
            </w:r>
          </w:p>
        </w:tc>
        <w:tc>
          <w:tcPr>
            <w:tcW w:w="1134" w:type="dxa"/>
            <w:shd w:val="clear" w:color="auto" w:fill="auto"/>
          </w:tcPr>
          <w:p w14:paraId="6166FB4F" w14:textId="77777777" w:rsidR="007F2C7E" w:rsidRPr="007F2C7E" w:rsidRDefault="007F2C7E" w:rsidP="000C6009">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14:paraId="46C3FD6F" w14:textId="4009FB80" w:rsidR="007F2C7E" w:rsidRPr="007F2C7E" w:rsidRDefault="007F2C7E" w:rsidP="000C6009">
            <w:pPr>
              <w:autoSpaceDE w:val="0"/>
              <w:spacing w:after="0"/>
              <w:jc w:val="center"/>
              <w:rPr>
                <w:rFonts w:ascii="PT Astra Serif" w:hAnsi="PT Astra Serif"/>
                <w:sz w:val="20"/>
                <w:szCs w:val="20"/>
              </w:rPr>
            </w:pPr>
            <w:r>
              <w:rPr>
                <w:rFonts w:ascii="PT Astra Serif" w:hAnsi="PT Astra Serif"/>
                <w:sz w:val="20"/>
                <w:szCs w:val="20"/>
              </w:rPr>
              <w:t>5</w:t>
            </w:r>
          </w:p>
        </w:tc>
        <w:tc>
          <w:tcPr>
            <w:tcW w:w="1135" w:type="dxa"/>
            <w:shd w:val="clear" w:color="auto" w:fill="auto"/>
          </w:tcPr>
          <w:p w14:paraId="67DE6F34" w14:textId="77777777" w:rsidR="007F2C7E" w:rsidRPr="007F2C7E" w:rsidRDefault="007F2C7E" w:rsidP="000C6009">
            <w:pPr>
              <w:autoSpaceDE w:val="0"/>
              <w:autoSpaceDN w:val="0"/>
              <w:adjustRightInd w:val="0"/>
              <w:spacing w:after="0"/>
              <w:jc w:val="center"/>
              <w:rPr>
                <w:rFonts w:ascii="PT Astra Serif" w:hAnsi="PT Astra Serif"/>
                <w:sz w:val="20"/>
                <w:szCs w:val="20"/>
              </w:rPr>
            </w:pPr>
          </w:p>
        </w:tc>
      </w:tr>
      <w:tr w:rsidR="007F2C7E" w:rsidRPr="007F2C7E" w14:paraId="492771A1" w14:textId="77777777" w:rsidTr="000C6009">
        <w:tc>
          <w:tcPr>
            <w:tcW w:w="567" w:type="dxa"/>
            <w:shd w:val="clear" w:color="auto" w:fill="auto"/>
          </w:tcPr>
          <w:p w14:paraId="19536A34" w14:textId="38A6DEC8" w:rsidR="007F2C7E" w:rsidRPr="007F2C7E" w:rsidRDefault="007F2C7E" w:rsidP="000C6009">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3119" w:type="dxa"/>
            <w:tcBorders>
              <w:top w:val="single" w:sz="4" w:space="0" w:color="auto"/>
              <w:left w:val="single" w:sz="4" w:space="0" w:color="auto"/>
              <w:bottom w:val="single" w:sz="4" w:space="0" w:color="auto"/>
              <w:right w:val="single" w:sz="4" w:space="0" w:color="auto"/>
            </w:tcBorders>
          </w:tcPr>
          <w:p w14:paraId="301E0098" w14:textId="6AA920E3" w:rsidR="007F2C7E" w:rsidRPr="007F2C7E" w:rsidRDefault="007F2C7E" w:rsidP="000C6009">
            <w:pPr>
              <w:autoSpaceDE w:val="0"/>
              <w:spacing w:after="0"/>
              <w:rPr>
                <w:rFonts w:ascii="PT Astra Serif" w:hAnsi="PT Astra Serif"/>
                <w:sz w:val="20"/>
                <w:szCs w:val="20"/>
              </w:rPr>
            </w:pPr>
            <w:r w:rsidRPr="007F2C7E">
              <w:rPr>
                <w:rFonts w:ascii="PT Astra Serif" w:hAnsi="PT Astra Serif"/>
                <w:sz w:val="20"/>
                <w:szCs w:val="20"/>
              </w:rPr>
              <w:t>Схемы интегральные электронные</w:t>
            </w:r>
          </w:p>
        </w:tc>
        <w:tc>
          <w:tcPr>
            <w:tcW w:w="2693" w:type="dxa"/>
            <w:tcBorders>
              <w:top w:val="single" w:sz="4" w:space="0" w:color="auto"/>
              <w:left w:val="single" w:sz="4" w:space="0" w:color="auto"/>
              <w:bottom w:val="single" w:sz="4" w:space="0" w:color="auto"/>
              <w:right w:val="single" w:sz="4" w:space="0" w:color="auto"/>
            </w:tcBorders>
          </w:tcPr>
          <w:p w14:paraId="0A098770" w14:textId="77777777" w:rsidR="007F2C7E" w:rsidRPr="007F2C7E" w:rsidRDefault="007F2C7E" w:rsidP="000C6009">
            <w:pPr>
              <w:autoSpaceDE w:val="0"/>
              <w:autoSpaceDN w:val="0"/>
              <w:adjustRightInd w:val="0"/>
              <w:spacing w:after="0"/>
              <w:rPr>
                <w:rFonts w:ascii="PT Astra Serif" w:hAnsi="PT Astra Serif"/>
                <w:sz w:val="20"/>
                <w:szCs w:val="20"/>
              </w:rPr>
            </w:pPr>
          </w:p>
        </w:tc>
        <w:tc>
          <w:tcPr>
            <w:tcW w:w="822" w:type="dxa"/>
            <w:shd w:val="clear" w:color="auto" w:fill="auto"/>
          </w:tcPr>
          <w:p w14:paraId="2A9D7A5A" w14:textId="77777777" w:rsidR="007F2C7E" w:rsidRPr="007F2C7E" w:rsidRDefault="007F2C7E" w:rsidP="000C6009">
            <w:pPr>
              <w:autoSpaceDE w:val="0"/>
              <w:autoSpaceDN w:val="0"/>
              <w:adjustRightInd w:val="0"/>
              <w:spacing w:after="0"/>
              <w:jc w:val="center"/>
              <w:rPr>
                <w:rFonts w:ascii="PT Astra Serif" w:hAnsi="PT Astra Serif"/>
                <w:sz w:val="20"/>
                <w:szCs w:val="20"/>
              </w:rPr>
            </w:pPr>
            <w:r w:rsidRPr="007F2C7E">
              <w:rPr>
                <w:rFonts w:ascii="PT Astra Serif" w:hAnsi="PT Astra Serif"/>
                <w:sz w:val="20"/>
                <w:szCs w:val="20"/>
              </w:rPr>
              <w:t>штука</w:t>
            </w:r>
          </w:p>
        </w:tc>
        <w:tc>
          <w:tcPr>
            <w:tcW w:w="1134" w:type="dxa"/>
            <w:shd w:val="clear" w:color="auto" w:fill="auto"/>
          </w:tcPr>
          <w:p w14:paraId="766B9E0B" w14:textId="77777777" w:rsidR="007F2C7E" w:rsidRPr="007F2C7E" w:rsidRDefault="007F2C7E" w:rsidP="000C6009">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14:paraId="199AF38D" w14:textId="615EF715" w:rsidR="007F2C7E" w:rsidRPr="007F2C7E" w:rsidRDefault="007F2C7E" w:rsidP="000C6009">
            <w:pPr>
              <w:autoSpaceDE w:val="0"/>
              <w:spacing w:after="0"/>
              <w:jc w:val="center"/>
              <w:rPr>
                <w:rFonts w:ascii="PT Astra Serif" w:hAnsi="PT Astra Serif"/>
                <w:sz w:val="20"/>
                <w:szCs w:val="20"/>
              </w:rPr>
            </w:pPr>
            <w:r>
              <w:rPr>
                <w:rFonts w:ascii="PT Astra Serif" w:hAnsi="PT Astra Serif"/>
                <w:sz w:val="20"/>
                <w:szCs w:val="20"/>
              </w:rPr>
              <w:t>5</w:t>
            </w:r>
          </w:p>
        </w:tc>
        <w:tc>
          <w:tcPr>
            <w:tcW w:w="1135" w:type="dxa"/>
            <w:shd w:val="clear" w:color="auto" w:fill="auto"/>
          </w:tcPr>
          <w:p w14:paraId="687E1CE5" w14:textId="77777777" w:rsidR="007F2C7E" w:rsidRPr="007F2C7E" w:rsidRDefault="007F2C7E" w:rsidP="000C6009">
            <w:pPr>
              <w:autoSpaceDE w:val="0"/>
              <w:autoSpaceDN w:val="0"/>
              <w:adjustRightInd w:val="0"/>
              <w:spacing w:after="0"/>
              <w:jc w:val="center"/>
              <w:rPr>
                <w:rFonts w:ascii="PT Astra Serif" w:hAnsi="PT Astra Serif"/>
                <w:sz w:val="20"/>
                <w:szCs w:val="20"/>
              </w:rPr>
            </w:pPr>
          </w:p>
        </w:tc>
      </w:tr>
      <w:tr w:rsidR="007F2C7E" w:rsidRPr="007F2C7E" w14:paraId="0C2BDC07" w14:textId="77777777" w:rsidTr="000C6009">
        <w:tc>
          <w:tcPr>
            <w:tcW w:w="567" w:type="dxa"/>
            <w:shd w:val="clear" w:color="auto" w:fill="auto"/>
          </w:tcPr>
          <w:p w14:paraId="0BEE06FB" w14:textId="7C9AB51C" w:rsidR="007F2C7E" w:rsidRPr="007F2C7E" w:rsidRDefault="007F2C7E" w:rsidP="000C6009">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3119" w:type="dxa"/>
            <w:tcBorders>
              <w:top w:val="single" w:sz="4" w:space="0" w:color="auto"/>
              <w:left w:val="single" w:sz="4" w:space="0" w:color="auto"/>
              <w:bottom w:val="single" w:sz="4" w:space="0" w:color="auto"/>
              <w:right w:val="single" w:sz="4" w:space="0" w:color="auto"/>
            </w:tcBorders>
          </w:tcPr>
          <w:p w14:paraId="458E90DE" w14:textId="41D48B04" w:rsidR="007F2C7E" w:rsidRPr="007F2C7E" w:rsidRDefault="007F2C7E" w:rsidP="000C6009">
            <w:pPr>
              <w:autoSpaceDE w:val="0"/>
              <w:spacing w:after="0"/>
              <w:rPr>
                <w:rFonts w:ascii="PT Astra Serif" w:hAnsi="PT Astra Serif"/>
                <w:sz w:val="20"/>
                <w:szCs w:val="20"/>
              </w:rPr>
            </w:pPr>
            <w:r w:rsidRPr="007F2C7E">
              <w:rPr>
                <w:rFonts w:ascii="PT Astra Serif" w:hAnsi="PT Astra Serif"/>
                <w:sz w:val="20"/>
                <w:szCs w:val="20"/>
              </w:rPr>
              <w:t>Модуль памяти DDR4</w:t>
            </w:r>
          </w:p>
        </w:tc>
        <w:tc>
          <w:tcPr>
            <w:tcW w:w="2693" w:type="dxa"/>
            <w:tcBorders>
              <w:top w:val="single" w:sz="4" w:space="0" w:color="auto"/>
              <w:left w:val="single" w:sz="4" w:space="0" w:color="auto"/>
              <w:bottom w:val="single" w:sz="4" w:space="0" w:color="auto"/>
              <w:right w:val="single" w:sz="4" w:space="0" w:color="auto"/>
            </w:tcBorders>
          </w:tcPr>
          <w:p w14:paraId="09586BA5" w14:textId="77777777" w:rsidR="007F2C7E" w:rsidRPr="007F2C7E" w:rsidRDefault="007F2C7E" w:rsidP="000C6009">
            <w:pPr>
              <w:autoSpaceDE w:val="0"/>
              <w:autoSpaceDN w:val="0"/>
              <w:adjustRightInd w:val="0"/>
              <w:spacing w:after="0"/>
              <w:rPr>
                <w:rFonts w:ascii="PT Astra Serif" w:hAnsi="PT Astra Serif"/>
                <w:sz w:val="20"/>
                <w:szCs w:val="20"/>
              </w:rPr>
            </w:pPr>
          </w:p>
        </w:tc>
        <w:tc>
          <w:tcPr>
            <w:tcW w:w="822" w:type="dxa"/>
            <w:shd w:val="clear" w:color="auto" w:fill="auto"/>
          </w:tcPr>
          <w:p w14:paraId="20264800" w14:textId="77777777" w:rsidR="007F2C7E" w:rsidRPr="007F2C7E" w:rsidRDefault="007F2C7E" w:rsidP="000C6009">
            <w:pPr>
              <w:autoSpaceDE w:val="0"/>
              <w:autoSpaceDN w:val="0"/>
              <w:adjustRightInd w:val="0"/>
              <w:spacing w:after="0"/>
              <w:jc w:val="center"/>
              <w:rPr>
                <w:rFonts w:ascii="PT Astra Serif" w:hAnsi="PT Astra Serif"/>
                <w:sz w:val="20"/>
                <w:szCs w:val="20"/>
              </w:rPr>
            </w:pPr>
            <w:r w:rsidRPr="007F2C7E">
              <w:rPr>
                <w:rFonts w:ascii="PT Astra Serif" w:hAnsi="PT Astra Serif"/>
                <w:sz w:val="20"/>
                <w:szCs w:val="20"/>
              </w:rPr>
              <w:t>штука</w:t>
            </w:r>
          </w:p>
        </w:tc>
        <w:tc>
          <w:tcPr>
            <w:tcW w:w="1134" w:type="dxa"/>
            <w:shd w:val="clear" w:color="auto" w:fill="auto"/>
          </w:tcPr>
          <w:p w14:paraId="77A4DE2C" w14:textId="77777777" w:rsidR="007F2C7E" w:rsidRPr="007F2C7E" w:rsidRDefault="007F2C7E" w:rsidP="000C6009">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14:paraId="0AEC2457" w14:textId="4FF583AF" w:rsidR="007F2C7E" w:rsidRPr="007F2C7E" w:rsidRDefault="007F2C7E" w:rsidP="000C6009">
            <w:pPr>
              <w:autoSpaceDE w:val="0"/>
              <w:spacing w:after="0"/>
              <w:jc w:val="center"/>
              <w:rPr>
                <w:rFonts w:ascii="PT Astra Serif" w:hAnsi="PT Astra Serif"/>
                <w:sz w:val="20"/>
                <w:szCs w:val="20"/>
              </w:rPr>
            </w:pPr>
            <w:r>
              <w:rPr>
                <w:rFonts w:ascii="PT Astra Serif" w:hAnsi="PT Astra Serif"/>
                <w:sz w:val="20"/>
                <w:szCs w:val="20"/>
              </w:rPr>
              <w:t>5</w:t>
            </w:r>
          </w:p>
        </w:tc>
        <w:tc>
          <w:tcPr>
            <w:tcW w:w="1135" w:type="dxa"/>
            <w:shd w:val="clear" w:color="auto" w:fill="auto"/>
          </w:tcPr>
          <w:p w14:paraId="203AD5E1" w14:textId="77777777" w:rsidR="007F2C7E" w:rsidRPr="007F2C7E" w:rsidRDefault="007F2C7E" w:rsidP="000C6009">
            <w:pPr>
              <w:autoSpaceDE w:val="0"/>
              <w:autoSpaceDN w:val="0"/>
              <w:adjustRightInd w:val="0"/>
              <w:spacing w:after="0"/>
              <w:jc w:val="center"/>
              <w:rPr>
                <w:rFonts w:ascii="PT Astra Serif" w:hAnsi="PT Astra Serif"/>
                <w:sz w:val="20"/>
                <w:szCs w:val="20"/>
              </w:rPr>
            </w:pPr>
          </w:p>
        </w:tc>
      </w:tr>
      <w:tr w:rsidR="007F2C7E" w:rsidRPr="007F2C7E" w14:paraId="4F2383C3" w14:textId="77777777" w:rsidTr="000C6009">
        <w:tc>
          <w:tcPr>
            <w:tcW w:w="567" w:type="dxa"/>
            <w:shd w:val="clear" w:color="auto" w:fill="auto"/>
          </w:tcPr>
          <w:p w14:paraId="6385D903" w14:textId="1E2FEED7" w:rsidR="007F2C7E" w:rsidRPr="007F2C7E" w:rsidRDefault="007F2C7E" w:rsidP="000C6009">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3119" w:type="dxa"/>
            <w:tcBorders>
              <w:top w:val="single" w:sz="4" w:space="0" w:color="auto"/>
              <w:left w:val="single" w:sz="4" w:space="0" w:color="auto"/>
              <w:bottom w:val="single" w:sz="4" w:space="0" w:color="auto"/>
              <w:right w:val="single" w:sz="4" w:space="0" w:color="auto"/>
            </w:tcBorders>
          </w:tcPr>
          <w:p w14:paraId="20E32767" w14:textId="3BC82FA5" w:rsidR="007F2C7E" w:rsidRPr="007F2C7E" w:rsidRDefault="007F2C7E" w:rsidP="000C6009">
            <w:pPr>
              <w:autoSpaceDE w:val="0"/>
              <w:spacing w:after="0"/>
              <w:rPr>
                <w:rFonts w:ascii="PT Astra Serif" w:hAnsi="PT Astra Serif"/>
                <w:sz w:val="20"/>
                <w:szCs w:val="20"/>
              </w:rPr>
            </w:pPr>
            <w:r w:rsidRPr="007F2C7E">
              <w:rPr>
                <w:rFonts w:ascii="PT Astra Serif" w:hAnsi="PT Astra Serif"/>
                <w:sz w:val="20"/>
                <w:szCs w:val="20"/>
              </w:rPr>
              <w:t>Модуль памяти DDR</w:t>
            </w:r>
            <w:r>
              <w:rPr>
                <w:rFonts w:ascii="PT Astra Serif" w:hAnsi="PT Astra Serif"/>
                <w:sz w:val="20"/>
                <w:szCs w:val="20"/>
              </w:rPr>
              <w:t>3</w:t>
            </w:r>
          </w:p>
        </w:tc>
        <w:tc>
          <w:tcPr>
            <w:tcW w:w="2693" w:type="dxa"/>
            <w:tcBorders>
              <w:top w:val="single" w:sz="4" w:space="0" w:color="auto"/>
              <w:left w:val="single" w:sz="4" w:space="0" w:color="auto"/>
              <w:bottom w:val="single" w:sz="4" w:space="0" w:color="auto"/>
              <w:right w:val="single" w:sz="4" w:space="0" w:color="auto"/>
            </w:tcBorders>
          </w:tcPr>
          <w:p w14:paraId="456B4FB1" w14:textId="77777777" w:rsidR="007F2C7E" w:rsidRPr="007F2C7E" w:rsidRDefault="007F2C7E" w:rsidP="000C6009">
            <w:pPr>
              <w:autoSpaceDE w:val="0"/>
              <w:autoSpaceDN w:val="0"/>
              <w:adjustRightInd w:val="0"/>
              <w:spacing w:after="0"/>
              <w:rPr>
                <w:rFonts w:ascii="PT Astra Serif" w:hAnsi="PT Astra Serif"/>
                <w:sz w:val="20"/>
                <w:szCs w:val="20"/>
              </w:rPr>
            </w:pPr>
          </w:p>
        </w:tc>
        <w:tc>
          <w:tcPr>
            <w:tcW w:w="822" w:type="dxa"/>
            <w:shd w:val="clear" w:color="auto" w:fill="auto"/>
          </w:tcPr>
          <w:p w14:paraId="40DD18C2" w14:textId="6AFBEA31" w:rsidR="007F2C7E" w:rsidRPr="007F2C7E" w:rsidRDefault="007F2C7E" w:rsidP="000C6009">
            <w:pPr>
              <w:autoSpaceDE w:val="0"/>
              <w:autoSpaceDN w:val="0"/>
              <w:adjustRightInd w:val="0"/>
              <w:spacing w:after="0"/>
              <w:jc w:val="center"/>
              <w:rPr>
                <w:rFonts w:ascii="PT Astra Serif" w:hAnsi="PT Astra Serif"/>
                <w:sz w:val="20"/>
                <w:szCs w:val="20"/>
              </w:rPr>
            </w:pPr>
            <w:r w:rsidRPr="007F2C7E">
              <w:rPr>
                <w:rFonts w:ascii="PT Astra Serif" w:hAnsi="PT Astra Serif"/>
                <w:sz w:val="20"/>
                <w:szCs w:val="20"/>
              </w:rPr>
              <w:t>штука</w:t>
            </w:r>
          </w:p>
        </w:tc>
        <w:tc>
          <w:tcPr>
            <w:tcW w:w="1134" w:type="dxa"/>
            <w:shd w:val="clear" w:color="auto" w:fill="auto"/>
          </w:tcPr>
          <w:p w14:paraId="7D0BB40C" w14:textId="77777777" w:rsidR="007F2C7E" w:rsidRPr="007F2C7E" w:rsidRDefault="007F2C7E" w:rsidP="000C6009">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14:paraId="45072DF0" w14:textId="280C8E5B" w:rsidR="007F2C7E" w:rsidRPr="007F2C7E" w:rsidRDefault="007F2C7E" w:rsidP="000C6009">
            <w:pPr>
              <w:autoSpaceDE w:val="0"/>
              <w:spacing w:after="0"/>
              <w:jc w:val="center"/>
              <w:rPr>
                <w:rFonts w:ascii="PT Astra Serif" w:hAnsi="PT Astra Serif"/>
                <w:sz w:val="20"/>
                <w:szCs w:val="20"/>
              </w:rPr>
            </w:pPr>
            <w:r>
              <w:rPr>
                <w:rFonts w:ascii="PT Astra Serif" w:hAnsi="PT Astra Serif"/>
                <w:sz w:val="20"/>
                <w:szCs w:val="20"/>
              </w:rPr>
              <w:t>10</w:t>
            </w:r>
          </w:p>
        </w:tc>
        <w:tc>
          <w:tcPr>
            <w:tcW w:w="1135" w:type="dxa"/>
            <w:shd w:val="clear" w:color="auto" w:fill="auto"/>
          </w:tcPr>
          <w:p w14:paraId="3F7A3A83" w14:textId="77777777" w:rsidR="007F2C7E" w:rsidRPr="007F2C7E" w:rsidRDefault="007F2C7E" w:rsidP="000C6009">
            <w:pPr>
              <w:autoSpaceDE w:val="0"/>
              <w:autoSpaceDN w:val="0"/>
              <w:adjustRightInd w:val="0"/>
              <w:spacing w:after="0"/>
              <w:jc w:val="center"/>
              <w:rPr>
                <w:rFonts w:ascii="PT Astra Serif" w:hAnsi="PT Astra Serif"/>
                <w:sz w:val="20"/>
                <w:szCs w:val="20"/>
              </w:rPr>
            </w:pPr>
          </w:p>
        </w:tc>
      </w:tr>
      <w:tr w:rsidR="00607C5B" w:rsidRPr="007F2C7E" w14:paraId="2A6A805C" w14:textId="77777777" w:rsidTr="007F2C7E">
        <w:tc>
          <w:tcPr>
            <w:tcW w:w="567" w:type="dxa"/>
            <w:shd w:val="clear" w:color="auto" w:fill="auto"/>
          </w:tcPr>
          <w:p w14:paraId="66984729" w14:textId="2DA2FB0E" w:rsidR="00607C5B" w:rsidRPr="007F2C7E" w:rsidRDefault="007F2C7E" w:rsidP="00F637B2">
            <w:pPr>
              <w:autoSpaceDE w:val="0"/>
              <w:autoSpaceDN w:val="0"/>
              <w:adjustRightInd w:val="0"/>
              <w:spacing w:after="0"/>
              <w:jc w:val="center"/>
              <w:rPr>
                <w:rFonts w:ascii="PT Astra Serif" w:hAnsi="PT Astra Serif"/>
                <w:sz w:val="20"/>
                <w:szCs w:val="20"/>
              </w:rPr>
            </w:pPr>
            <w:r>
              <w:rPr>
                <w:rFonts w:ascii="PT Astra Serif" w:hAnsi="PT Astra Serif"/>
                <w:sz w:val="20"/>
                <w:szCs w:val="20"/>
              </w:rPr>
              <w:t>6</w:t>
            </w:r>
          </w:p>
        </w:tc>
        <w:tc>
          <w:tcPr>
            <w:tcW w:w="3119" w:type="dxa"/>
            <w:tcBorders>
              <w:top w:val="single" w:sz="4" w:space="0" w:color="auto"/>
              <w:left w:val="single" w:sz="4" w:space="0" w:color="auto"/>
              <w:bottom w:val="single" w:sz="4" w:space="0" w:color="auto"/>
              <w:right w:val="single" w:sz="4" w:space="0" w:color="auto"/>
            </w:tcBorders>
          </w:tcPr>
          <w:p w14:paraId="7AEED040" w14:textId="0DD4E99B" w:rsidR="00607C5B" w:rsidRPr="007F2C7E" w:rsidRDefault="007F2C7E" w:rsidP="00607C5B">
            <w:pPr>
              <w:autoSpaceDE w:val="0"/>
              <w:spacing w:after="0"/>
              <w:rPr>
                <w:rFonts w:ascii="PT Astra Serif" w:hAnsi="PT Astra Serif"/>
                <w:sz w:val="20"/>
                <w:szCs w:val="20"/>
              </w:rPr>
            </w:pPr>
            <w:r w:rsidRPr="007F2C7E">
              <w:rPr>
                <w:rFonts w:ascii="PT Astra Serif" w:hAnsi="PT Astra Serif"/>
                <w:sz w:val="20"/>
                <w:szCs w:val="20"/>
              </w:rPr>
              <w:t>Коннектор</w:t>
            </w:r>
          </w:p>
        </w:tc>
        <w:tc>
          <w:tcPr>
            <w:tcW w:w="2693" w:type="dxa"/>
            <w:tcBorders>
              <w:top w:val="single" w:sz="4" w:space="0" w:color="auto"/>
              <w:left w:val="single" w:sz="4" w:space="0" w:color="auto"/>
              <w:bottom w:val="single" w:sz="4" w:space="0" w:color="auto"/>
              <w:right w:val="single" w:sz="4" w:space="0" w:color="auto"/>
            </w:tcBorders>
          </w:tcPr>
          <w:p w14:paraId="36B817B8" w14:textId="77777777" w:rsidR="00607C5B" w:rsidRPr="007F2C7E" w:rsidRDefault="00607C5B" w:rsidP="00607C5B">
            <w:pPr>
              <w:autoSpaceDE w:val="0"/>
              <w:autoSpaceDN w:val="0"/>
              <w:adjustRightInd w:val="0"/>
              <w:spacing w:after="0"/>
              <w:rPr>
                <w:rFonts w:ascii="PT Astra Serif" w:hAnsi="PT Astra Serif"/>
                <w:sz w:val="20"/>
                <w:szCs w:val="20"/>
              </w:rPr>
            </w:pPr>
          </w:p>
        </w:tc>
        <w:tc>
          <w:tcPr>
            <w:tcW w:w="822" w:type="dxa"/>
            <w:shd w:val="clear" w:color="auto" w:fill="auto"/>
          </w:tcPr>
          <w:p w14:paraId="4F72BA0C" w14:textId="37795F19" w:rsidR="00607C5B" w:rsidRPr="007F2C7E" w:rsidRDefault="00607C5B" w:rsidP="00607C5B">
            <w:pPr>
              <w:autoSpaceDE w:val="0"/>
              <w:autoSpaceDN w:val="0"/>
              <w:adjustRightInd w:val="0"/>
              <w:spacing w:after="0"/>
              <w:jc w:val="center"/>
              <w:rPr>
                <w:rFonts w:ascii="PT Astra Serif" w:hAnsi="PT Astra Serif"/>
                <w:sz w:val="20"/>
                <w:szCs w:val="20"/>
              </w:rPr>
            </w:pPr>
            <w:r w:rsidRPr="007F2C7E">
              <w:rPr>
                <w:rFonts w:ascii="PT Astra Serif" w:hAnsi="PT Astra Serif"/>
                <w:sz w:val="20"/>
                <w:szCs w:val="20"/>
              </w:rPr>
              <w:t>штука</w:t>
            </w:r>
          </w:p>
        </w:tc>
        <w:tc>
          <w:tcPr>
            <w:tcW w:w="1134" w:type="dxa"/>
            <w:shd w:val="clear" w:color="auto" w:fill="auto"/>
          </w:tcPr>
          <w:p w14:paraId="7F582DC8" w14:textId="77777777" w:rsidR="00607C5B" w:rsidRPr="007F2C7E" w:rsidRDefault="00607C5B" w:rsidP="00607C5B">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E1402C" w14:textId="7B93785D" w:rsidR="00607C5B" w:rsidRPr="007F2C7E" w:rsidRDefault="007F2C7E" w:rsidP="007F2C7E">
            <w:pPr>
              <w:autoSpaceDE w:val="0"/>
              <w:spacing w:after="0"/>
              <w:jc w:val="center"/>
              <w:rPr>
                <w:rFonts w:ascii="PT Astra Serif" w:hAnsi="PT Astra Serif"/>
                <w:sz w:val="20"/>
                <w:szCs w:val="20"/>
              </w:rPr>
            </w:pPr>
            <w:r>
              <w:rPr>
                <w:rFonts w:ascii="PT Astra Serif" w:hAnsi="PT Astra Serif"/>
                <w:sz w:val="20"/>
                <w:szCs w:val="20"/>
              </w:rPr>
              <w:t>100</w:t>
            </w:r>
          </w:p>
        </w:tc>
        <w:tc>
          <w:tcPr>
            <w:tcW w:w="1135" w:type="dxa"/>
            <w:shd w:val="clear" w:color="auto" w:fill="auto"/>
          </w:tcPr>
          <w:p w14:paraId="0067D532" w14:textId="77777777" w:rsidR="00607C5B" w:rsidRPr="007F2C7E" w:rsidRDefault="00607C5B" w:rsidP="00607C5B">
            <w:pPr>
              <w:autoSpaceDE w:val="0"/>
              <w:autoSpaceDN w:val="0"/>
              <w:adjustRightInd w:val="0"/>
              <w:spacing w:after="0"/>
              <w:jc w:val="center"/>
              <w:rPr>
                <w:rFonts w:ascii="PT Astra Serif" w:hAnsi="PT Astra Serif"/>
                <w:sz w:val="20"/>
                <w:szCs w:val="20"/>
              </w:rPr>
            </w:pPr>
          </w:p>
        </w:tc>
      </w:tr>
      <w:tr w:rsidR="009D3586" w:rsidRPr="00D1206A" w14:paraId="5769AE7F" w14:textId="77777777" w:rsidTr="007F2C7E">
        <w:tc>
          <w:tcPr>
            <w:tcW w:w="9185" w:type="dxa"/>
            <w:gridSpan w:val="6"/>
            <w:shd w:val="clear" w:color="auto" w:fill="auto"/>
          </w:tcPr>
          <w:p w14:paraId="52CB0ECE" w14:textId="77777777" w:rsidR="009D3586" w:rsidRPr="00D1206A" w:rsidRDefault="009D3586" w:rsidP="00841963">
            <w:pPr>
              <w:autoSpaceDE w:val="0"/>
              <w:autoSpaceDN w:val="0"/>
              <w:adjustRightInd w:val="0"/>
              <w:spacing w:after="0"/>
              <w:jc w:val="center"/>
              <w:rPr>
                <w:rFonts w:ascii="PT Astra Serif" w:hAnsi="PT Astra Serif"/>
                <w:b/>
              </w:rPr>
            </w:pPr>
            <w:r w:rsidRPr="00D1206A">
              <w:rPr>
                <w:rFonts w:ascii="PT Astra Serif" w:hAnsi="PT Astra Serif"/>
                <w:b/>
              </w:rPr>
              <w:t>ИТОГО:</w:t>
            </w:r>
          </w:p>
        </w:tc>
        <w:tc>
          <w:tcPr>
            <w:tcW w:w="1135" w:type="dxa"/>
            <w:shd w:val="clear" w:color="auto" w:fill="auto"/>
          </w:tcPr>
          <w:p w14:paraId="5303E4B4" w14:textId="77777777" w:rsidR="009D3586" w:rsidRPr="00D1206A" w:rsidRDefault="009D3586" w:rsidP="00841963">
            <w:pPr>
              <w:autoSpaceDE w:val="0"/>
              <w:autoSpaceDN w:val="0"/>
              <w:adjustRightInd w:val="0"/>
              <w:spacing w:after="0"/>
              <w:rPr>
                <w:rFonts w:ascii="PT Astra Serif" w:hAnsi="PT Astra Serif"/>
                <w:b/>
              </w:rPr>
            </w:pPr>
          </w:p>
        </w:tc>
      </w:tr>
    </w:tbl>
    <w:p w14:paraId="2CF28898" w14:textId="77777777" w:rsidR="00AB418B" w:rsidRPr="00DB69CB" w:rsidRDefault="00AB418B" w:rsidP="00FF0B29">
      <w:pPr>
        <w:numPr>
          <w:ilvl w:val="0"/>
          <w:numId w:val="45"/>
        </w:numPr>
        <w:autoSpaceDE w:val="0"/>
        <w:autoSpaceDN w:val="0"/>
        <w:adjustRightInd w:val="0"/>
        <w:spacing w:after="0"/>
        <w:ind w:left="0" w:firstLine="924"/>
        <w:rPr>
          <w:rFonts w:ascii="PT Astra Serif" w:hAnsi="PT Astra Serif"/>
          <w:bCs/>
        </w:rPr>
      </w:pPr>
      <w:r w:rsidRPr="00DB69CB">
        <w:rPr>
          <w:rFonts w:ascii="PT Astra Serif" w:hAnsi="PT Astra Serif"/>
          <w:bCs/>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14:paraId="6F6EFB6B" w14:textId="77777777" w:rsidR="00AB418B" w:rsidRPr="00DB69CB" w:rsidRDefault="00AB418B" w:rsidP="00AB418B">
      <w:pPr>
        <w:autoSpaceDE w:val="0"/>
        <w:autoSpaceDN w:val="0"/>
        <w:adjustRightInd w:val="0"/>
        <w:spacing w:after="0"/>
        <w:ind w:firstLine="709"/>
        <w:rPr>
          <w:rFonts w:ascii="PT Astra Serif" w:hAnsi="PT Astra Serif"/>
          <w:bCs/>
        </w:rPr>
      </w:pPr>
      <w:r w:rsidRPr="00DB69CB">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при поставке товара должна быть инструкция по установке и эксплуатации компьютерной техники, условия гарантийных обязательств.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0FB02DA9" w14:textId="504DD102" w:rsidR="00AB418B" w:rsidRPr="00DB69CB" w:rsidRDefault="00AB418B" w:rsidP="00AB418B">
      <w:pPr>
        <w:autoSpaceDE w:val="0"/>
        <w:autoSpaceDN w:val="0"/>
        <w:adjustRightInd w:val="0"/>
        <w:spacing w:after="0"/>
        <w:ind w:firstLine="709"/>
        <w:rPr>
          <w:rFonts w:ascii="PT Astra Serif" w:hAnsi="PT Astra Serif"/>
          <w:bCs/>
        </w:rPr>
      </w:pPr>
      <w:r w:rsidRPr="00DB69CB">
        <w:rPr>
          <w:rFonts w:ascii="PT Astra Serif" w:hAnsi="PT Astra Serif"/>
          <w:bCs/>
        </w:rPr>
        <w:t>Товар должен соответствовать документации производителя.</w:t>
      </w:r>
    </w:p>
    <w:p w14:paraId="5C676A27" w14:textId="10BF1137" w:rsidR="00C9673B" w:rsidRPr="00DB69CB" w:rsidRDefault="00205304" w:rsidP="00C9673B">
      <w:pPr>
        <w:autoSpaceDE w:val="0"/>
        <w:autoSpaceDN w:val="0"/>
        <w:adjustRightInd w:val="0"/>
        <w:spacing w:after="0"/>
        <w:ind w:firstLine="709"/>
        <w:rPr>
          <w:rFonts w:ascii="PT Astra Serif" w:hAnsi="PT Astra Serif"/>
          <w:bCs/>
        </w:rPr>
      </w:pPr>
      <w:r w:rsidRPr="00DB69CB">
        <w:rPr>
          <w:rFonts w:ascii="PT Astra Serif" w:hAnsi="PT Astra Serif"/>
          <w:bCs/>
        </w:rPr>
        <w:t xml:space="preserve">3. </w:t>
      </w:r>
      <w:r w:rsidR="00C9673B" w:rsidRPr="00DB69CB">
        <w:rPr>
          <w:rFonts w:ascii="PT Astra Serif" w:hAnsi="PT Astra Serif"/>
          <w:bCs/>
        </w:rPr>
        <w:t xml:space="preserve">Гарантийный срок Поставщика на оборудование – </w:t>
      </w:r>
      <w:r w:rsidR="00C9673B" w:rsidRPr="00DB69CB">
        <w:rPr>
          <w:rFonts w:ascii="PT Astra Serif" w:hAnsi="PT Astra Serif"/>
          <w:bCs/>
          <w:color w:val="000099"/>
        </w:rPr>
        <w:t xml:space="preserve">не менее </w:t>
      </w:r>
      <w:r w:rsidR="00917AAE" w:rsidRPr="00DB69CB">
        <w:rPr>
          <w:rFonts w:ascii="PT Astra Serif" w:hAnsi="PT Astra Serif"/>
          <w:bCs/>
          <w:color w:val="000099"/>
        </w:rPr>
        <w:t>шес</w:t>
      </w:r>
      <w:r w:rsidR="00C9673B" w:rsidRPr="00DB69CB">
        <w:rPr>
          <w:rFonts w:ascii="PT Astra Serif" w:hAnsi="PT Astra Serif"/>
          <w:bCs/>
          <w:color w:val="000099"/>
        </w:rPr>
        <w:t xml:space="preserve">ти месяцев. </w:t>
      </w:r>
      <w:r w:rsidR="00C9673B" w:rsidRPr="00DB69CB">
        <w:rPr>
          <w:rFonts w:ascii="PT Astra Serif" w:hAnsi="PT Astra Serif"/>
          <w:bCs/>
        </w:rPr>
        <w:t>Гарантийный срок начинает течь с момента подписания Заказчиком документа о приёмке, предусмотренного муниципальным контрактом.</w:t>
      </w:r>
    </w:p>
    <w:p w14:paraId="06603A61" w14:textId="600175A3" w:rsidR="00C9673B" w:rsidRPr="00DB69CB" w:rsidRDefault="00C9673B" w:rsidP="00C9673B">
      <w:pPr>
        <w:autoSpaceDE w:val="0"/>
        <w:autoSpaceDN w:val="0"/>
        <w:adjustRightInd w:val="0"/>
        <w:spacing w:after="0"/>
        <w:ind w:firstLine="709"/>
        <w:rPr>
          <w:rFonts w:ascii="PT Astra Serif" w:hAnsi="PT Astra Serif"/>
          <w:bCs/>
        </w:rPr>
      </w:pPr>
      <w:r w:rsidRPr="00DB69CB">
        <w:rPr>
          <w:rFonts w:ascii="PT Astra Serif" w:hAnsi="PT Astra Serif"/>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DB69CB">
        <w:rPr>
          <w:rFonts w:ascii="PT Astra Serif" w:hAnsi="PT Astra Serif"/>
          <w:bCs/>
          <w:color w:val="000099"/>
        </w:rPr>
        <w:t xml:space="preserve">не менее </w:t>
      </w:r>
      <w:r w:rsidR="00917AAE" w:rsidRPr="00DB69CB">
        <w:rPr>
          <w:rFonts w:ascii="PT Astra Serif" w:hAnsi="PT Astra Serif"/>
          <w:bCs/>
          <w:color w:val="000099"/>
        </w:rPr>
        <w:t>шес</w:t>
      </w:r>
      <w:r w:rsidRPr="00DB69CB">
        <w:rPr>
          <w:rFonts w:ascii="PT Astra Serif" w:hAnsi="PT Astra Serif"/>
          <w:bCs/>
          <w:color w:val="000099"/>
        </w:rPr>
        <w:t>ти месяцев с</w:t>
      </w:r>
      <w:r w:rsidRPr="00DB69CB">
        <w:rPr>
          <w:rFonts w:ascii="PT Astra Serif" w:hAnsi="PT Astra Serif"/>
          <w:bCs/>
        </w:rPr>
        <w:t xml:space="preserve"> даты подписания Заказчиком документа о приёмке, предусмотренного муниципальным контрактом.</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36A67" w14:textId="77777777" w:rsidR="002C3840" w:rsidRDefault="002C3840">
      <w:r>
        <w:separator/>
      </w:r>
    </w:p>
  </w:endnote>
  <w:endnote w:type="continuationSeparator" w:id="0">
    <w:p w14:paraId="65A0AFBB" w14:textId="77777777" w:rsidR="002C3840" w:rsidRDefault="002C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78122794"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27D7C">
      <w:rPr>
        <w:rStyle w:val="a5"/>
        <w:noProof/>
      </w:rPr>
      <w:t>14</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53351" w14:textId="77777777" w:rsidR="002C3840" w:rsidRDefault="002C3840">
      <w:r>
        <w:separator/>
      </w:r>
    </w:p>
  </w:footnote>
  <w:footnote w:type="continuationSeparator" w:id="0">
    <w:p w14:paraId="2B32CEF3" w14:textId="77777777" w:rsidR="002C3840" w:rsidRDefault="002C3840">
      <w:r>
        <w:continuationSeparator/>
      </w:r>
    </w:p>
  </w:footnote>
  <w:footnote w:id="1">
    <w:p w14:paraId="614AC0ED" w14:textId="77777777" w:rsidR="007A4D1E" w:rsidRPr="00D22DC4" w:rsidRDefault="007A4D1E" w:rsidP="007A4D1E">
      <w:pPr>
        <w:pStyle w:val="ae"/>
        <w:spacing w:after="0"/>
        <w:ind w:firstLine="426"/>
        <w:rPr>
          <w:rFonts w:ascii="PT Astra Serif" w:hAnsi="PT Astra Serif"/>
          <w:szCs w:val="18"/>
        </w:rPr>
      </w:pPr>
      <w:r w:rsidRPr="00D22DC4">
        <w:rPr>
          <w:rStyle w:val="af0"/>
          <w:rFonts w:ascii="PT Astra Serif" w:hAnsi="PT Astra Serif"/>
          <w:szCs w:val="18"/>
        </w:rPr>
        <w:footnoteRef/>
      </w:r>
      <w:r w:rsidRPr="00D22DC4">
        <w:rPr>
          <w:rFonts w:ascii="PT Astra Serif" w:hAnsi="PT Astra Serif"/>
          <w:szCs w:val="18"/>
        </w:rPr>
        <w:t xml:space="preserve"> В случае если Поставщик не является плательщиком НДС, Заказчик указывает: «НДС не облагается».</w:t>
      </w:r>
    </w:p>
    <w:p w14:paraId="0BD81C97" w14:textId="77777777" w:rsidR="007A4D1E" w:rsidRPr="00DA5CD7" w:rsidRDefault="007A4D1E" w:rsidP="007A4D1E">
      <w:pPr>
        <w:autoSpaceDE w:val="0"/>
        <w:autoSpaceDN w:val="0"/>
        <w:adjustRightInd w:val="0"/>
        <w:rPr>
          <w:rFonts w:ascii="PT Astra Serif" w:hAnsi="PT Astra Serif"/>
          <w:sz w:val="18"/>
          <w:szCs w:val="18"/>
        </w:rPr>
      </w:pPr>
    </w:p>
  </w:footnote>
  <w:footnote w:id="2">
    <w:p w14:paraId="6F8B7E1B" w14:textId="77777777" w:rsidR="00FC5072" w:rsidRPr="00D22DC4" w:rsidRDefault="00FC5072" w:rsidP="00FC5072">
      <w:pPr>
        <w:pStyle w:val="ConsPlusNormal"/>
        <w:ind w:firstLine="540"/>
        <w:jc w:val="both"/>
        <w:rPr>
          <w:rFonts w:ascii="PT Astra Serif" w:hAnsi="PT Astra Serif" w:cs="Times New Roman"/>
        </w:rPr>
      </w:pPr>
      <w:r w:rsidRPr="00D22DC4">
        <w:rPr>
          <w:rStyle w:val="af0"/>
          <w:rFonts w:ascii="PT Astra Serif" w:hAnsi="PT Astra Serif"/>
        </w:rPr>
        <w:footnoteRef/>
      </w:r>
      <w:r w:rsidRPr="00D22DC4">
        <w:rPr>
          <w:rFonts w:ascii="PT Astra Serif" w:hAnsi="PT Astra Serif"/>
        </w:rPr>
        <w:t xml:space="preserve"> </w:t>
      </w:r>
      <w:r w:rsidRPr="00D22DC4">
        <w:rPr>
          <w:rFonts w:ascii="PT Astra Serif" w:hAnsi="PT Astra Serif" w:cs="Times New Roman"/>
        </w:rPr>
        <w:t xml:space="preserve">Во всех случаях (за исключением случаев, предусмотренных пунктами 4 - </w:t>
      </w:r>
      <w:hyperlink r:id="rId1" w:history="1">
        <w:r w:rsidRPr="00D22DC4">
          <w:rPr>
            <w:rFonts w:ascii="PT Astra Serif" w:hAnsi="PT Astra Serif" w:cs="Times New Roman"/>
          </w:rPr>
          <w:t>8</w:t>
        </w:r>
      </w:hyperlink>
      <w:r w:rsidRPr="00D22DC4">
        <w:rPr>
          <w:rFonts w:ascii="PT Astra Serif" w:hAnsi="PT Astra Serif" w:cs="Times New Roman"/>
        </w:rPr>
        <w:t xml:space="preserve"> Правил) размер штрафа устанавливается в соответствии с пунктом 3 Правил:</w:t>
      </w:r>
    </w:p>
    <w:p w14:paraId="5571D635"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 процентов цены Контракта (этапа) в случае, если цена Контракта (этапа) не превышает 3 млн рублей;</w:t>
      </w:r>
    </w:p>
    <w:p w14:paraId="0B338799"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 процентов цены Контракта (этапа) в случае, если цена Контракта (этапа) составляет от 3 млн рублей до 50 млн рублей (включительно);</w:t>
      </w:r>
    </w:p>
    <w:p w14:paraId="52E5B1FA"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 процент цены Контракта (этапа) в случае, если цена Контракта (этапа) составляет от 50 млн рублей до 100 млн рублей (включительно);</w:t>
      </w:r>
    </w:p>
    <w:p w14:paraId="50E9A2E7"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0,5 процента цены Контракта (этапа) в случае, если цена Контракта (этапа) составляет от 100 млн рублей до 500 млн рублей (включительно);</w:t>
      </w:r>
    </w:p>
    <w:p w14:paraId="2E1B6504"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0,4 процента цены Контракта (этапа) в случае, если цена Контракта (этапа) составляет от 500 млн рублей до 1 млрд рублей (включительно);</w:t>
      </w:r>
    </w:p>
    <w:p w14:paraId="6BFF0FE9"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0,3 процента цены Контракта (этапа) в случае, если цена Контракта (этапа) составляет от 1 млрд рублей до 2 млрд рублей (включительно);</w:t>
      </w:r>
    </w:p>
    <w:p w14:paraId="33124618"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0,25 процента цены Контракта (этапа) в случае, если цена Контракта (этапа) составляет от 2 млрд рублей до 5 млрд рублей (включительно);</w:t>
      </w:r>
    </w:p>
    <w:p w14:paraId="5F17E8A6"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0,2 процента цены Контракта (этапа) в случае, если цена Контракта (этапа) составляет от 5 млрд рублей до 10 млрд рублей (включительно);</w:t>
      </w:r>
    </w:p>
    <w:p w14:paraId="334511A8"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0,1 процента цены Контракта (этапа) в случае, если цена Контракта (этапа) превышает 10 млрд рублей.</w:t>
      </w:r>
    </w:p>
    <w:p w14:paraId="7BC31C57"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 xml:space="preserve">В случае, предусмотренном пунктом 4 Правил, если Контракт заключается по результатам определения Поставщика в соответствии с </w:t>
      </w:r>
      <w:hyperlink r:id="rId2" w:history="1">
        <w:r w:rsidRPr="00D22DC4">
          <w:rPr>
            <w:rFonts w:ascii="PT Astra Serif" w:hAnsi="PT Astra Serif" w:cs="Times New Roman"/>
          </w:rPr>
          <w:t>пунктом 1 части 1 статьи 30</w:t>
        </w:r>
      </w:hyperlink>
      <w:r w:rsidRPr="00D22DC4">
        <w:rPr>
          <w:rFonts w:ascii="PT Astra Serif" w:hAnsi="PT Astra Serif" w:cs="Times New Roman"/>
        </w:rPr>
        <w:t xml:space="preserve">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07232C4C"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6B67084B"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а) в случае если цена Контракта не превышает начальную (максимальную) цену муниципального контракта (договора):</w:t>
      </w:r>
    </w:p>
    <w:p w14:paraId="6AB61749"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 процентов начальной (максимальной) цены муниципального контракта (договора), если цена Контракта не превышает 3 млн. рублей;</w:t>
      </w:r>
    </w:p>
    <w:p w14:paraId="66A8370A"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5E546D9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67FC6C4D"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б) в случае если цена Контракта превышает начальную (максимальную) цену муниципального контракта (договора):</w:t>
      </w:r>
    </w:p>
    <w:p w14:paraId="59D3C640"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 процентов цены Контракта, если цена Контракта не превышает 3 млн. рублей;</w:t>
      </w:r>
    </w:p>
    <w:p w14:paraId="2C695DE4"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 процентов цены Контракта, если цена Контракта составляет от 3 млн. рублей до 50 млн. рублей (включительно);</w:t>
      </w:r>
    </w:p>
    <w:p w14:paraId="6143C918"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 процент цены Контракта, если цена Контракта составляет от 50 млн. рублей до 100 млн. рублей (включительно).</w:t>
      </w:r>
    </w:p>
    <w:p w14:paraId="008692B0" w14:textId="77777777" w:rsidR="00FC5072" w:rsidRPr="00D22DC4" w:rsidRDefault="00FC5072" w:rsidP="00FC5072">
      <w:pPr>
        <w:pStyle w:val="ConsPlusNormal"/>
        <w:ind w:firstLine="540"/>
        <w:jc w:val="both"/>
        <w:rPr>
          <w:rFonts w:ascii="PT Astra Serif" w:hAnsi="PT Astra Serif" w:cs="Times New Roman"/>
        </w:rPr>
      </w:pPr>
    </w:p>
  </w:footnote>
  <w:footnote w:id="3">
    <w:p w14:paraId="45B60BCE" w14:textId="77777777" w:rsidR="00FC5072" w:rsidRPr="00D22DC4" w:rsidRDefault="00FC5072" w:rsidP="00FC5072">
      <w:pPr>
        <w:pStyle w:val="ConsPlusNormal"/>
        <w:ind w:firstLine="540"/>
        <w:jc w:val="both"/>
        <w:rPr>
          <w:rFonts w:ascii="PT Astra Serif" w:hAnsi="PT Astra Serif" w:cs="Times New Roman"/>
        </w:rPr>
      </w:pPr>
      <w:r w:rsidRPr="00D22DC4">
        <w:rPr>
          <w:rStyle w:val="af0"/>
          <w:rFonts w:ascii="PT Astra Serif" w:hAnsi="PT Astra Serif"/>
        </w:rPr>
        <w:footnoteRef/>
      </w:r>
      <w:r w:rsidRPr="00D22DC4">
        <w:rPr>
          <w:rFonts w:ascii="PT Astra Serif" w:hAnsi="PT Astra Serif"/>
        </w:rPr>
        <w:t xml:space="preserve"> </w:t>
      </w:r>
      <w:r w:rsidRPr="00D22DC4">
        <w:rPr>
          <w:rFonts w:ascii="PT Astra Serif" w:hAnsi="PT Astra Serif" w:cs="Times New Roman"/>
        </w:rPr>
        <w:t>Размер штрафа устанавливается в соответствии с пунктом 6 Правил:</w:t>
      </w:r>
    </w:p>
    <w:p w14:paraId="73EFBB9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 рублей, если цена Контракта не превышает 3 млн рублей;</w:t>
      </w:r>
    </w:p>
    <w:p w14:paraId="4EFBBE4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5000 рублей, если цена Контракта составляет от 3 млн рублей до 50 млн рублей (включительно);</w:t>
      </w:r>
    </w:p>
    <w:p w14:paraId="2ABECB4F"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 рублей, если цена Контракта составляет от 50 млн рублей до 100 млн рублей (включительно);</w:t>
      </w:r>
    </w:p>
    <w:p w14:paraId="748A6DAA"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100000 рублей, если цена Контракта превышает 100 млн рублей.</w:t>
      </w:r>
    </w:p>
    <w:p w14:paraId="7D9DF609" w14:textId="77777777" w:rsidR="00FC5072" w:rsidRPr="00126471" w:rsidRDefault="00FC5072" w:rsidP="00FC5072">
      <w:pPr>
        <w:pStyle w:val="ae"/>
        <w:spacing w:after="0"/>
        <w:rPr>
          <w:sz w:val="16"/>
        </w:rPr>
      </w:pPr>
    </w:p>
  </w:footnote>
  <w:footnote w:id="4">
    <w:p w14:paraId="7D19A0D1" w14:textId="77777777" w:rsidR="00FC5072" w:rsidRPr="00D22DC4" w:rsidRDefault="00FC5072" w:rsidP="00FC5072">
      <w:pPr>
        <w:pStyle w:val="ConsPlusNormal"/>
        <w:ind w:firstLine="540"/>
        <w:jc w:val="both"/>
        <w:rPr>
          <w:rFonts w:ascii="PT Astra Serif" w:hAnsi="PT Astra Serif" w:cs="Times New Roman"/>
        </w:rPr>
      </w:pPr>
      <w:r w:rsidRPr="00D22DC4">
        <w:rPr>
          <w:rStyle w:val="af0"/>
          <w:rFonts w:ascii="PT Astra Serif" w:hAnsi="PT Astra Serif"/>
        </w:rPr>
        <w:footnoteRef/>
      </w:r>
      <w:r w:rsidRPr="00D22DC4">
        <w:rPr>
          <w:rFonts w:ascii="PT Astra Serif" w:hAnsi="PT Astra Serif"/>
        </w:rPr>
        <w:t xml:space="preserve"> </w:t>
      </w:r>
      <w:r w:rsidRPr="00D22DC4">
        <w:rPr>
          <w:rFonts w:ascii="PT Astra Serif" w:hAnsi="PT Astra Serif" w:cs="Times New Roman"/>
        </w:rPr>
        <w:t>Размер штрафа устанавливается в соответствии с пунктом 9 Правил:</w:t>
      </w:r>
    </w:p>
    <w:p w14:paraId="5B3B75A6"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 рублей, если цена Контракта не превышает 3 млн рублей (включительно);</w:t>
      </w:r>
    </w:p>
    <w:p w14:paraId="131D47BC"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5000 рублей, если цена Контракта составляет от 3 млн рублей до 50 млн рублей (включительно);</w:t>
      </w:r>
    </w:p>
    <w:p w14:paraId="6555B66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 рублей, если цена Контракта составляет от 50 млн рублей до 100 млн рублей (включительно);</w:t>
      </w:r>
    </w:p>
    <w:p w14:paraId="2442CB8F"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100000 рублей, если цена Контракта превышает 100 млн рублей.</w:t>
      </w:r>
    </w:p>
    <w:p w14:paraId="3187ED64" w14:textId="77777777" w:rsidR="00FC5072" w:rsidRDefault="00FC5072" w:rsidP="00FC5072">
      <w:pPr>
        <w:pStyle w:val="a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6693"/>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81117"/>
    <w:rsid w:val="000860CD"/>
    <w:rsid w:val="000864E5"/>
    <w:rsid w:val="00086571"/>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27D7C"/>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6023A"/>
    <w:rsid w:val="0016054F"/>
    <w:rsid w:val="00160BCF"/>
    <w:rsid w:val="001660B6"/>
    <w:rsid w:val="0016682B"/>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A0B60"/>
    <w:rsid w:val="001A5C92"/>
    <w:rsid w:val="001A6692"/>
    <w:rsid w:val="001A7DAF"/>
    <w:rsid w:val="001B027A"/>
    <w:rsid w:val="001B4818"/>
    <w:rsid w:val="001B5F6F"/>
    <w:rsid w:val="001B7B4B"/>
    <w:rsid w:val="001C0043"/>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6ED8"/>
    <w:rsid w:val="00266F78"/>
    <w:rsid w:val="0026717D"/>
    <w:rsid w:val="002700DC"/>
    <w:rsid w:val="002707FC"/>
    <w:rsid w:val="0027150E"/>
    <w:rsid w:val="00271A11"/>
    <w:rsid w:val="00271B9E"/>
    <w:rsid w:val="002724B6"/>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840"/>
    <w:rsid w:val="002C3BB7"/>
    <w:rsid w:val="002C53CA"/>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34AA"/>
    <w:rsid w:val="00343E60"/>
    <w:rsid w:val="003442EB"/>
    <w:rsid w:val="0034495D"/>
    <w:rsid w:val="00344BA5"/>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4EDC"/>
    <w:rsid w:val="0036767B"/>
    <w:rsid w:val="0037144D"/>
    <w:rsid w:val="0037227C"/>
    <w:rsid w:val="00375445"/>
    <w:rsid w:val="00375570"/>
    <w:rsid w:val="00376518"/>
    <w:rsid w:val="00377DAA"/>
    <w:rsid w:val="0038045E"/>
    <w:rsid w:val="003817D4"/>
    <w:rsid w:val="00382341"/>
    <w:rsid w:val="0038285C"/>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14DE"/>
    <w:rsid w:val="005220CF"/>
    <w:rsid w:val="00522294"/>
    <w:rsid w:val="00524131"/>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64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5F6180"/>
    <w:rsid w:val="005F627B"/>
    <w:rsid w:val="00600070"/>
    <w:rsid w:val="0060070C"/>
    <w:rsid w:val="006010DF"/>
    <w:rsid w:val="00602414"/>
    <w:rsid w:val="006045BC"/>
    <w:rsid w:val="00604F51"/>
    <w:rsid w:val="006056A1"/>
    <w:rsid w:val="00606694"/>
    <w:rsid w:val="00606895"/>
    <w:rsid w:val="00607626"/>
    <w:rsid w:val="00607B73"/>
    <w:rsid w:val="00607C5B"/>
    <w:rsid w:val="00610C0A"/>
    <w:rsid w:val="00613C2C"/>
    <w:rsid w:val="0061489F"/>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20F0"/>
    <w:rsid w:val="0064282B"/>
    <w:rsid w:val="00642C3D"/>
    <w:rsid w:val="00644E8B"/>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A0353"/>
    <w:rsid w:val="006A0EF8"/>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4E95"/>
    <w:rsid w:val="006D5D2B"/>
    <w:rsid w:val="006E176B"/>
    <w:rsid w:val="006E19EB"/>
    <w:rsid w:val="006E3167"/>
    <w:rsid w:val="006E324B"/>
    <w:rsid w:val="006E5628"/>
    <w:rsid w:val="006E5E0B"/>
    <w:rsid w:val="006E6567"/>
    <w:rsid w:val="006E7507"/>
    <w:rsid w:val="006F0FEA"/>
    <w:rsid w:val="006F16C4"/>
    <w:rsid w:val="006F32AD"/>
    <w:rsid w:val="006F4F03"/>
    <w:rsid w:val="006F7816"/>
    <w:rsid w:val="006F7B2B"/>
    <w:rsid w:val="00701094"/>
    <w:rsid w:val="00702012"/>
    <w:rsid w:val="007039BA"/>
    <w:rsid w:val="007079F3"/>
    <w:rsid w:val="00707F9D"/>
    <w:rsid w:val="007102A6"/>
    <w:rsid w:val="0071090C"/>
    <w:rsid w:val="00714869"/>
    <w:rsid w:val="00714A24"/>
    <w:rsid w:val="00717C82"/>
    <w:rsid w:val="00717F23"/>
    <w:rsid w:val="0072120E"/>
    <w:rsid w:val="007226EB"/>
    <w:rsid w:val="00723740"/>
    <w:rsid w:val="00723969"/>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57D"/>
    <w:rsid w:val="00764C4D"/>
    <w:rsid w:val="00765483"/>
    <w:rsid w:val="00765D9F"/>
    <w:rsid w:val="00766162"/>
    <w:rsid w:val="00767C96"/>
    <w:rsid w:val="00771CEE"/>
    <w:rsid w:val="007724F4"/>
    <w:rsid w:val="00773E20"/>
    <w:rsid w:val="007759DE"/>
    <w:rsid w:val="00776865"/>
    <w:rsid w:val="0078057B"/>
    <w:rsid w:val="00781199"/>
    <w:rsid w:val="00781CF0"/>
    <w:rsid w:val="00782F54"/>
    <w:rsid w:val="00783362"/>
    <w:rsid w:val="00785831"/>
    <w:rsid w:val="0078596E"/>
    <w:rsid w:val="00785972"/>
    <w:rsid w:val="00786F40"/>
    <w:rsid w:val="0078722B"/>
    <w:rsid w:val="007877B2"/>
    <w:rsid w:val="00787A70"/>
    <w:rsid w:val="00787F55"/>
    <w:rsid w:val="00791359"/>
    <w:rsid w:val="00792682"/>
    <w:rsid w:val="00795694"/>
    <w:rsid w:val="00795B08"/>
    <w:rsid w:val="00795F40"/>
    <w:rsid w:val="0079614C"/>
    <w:rsid w:val="0079689B"/>
    <w:rsid w:val="00796FD7"/>
    <w:rsid w:val="00797DB2"/>
    <w:rsid w:val="007A002B"/>
    <w:rsid w:val="007A4D1E"/>
    <w:rsid w:val="007A5B39"/>
    <w:rsid w:val="007A6950"/>
    <w:rsid w:val="007A73BF"/>
    <w:rsid w:val="007A7C13"/>
    <w:rsid w:val="007B1095"/>
    <w:rsid w:val="007B1EEA"/>
    <w:rsid w:val="007B2B13"/>
    <w:rsid w:val="007B3C0F"/>
    <w:rsid w:val="007B569C"/>
    <w:rsid w:val="007B682E"/>
    <w:rsid w:val="007C064E"/>
    <w:rsid w:val="007C1F79"/>
    <w:rsid w:val="007C2421"/>
    <w:rsid w:val="007C28DA"/>
    <w:rsid w:val="007C2B85"/>
    <w:rsid w:val="007C3929"/>
    <w:rsid w:val="007C4467"/>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2C7E"/>
    <w:rsid w:val="007F5DF4"/>
    <w:rsid w:val="00800122"/>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FBE"/>
    <w:rsid w:val="008C0FE1"/>
    <w:rsid w:val="008C1FC5"/>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617B3"/>
    <w:rsid w:val="009622E8"/>
    <w:rsid w:val="00963290"/>
    <w:rsid w:val="009632FA"/>
    <w:rsid w:val="009637A8"/>
    <w:rsid w:val="00964596"/>
    <w:rsid w:val="009649C3"/>
    <w:rsid w:val="009653AB"/>
    <w:rsid w:val="00967433"/>
    <w:rsid w:val="00973795"/>
    <w:rsid w:val="00974012"/>
    <w:rsid w:val="00975ADA"/>
    <w:rsid w:val="0097697C"/>
    <w:rsid w:val="00977754"/>
    <w:rsid w:val="00977FC9"/>
    <w:rsid w:val="00977FE2"/>
    <w:rsid w:val="009800F0"/>
    <w:rsid w:val="00980A85"/>
    <w:rsid w:val="00982288"/>
    <w:rsid w:val="00982427"/>
    <w:rsid w:val="00983DF8"/>
    <w:rsid w:val="00983F8C"/>
    <w:rsid w:val="00984AFD"/>
    <w:rsid w:val="00985861"/>
    <w:rsid w:val="00985FDC"/>
    <w:rsid w:val="00986497"/>
    <w:rsid w:val="00990E34"/>
    <w:rsid w:val="00991E9B"/>
    <w:rsid w:val="009953E9"/>
    <w:rsid w:val="009A1E57"/>
    <w:rsid w:val="009A2FA0"/>
    <w:rsid w:val="009A4829"/>
    <w:rsid w:val="009A7852"/>
    <w:rsid w:val="009B1F49"/>
    <w:rsid w:val="009B26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9B0"/>
    <w:rsid w:val="009C781B"/>
    <w:rsid w:val="009C7AEC"/>
    <w:rsid w:val="009C7CD4"/>
    <w:rsid w:val="009D0059"/>
    <w:rsid w:val="009D04C5"/>
    <w:rsid w:val="009D1581"/>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4A76"/>
    <w:rsid w:val="00A16C94"/>
    <w:rsid w:val="00A172B1"/>
    <w:rsid w:val="00A17CA8"/>
    <w:rsid w:val="00A22524"/>
    <w:rsid w:val="00A23C6D"/>
    <w:rsid w:val="00A24D2A"/>
    <w:rsid w:val="00A26462"/>
    <w:rsid w:val="00A269B5"/>
    <w:rsid w:val="00A2713B"/>
    <w:rsid w:val="00A2734E"/>
    <w:rsid w:val="00A31963"/>
    <w:rsid w:val="00A342F1"/>
    <w:rsid w:val="00A37BB9"/>
    <w:rsid w:val="00A42352"/>
    <w:rsid w:val="00A42956"/>
    <w:rsid w:val="00A4464C"/>
    <w:rsid w:val="00A461EE"/>
    <w:rsid w:val="00A46988"/>
    <w:rsid w:val="00A50CEF"/>
    <w:rsid w:val="00A551DE"/>
    <w:rsid w:val="00A56179"/>
    <w:rsid w:val="00A578FF"/>
    <w:rsid w:val="00A609FF"/>
    <w:rsid w:val="00A62688"/>
    <w:rsid w:val="00A64F7B"/>
    <w:rsid w:val="00A673E4"/>
    <w:rsid w:val="00A67909"/>
    <w:rsid w:val="00A71204"/>
    <w:rsid w:val="00A7374C"/>
    <w:rsid w:val="00A77CE0"/>
    <w:rsid w:val="00A77EE0"/>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C38"/>
    <w:rsid w:val="00AB418B"/>
    <w:rsid w:val="00AB42AC"/>
    <w:rsid w:val="00AB4A8A"/>
    <w:rsid w:val="00AB7372"/>
    <w:rsid w:val="00AC2D36"/>
    <w:rsid w:val="00AC3771"/>
    <w:rsid w:val="00AC5395"/>
    <w:rsid w:val="00AC58FD"/>
    <w:rsid w:val="00AC7A93"/>
    <w:rsid w:val="00AD0319"/>
    <w:rsid w:val="00AD0861"/>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3D71"/>
    <w:rsid w:val="00BF4024"/>
    <w:rsid w:val="00BF42E0"/>
    <w:rsid w:val="00BF6241"/>
    <w:rsid w:val="00C00532"/>
    <w:rsid w:val="00C02955"/>
    <w:rsid w:val="00C05F8C"/>
    <w:rsid w:val="00C0623A"/>
    <w:rsid w:val="00C108A0"/>
    <w:rsid w:val="00C110F7"/>
    <w:rsid w:val="00C14AD6"/>
    <w:rsid w:val="00C15D5D"/>
    <w:rsid w:val="00C20A04"/>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5095"/>
    <w:rsid w:val="00C47DD0"/>
    <w:rsid w:val="00C514E8"/>
    <w:rsid w:val="00C521D7"/>
    <w:rsid w:val="00C527FB"/>
    <w:rsid w:val="00C52E97"/>
    <w:rsid w:val="00C54497"/>
    <w:rsid w:val="00C55329"/>
    <w:rsid w:val="00C618B7"/>
    <w:rsid w:val="00C61B02"/>
    <w:rsid w:val="00C65872"/>
    <w:rsid w:val="00C66A97"/>
    <w:rsid w:val="00C70077"/>
    <w:rsid w:val="00C70657"/>
    <w:rsid w:val="00C7210A"/>
    <w:rsid w:val="00C7274B"/>
    <w:rsid w:val="00C75737"/>
    <w:rsid w:val="00C8044B"/>
    <w:rsid w:val="00C811DE"/>
    <w:rsid w:val="00C84448"/>
    <w:rsid w:val="00C84D69"/>
    <w:rsid w:val="00C863FF"/>
    <w:rsid w:val="00C866DB"/>
    <w:rsid w:val="00C92150"/>
    <w:rsid w:val="00C92261"/>
    <w:rsid w:val="00C927C7"/>
    <w:rsid w:val="00C9452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118"/>
    <w:rsid w:val="00D128B8"/>
    <w:rsid w:val="00D1357A"/>
    <w:rsid w:val="00D1704A"/>
    <w:rsid w:val="00D170C8"/>
    <w:rsid w:val="00D174CC"/>
    <w:rsid w:val="00D17D7B"/>
    <w:rsid w:val="00D21277"/>
    <w:rsid w:val="00D21F8E"/>
    <w:rsid w:val="00D2218B"/>
    <w:rsid w:val="00D221F2"/>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60E67"/>
    <w:rsid w:val="00D636BE"/>
    <w:rsid w:val="00D6431E"/>
    <w:rsid w:val="00D65BE6"/>
    <w:rsid w:val="00D66B39"/>
    <w:rsid w:val="00D706E7"/>
    <w:rsid w:val="00D70AD5"/>
    <w:rsid w:val="00D70F96"/>
    <w:rsid w:val="00D73DE4"/>
    <w:rsid w:val="00D7480A"/>
    <w:rsid w:val="00D766B7"/>
    <w:rsid w:val="00D7678A"/>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95"/>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12443"/>
    <w:rsid w:val="00E13631"/>
    <w:rsid w:val="00E14718"/>
    <w:rsid w:val="00E14A8F"/>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20C4"/>
    <w:rsid w:val="00E7268F"/>
    <w:rsid w:val="00E75316"/>
    <w:rsid w:val="00E7608D"/>
    <w:rsid w:val="00E779A2"/>
    <w:rsid w:val="00E77A04"/>
    <w:rsid w:val="00E80655"/>
    <w:rsid w:val="00E80E27"/>
    <w:rsid w:val="00E83EFB"/>
    <w:rsid w:val="00E8469A"/>
    <w:rsid w:val="00E86670"/>
    <w:rsid w:val="00E87F81"/>
    <w:rsid w:val="00E90FDA"/>
    <w:rsid w:val="00E94822"/>
    <w:rsid w:val="00E96AB1"/>
    <w:rsid w:val="00EA2731"/>
    <w:rsid w:val="00EA387D"/>
    <w:rsid w:val="00EA4B2B"/>
    <w:rsid w:val="00EA529E"/>
    <w:rsid w:val="00EA6A3B"/>
    <w:rsid w:val="00EA783D"/>
    <w:rsid w:val="00EA7A9C"/>
    <w:rsid w:val="00EB4417"/>
    <w:rsid w:val="00EB44FA"/>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44C0"/>
    <w:rsid w:val="00F02B9E"/>
    <w:rsid w:val="00F02DE6"/>
    <w:rsid w:val="00F036D6"/>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7639"/>
    <w:rsid w:val="00F6041E"/>
    <w:rsid w:val="00F60653"/>
    <w:rsid w:val="00F62DF5"/>
    <w:rsid w:val="00F637B2"/>
    <w:rsid w:val="00F64E9D"/>
    <w:rsid w:val="00F659A9"/>
    <w:rsid w:val="00F664FD"/>
    <w:rsid w:val="00F66D34"/>
    <w:rsid w:val="00F70AAD"/>
    <w:rsid w:val="00F70B37"/>
    <w:rsid w:val="00F70F2A"/>
    <w:rsid w:val="00F73BCC"/>
    <w:rsid w:val="00F7405A"/>
    <w:rsid w:val="00F74DB6"/>
    <w:rsid w:val="00F80F23"/>
    <w:rsid w:val="00F8336F"/>
    <w:rsid w:val="00F83A8A"/>
    <w:rsid w:val="00F8708F"/>
    <w:rsid w:val="00F87A52"/>
    <w:rsid w:val="00F90115"/>
    <w:rsid w:val="00F92669"/>
    <w:rsid w:val="00F94134"/>
    <w:rsid w:val="00F95EC5"/>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FB23C0A067FE866A8FC1678DD873038E6EA541D3CA671890E03495F7F50E5F5A4AB5180C1EFAD801BBB2D5701A489B47EA897AFF4E0C6A8B49V0P" TargetMode="External"/><Relationship Id="rId1" Type="http://schemas.openxmlformats.org/officeDocument/2006/relationships/hyperlink" Target="consultantplus://offline/ref=FB23C0A067FE866A8FC1678DD873038E6EA242D7CE6A1890E03495F7F50E5F5A4AB5180C1EFBD000B0B2D5701A489B47EA897AFF4E0C6A8B49V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D61C8-2DF7-4233-A782-213DB0E10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14</Pages>
  <Words>5515</Words>
  <Characters>31440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36882</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78</cp:revision>
  <cp:lastPrinted>2021-07-09T09:28:00Z</cp:lastPrinted>
  <dcterms:created xsi:type="dcterms:W3CDTF">2020-01-30T12:23:00Z</dcterms:created>
  <dcterms:modified xsi:type="dcterms:W3CDTF">2021-07-16T05:26:00Z</dcterms:modified>
</cp:coreProperties>
</file>