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4A6BAC">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4A6BAC" w:rsidRPr="006C616B">
        <w:t>на право заключения муниципального контракта</w:t>
      </w:r>
      <w:r w:rsidR="005E0C5B" w:rsidRPr="006C616B">
        <w:t xml:space="preserve"> </w:t>
      </w:r>
      <w:r w:rsidR="004A6BAC" w:rsidRPr="006C616B">
        <w:t>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в многоквартирном жилом доме в городе Югорске</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clear" w:pos="928"/>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619"/>
      </w:tblGrid>
      <w:tr w:rsidR="00B10A9E" w:rsidTr="006C616B">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619"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C616B">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Количество поставляемых товаров, объем выполняемых работ, оказываемых услуг</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C616B">
        <w:tc>
          <w:tcPr>
            <w:tcW w:w="1476" w:type="dxa"/>
            <w:tcBorders>
              <w:top w:val="single" w:sz="4" w:space="0" w:color="auto"/>
              <w:left w:val="single" w:sz="4" w:space="0" w:color="auto"/>
              <w:bottom w:val="single" w:sz="4" w:space="0" w:color="auto"/>
              <w:right w:val="single" w:sz="4" w:space="0" w:color="auto"/>
            </w:tcBorders>
            <w:vAlign w:val="center"/>
          </w:tcPr>
          <w:p w:rsidR="00B10A9E" w:rsidRDefault="003E24FA" w:rsidP="006C616B">
            <w:pPr>
              <w:tabs>
                <w:tab w:val="num" w:pos="142"/>
              </w:tabs>
              <w:autoSpaceDE w:val="0"/>
              <w:autoSpaceDN w:val="0"/>
              <w:adjustRightInd w:val="0"/>
              <w:jc w:val="center"/>
            </w:pPr>
            <w: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0B12AD" w:rsidP="006C616B">
            <w:pPr>
              <w:tabs>
                <w:tab w:val="num" w:pos="142"/>
              </w:tabs>
              <w:autoSpaceDE w:val="0"/>
              <w:autoSpaceDN w:val="0"/>
              <w:adjustRightInd w:val="0"/>
              <w:jc w:val="center"/>
            </w:pPr>
            <w: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F5E7A" w:rsidP="006C616B">
            <w:pPr>
              <w:tabs>
                <w:tab w:val="num" w:pos="142"/>
              </w:tabs>
              <w:autoSpaceDE w:val="0"/>
              <w:autoSpaceDN w:val="0"/>
              <w:adjustRightInd w:val="0"/>
              <w:jc w:val="center"/>
            </w:pPr>
            <w:r>
              <w:t>Шт.</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252F71" w:rsidP="006C616B">
            <w:pPr>
              <w:tabs>
                <w:tab w:val="num" w:pos="142"/>
              </w:tabs>
              <w:autoSpaceDE w:val="0"/>
              <w:autoSpaceDN w:val="0"/>
              <w:adjustRightInd w:val="0"/>
              <w:jc w:val="center"/>
            </w:pPr>
            <w:r>
              <w:t>3 (три)</w:t>
            </w:r>
          </w:p>
        </w:tc>
        <w:tc>
          <w:tcPr>
            <w:tcW w:w="2619" w:type="dxa"/>
            <w:tcBorders>
              <w:top w:val="single" w:sz="4" w:space="0" w:color="auto"/>
              <w:left w:val="single" w:sz="4" w:space="0" w:color="auto"/>
              <w:bottom w:val="single" w:sz="4" w:space="0" w:color="auto"/>
              <w:right w:val="single" w:sz="4" w:space="0" w:color="auto"/>
            </w:tcBorders>
            <w:vAlign w:val="center"/>
          </w:tcPr>
          <w:p w:rsidR="00B10A9E" w:rsidRDefault="00252F71" w:rsidP="00252F71">
            <w:pPr>
              <w:tabs>
                <w:tab w:val="num" w:pos="142"/>
              </w:tabs>
              <w:autoSpaceDE w:val="0"/>
              <w:autoSpaceDN w:val="0"/>
              <w:adjustRightInd w:val="0"/>
              <w:jc w:val="center"/>
            </w:pPr>
            <w:r>
              <w:t>8 697 429</w:t>
            </w:r>
            <w:r w:rsidR="004A6BAC" w:rsidRPr="004A6BAC">
              <w:t xml:space="preserve"> (восемь миллионов </w:t>
            </w:r>
            <w:r w:rsidR="005E0C5B">
              <w:t>шестьсот</w:t>
            </w:r>
            <w:r w:rsidR="004A6BAC" w:rsidRPr="004A6BAC">
              <w:t xml:space="preserve"> </w:t>
            </w:r>
            <w:r>
              <w:t xml:space="preserve">девяносто </w:t>
            </w:r>
            <w:r w:rsidR="004A6BAC" w:rsidRPr="004A6BAC">
              <w:t>семь тысяч</w:t>
            </w:r>
            <w:r w:rsidR="004A6BAC">
              <w:t xml:space="preserve"> </w:t>
            </w:r>
            <w:r>
              <w:t>четыреста двадцать девять) рублей 00</w:t>
            </w:r>
            <w:r w:rsidR="004A6BAC" w:rsidRPr="004A6BAC">
              <w:t xml:space="preserve"> копеек</w:t>
            </w:r>
          </w:p>
        </w:tc>
      </w:tr>
    </w:tbl>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Место доставки товара, выполнения работ, оказания услуг: г. Югорск, </w:t>
      </w:r>
      <w:r w:rsidRPr="00D93B91">
        <w:t xml:space="preserve">Ханты - </w:t>
      </w:r>
      <w:r w:rsidR="00317A4E">
        <w:t>М</w:t>
      </w:r>
      <w:r w:rsidRPr="00D93B91">
        <w:t xml:space="preserve">ансийский автономный округ </w:t>
      </w:r>
      <w:r>
        <w:t>–</w:t>
      </w:r>
      <w:r w:rsidRPr="00D93B91">
        <w:t xml:space="preserve"> Югра</w:t>
      </w:r>
      <w:r>
        <w:t>,</w:t>
      </w:r>
      <w:r w:rsidRPr="00D93B91">
        <w:t xml:space="preserve"> Тюменская</w:t>
      </w:r>
      <w:r w:rsidR="00EF5E7A">
        <w:t xml:space="preserve"> </w:t>
      </w:r>
      <w:r w:rsidRPr="00D93B91">
        <w:t>обл</w:t>
      </w:r>
      <w:r>
        <w:t>асть</w:t>
      </w:r>
      <w:r w:rsidR="00EF5E7A">
        <w:t>.</w:t>
      </w:r>
      <w:r w:rsidRPr="00D93B91">
        <w:t xml:space="preserve">  </w:t>
      </w:r>
    </w:p>
    <w:p w:rsidR="00B10A9E" w:rsidRDefault="005E0C5B" w:rsidP="003E24FA">
      <w:pPr>
        <w:numPr>
          <w:ilvl w:val="0"/>
          <w:numId w:val="8"/>
        </w:numPr>
        <w:tabs>
          <w:tab w:val="clear" w:pos="928"/>
          <w:tab w:val="num" w:pos="142"/>
          <w:tab w:val="num" w:pos="786"/>
        </w:tabs>
        <w:autoSpaceDE w:val="0"/>
        <w:autoSpaceDN w:val="0"/>
        <w:adjustRightInd w:val="0"/>
        <w:spacing w:after="0"/>
        <w:ind w:left="0" w:firstLine="709"/>
      </w:pPr>
      <w:r>
        <w:t>Сроки передачи квартир</w:t>
      </w:r>
      <w:r w:rsidR="00B10A9E">
        <w:t xml:space="preserve">: </w:t>
      </w:r>
      <w:r w:rsidR="002B0BAB" w:rsidRPr="002B0BAB">
        <w:t>не позднее 30 (тридцати) дней с момента ввода в эксплуатацию многоквартирного жилого дома</w:t>
      </w:r>
      <w:r>
        <w:t>.</w:t>
      </w:r>
    </w:p>
    <w:p w:rsidR="00EE0491" w:rsidRDefault="00EE0491" w:rsidP="00EE0491">
      <w:pPr>
        <w:numPr>
          <w:ilvl w:val="0"/>
          <w:numId w:val="8"/>
        </w:numPr>
        <w:tabs>
          <w:tab w:val="clear" w:pos="928"/>
          <w:tab w:val="num" w:pos="0"/>
        </w:tabs>
        <w:autoSpaceDE w:val="0"/>
        <w:autoSpaceDN w:val="0"/>
        <w:adjustRightInd w:val="0"/>
        <w:spacing w:after="0"/>
        <w:ind w:left="0" w:firstLine="709"/>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EE0491" w:rsidRDefault="00EE0491" w:rsidP="00EE0491">
      <w:pPr>
        <w:tabs>
          <w:tab w:val="num" w:pos="0"/>
        </w:tabs>
        <w:autoSpaceDE w:val="0"/>
        <w:autoSpaceDN w:val="0"/>
        <w:adjustRightInd w:val="0"/>
        <w:spacing w:after="0"/>
        <w:ind w:firstLine="709"/>
      </w:pPr>
      <w:r>
        <w:t>- аванс в размере 95 % от цены муниципального контракта - в течение 15 дней после государственной регистрации муниципального контракта на основании выставленного счета на оплату;</w:t>
      </w:r>
    </w:p>
    <w:p w:rsidR="00EE0491" w:rsidRDefault="00EE0491" w:rsidP="00EE0491">
      <w:pPr>
        <w:tabs>
          <w:tab w:val="num" w:pos="0"/>
        </w:tabs>
        <w:autoSpaceDE w:val="0"/>
        <w:autoSpaceDN w:val="0"/>
        <w:adjustRightInd w:val="0"/>
        <w:spacing w:after="0"/>
        <w:ind w:firstLine="709"/>
      </w:pPr>
      <w:r>
        <w:t>- оставшуюся сумму в размере 5 % от цены муниципального контракта - после подписания акта приема-передачи квартир и выставления Застройщиком счета-фактуры в течение 15 дней</w:t>
      </w:r>
    </w:p>
    <w:p w:rsidR="00B10A9E" w:rsidRPr="001A7DB5" w:rsidRDefault="00B10A9E" w:rsidP="003E24FA">
      <w:pPr>
        <w:pStyle w:val="ac"/>
        <w:numPr>
          <w:ilvl w:val="0"/>
          <w:numId w:val="8"/>
        </w:numPr>
        <w:tabs>
          <w:tab w:val="clear" w:pos="928"/>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890E4A">
      <w:pPr>
        <w:pStyle w:val="ac"/>
        <w:numPr>
          <w:ilvl w:val="0"/>
          <w:numId w:val="12"/>
        </w:numPr>
        <w:tabs>
          <w:tab w:val="num" w:pos="142"/>
        </w:tabs>
        <w:suppressAutoHyphens/>
        <w:ind w:left="0" w:firstLine="709"/>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B10A9E" w:rsidRDefault="00B10A9E" w:rsidP="00890E4A">
      <w:pPr>
        <w:pStyle w:val="ac"/>
        <w:numPr>
          <w:ilvl w:val="0"/>
          <w:numId w:val="12"/>
        </w:numPr>
        <w:tabs>
          <w:tab w:val="num" w:pos="142"/>
        </w:tabs>
        <w:suppressAutoHyphens/>
        <w:ind w:left="0" w:firstLine="709"/>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B10A9E" w:rsidRDefault="00B10A9E" w:rsidP="00890E4A">
      <w:pPr>
        <w:pStyle w:val="ac"/>
        <w:numPr>
          <w:ilvl w:val="0"/>
          <w:numId w:val="12"/>
        </w:numPr>
        <w:tabs>
          <w:tab w:val="num" w:pos="142"/>
        </w:tabs>
        <w:suppressAutoHyphens/>
        <w:ind w:left="0" w:firstLine="709"/>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890E4A">
      <w:pPr>
        <w:pStyle w:val="ac"/>
        <w:numPr>
          <w:ilvl w:val="0"/>
          <w:numId w:val="12"/>
        </w:numPr>
        <w:tabs>
          <w:tab w:val="num" w:pos="142"/>
        </w:tabs>
        <w:suppressAutoHyphens/>
        <w:ind w:left="0" w:firstLine="709"/>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890E4A">
      <w:pPr>
        <w:pStyle w:val="ac"/>
        <w:numPr>
          <w:ilvl w:val="0"/>
          <w:numId w:val="12"/>
        </w:numPr>
        <w:tabs>
          <w:tab w:val="num" w:pos="142"/>
        </w:tabs>
        <w:suppressAutoHyphens/>
        <w:ind w:left="0" w:firstLine="709"/>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890E4A">
      <w:pPr>
        <w:pStyle w:val="ac"/>
        <w:numPr>
          <w:ilvl w:val="0"/>
          <w:numId w:val="12"/>
        </w:numPr>
        <w:tabs>
          <w:tab w:val="num" w:pos="142"/>
        </w:tabs>
        <w:suppressAutoHyphens/>
        <w:ind w:left="0" w:firstLine="709"/>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B10A9E" w:rsidP="00890E4A">
      <w:pPr>
        <w:pStyle w:val="ac"/>
        <w:numPr>
          <w:ilvl w:val="0"/>
          <w:numId w:val="12"/>
        </w:numPr>
        <w:tabs>
          <w:tab w:val="num" w:pos="142"/>
        </w:tabs>
        <w:suppressAutoHyphens/>
        <w:ind w:left="0" w:firstLine="709"/>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p>
    <w:p w:rsidR="00F141F9" w:rsidRDefault="00F141F9" w:rsidP="00890E4A">
      <w:pPr>
        <w:pStyle w:val="ac"/>
        <w:numPr>
          <w:ilvl w:val="0"/>
          <w:numId w:val="12"/>
        </w:numPr>
        <w:tabs>
          <w:tab w:val="num" w:pos="142"/>
        </w:tabs>
        <w:suppressAutoHyphens/>
        <w:ind w:left="0" w:firstLine="709"/>
      </w:pPr>
      <w:r w:rsidRPr="00F141F9">
        <w:t>Требование об отсутствии сведений об участнике закупки в реестре недобросовестных поставщиков:</w:t>
      </w:r>
      <w:r w:rsidR="000B12AD">
        <w:t xml:space="preserve"> </w:t>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3E24FA">
      <w:pPr>
        <w:numPr>
          <w:ilvl w:val="0"/>
          <w:numId w:val="8"/>
        </w:numPr>
        <w:tabs>
          <w:tab w:val="clear" w:pos="928"/>
          <w:tab w:val="num" w:pos="142"/>
          <w:tab w:val="num" w:pos="786"/>
        </w:tabs>
        <w:autoSpaceDE w:val="0"/>
        <w:autoSpaceDN w:val="0"/>
        <w:adjustRightInd w:val="0"/>
        <w:spacing w:after="0"/>
        <w:ind w:left="0" w:firstLine="70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457338">
        <w:t>10</w:t>
      </w:r>
      <w:r>
        <w:t xml:space="preserve"> часов </w:t>
      </w:r>
      <w:r w:rsidR="00457338">
        <w:t>00</w:t>
      </w:r>
      <w:r>
        <w:t xml:space="preserve"> минут </w:t>
      </w:r>
      <w:r w:rsidR="00457338">
        <w:t>«04» июля 2014 года</w:t>
      </w:r>
      <w:r>
        <w:t>.</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Дата окончания срока рассмотрения заявок на участие в аукционе в электронной форме: </w:t>
      </w:r>
      <w:r w:rsidR="00457338">
        <w:t>«08» июля 2014 года</w:t>
      </w:r>
      <w:r>
        <w:t>.</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Дата проведения аукциона в электронной форме: </w:t>
      </w:r>
      <w:r w:rsidR="00457338">
        <w:t>«11» июля 2014 года</w:t>
      </w:r>
      <w:r>
        <w:t>.</w:t>
      </w:r>
    </w:p>
    <w:p w:rsidR="00B10A9E" w:rsidRPr="00756D9B"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3E24FA" w:rsidRDefault="005E0C5B" w:rsidP="003E24FA">
      <w:pPr>
        <w:numPr>
          <w:ilvl w:val="0"/>
          <w:numId w:val="8"/>
        </w:numPr>
        <w:tabs>
          <w:tab w:val="clear" w:pos="928"/>
          <w:tab w:val="num" w:pos="142"/>
        </w:tabs>
        <w:autoSpaceDE w:val="0"/>
        <w:autoSpaceDN w:val="0"/>
        <w:adjustRightInd w:val="0"/>
        <w:spacing w:after="0"/>
        <w:ind w:left="0" w:firstLine="709"/>
      </w:pPr>
      <w:r w:rsidRPr="005E0C5B">
        <w:t>Преимущества для субъектов малого предпринимательства, социально ориентированных некоммерческих организаций - предоставляются.</w:t>
      </w:r>
    </w:p>
    <w:p w:rsidR="003E24FA" w:rsidRDefault="00B10A9E" w:rsidP="003E24FA">
      <w:pPr>
        <w:numPr>
          <w:ilvl w:val="0"/>
          <w:numId w:val="8"/>
        </w:numPr>
        <w:tabs>
          <w:tab w:val="clear" w:pos="928"/>
          <w:tab w:val="num" w:pos="142"/>
        </w:tabs>
        <w:autoSpaceDE w:val="0"/>
        <w:autoSpaceDN w:val="0"/>
        <w:adjustRightInd w:val="0"/>
        <w:spacing w:after="0"/>
        <w:ind w:left="0" w:firstLine="709"/>
      </w:pPr>
      <w:r>
        <w:t xml:space="preserve">Размер обеспечения заявки на участие в закупке: </w:t>
      </w:r>
      <w:r w:rsidR="005E0C5B" w:rsidRPr="005E0C5B">
        <w:t xml:space="preserve">43 </w:t>
      </w:r>
      <w:r w:rsidR="007B44CD">
        <w:t>487</w:t>
      </w:r>
      <w:r w:rsidR="005E0C5B" w:rsidRPr="005E0C5B">
        <w:t xml:space="preserve"> (сорок три тысячи </w:t>
      </w:r>
      <w:r w:rsidR="007B44CD">
        <w:t>четыреста восемьдесят семь) рублей 15</w:t>
      </w:r>
      <w:r w:rsidR="005E0C5B" w:rsidRPr="005E0C5B">
        <w:t xml:space="preserve"> копеек.</w:t>
      </w:r>
      <w:r w:rsidR="005E0C5B">
        <w:t xml:space="preserve"> </w:t>
      </w:r>
      <w:r>
        <w:t>Контракт заключается только после предоставления участником закупки, с которым заключается контракт</w:t>
      </w:r>
      <w:r w:rsidR="006C02CD">
        <w:t>,</w:t>
      </w:r>
      <w:r>
        <w:t xml:space="preserve"> обеспечения исполнения контракта.</w:t>
      </w:r>
    </w:p>
    <w:p w:rsidR="006C02CD" w:rsidRDefault="00B10A9E" w:rsidP="006C02CD">
      <w:pPr>
        <w:pStyle w:val="ac"/>
        <w:numPr>
          <w:ilvl w:val="1"/>
          <w:numId w:val="11"/>
        </w:numPr>
        <w:tabs>
          <w:tab w:val="num" w:pos="142"/>
        </w:tabs>
        <w:suppressAutoHyphens/>
        <w:autoSpaceDE w:val="0"/>
        <w:autoSpaceDN w:val="0"/>
        <w:adjustRightInd w:val="0"/>
        <w:ind w:left="0" w:firstLine="709"/>
        <w:jc w:val="both"/>
        <w:outlineLvl w:val="0"/>
      </w:pPr>
      <w:r w:rsidRPr="005E0C5B">
        <w:t xml:space="preserve"> 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6C02CD" w:rsidP="006C02CD">
      <w:pPr>
        <w:pStyle w:val="ac"/>
        <w:numPr>
          <w:ilvl w:val="1"/>
          <w:numId w:val="11"/>
        </w:numPr>
        <w:tabs>
          <w:tab w:val="num" w:pos="142"/>
        </w:tabs>
        <w:suppressAutoHyphens/>
        <w:autoSpaceDE w:val="0"/>
        <w:autoSpaceDN w:val="0"/>
        <w:adjustRightInd w:val="0"/>
        <w:ind w:left="0" w:firstLine="709"/>
        <w:jc w:val="both"/>
        <w:outlineLvl w:val="0"/>
      </w:pPr>
      <w:r>
        <w:t>С</w:t>
      </w:r>
      <w:r w:rsidR="00B10A9E">
        <w:t>рок действия банковской гарантии должен превышать срок действия контракта не менее чем на один месяц.</w:t>
      </w:r>
    </w:p>
    <w:p w:rsidR="00B10A9E" w:rsidRDefault="00B10A9E" w:rsidP="006C02CD">
      <w:pPr>
        <w:pStyle w:val="ac"/>
        <w:numPr>
          <w:ilvl w:val="1"/>
          <w:numId w:val="11"/>
        </w:numPr>
        <w:tabs>
          <w:tab w:val="num" w:pos="142"/>
        </w:tabs>
        <w:suppressAutoHyphens/>
        <w:autoSpaceDE w:val="0"/>
        <w:autoSpaceDN w:val="0"/>
        <w:adjustRightInd w:val="0"/>
        <w:ind w:left="0" w:firstLine="709"/>
        <w:jc w:val="both"/>
        <w:outlineLvl w:val="0"/>
      </w:pPr>
      <w:r>
        <w:t>Размер обеспечения исполнения контракта составляет</w:t>
      </w:r>
      <w:r w:rsidR="006C02CD">
        <w:t>:</w:t>
      </w:r>
      <w:r>
        <w:t xml:space="preserve"> </w:t>
      </w:r>
      <w:r w:rsidR="006C02CD" w:rsidRPr="006C02CD">
        <w:t>8</w:t>
      </w:r>
      <w:r w:rsidR="00E60925">
        <w:t> 262 557</w:t>
      </w:r>
      <w:r w:rsidR="006C02CD" w:rsidRPr="006C02CD">
        <w:t xml:space="preserve"> (восемь миллионов </w:t>
      </w:r>
      <w:r w:rsidR="00E60925">
        <w:t>двести шестьдесят две тысячи пятьсот пятьдесят семь</w:t>
      </w:r>
      <w:r w:rsidR="006C02CD" w:rsidRPr="006C02CD">
        <w:t>) рублей</w:t>
      </w:r>
      <w:r w:rsidR="00EE0491">
        <w:t xml:space="preserve"> 5</w:t>
      </w:r>
      <w:r w:rsidR="00E60925">
        <w:t>5</w:t>
      </w:r>
      <w:r w:rsidR="00EE0491">
        <w:t xml:space="preserve"> коп</w:t>
      </w:r>
      <w:r>
        <w:t>.</w:t>
      </w:r>
    </w:p>
    <w:p w:rsidR="00B10A9E" w:rsidRDefault="00B10A9E" w:rsidP="00890E4A">
      <w:pPr>
        <w:pStyle w:val="ac"/>
        <w:numPr>
          <w:ilvl w:val="1"/>
          <w:numId w:val="11"/>
        </w:numPr>
        <w:tabs>
          <w:tab w:val="num" w:pos="142"/>
        </w:tabs>
        <w:suppressAutoHyphens/>
        <w:autoSpaceDE w:val="0"/>
        <w:autoSpaceDN w:val="0"/>
        <w:adjustRightInd w:val="0"/>
        <w:ind w:left="0" w:firstLine="709"/>
        <w:jc w:val="both"/>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890E4A">
      <w:pPr>
        <w:pStyle w:val="ac"/>
        <w:numPr>
          <w:ilvl w:val="1"/>
          <w:numId w:val="11"/>
        </w:numPr>
        <w:tabs>
          <w:tab w:val="num" w:pos="142"/>
        </w:tabs>
        <w:suppressAutoHyphens/>
        <w:autoSpaceDE w:val="0"/>
        <w:autoSpaceDN w:val="0"/>
        <w:adjustRightInd w:val="0"/>
        <w:ind w:left="0" w:firstLine="709"/>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890E4A">
      <w:pPr>
        <w:pStyle w:val="ac"/>
        <w:numPr>
          <w:ilvl w:val="1"/>
          <w:numId w:val="11"/>
        </w:numPr>
        <w:tabs>
          <w:tab w:val="num" w:pos="142"/>
        </w:tabs>
        <w:suppressAutoHyphens/>
        <w:autoSpaceDE w:val="0"/>
        <w:autoSpaceDN w:val="0"/>
        <w:adjustRightInd w:val="0"/>
        <w:ind w:left="0" w:firstLine="709"/>
        <w:jc w:val="both"/>
        <w:outlineLvl w:val="0"/>
      </w:pPr>
      <w:r w:rsidRPr="00890E4A">
        <w:t>Т</w:t>
      </w:r>
      <w:r w:rsidR="00B10A9E" w:rsidRPr="00890E4A">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Pr="00890E4A" w:rsidRDefault="00B10A9E" w:rsidP="00890E4A">
      <w:pPr>
        <w:pStyle w:val="ac"/>
        <w:numPr>
          <w:ilvl w:val="1"/>
          <w:numId w:val="11"/>
        </w:numPr>
        <w:tabs>
          <w:tab w:val="num" w:pos="142"/>
        </w:tabs>
        <w:suppressAutoHyphens/>
        <w:autoSpaceDE w:val="0"/>
        <w:autoSpaceDN w:val="0"/>
        <w:adjustRightInd w:val="0"/>
        <w:ind w:left="0" w:firstLine="709"/>
        <w:jc w:val="both"/>
        <w:outlineLvl w:val="0"/>
      </w:pPr>
      <w:bookmarkStart w:id="0" w:name="_GoBack"/>
      <w:bookmarkEnd w:id="0"/>
      <w:r w:rsidRPr="00890E4A">
        <w:t>Требования к обеспечению исполнения контракта, предоставляемому в виде денежных средств:</w:t>
      </w:r>
    </w:p>
    <w:p w:rsidR="00B10A9E" w:rsidRPr="001A7DB5" w:rsidRDefault="00B10A9E" w:rsidP="003E24FA">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lastRenderedPageBreak/>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3E24FA">
      <w:pPr>
        <w:tabs>
          <w:tab w:val="num" w:pos="142"/>
        </w:tabs>
        <w:ind w:firstLine="709"/>
      </w:pPr>
      <w:r w:rsidRPr="001A7DB5">
        <w:t xml:space="preserve">Департамент финансов администрации города Югорска, ДМСиГ, л/с 070010000, ИНН 8622011490, КПП 862201001, </w:t>
      </w:r>
      <w:proofErr w:type="gramStart"/>
      <w:r w:rsidRPr="001A7DB5">
        <w:t>р</w:t>
      </w:r>
      <w:proofErr w:type="gramEnd"/>
      <w:r w:rsidRPr="001A7DB5">
        <w:t>/с 40302810000060000005, ОАО «Ханты-Мансийский банк» г. Ханты-Мансийск, БИК 047162740, к/с 30101810100000000740.</w:t>
      </w:r>
    </w:p>
    <w:p w:rsidR="00B10A9E" w:rsidRPr="006C02CD" w:rsidRDefault="00B10A9E" w:rsidP="003E24FA">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r w:rsidRPr="006C02CD">
        <w:t>»;</w:t>
      </w:r>
    </w:p>
    <w:p w:rsidR="00B10A9E" w:rsidRPr="006C02CD" w:rsidRDefault="00B10A9E" w:rsidP="003E24FA">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3E24FA">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3E24FA">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6C02CD" w:rsidP="003E24FA">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19.8.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3E24FA">
      <w:pPr>
        <w:tabs>
          <w:tab w:val="num" w:pos="142"/>
        </w:tabs>
        <w:autoSpaceDE w:val="0"/>
        <w:autoSpaceDN w:val="0"/>
        <w:adjustRightInd w:val="0"/>
        <w:ind w:firstLine="709"/>
      </w:pPr>
      <w:r>
        <w:t xml:space="preserve">20. </w:t>
      </w:r>
      <w:proofErr w:type="gramStart"/>
      <w:r>
        <w:t>У</w:t>
      </w:r>
      <w:r w:rsidR="00B10A9E">
        <w:t xml:space="preserve">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не установлено. </w:t>
      </w:r>
      <w:proofErr w:type="gramEnd"/>
    </w:p>
    <w:p w:rsidR="00B10A9E" w:rsidRDefault="00B10A9E" w:rsidP="003E24FA">
      <w:pPr>
        <w:tabs>
          <w:tab w:val="num" w:pos="142"/>
        </w:tabs>
        <w:ind w:firstLine="709"/>
      </w:pPr>
    </w:p>
    <w:p w:rsidR="00B10A9E" w:rsidRDefault="00B10A9E" w:rsidP="003E24FA">
      <w:pPr>
        <w:tabs>
          <w:tab w:val="num" w:pos="142"/>
        </w:tabs>
        <w:ind w:firstLine="709"/>
      </w:pPr>
    </w:p>
    <w:p w:rsidR="00B10A9E" w:rsidRPr="006C02CD" w:rsidRDefault="00317A4E" w:rsidP="006C02CD">
      <w:pPr>
        <w:tabs>
          <w:tab w:val="num" w:pos="142"/>
        </w:tabs>
        <w:rPr>
          <w:b/>
        </w:rPr>
      </w:pPr>
      <w:r w:rsidRPr="006C02CD">
        <w:rPr>
          <w:b/>
        </w:rPr>
        <w:t>Руководитель контрактной службы</w:t>
      </w:r>
      <w:r w:rsidR="00580FCC" w:rsidRPr="006C02CD">
        <w:rPr>
          <w:b/>
        </w:rPr>
        <w:t xml:space="preserve">  </w:t>
      </w:r>
      <w:r w:rsidRPr="006C02CD">
        <w:rPr>
          <w:b/>
        </w:rPr>
        <w:t xml:space="preserve">                                           </w:t>
      </w:r>
      <w:r w:rsidR="00580FCC" w:rsidRPr="006C02CD">
        <w:rPr>
          <w:b/>
        </w:rPr>
        <w:t>___</w:t>
      </w:r>
      <w:r w:rsidR="00B10A9E" w:rsidRPr="006C02CD">
        <w:rPr>
          <w:b/>
        </w:rPr>
        <w:t xml:space="preserve">_____________ </w:t>
      </w:r>
      <w:r w:rsidRPr="006C02CD">
        <w:rPr>
          <w:b/>
        </w:rPr>
        <w:t>А.Ю. Ермаков</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Заместитель начальника управления</w:t>
      </w:r>
    </w:p>
    <w:p w:rsidR="00B10A9E" w:rsidRPr="006C02CD" w:rsidRDefault="00B10A9E" w:rsidP="006C02CD">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___________ Ж.В. Резинкина</w:t>
      </w:r>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0C2" w:rsidRDefault="00E440C2" w:rsidP="002F6760">
      <w:pPr>
        <w:spacing w:after="0"/>
      </w:pPr>
      <w:r>
        <w:separator/>
      </w:r>
    </w:p>
  </w:endnote>
  <w:endnote w:type="continuationSeparator" w:id="0">
    <w:p w:rsidR="00E440C2" w:rsidRDefault="00E440C2"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076488"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076488"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57338">
      <w:rPr>
        <w:rStyle w:val="a5"/>
        <w:noProof/>
      </w:rPr>
      <w:t>4</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0C2" w:rsidRDefault="00E440C2" w:rsidP="002F6760">
      <w:pPr>
        <w:spacing w:after="0"/>
      </w:pPr>
      <w:r>
        <w:separator/>
      </w:r>
    </w:p>
  </w:footnote>
  <w:footnote w:type="continuationSeparator" w:id="0">
    <w:p w:rsidR="00E440C2" w:rsidRDefault="00E440C2"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7078"/>
    <w:rsid w:val="00076488"/>
    <w:rsid w:val="00080281"/>
    <w:rsid w:val="00093B60"/>
    <w:rsid w:val="000A2ABF"/>
    <w:rsid w:val="000A5021"/>
    <w:rsid w:val="000B12AD"/>
    <w:rsid w:val="000D7611"/>
    <w:rsid w:val="000E4BD6"/>
    <w:rsid w:val="000F0941"/>
    <w:rsid w:val="000F27C7"/>
    <w:rsid w:val="00113996"/>
    <w:rsid w:val="0011613C"/>
    <w:rsid w:val="00120425"/>
    <w:rsid w:val="001230BE"/>
    <w:rsid w:val="001321CF"/>
    <w:rsid w:val="00150FC3"/>
    <w:rsid w:val="00164CCD"/>
    <w:rsid w:val="00167A0F"/>
    <w:rsid w:val="00171BF2"/>
    <w:rsid w:val="00182D7A"/>
    <w:rsid w:val="001900DE"/>
    <w:rsid w:val="001A7BB8"/>
    <w:rsid w:val="001A7DB5"/>
    <w:rsid w:val="001D2B2B"/>
    <w:rsid w:val="001D708D"/>
    <w:rsid w:val="002018BD"/>
    <w:rsid w:val="00211E90"/>
    <w:rsid w:val="0023332A"/>
    <w:rsid w:val="002424FA"/>
    <w:rsid w:val="00252F71"/>
    <w:rsid w:val="0028781F"/>
    <w:rsid w:val="00292D67"/>
    <w:rsid w:val="002A6A8C"/>
    <w:rsid w:val="002B0BAB"/>
    <w:rsid w:val="002F6760"/>
    <w:rsid w:val="00317A4E"/>
    <w:rsid w:val="0033380A"/>
    <w:rsid w:val="003442E4"/>
    <w:rsid w:val="003518E3"/>
    <w:rsid w:val="00352669"/>
    <w:rsid w:val="0037404E"/>
    <w:rsid w:val="003775A7"/>
    <w:rsid w:val="003E24FA"/>
    <w:rsid w:val="003E5918"/>
    <w:rsid w:val="00400FD8"/>
    <w:rsid w:val="004073E7"/>
    <w:rsid w:val="004078A2"/>
    <w:rsid w:val="00450832"/>
    <w:rsid w:val="00451778"/>
    <w:rsid w:val="004535F1"/>
    <w:rsid w:val="00457338"/>
    <w:rsid w:val="004916F0"/>
    <w:rsid w:val="004927C3"/>
    <w:rsid w:val="00494BBA"/>
    <w:rsid w:val="004A6BAC"/>
    <w:rsid w:val="004D248B"/>
    <w:rsid w:val="0056002D"/>
    <w:rsid w:val="00573219"/>
    <w:rsid w:val="00577880"/>
    <w:rsid w:val="00580FCC"/>
    <w:rsid w:val="005840DB"/>
    <w:rsid w:val="005A4820"/>
    <w:rsid w:val="005B4190"/>
    <w:rsid w:val="005C6DA8"/>
    <w:rsid w:val="005C6FC1"/>
    <w:rsid w:val="005E0C5B"/>
    <w:rsid w:val="00602BC5"/>
    <w:rsid w:val="00611D8D"/>
    <w:rsid w:val="006257BB"/>
    <w:rsid w:val="00625A23"/>
    <w:rsid w:val="00644E51"/>
    <w:rsid w:val="006527BF"/>
    <w:rsid w:val="006608E8"/>
    <w:rsid w:val="00663B25"/>
    <w:rsid w:val="00675CF5"/>
    <w:rsid w:val="00686CAC"/>
    <w:rsid w:val="006A6C8E"/>
    <w:rsid w:val="006B3AC1"/>
    <w:rsid w:val="006C02CD"/>
    <w:rsid w:val="006C616B"/>
    <w:rsid w:val="006D2743"/>
    <w:rsid w:val="006D6593"/>
    <w:rsid w:val="006E5A09"/>
    <w:rsid w:val="006E6CD5"/>
    <w:rsid w:val="006F0FAA"/>
    <w:rsid w:val="00701E50"/>
    <w:rsid w:val="0071712E"/>
    <w:rsid w:val="00734732"/>
    <w:rsid w:val="007364BA"/>
    <w:rsid w:val="00776545"/>
    <w:rsid w:val="007816EE"/>
    <w:rsid w:val="007A4A3B"/>
    <w:rsid w:val="007A6923"/>
    <w:rsid w:val="007B44CD"/>
    <w:rsid w:val="007E04CA"/>
    <w:rsid w:val="007E3887"/>
    <w:rsid w:val="007F79A3"/>
    <w:rsid w:val="0081191D"/>
    <w:rsid w:val="008628EA"/>
    <w:rsid w:val="00865EE1"/>
    <w:rsid w:val="008663D9"/>
    <w:rsid w:val="00890E4A"/>
    <w:rsid w:val="008B5F79"/>
    <w:rsid w:val="008D32E4"/>
    <w:rsid w:val="008E75F8"/>
    <w:rsid w:val="009079F6"/>
    <w:rsid w:val="0091521F"/>
    <w:rsid w:val="009165E6"/>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50EE8"/>
    <w:rsid w:val="00A511BC"/>
    <w:rsid w:val="00A555AF"/>
    <w:rsid w:val="00A631BF"/>
    <w:rsid w:val="00A657B0"/>
    <w:rsid w:val="00A80CBF"/>
    <w:rsid w:val="00A83A0D"/>
    <w:rsid w:val="00A87D96"/>
    <w:rsid w:val="00AA27C5"/>
    <w:rsid w:val="00AA75FC"/>
    <w:rsid w:val="00AB7B30"/>
    <w:rsid w:val="00AC11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12A7"/>
    <w:rsid w:val="00BF4402"/>
    <w:rsid w:val="00C02331"/>
    <w:rsid w:val="00C06710"/>
    <w:rsid w:val="00C674F0"/>
    <w:rsid w:val="00C72FCB"/>
    <w:rsid w:val="00C8364A"/>
    <w:rsid w:val="00D2021A"/>
    <w:rsid w:val="00D22B1E"/>
    <w:rsid w:val="00D269D7"/>
    <w:rsid w:val="00D44BF4"/>
    <w:rsid w:val="00D72D31"/>
    <w:rsid w:val="00D746BB"/>
    <w:rsid w:val="00D8180B"/>
    <w:rsid w:val="00D87C63"/>
    <w:rsid w:val="00DA30C7"/>
    <w:rsid w:val="00DA6839"/>
    <w:rsid w:val="00DA71CB"/>
    <w:rsid w:val="00DD7979"/>
    <w:rsid w:val="00DE04C2"/>
    <w:rsid w:val="00DE696E"/>
    <w:rsid w:val="00E017D7"/>
    <w:rsid w:val="00E17E53"/>
    <w:rsid w:val="00E440C2"/>
    <w:rsid w:val="00E45B98"/>
    <w:rsid w:val="00E471C2"/>
    <w:rsid w:val="00E60925"/>
    <w:rsid w:val="00E7131B"/>
    <w:rsid w:val="00E77141"/>
    <w:rsid w:val="00EB2444"/>
    <w:rsid w:val="00ED3116"/>
    <w:rsid w:val="00ED7E64"/>
    <w:rsid w:val="00EE0491"/>
    <w:rsid w:val="00EF5E7A"/>
    <w:rsid w:val="00F141F9"/>
    <w:rsid w:val="00F361AF"/>
    <w:rsid w:val="00F446FF"/>
    <w:rsid w:val="00F777D2"/>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2021</Words>
  <Characters>11521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Абдуллаева Ольга Сергеевна</cp:lastModifiedBy>
  <cp:revision>9</cp:revision>
  <cp:lastPrinted>2014-05-20T09:34:00Z</cp:lastPrinted>
  <dcterms:created xsi:type="dcterms:W3CDTF">2014-05-20T09:26:00Z</dcterms:created>
  <dcterms:modified xsi:type="dcterms:W3CDTF">2014-06-17T08:30:00Z</dcterms:modified>
</cp:coreProperties>
</file>