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62" w:rsidRDefault="005E5A62" w:rsidP="005E5A62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5E5A62" w:rsidRDefault="005E5A62" w:rsidP="005E5A6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E5A62" w:rsidRDefault="005E5A62" w:rsidP="005E5A6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E5A62" w:rsidRDefault="005E5A62" w:rsidP="005E5A6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E5A62" w:rsidRDefault="005E5A62" w:rsidP="005E5A62">
      <w:pPr>
        <w:rPr>
          <w:sz w:val="24"/>
          <w:szCs w:val="24"/>
        </w:rPr>
      </w:pPr>
      <w:r>
        <w:rPr>
          <w:sz w:val="24"/>
          <w:szCs w:val="24"/>
        </w:rPr>
        <w:t xml:space="preserve">24 декабря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428-3</w:t>
      </w:r>
    </w:p>
    <w:p w:rsidR="005E5A62" w:rsidRDefault="005E5A62" w:rsidP="005E5A6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E5A62" w:rsidRDefault="005E5A62" w:rsidP="005E5A62">
      <w:pPr>
        <w:tabs>
          <w:tab w:val="left" w:pos="0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E5A62" w:rsidRDefault="005E5A62" w:rsidP="005E5A6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E5A62" w:rsidRDefault="005E5A62" w:rsidP="005E5A62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5E5A62" w:rsidRDefault="005E5A62" w:rsidP="005E5A6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В.К. </w:t>
      </w:r>
      <w:proofErr w:type="spellStart"/>
      <w:r>
        <w:rPr>
          <w:spacing w:val="-6"/>
          <w:sz w:val="24"/>
          <w:szCs w:val="24"/>
        </w:rPr>
        <w:t>Бандурин</w:t>
      </w:r>
      <w:proofErr w:type="spellEnd"/>
      <w:r>
        <w:rPr>
          <w:spacing w:val="-6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E5A62" w:rsidRDefault="005E5A62" w:rsidP="005E5A6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E5A62" w:rsidRDefault="005E5A62" w:rsidP="005E5A6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Т.И.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E5A62" w:rsidRDefault="005E5A62" w:rsidP="005E5A6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E5A62" w:rsidRPr="00BC3215" w:rsidRDefault="005E5A62" w:rsidP="00BC3215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</w:t>
      </w:r>
      <w:r w:rsidRPr="00BC3215">
        <w:rPr>
          <w:spacing w:val="-6"/>
          <w:sz w:val="24"/>
          <w:szCs w:val="24"/>
        </w:rPr>
        <w:t xml:space="preserve">и проектного управления администрации города </w:t>
      </w:r>
      <w:proofErr w:type="spellStart"/>
      <w:r w:rsidRPr="00BC3215">
        <w:rPr>
          <w:spacing w:val="-6"/>
          <w:sz w:val="24"/>
          <w:szCs w:val="24"/>
        </w:rPr>
        <w:t>Югорска</w:t>
      </w:r>
      <w:proofErr w:type="spellEnd"/>
      <w:r w:rsidRPr="00BC3215">
        <w:rPr>
          <w:spacing w:val="-6"/>
          <w:sz w:val="24"/>
          <w:szCs w:val="24"/>
        </w:rPr>
        <w:t>.</w:t>
      </w:r>
    </w:p>
    <w:p w:rsidR="005E5A62" w:rsidRDefault="005E5A62" w:rsidP="005E5A62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5E5A62" w:rsidRDefault="005E5A62" w:rsidP="005E5A62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 бюджетного  общеобразовательного учреждения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</w:t>
      </w:r>
    </w:p>
    <w:p w:rsidR="005E5A62" w:rsidRDefault="005E5A62" w:rsidP="005E5A62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0187300005820000428 </w:t>
      </w:r>
      <w:r>
        <w:rPr>
          <w:rFonts w:ascii="PT Astra Serif" w:hAnsi="PT Astra Serif"/>
          <w:bCs/>
          <w:sz w:val="24"/>
          <w:szCs w:val="24"/>
        </w:rPr>
        <w:t xml:space="preserve">на право заключения гражданско-правового договора на </w:t>
      </w:r>
      <w:r>
        <w:rPr>
          <w:rFonts w:ascii="PT Astra Serif" w:hAnsi="PT Astra Serif"/>
          <w:sz w:val="24"/>
          <w:szCs w:val="24"/>
        </w:rPr>
        <w:t>поставку продуктов питания (сок).</w:t>
      </w:r>
    </w:p>
    <w:p w:rsidR="005E5A62" w:rsidRDefault="005E5A62" w:rsidP="005E5A62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0187300005820000428. </w:t>
      </w:r>
    </w:p>
    <w:p w:rsidR="005E5A62" w:rsidRDefault="005E5A62" w:rsidP="005E5A6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203862200262586220100101420011032244.</w:t>
      </w:r>
    </w:p>
    <w:p w:rsidR="005E5A62" w:rsidRDefault="005E5A62" w:rsidP="005E5A62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</w:t>
      </w:r>
      <w:r>
        <w:rPr>
          <w:rFonts w:ascii="PT Astra Serif" w:hAnsi="PT Astra Serif"/>
          <w:sz w:val="24"/>
          <w:szCs w:val="24"/>
        </w:rPr>
        <w:t xml:space="preserve">. 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Югорск,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5E5A62" w:rsidRDefault="005E5A62" w:rsidP="005E5A6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22 декабря 2020 года, по адресу: ул. 40 лет Победы, 11, г. Югорск, Ханты-Мансийский  автономный  округ-Югра, Тюменская область.</w:t>
      </w:r>
    </w:p>
    <w:p w:rsidR="005E5A62" w:rsidRDefault="005E5A62" w:rsidP="005E5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основании протокола проведения аукциона в электронной форме от 23.12.2020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5E5A62" w:rsidTr="005E5A62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Default="005E5A62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Default="005E5A62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Default="005E5A62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Default="005E5A62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5E5A62" w:rsidTr="005E5A6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Pr="00BC3215" w:rsidRDefault="005E5A62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3215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Pr="00BC3215" w:rsidRDefault="00BC32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3215">
              <w:rPr>
                <w:rFonts w:eastAsia="Calibri"/>
                <w:color w:val="000000"/>
                <w:sz w:val="24"/>
                <w:lang w:eastAsia="en-US"/>
              </w:rPr>
              <w:t>255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"ИСТОК"</w:t>
                  </w:r>
                  <w:r w:rsidRPr="00BC3215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82432.00</w:t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6658516476</w:t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665801001</w:t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620102, </w:t>
                  </w:r>
                  <w:proofErr w:type="gramStart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ПОСАДСКАЯ, СТР 21, ПОМЕЩЕНИЕ 173</w:t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620102, </w:t>
                  </w:r>
                  <w:proofErr w:type="gramStart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</w:tbl>
          <w:p w:rsidR="005E5A62" w:rsidRPr="00BC3215" w:rsidRDefault="005E5A6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Default="00BC32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3215">
              <w:rPr>
                <w:rFonts w:ascii="Calibri" w:eastAsia="Calibri" w:hAnsi="Calibri" w:cs="Calibri"/>
                <w:color w:val="000000"/>
              </w:rPr>
              <w:t>82432.00</w:t>
            </w:r>
          </w:p>
        </w:tc>
      </w:tr>
      <w:tr w:rsidR="005E5A62" w:rsidTr="005E5A6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Pr="00BC3215" w:rsidRDefault="005E5A62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321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Pr="00BC3215" w:rsidRDefault="00BC32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3215">
              <w:rPr>
                <w:rFonts w:eastAsia="Calibri"/>
                <w:color w:val="000000"/>
                <w:sz w:val="24"/>
                <w:lang w:eastAsia="en-US"/>
              </w:rPr>
              <w:t>192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 xml:space="preserve"> ИП УСТИНОВ ЮРИЙ НИКОЛАЕВИЧ</w:t>
                  </w:r>
                  <w:r w:rsidRPr="00BC3215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83168.00</w:t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550701839375</w:t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 ОМСКАЯ, Г ОМСК,</w:t>
                  </w:r>
                </w:p>
              </w:tc>
            </w:tr>
            <w:tr w:rsidR="00AE5CE2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E5CE2" w:rsidRPr="00BC3215" w:rsidRDefault="00AE5CE2">
                  <w:pPr>
                    <w:rPr>
                      <w:rFonts w:ascii="Calibri" w:eastAsia="Calibri" w:hAnsi="Calibri" w:cs="Calibri"/>
                      <w:color w:val="000000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Фактический адрес/Почтовый адрес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E5CE2" w:rsidRPr="00BC3215" w:rsidRDefault="00AE5CE2">
                  <w:pPr>
                    <w:rPr>
                      <w:rFonts w:ascii="Calibri" w:eastAsia="Calibri" w:hAnsi="Calibri" w:cs="Calibri"/>
                      <w:color w:val="000000"/>
                    </w:rPr>
                  </w:pPr>
                  <w:proofErr w:type="gramStart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 ОМСКАЯ, Г ОМСК,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бульвар Архитекторов дом 4, корпус 1, квартира 75</w:t>
                  </w:r>
                  <w:bookmarkStart w:id="0" w:name="_GoBack"/>
                  <w:bookmarkEnd w:id="0"/>
                </w:p>
              </w:tc>
            </w:tr>
          </w:tbl>
          <w:p w:rsidR="005E5A62" w:rsidRPr="00BC3215" w:rsidRDefault="005E5A6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Default="00BC32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3215">
              <w:rPr>
                <w:rFonts w:ascii="Calibri" w:eastAsia="Calibri" w:hAnsi="Calibri" w:cs="Calibri"/>
                <w:color w:val="000000"/>
              </w:rPr>
              <w:t>83168.00</w:t>
            </w:r>
          </w:p>
        </w:tc>
      </w:tr>
      <w:tr w:rsidR="005E5A62" w:rsidTr="005E5A6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Pr="00BC3215" w:rsidRDefault="005E5A62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3215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Pr="00BC3215" w:rsidRDefault="00BC32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3215">
              <w:rPr>
                <w:rFonts w:eastAsia="Calibri"/>
                <w:color w:val="000000"/>
                <w:sz w:val="24"/>
                <w:lang w:eastAsia="en-US"/>
              </w:rPr>
              <w:t>175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103500.00</w:t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8622014099</w:t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667901001</w:t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620010, </w:t>
                  </w:r>
                  <w:proofErr w:type="gramStart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ЧЕРНЯХОВСКОГО, СТРОЕНИЕ 68, ОФИС 219</w:t>
                  </w:r>
                </w:p>
              </w:tc>
            </w:tr>
            <w:tr w:rsidR="00BC3215" w:rsidRPr="00BC32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3215" w:rsidRPr="00BC3215" w:rsidRDefault="00BC321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628240, ХМАО-Югра, </w:t>
                  </w:r>
                  <w:proofErr w:type="spellStart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г</w:t>
                  </w:r>
                  <w:proofErr w:type="gramStart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.С</w:t>
                  </w:r>
                  <w:proofErr w:type="gramEnd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оветский</w:t>
                  </w:r>
                  <w:proofErr w:type="spellEnd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 xml:space="preserve">, </w:t>
                  </w:r>
                  <w:proofErr w:type="spellStart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ул.Трассовиков</w:t>
                  </w:r>
                  <w:proofErr w:type="spellEnd"/>
                  <w:r w:rsidRPr="00BC3215">
                    <w:rPr>
                      <w:rFonts w:ascii="Calibri" w:eastAsia="Calibri" w:hAnsi="Calibri" w:cs="Calibri"/>
                      <w:color w:val="000000"/>
                    </w:rPr>
                    <w:t>, строение 1</w:t>
                  </w:r>
                </w:p>
              </w:tc>
            </w:tr>
          </w:tbl>
          <w:p w:rsidR="005E5A62" w:rsidRPr="00BC3215" w:rsidRDefault="005E5A6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A62" w:rsidRDefault="00BC32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3215">
              <w:rPr>
                <w:rFonts w:ascii="Calibri" w:eastAsia="Calibri" w:hAnsi="Calibri" w:cs="Calibri"/>
                <w:color w:val="000000"/>
              </w:rPr>
              <w:t>103500.00</w:t>
            </w:r>
          </w:p>
        </w:tc>
      </w:tr>
    </w:tbl>
    <w:p w:rsidR="005E5A62" w:rsidRDefault="005E5A62" w:rsidP="005E5A62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5E5A62" w:rsidRPr="00BC3215" w:rsidRDefault="005E5A62" w:rsidP="005E5A62">
      <w:pPr>
        <w:suppressAutoHyphens/>
        <w:ind w:left="-142"/>
        <w:jc w:val="both"/>
        <w:rPr>
          <w:sz w:val="24"/>
        </w:rPr>
      </w:pPr>
      <w:r w:rsidRPr="00BC3215">
        <w:rPr>
          <w:sz w:val="24"/>
        </w:rPr>
        <w:t xml:space="preserve">- </w:t>
      </w:r>
      <w:r w:rsidR="00BC3215" w:rsidRPr="00BC3215">
        <w:rPr>
          <w:sz w:val="24"/>
        </w:rPr>
        <w:t>ОБЩЕСТВО С ОГРАНИЧЕННОЙ ОТВЕТСТВЕННОСТЬЮ "ИСТОК"</w:t>
      </w:r>
      <w:r w:rsidRPr="00BC3215">
        <w:rPr>
          <w:sz w:val="24"/>
        </w:rPr>
        <w:t>;</w:t>
      </w:r>
    </w:p>
    <w:p w:rsidR="005E5A62" w:rsidRPr="00BC3215" w:rsidRDefault="005E5A62" w:rsidP="005E5A62">
      <w:pPr>
        <w:suppressAutoHyphens/>
        <w:ind w:left="-142"/>
        <w:jc w:val="both"/>
        <w:rPr>
          <w:sz w:val="24"/>
        </w:rPr>
      </w:pPr>
      <w:r w:rsidRPr="00BC3215">
        <w:rPr>
          <w:sz w:val="24"/>
        </w:rPr>
        <w:t>- Индивидуальный предприниматель УСТИНОВ ЮРИЙ НИКОЛАЕВИЧ;</w:t>
      </w:r>
    </w:p>
    <w:p w:rsidR="005E5A62" w:rsidRPr="00BC3215" w:rsidRDefault="005E5A62" w:rsidP="005E5A62">
      <w:pPr>
        <w:suppressAutoHyphens/>
        <w:ind w:left="-142"/>
        <w:jc w:val="both"/>
        <w:rPr>
          <w:sz w:val="24"/>
        </w:rPr>
      </w:pPr>
      <w:r w:rsidRPr="00BC3215">
        <w:rPr>
          <w:sz w:val="24"/>
        </w:rPr>
        <w:t xml:space="preserve">- </w:t>
      </w:r>
      <w:r w:rsidR="00BC3215" w:rsidRPr="00BC3215">
        <w:rPr>
          <w:sz w:val="24"/>
        </w:rPr>
        <w:t>ОБЩЕСТВО С ОГРАНИЧЕННОЙ ОТВЕТСТВЕННОСТЬЮ "СОВ-ОПТТОРГ-ПРОДУКТ"</w:t>
      </w:r>
      <w:r w:rsidRPr="00BC3215">
        <w:rPr>
          <w:sz w:val="24"/>
        </w:rPr>
        <w:t>.</w:t>
      </w:r>
    </w:p>
    <w:p w:rsidR="005E5A62" w:rsidRDefault="005E5A62" w:rsidP="005E5A62">
      <w:pPr>
        <w:suppressAutoHyphens/>
        <w:ind w:left="-142"/>
        <w:jc w:val="both"/>
        <w:rPr>
          <w:sz w:val="24"/>
        </w:rPr>
      </w:pPr>
      <w:r>
        <w:rPr>
          <w:sz w:val="24"/>
        </w:rPr>
        <w:t>6. В результате рассмотрения вторых частей заявок и на основании протокола проведения ау</w:t>
      </w:r>
      <w:r w:rsidR="00BC3215">
        <w:rPr>
          <w:sz w:val="24"/>
        </w:rPr>
        <w:t>кциона в электронной форме от 23</w:t>
      </w:r>
      <w:r>
        <w:rPr>
          <w:sz w:val="24"/>
        </w:rPr>
        <w:t xml:space="preserve">.12.2020 победителем аукциона в электронной форме признается </w:t>
      </w:r>
      <w:r w:rsidR="00BC3215" w:rsidRPr="00BC3215">
        <w:rPr>
          <w:sz w:val="24"/>
        </w:rPr>
        <w:t>ОБЩЕСТВО С ОГРАНИЧЕННОЙ ОТВЕТСТВЕННОСТЬЮ "ИСТОК"</w:t>
      </w:r>
      <w:r>
        <w:rPr>
          <w:sz w:val="24"/>
        </w:rPr>
        <w:t xml:space="preserve">,  с ценой гражданско-правового договора  </w:t>
      </w:r>
      <w:r w:rsidR="00BC3215" w:rsidRPr="00BC3215">
        <w:rPr>
          <w:sz w:val="24"/>
        </w:rPr>
        <w:t>82432.00</w:t>
      </w:r>
      <w:r>
        <w:rPr>
          <w:sz w:val="24"/>
        </w:rPr>
        <w:t xml:space="preserve"> рублей. </w:t>
      </w:r>
    </w:p>
    <w:p w:rsidR="005E5A62" w:rsidRDefault="005E5A62" w:rsidP="005E5A62">
      <w:pPr>
        <w:suppressAutoHyphens/>
        <w:ind w:left="-142"/>
        <w:jc w:val="both"/>
        <w:rPr>
          <w:sz w:val="24"/>
        </w:rPr>
      </w:pPr>
      <w:r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E5A62" w:rsidRDefault="005E5A62" w:rsidP="005E5A62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5E5A62" w:rsidRDefault="005E5A62" w:rsidP="005E5A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5E5A62" w:rsidRDefault="005E5A62" w:rsidP="005E5A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5E5A62" w:rsidRDefault="005E5A62" w:rsidP="005E5A62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5E5A62" w:rsidTr="005E5A62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62" w:rsidRDefault="005E5A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62" w:rsidRDefault="005E5A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62" w:rsidRDefault="005E5A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5E5A62" w:rsidTr="005E5A62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62" w:rsidRDefault="005E5A6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С.Д. Голин</w:t>
            </w:r>
          </w:p>
        </w:tc>
      </w:tr>
      <w:tr w:rsidR="005E5A62" w:rsidTr="005E5A62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62" w:rsidRDefault="005E5A6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lang w:eastAsia="en-US"/>
              </w:rPr>
              <w:t>Бандурин</w:t>
            </w:r>
            <w:proofErr w:type="spellEnd"/>
          </w:p>
        </w:tc>
      </w:tr>
      <w:tr w:rsidR="005E5A62" w:rsidTr="005E5A62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62" w:rsidRDefault="005E5A6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В.А.Климин</w:t>
            </w:r>
            <w:proofErr w:type="spellEnd"/>
          </w:p>
        </w:tc>
      </w:tr>
      <w:tr w:rsidR="005E5A62" w:rsidTr="005E5A62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62" w:rsidRDefault="005E5A6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5E5A62" w:rsidTr="005E5A62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62" w:rsidRDefault="005E5A6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А.Т.Абдуллаев</w:t>
            </w:r>
            <w:proofErr w:type="spellEnd"/>
          </w:p>
        </w:tc>
      </w:tr>
      <w:tr w:rsidR="005E5A62" w:rsidTr="005E5A62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2" w:rsidRDefault="005E5A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62" w:rsidRDefault="005E5A6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5E5A62" w:rsidRDefault="005E5A62" w:rsidP="005E5A62">
      <w:pPr>
        <w:jc w:val="both"/>
        <w:rPr>
          <w:rFonts w:ascii="PT Serif" w:hAnsi="PT Serif"/>
          <w:b/>
          <w:sz w:val="24"/>
          <w:szCs w:val="24"/>
        </w:rPr>
      </w:pPr>
    </w:p>
    <w:p w:rsidR="005E5A62" w:rsidRDefault="005E5A62" w:rsidP="005E5A62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5E5A62" w:rsidRDefault="005E5A62" w:rsidP="005E5A62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E5A62" w:rsidRDefault="005E5A62" w:rsidP="005E5A6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</w:t>
      </w:r>
      <w:proofErr w:type="spellStart"/>
      <w:r>
        <w:rPr>
          <w:sz w:val="24"/>
        </w:rPr>
        <w:t>В.К.Бандурин</w:t>
      </w:r>
      <w:proofErr w:type="spellEnd"/>
    </w:p>
    <w:p w:rsidR="005E5A62" w:rsidRDefault="005E5A62" w:rsidP="005E5A62">
      <w:pPr>
        <w:jc w:val="right"/>
        <w:rPr>
          <w:sz w:val="24"/>
        </w:rPr>
      </w:pPr>
      <w:r>
        <w:rPr>
          <w:sz w:val="24"/>
        </w:rPr>
        <w:t>___________________</w:t>
      </w:r>
      <w:proofErr w:type="spellStart"/>
      <w:r>
        <w:rPr>
          <w:sz w:val="24"/>
        </w:rPr>
        <w:t>В.А.Климин</w:t>
      </w:r>
      <w:proofErr w:type="spellEnd"/>
    </w:p>
    <w:p w:rsidR="005E5A62" w:rsidRDefault="005E5A62" w:rsidP="005E5A6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5E5A62" w:rsidRDefault="005E5A62" w:rsidP="005E5A62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__________________А.Т. Абдуллаев </w:t>
      </w:r>
    </w:p>
    <w:p w:rsidR="005E5A62" w:rsidRDefault="005E5A62" w:rsidP="005E5A62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5E5A62" w:rsidRDefault="005E5A62" w:rsidP="005E5A62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5E5A62" w:rsidRDefault="005E5A62" w:rsidP="005E5A62">
      <w:pPr>
        <w:jc w:val="both"/>
      </w:pPr>
      <w:r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5E5A62" w:rsidRDefault="005E5A62" w:rsidP="005E5A62"/>
    <w:p w:rsidR="005B061A" w:rsidRDefault="005B061A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/>
    <w:p w:rsidR="00714135" w:rsidRDefault="00714135" w:rsidP="00714135">
      <w:pPr>
        <w:ind w:hanging="426"/>
        <w:jc w:val="right"/>
        <w:sectPr w:rsidR="00714135" w:rsidSect="005E5A62">
          <w:pgSz w:w="11906" w:h="16838"/>
          <w:pgMar w:top="426" w:right="850" w:bottom="1134" w:left="426" w:header="708" w:footer="708" w:gutter="0"/>
          <w:cols w:space="708"/>
          <w:docGrid w:linePitch="360"/>
        </w:sectPr>
      </w:pPr>
    </w:p>
    <w:p w:rsidR="00714135" w:rsidRDefault="00714135" w:rsidP="00714135">
      <w:pPr>
        <w:ind w:hanging="426"/>
        <w:jc w:val="right"/>
      </w:pPr>
      <w:r>
        <w:lastRenderedPageBreak/>
        <w:t xml:space="preserve">Приложение </w:t>
      </w:r>
    </w:p>
    <w:p w:rsidR="00714135" w:rsidRDefault="00714135" w:rsidP="0071413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14135" w:rsidRDefault="00714135" w:rsidP="00714135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714135" w:rsidRDefault="00714135" w:rsidP="0071413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«24» декабря 2020  г. </w:t>
      </w:r>
      <w:r>
        <w:rPr>
          <w:color w:val="000000"/>
        </w:rPr>
        <w:t>0187300005820000428-</w:t>
      </w:r>
      <w:r>
        <w:t>3</w:t>
      </w:r>
    </w:p>
    <w:p w:rsidR="00714135" w:rsidRDefault="00714135" w:rsidP="0071413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 xml:space="preserve">Таблица подведения итогов  аукциона в электронной форме </w:t>
      </w:r>
    </w:p>
    <w:p w:rsidR="00714135" w:rsidRDefault="00714135" w:rsidP="0071413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на право заключения гражданско-правового договора на поставку продуктов питания (сок).</w:t>
      </w:r>
    </w:p>
    <w:p w:rsidR="00714135" w:rsidRDefault="00714135" w:rsidP="0071413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87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7"/>
        <w:gridCol w:w="1417"/>
        <w:gridCol w:w="1276"/>
        <w:gridCol w:w="1275"/>
        <w:gridCol w:w="1275"/>
      </w:tblGrid>
      <w:tr w:rsidR="00714135" w:rsidTr="00714135">
        <w:trPr>
          <w:trHeight w:val="174"/>
        </w:trPr>
        <w:tc>
          <w:tcPr>
            <w:tcW w:w="1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Заявка № 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Заявка №192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Заявка № 175</w:t>
            </w:r>
          </w:p>
        </w:tc>
      </w:tr>
      <w:tr w:rsidR="00714135" w:rsidTr="00714135">
        <w:trPr>
          <w:trHeight w:val="479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Общество с ограниченной ответственностью «ИСТОК», </w:t>
            </w:r>
          </w:p>
          <w:p w:rsidR="00714135" w:rsidRDefault="0071413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г. Екатеринбург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Индивидуальный предприниматель </w:t>
            </w:r>
          </w:p>
          <w:p w:rsidR="00714135" w:rsidRDefault="00714135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Устинов Юрий Николаевич</w:t>
            </w:r>
          </w:p>
          <w:p w:rsidR="00714135" w:rsidRDefault="00714135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г. Омск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Общество с ограниченной ответственностью</w:t>
            </w:r>
          </w:p>
          <w:p w:rsidR="00714135" w:rsidRDefault="00714135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 «Сов-</w:t>
            </w: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-Продукт», </w:t>
            </w:r>
          </w:p>
          <w:p w:rsidR="00714135" w:rsidRDefault="0071413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г. Екатеринбург</w:t>
            </w:r>
          </w:p>
        </w:tc>
      </w:tr>
      <w:tr w:rsidR="00714135" w:rsidTr="00714135">
        <w:trPr>
          <w:trHeight w:val="51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Pr="00714135" w:rsidRDefault="00714135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714135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714135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714135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714135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714135">
              <w:rPr>
                <w:bCs/>
                <w:sz w:val="12"/>
                <w:szCs w:val="12"/>
                <w:lang w:eastAsia="en-US"/>
              </w:rPr>
              <w:t>закупки</w:t>
            </w:r>
            <w:r w:rsidRPr="00714135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714135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714135">
              <w:rPr>
                <w:sz w:val="12"/>
                <w:szCs w:val="12"/>
                <w:lang w:eastAsia="en-US"/>
              </w:rPr>
              <w:t>банкротом</w:t>
            </w:r>
            <w:r w:rsidRPr="00714135">
              <w:rPr>
                <w:bCs/>
                <w:sz w:val="12"/>
                <w:szCs w:val="12"/>
                <w:lang w:eastAsia="en-US"/>
              </w:rPr>
              <w:t>)</w:t>
            </w:r>
            <w:r w:rsidRPr="00714135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Pr="00714135" w:rsidRDefault="00714135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714135" w:rsidTr="00714135">
        <w:trPr>
          <w:trHeight w:val="499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Pr="00714135" w:rsidRDefault="0071413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714135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714135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714135">
              <w:rPr>
                <w:bCs/>
                <w:sz w:val="12"/>
                <w:szCs w:val="12"/>
                <w:lang w:eastAsia="en-US"/>
              </w:rPr>
              <w:t>закупки</w:t>
            </w:r>
            <w:r w:rsidRPr="00714135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714135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714135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Pr="00714135" w:rsidRDefault="00714135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714135" w:rsidTr="00714135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Pr="00714135" w:rsidRDefault="0071413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proofErr w:type="gramStart"/>
            <w:r w:rsidRPr="00714135">
              <w:rPr>
                <w:sz w:val="12"/>
                <w:szCs w:val="12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Pr="00714135">
              <w:rPr>
                <w:sz w:val="12"/>
                <w:szCs w:val="12"/>
                <w:lang w:eastAsia="en-US"/>
              </w:rPr>
              <w:t xml:space="preserve"> обязанности </w:t>
            </w:r>
            <w:proofErr w:type="gramStart"/>
            <w:r w:rsidRPr="00714135">
              <w:rPr>
                <w:sz w:val="12"/>
                <w:szCs w:val="12"/>
                <w:lang w:eastAsia="en-US"/>
              </w:rPr>
              <w:t>заявителя</w:t>
            </w:r>
            <w:proofErr w:type="gramEnd"/>
            <w:r w:rsidRPr="00714135">
              <w:rPr>
                <w:sz w:val="12"/>
                <w:szCs w:val="12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14135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714135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Pr="00714135" w:rsidRDefault="00714135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714135" w:rsidRDefault="0071413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714135" w:rsidTr="00714135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Pr="00714135" w:rsidRDefault="0071413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714135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14135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Pr="00714135" w:rsidRDefault="00714135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714135" w:rsidRDefault="0071413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714135" w:rsidTr="00714135">
        <w:trPr>
          <w:trHeight w:val="449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Pr="00714135" w:rsidRDefault="0071413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Pr="00714135" w:rsidRDefault="00714135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5" w:rsidRDefault="00714135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714135" w:rsidTr="00714135">
        <w:trPr>
          <w:trHeight w:val="424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Pr="00714135" w:rsidRDefault="0071413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714135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714135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714135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714135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14135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714135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14135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Pr="00714135" w:rsidRDefault="00714135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35" w:rsidRDefault="00714135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35" w:rsidRDefault="00714135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714135" w:rsidRDefault="0071413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714135" w:rsidRDefault="0071413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714135" w:rsidRDefault="0071413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714135" w:rsidTr="00714135">
        <w:trPr>
          <w:trHeight w:val="267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Pr="00714135" w:rsidRDefault="0071413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Pr="00714135" w:rsidRDefault="00714135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непринадлежность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 принадлежит</w:t>
            </w:r>
          </w:p>
        </w:tc>
      </w:tr>
      <w:tr w:rsidR="00714135" w:rsidTr="00714135">
        <w:trPr>
          <w:trHeight w:val="424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Pr="00714135" w:rsidRDefault="00714135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714135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714135">
              <w:rPr>
                <w:sz w:val="12"/>
                <w:szCs w:val="12"/>
                <w:lang w:eastAsia="en-US"/>
              </w:rPr>
              <w:t xml:space="preserve">, </w:t>
            </w:r>
            <w:r w:rsidRPr="00714135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714135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714135">
              <w:rPr>
                <w:bCs/>
                <w:sz w:val="12"/>
                <w:szCs w:val="12"/>
                <w:lang w:eastAsia="en-US"/>
              </w:rPr>
              <w:t>о</w:t>
            </w:r>
            <w:r w:rsidRPr="00714135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14135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35" w:rsidRPr="00714135" w:rsidRDefault="007141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отсутствие</w:t>
            </w:r>
          </w:p>
          <w:p w:rsidR="00714135" w:rsidRPr="00714135" w:rsidRDefault="007141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</w:tr>
      <w:tr w:rsidR="00714135" w:rsidTr="00714135">
        <w:trPr>
          <w:trHeight w:val="307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Pr="00714135" w:rsidRDefault="00714135">
            <w:pPr>
              <w:snapToGrid w:val="0"/>
              <w:spacing w:line="276" w:lineRule="auto"/>
              <w:ind w:right="120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Pr="00714135" w:rsidRDefault="00714135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35" w:rsidRDefault="00714135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полном объеме</w:t>
            </w:r>
          </w:p>
          <w:p w:rsidR="00714135" w:rsidRDefault="00714135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714135" w:rsidTr="00714135">
        <w:trPr>
          <w:trHeight w:val="390"/>
        </w:trPr>
        <w:tc>
          <w:tcPr>
            <w:tcW w:w="1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Pr="00714135" w:rsidRDefault="00714135">
            <w:pPr>
              <w:snapToGrid w:val="0"/>
              <w:spacing w:line="276" w:lineRule="auto"/>
              <w:ind w:right="120"/>
              <w:rPr>
                <w:b/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 xml:space="preserve">10. Начальная (максимальная) цена договора </w:t>
            </w:r>
            <w:r w:rsidRPr="00714135">
              <w:rPr>
                <w:rStyle w:val="iceouttxt6"/>
                <w:b/>
                <w:sz w:val="12"/>
                <w:szCs w:val="12"/>
                <w:lang w:eastAsia="en-US"/>
              </w:rPr>
              <w:t xml:space="preserve"> 147 200  </w:t>
            </w:r>
            <w:r w:rsidRPr="00714135">
              <w:rPr>
                <w:b/>
                <w:sz w:val="12"/>
                <w:szCs w:val="12"/>
                <w:lang w:eastAsia="en-US"/>
              </w:rPr>
              <w:t>рублей 00 к</w:t>
            </w:r>
            <w:r w:rsidRPr="00714135">
              <w:rPr>
                <w:b/>
                <w:bCs/>
                <w:sz w:val="12"/>
                <w:szCs w:val="12"/>
                <w:lang w:eastAsia="en-US"/>
              </w:rPr>
              <w:t>опеек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35" w:rsidRDefault="00714135">
            <w:pPr>
              <w:snapToGrid w:val="0"/>
              <w:spacing w:line="276" w:lineRule="auto"/>
              <w:ind w:left="12" w:right="-3" w:hanging="3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5" w:rsidRDefault="00714135">
            <w:pPr>
              <w:snapToGrid w:val="0"/>
              <w:spacing w:line="276" w:lineRule="auto"/>
              <w:ind w:left="12" w:right="-3" w:hanging="3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35" w:rsidRDefault="00714135">
            <w:pPr>
              <w:snapToGrid w:val="0"/>
              <w:spacing w:line="276" w:lineRule="auto"/>
              <w:ind w:left="12" w:right="-3" w:hanging="3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714135" w:rsidTr="00714135">
        <w:tc>
          <w:tcPr>
            <w:tcW w:w="1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Pr="00714135" w:rsidRDefault="00714135">
            <w:pPr>
              <w:snapToGrid w:val="0"/>
              <w:spacing w:line="276" w:lineRule="auto"/>
              <w:ind w:right="120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11. Предложенная цена договора, рублей.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ind w:right="-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82 432,00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napToGrid w:val="0"/>
              <w:spacing w:line="276" w:lineRule="auto"/>
              <w:ind w:right="-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83 168,00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ind w:right="-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103500,00</w:t>
            </w:r>
          </w:p>
        </w:tc>
      </w:tr>
      <w:tr w:rsidR="00714135" w:rsidTr="00714135">
        <w:trPr>
          <w:trHeight w:val="259"/>
        </w:trPr>
        <w:tc>
          <w:tcPr>
            <w:tcW w:w="1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Pr="00714135" w:rsidRDefault="00714135">
            <w:pPr>
              <w:snapToGrid w:val="0"/>
              <w:spacing w:line="276" w:lineRule="auto"/>
              <w:ind w:right="120"/>
              <w:rPr>
                <w:sz w:val="12"/>
                <w:szCs w:val="12"/>
                <w:lang w:eastAsia="en-US"/>
              </w:rPr>
            </w:pPr>
            <w:r w:rsidRPr="00714135">
              <w:rPr>
                <w:sz w:val="12"/>
                <w:szCs w:val="12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35" w:rsidRDefault="00714135">
            <w:pPr>
              <w:snapToGrid w:val="0"/>
              <w:spacing w:line="276" w:lineRule="auto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35" w:rsidRDefault="00714135">
            <w:pPr>
              <w:snapToGrid w:val="0"/>
              <w:spacing w:line="276" w:lineRule="auto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3</w:t>
            </w:r>
          </w:p>
        </w:tc>
      </w:tr>
    </w:tbl>
    <w:p w:rsidR="00714135" w:rsidRDefault="00714135" w:rsidP="00714135">
      <w:pPr>
        <w:sectPr w:rsidR="00714135" w:rsidSect="00714135">
          <w:pgSz w:w="16838" w:h="11906" w:orient="landscape"/>
          <w:pgMar w:top="142" w:right="425" w:bottom="142" w:left="709" w:header="709" w:footer="709" w:gutter="0"/>
          <w:cols w:space="708"/>
          <w:docGrid w:linePitch="360"/>
        </w:sectPr>
      </w:pPr>
    </w:p>
    <w:p w:rsidR="00714135" w:rsidRDefault="00714135"/>
    <w:sectPr w:rsidR="00714135" w:rsidSect="005E5A6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FB"/>
    <w:rsid w:val="005B061A"/>
    <w:rsid w:val="005E5A62"/>
    <w:rsid w:val="00714135"/>
    <w:rsid w:val="00A32EFB"/>
    <w:rsid w:val="00AE5CE2"/>
    <w:rsid w:val="00B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5A62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14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714135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71413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7141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4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1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5A62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14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714135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71413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7141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4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1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2020-12-23T11:53:00Z</cp:lastPrinted>
  <dcterms:created xsi:type="dcterms:W3CDTF">2020-12-22T07:16:00Z</dcterms:created>
  <dcterms:modified xsi:type="dcterms:W3CDTF">2020-12-24T06:39:00Z</dcterms:modified>
</cp:coreProperties>
</file>