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EB" w:rsidRDefault="005D75EB" w:rsidP="005D75EB">
      <w:pPr>
        <w:jc w:val="center"/>
        <w:rPr>
          <w:b/>
          <w:bCs/>
        </w:rPr>
      </w:pPr>
      <w:r>
        <w:rPr>
          <w:b/>
          <w:bCs/>
        </w:rPr>
        <w:t xml:space="preserve">  </w:t>
      </w:r>
      <w:bookmarkStart w:id="0" w:name="_Ref353191193"/>
      <w:r>
        <w:rPr>
          <w:b/>
          <w:bCs/>
        </w:rPr>
        <w:t>ОБОСНОВАНИЕ  НАЧАЛЬНОЙ (МАКСИМАЛЬНОЙ) ЦЕНЫ ГРАЖДАНСКО-ПРАВОВОГО ДОГОВОРА</w:t>
      </w:r>
    </w:p>
    <w:p w:rsidR="005D75EB" w:rsidRDefault="005D75EB" w:rsidP="005D75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оказание услуг</w:t>
      </w:r>
      <w:r w:rsidRPr="00DE111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по охране дошкольных групп </w:t>
      </w:r>
    </w:p>
    <w:p w:rsidR="005D75EB" w:rsidRDefault="005D75EB" w:rsidP="005D75EB">
      <w:pPr>
        <w:rPr>
          <w:b/>
          <w:bCs/>
          <w:sz w:val="22"/>
          <w:szCs w:val="22"/>
        </w:rPr>
      </w:pPr>
    </w:p>
    <w:p w:rsidR="005D75EB" w:rsidRDefault="005D75EB" w:rsidP="005D75E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Способ размещения заказа:  аукцион в электронной форме</w:t>
      </w:r>
    </w:p>
    <w:p w:rsidR="005D75EB" w:rsidRDefault="005D75EB" w:rsidP="005D75EB">
      <w:pPr>
        <w:rPr>
          <w:sz w:val="22"/>
          <w:szCs w:val="22"/>
        </w:rPr>
      </w:pPr>
    </w:p>
    <w:tbl>
      <w:tblPr>
        <w:tblW w:w="15840" w:type="dxa"/>
        <w:tblInd w:w="-6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0"/>
        <w:gridCol w:w="5926"/>
        <w:gridCol w:w="992"/>
        <w:gridCol w:w="709"/>
        <w:gridCol w:w="709"/>
        <w:gridCol w:w="709"/>
        <w:gridCol w:w="708"/>
        <w:gridCol w:w="709"/>
        <w:gridCol w:w="851"/>
        <w:gridCol w:w="992"/>
        <w:gridCol w:w="835"/>
        <w:gridCol w:w="900"/>
      </w:tblGrid>
      <w:tr w:rsidR="005D75EB" w:rsidTr="00FA6169"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  <w:bookmarkStart w:id="1" w:name="_GoBack"/>
            <w:bookmarkEnd w:id="1"/>
            <w:r>
              <w:rPr>
                <w:sz w:val="22"/>
                <w:szCs w:val="22"/>
              </w:rPr>
              <w:t>Наименование  услуги</w:t>
            </w:r>
          </w:p>
        </w:tc>
        <w:tc>
          <w:tcPr>
            <w:tcW w:w="592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  <w:r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5D75EB" w:rsidRDefault="005D75EB" w:rsidP="00FA6169">
            <w:pPr>
              <w:jc w:val="center"/>
            </w:pPr>
            <w:r>
              <w:rPr>
                <w:sz w:val="22"/>
                <w:szCs w:val="22"/>
              </w:rPr>
              <w:t>тарифа</w:t>
            </w:r>
          </w:p>
        </w:tc>
        <w:tc>
          <w:tcPr>
            <w:tcW w:w="5387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  <w:r>
              <w:rPr>
                <w:sz w:val="22"/>
                <w:szCs w:val="22"/>
              </w:rPr>
              <w:t>Единичные цены (тарифы) в месяц</w:t>
            </w:r>
          </w:p>
        </w:tc>
        <w:tc>
          <w:tcPr>
            <w:tcW w:w="83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5D75EB" w:rsidRDefault="005D75EB" w:rsidP="00FA6169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D75EB" w:rsidRDefault="005D75EB" w:rsidP="00FA6169">
            <w:pPr>
              <w:jc w:val="center"/>
            </w:pPr>
            <w:r>
              <w:rPr>
                <w:sz w:val="22"/>
                <w:szCs w:val="22"/>
              </w:rPr>
              <w:t xml:space="preserve">Всего. Начальная цена вида услуг </w:t>
            </w:r>
          </w:p>
        </w:tc>
      </w:tr>
      <w:tr w:rsidR="005D75EB" w:rsidTr="00FA6169"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75EB" w:rsidRDefault="005D75EB" w:rsidP="00FA6169"/>
        </w:tc>
        <w:tc>
          <w:tcPr>
            <w:tcW w:w="592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75EB" w:rsidRDefault="005D75EB" w:rsidP="00FA6169"/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75EB" w:rsidRDefault="005D75EB" w:rsidP="00FA6169"/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75EB" w:rsidRDefault="005D75EB" w:rsidP="00FA6169">
            <w:pPr>
              <w:jc w:val="center"/>
              <w:rPr>
                <w:sz w:val="15"/>
                <w:szCs w:val="15"/>
              </w:rPr>
            </w:pPr>
          </w:p>
          <w:p w:rsidR="005D75EB" w:rsidRDefault="005D75EB" w:rsidP="00FA616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1*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75EB" w:rsidRDefault="005D75EB" w:rsidP="00FA6169">
            <w:pPr>
              <w:jc w:val="center"/>
              <w:rPr>
                <w:sz w:val="17"/>
                <w:szCs w:val="17"/>
              </w:rPr>
            </w:pPr>
          </w:p>
          <w:p w:rsidR="005D75EB" w:rsidRDefault="005D75EB" w:rsidP="00FA6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2*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75EB" w:rsidRDefault="005D75EB" w:rsidP="00FA6169">
            <w:pPr>
              <w:jc w:val="center"/>
              <w:rPr>
                <w:sz w:val="17"/>
                <w:szCs w:val="17"/>
              </w:rPr>
            </w:pPr>
          </w:p>
          <w:p w:rsidR="005D75EB" w:rsidRDefault="005D75EB" w:rsidP="00FA6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3*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5D75EB" w:rsidRDefault="005D75EB" w:rsidP="00FA6169">
            <w:pPr>
              <w:jc w:val="center"/>
            </w:pPr>
          </w:p>
          <w:p w:rsidR="005D75EB" w:rsidRDefault="005D75EB" w:rsidP="00FA6169">
            <w:pPr>
              <w:jc w:val="center"/>
            </w:pPr>
          </w:p>
          <w:p w:rsidR="005D75EB" w:rsidRDefault="005D75EB" w:rsidP="00FA6169">
            <w:pPr>
              <w:jc w:val="center"/>
            </w:pPr>
            <w:r>
              <w:rPr>
                <w:sz w:val="22"/>
                <w:szCs w:val="22"/>
              </w:rPr>
              <w:t>4*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</w:p>
          <w:p w:rsidR="005D75EB" w:rsidRDefault="005D75EB" w:rsidP="00FA6169">
            <w:pPr>
              <w:jc w:val="center"/>
            </w:pPr>
          </w:p>
          <w:p w:rsidR="005D75EB" w:rsidRDefault="005D75EB" w:rsidP="00FA6169">
            <w:pPr>
              <w:jc w:val="center"/>
            </w:pPr>
            <w:r>
              <w:t>5*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  <w:r>
              <w:rPr>
                <w:sz w:val="22"/>
                <w:szCs w:val="22"/>
              </w:rPr>
              <w:t>Средняя цена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D75EB" w:rsidRDefault="005D75EB" w:rsidP="00FA6169">
            <w:pPr>
              <w:jc w:val="center"/>
            </w:pPr>
            <w:r>
              <w:rPr>
                <w:sz w:val="22"/>
                <w:szCs w:val="22"/>
              </w:rPr>
              <w:t>Начальная цена</w:t>
            </w:r>
          </w:p>
        </w:tc>
        <w:tc>
          <w:tcPr>
            <w:tcW w:w="83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75EB" w:rsidRDefault="005D75EB" w:rsidP="00FA6169">
            <w:pPr>
              <w:rPr>
                <w:vertAlign w:val="superscript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5EB" w:rsidRDefault="005D75EB" w:rsidP="00FA6169"/>
        </w:tc>
      </w:tr>
      <w:tr w:rsidR="005D75EB" w:rsidTr="00FA6169">
        <w:trPr>
          <w:trHeight w:val="253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школы</w:t>
            </w:r>
          </w:p>
        </w:tc>
        <w:tc>
          <w:tcPr>
            <w:tcW w:w="59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объекта по адресу: г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горск-2, д.38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</w:p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час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</w:p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3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1 233</w:t>
            </w: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</w:p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197 280</w:t>
            </w:r>
          </w:p>
        </w:tc>
      </w:tr>
      <w:tr w:rsidR="005D75EB" w:rsidTr="00FA6169">
        <w:trPr>
          <w:trHeight w:val="585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EB" w:rsidRDefault="005D75EB" w:rsidP="00FA6169">
            <w:pPr>
              <w:rPr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5D75EB" w:rsidRDefault="005D75EB" w:rsidP="00FA616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</w:p>
          <w:p w:rsidR="005D75EB" w:rsidRDefault="005D75EB" w:rsidP="00FA6169">
            <w:pPr>
              <w:rPr>
                <w:sz w:val="18"/>
                <w:szCs w:val="18"/>
              </w:rPr>
            </w:pPr>
          </w:p>
        </w:tc>
      </w:tr>
      <w:tr w:rsidR="005D75EB" w:rsidTr="00FA6169">
        <w:trPr>
          <w:trHeight w:val="608"/>
        </w:trPr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начальная (максимальная) </w:t>
            </w:r>
          </w:p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лота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Охрана объекта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  <w:r>
              <w:rPr>
                <w:sz w:val="18"/>
                <w:szCs w:val="18"/>
              </w:rPr>
              <w:t xml:space="preserve"> - 2, д.38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1 233</w:t>
            </w: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D75EB" w:rsidRDefault="005D75EB" w:rsidP="00FA6169">
            <w:pPr>
              <w:rPr>
                <w:b/>
                <w:bCs/>
              </w:rPr>
            </w:pPr>
          </w:p>
          <w:p w:rsidR="005D75EB" w:rsidRDefault="005D75EB" w:rsidP="00FA6169">
            <w:pPr>
              <w:rPr>
                <w:b/>
                <w:bCs/>
              </w:rPr>
            </w:pPr>
          </w:p>
          <w:p w:rsidR="005D75EB" w:rsidRDefault="005D75EB" w:rsidP="00FA6169">
            <w:pPr>
              <w:rPr>
                <w:b/>
                <w:bCs/>
              </w:rPr>
            </w:pPr>
          </w:p>
          <w:p w:rsidR="005D75EB" w:rsidRDefault="005D75EB" w:rsidP="00FA616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197280 </w:t>
            </w:r>
          </w:p>
        </w:tc>
      </w:tr>
      <w:tr w:rsidR="005D75EB" w:rsidTr="00FA6169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EB" w:rsidRDefault="005D75EB" w:rsidP="00FA6169">
            <w:pPr>
              <w:rPr>
                <w:sz w:val="18"/>
                <w:szCs w:val="18"/>
              </w:rPr>
            </w:pP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D75EB" w:rsidRDefault="005D75EB" w:rsidP="00FA6169">
            <w:pPr>
              <w:rPr>
                <w:b/>
                <w:bCs/>
              </w:rPr>
            </w:pPr>
          </w:p>
        </w:tc>
      </w:tr>
      <w:tr w:rsidR="005D75EB" w:rsidTr="00FA6169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сбора данных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01.01 2014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D75EB" w:rsidRDefault="005D75EB" w:rsidP="00FA6169"/>
        </w:tc>
      </w:tr>
      <w:tr w:rsidR="005D75EB" w:rsidTr="00FA6169">
        <w:trPr>
          <w:trHeight w:val="337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цен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75EB" w:rsidRDefault="005D75EB" w:rsidP="00FA6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D75EB" w:rsidRDefault="005D75EB" w:rsidP="00FA6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5D75EB" w:rsidRDefault="005D75EB" w:rsidP="00FA6169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>
            <w:pPr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D75EB" w:rsidRDefault="005D75EB" w:rsidP="00FA616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D75EB" w:rsidRDefault="005D75EB" w:rsidP="00FA6169"/>
        </w:tc>
      </w:tr>
    </w:tbl>
    <w:p w:rsidR="005D75EB" w:rsidRDefault="005D75EB" w:rsidP="005D75E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1* - действующая цена с НДС ООО «ЧОО Ратник» на 2014 год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оммерческое предложение от 01.01.2014г.)</w:t>
      </w:r>
    </w:p>
    <w:p w:rsidR="005D75EB" w:rsidRDefault="005D75EB" w:rsidP="005D75E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2* - действующая цена с НДС ООО ЧОП «Сокол Сервис» на 2014 год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оммерческое предложение от 01.01.2014г.)</w:t>
      </w:r>
    </w:p>
    <w:p w:rsidR="005D75EB" w:rsidRDefault="005D75EB" w:rsidP="005D75E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3* - действующая цена с  НДС ООО «ЧОП «Барс» на 2014 год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оммерческое предложение от 01.01.2014г.)                                                                                                       </w:t>
      </w:r>
    </w:p>
    <w:p w:rsidR="005D75EB" w:rsidRDefault="005D75EB" w:rsidP="005D75EB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4*- действующая цена с НДС ООО «ЧОП «ГЮРЗА-СЕВЕР» на 2014 год (коммерческое предложение от 01.01 2014г.)</w:t>
      </w:r>
    </w:p>
    <w:p w:rsidR="005D75EB" w:rsidRDefault="005D75EB" w:rsidP="005D75EB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5*- действующая цена с НДС ООО «ЧОП «СОКОЛ-СЕРВИС» на 2014 год (коммерческое предложение от 01.01.2014г.)</w:t>
      </w:r>
    </w:p>
    <w:p w:rsidR="005D75EB" w:rsidRDefault="005D75EB" w:rsidP="005D75EB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Начальная (максимальная) цена для проведения открытого аукциона в электронной форме - 197 280 рублей.</w:t>
      </w:r>
    </w:p>
    <w:p w:rsidR="005D75EB" w:rsidRDefault="005D75EB" w:rsidP="005D75E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5D75EB" w:rsidRDefault="005D75EB" w:rsidP="005D75EB">
      <w:pPr>
        <w:rPr>
          <w:sz w:val="22"/>
          <w:szCs w:val="22"/>
        </w:rPr>
      </w:pPr>
      <w:r>
        <w:rPr>
          <w:sz w:val="22"/>
          <w:szCs w:val="22"/>
        </w:rPr>
        <w:t xml:space="preserve"> Сотрудник                   </w:t>
      </w:r>
    </w:p>
    <w:p w:rsidR="005D75EB" w:rsidRPr="003C5A50" w:rsidRDefault="005D75EB" w:rsidP="005D75EB">
      <w:pPr>
        <w:rPr>
          <w:sz w:val="22"/>
          <w:szCs w:val="22"/>
        </w:rPr>
      </w:pPr>
      <w:r>
        <w:rPr>
          <w:sz w:val="20"/>
          <w:szCs w:val="20"/>
        </w:rPr>
        <w:t xml:space="preserve">  контрактной службы                                          Сорока Н.А.</w:t>
      </w:r>
    </w:p>
    <w:p w:rsidR="005D75EB" w:rsidRDefault="005D75EB" w:rsidP="005D75EB">
      <w:pPr>
        <w:rPr>
          <w:sz w:val="22"/>
          <w:szCs w:val="22"/>
        </w:rPr>
      </w:pPr>
    </w:p>
    <w:p w:rsidR="005D75EB" w:rsidRDefault="005D75EB" w:rsidP="005D75EB">
      <w:pPr>
        <w:rPr>
          <w:sz w:val="22"/>
          <w:szCs w:val="22"/>
        </w:rPr>
      </w:pPr>
    </w:p>
    <w:p w:rsidR="005D75EB" w:rsidRDefault="005D75EB" w:rsidP="005D75EB">
      <w:r>
        <w:rPr>
          <w:sz w:val="22"/>
          <w:szCs w:val="22"/>
        </w:rPr>
        <w:t xml:space="preserve"> Дата составления сводной  таблицы 22.04.2014 год</w:t>
      </w:r>
    </w:p>
    <w:bookmarkEnd w:id="0"/>
    <w:p w:rsidR="005D75EB" w:rsidRDefault="005D75EB" w:rsidP="005D75EB"/>
    <w:p w:rsidR="003E0475" w:rsidRDefault="003E0475"/>
    <w:sectPr w:rsidR="003E0475" w:rsidSect="00626D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5EB"/>
    <w:rsid w:val="003B0297"/>
    <w:rsid w:val="003E0475"/>
    <w:rsid w:val="005D75EB"/>
    <w:rsid w:val="00B37B86"/>
    <w:rsid w:val="00C2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EB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>МБОУ "СОШ №4"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2014-04-23T08:32:00Z</dcterms:created>
  <dcterms:modified xsi:type="dcterms:W3CDTF">2014-04-23T08:33:00Z</dcterms:modified>
</cp:coreProperties>
</file>