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A784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350B6A" w:rsidRDefault="00350B6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50B6A" w:rsidRDefault="00350B6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A784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A784C">
        <w:rPr>
          <w:sz w:val="24"/>
          <w:szCs w:val="24"/>
        </w:rPr>
        <w:t xml:space="preserve"> </w:t>
      </w:r>
      <w:r w:rsidR="005A784C" w:rsidRPr="005A784C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5A784C">
        <w:rPr>
          <w:sz w:val="24"/>
          <w:szCs w:val="24"/>
        </w:rPr>
        <w:t xml:space="preserve"> </w:t>
      </w:r>
      <w:r w:rsidR="005A784C" w:rsidRPr="005A784C">
        <w:rPr>
          <w:sz w:val="24"/>
          <w:szCs w:val="24"/>
          <w:u w:val="single"/>
        </w:rPr>
        <w:t>879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50B6A" w:rsidRDefault="00350B6A" w:rsidP="00350B6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350B6A" w:rsidRDefault="00350B6A" w:rsidP="00350B6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350B6A" w:rsidRDefault="00350B6A" w:rsidP="00350B6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29.10.2018 № 2986 </w:t>
      </w:r>
    </w:p>
    <w:p w:rsidR="00350B6A" w:rsidRPr="00395AE4" w:rsidRDefault="00350B6A" w:rsidP="00350B6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395AE4">
        <w:rPr>
          <w:sz w:val="24"/>
          <w:szCs w:val="24"/>
          <w:lang w:eastAsia="ru-RU"/>
        </w:rPr>
        <w:t>О муниципальной программе города Югорска</w:t>
      </w:r>
    </w:p>
    <w:p w:rsidR="00350B6A" w:rsidRPr="00395AE4" w:rsidRDefault="00350B6A" w:rsidP="00350B6A">
      <w:pPr>
        <w:jc w:val="both"/>
        <w:rPr>
          <w:sz w:val="24"/>
          <w:szCs w:val="24"/>
        </w:rPr>
      </w:pP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 транспорт</w:t>
      </w:r>
      <w:r>
        <w:rPr>
          <w:sz w:val="24"/>
          <w:szCs w:val="24"/>
        </w:rPr>
        <w:t xml:space="preserve"> </w:t>
      </w: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>городская среда»</w:t>
      </w:r>
    </w:p>
    <w:p w:rsidR="00350B6A" w:rsidRPr="00395AE4" w:rsidRDefault="00350B6A" w:rsidP="00350B6A">
      <w:pPr>
        <w:jc w:val="both"/>
        <w:rPr>
          <w:sz w:val="24"/>
          <w:szCs w:val="24"/>
          <w:highlight w:val="yellow"/>
          <w:lang w:eastAsia="ru-RU"/>
        </w:rPr>
      </w:pPr>
    </w:p>
    <w:p w:rsidR="00350B6A" w:rsidRDefault="00350B6A" w:rsidP="00350B6A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350B6A" w:rsidRPr="00395AE4" w:rsidRDefault="00350B6A" w:rsidP="00350B6A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350B6A" w:rsidRPr="006E5A62" w:rsidRDefault="00350B6A" w:rsidP="00350B6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 xml:space="preserve">В </w:t>
      </w:r>
      <w:r>
        <w:rPr>
          <w:bCs/>
          <w:sz w:val="24"/>
          <w:szCs w:val="24"/>
          <w:lang w:eastAsia="ru-RU"/>
        </w:rPr>
        <w:t>связи</w:t>
      </w:r>
      <w:r w:rsidRPr="006E5A62">
        <w:rPr>
          <w:bCs/>
          <w:sz w:val="24"/>
          <w:szCs w:val="24"/>
          <w:lang w:eastAsia="ru-RU"/>
        </w:rPr>
        <w:t xml:space="preserve"> с уточнением объемов финансирования программных мероприятий, </w:t>
      </w:r>
      <w:r>
        <w:rPr>
          <w:bCs/>
          <w:sz w:val="24"/>
          <w:szCs w:val="24"/>
          <w:lang w:eastAsia="ru-RU"/>
        </w:rPr>
        <w:t xml:space="preserve">                            </w:t>
      </w:r>
      <w:r w:rsidRPr="006E5A62">
        <w:rPr>
          <w:bCs/>
          <w:sz w:val="24"/>
          <w:szCs w:val="24"/>
          <w:lang w:eastAsia="ru-RU"/>
        </w:rPr>
        <w:t xml:space="preserve">в соответствии с постановлением администрации города Югорска </w:t>
      </w:r>
      <w:r w:rsidRPr="007C6819">
        <w:rPr>
          <w:bCs/>
          <w:sz w:val="24"/>
          <w:szCs w:val="24"/>
          <w:lang w:eastAsia="ru-RU"/>
        </w:rPr>
        <w:t>от 18.10.2018 № 2876</w:t>
      </w:r>
      <w:r>
        <w:rPr>
          <w:bCs/>
          <w:sz w:val="24"/>
          <w:szCs w:val="24"/>
          <w:lang w:eastAsia="ru-RU"/>
        </w:rPr>
        <w:t xml:space="preserve">                </w:t>
      </w:r>
      <w:r w:rsidRPr="007C6819">
        <w:rPr>
          <w:bCs/>
          <w:sz w:val="24"/>
          <w:szCs w:val="24"/>
          <w:lang w:eastAsia="ru-RU"/>
        </w:rPr>
        <w:t xml:space="preserve">  </w:t>
      </w:r>
      <w:r w:rsidRPr="000E5493">
        <w:rPr>
          <w:bCs/>
          <w:sz w:val="24"/>
          <w:szCs w:val="24"/>
          <w:lang w:eastAsia="ru-RU"/>
        </w:rPr>
        <w:t>«</w:t>
      </w:r>
      <w:r w:rsidRPr="000E5493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>
        <w:rPr>
          <w:sz w:val="24"/>
          <w:szCs w:val="24"/>
        </w:rPr>
        <w:t xml:space="preserve">                      </w:t>
      </w:r>
      <w:r w:rsidRPr="000E5493">
        <w:rPr>
          <w:sz w:val="24"/>
          <w:szCs w:val="24"/>
        </w:rPr>
        <w:t xml:space="preserve">о разработке муниципальных программ города Югорска, их  формирования, утверждения </w:t>
      </w:r>
      <w:r>
        <w:rPr>
          <w:sz w:val="24"/>
          <w:szCs w:val="24"/>
        </w:rPr>
        <w:t xml:space="preserve">                 </w:t>
      </w:r>
      <w:r w:rsidRPr="000E5493">
        <w:rPr>
          <w:sz w:val="24"/>
          <w:szCs w:val="24"/>
        </w:rPr>
        <w:t>и реализации в соответствии с национальными целями развития</w:t>
      </w:r>
      <w:r w:rsidRPr="000E5493">
        <w:rPr>
          <w:bCs/>
          <w:sz w:val="24"/>
          <w:szCs w:val="24"/>
          <w:lang w:eastAsia="ru-RU"/>
        </w:rPr>
        <w:t>»</w:t>
      </w:r>
      <w:r w:rsidRPr="006E5A62">
        <w:rPr>
          <w:bCs/>
          <w:sz w:val="24"/>
          <w:szCs w:val="24"/>
          <w:lang w:eastAsia="ru-RU"/>
        </w:rPr>
        <w:t>:</w:t>
      </w:r>
    </w:p>
    <w:p w:rsidR="00350B6A" w:rsidRPr="006E5A62" w:rsidRDefault="00350B6A" w:rsidP="00350B6A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1.</w:t>
      </w:r>
      <w:r w:rsidRPr="006E5A62">
        <w:rPr>
          <w:bCs/>
          <w:sz w:val="24"/>
          <w:szCs w:val="24"/>
          <w:lang w:eastAsia="ru-RU"/>
        </w:rPr>
        <w:tab/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 xml:space="preserve"> 29.10.2018  № 2986 «</w:t>
      </w:r>
      <w:r w:rsidRPr="00395AE4">
        <w:rPr>
          <w:sz w:val="24"/>
          <w:szCs w:val="24"/>
          <w:lang w:eastAsia="ru-RU"/>
        </w:rPr>
        <w:t>О муниципальной программе города Югорска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 транспорт</w:t>
      </w:r>
      <w:r>
        <w:rPr>
          <w:sz w:val="24"/>
          <w:szCs w:val="24"/>
        </w:rPr>
        <w:t xml:space="preserve"> </w:t>
      </w: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городская среда» (с изменениями от 15.11.2018 № 3163) </w:t>
      </w:r>
      <w:r w:rsidRPr="006E5A62">
        <w:rPr>
          <w:bCs/>
          <w:sz w:val="24"/>
          <w:szCs w:val="24"/>
          <w:lang w:eastAsia="ru-RU"/>
        </w:rPr>
        <w:t>следующие изменения:</w:t>
      </w:r>
    </w:p>
    <w:p w:rsidR="00350B6A" w:rsidRPr="00195D82" w:rsidRDefault="00350B6A" w:rsidP="00350B6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195D82">
        <w:rPr>
          <w:bCs/>
          <w:sz w:val="24"/>
          <w:szCs w:val="24"/>
          <w:lang w:eastAsia="ru-RU"/>
        </w:rPr>
        <w:t>1.1.</w:t>
      </w:r>
      <w:r w:rsidRPr="00195D82"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>По тексту приложения слова «</w:t>
      </w:r>
      <w:r w:rsidRPr="00195D82">
        <w:rPr>
          <w:color w:val="000000"/>
          <w:sz w:val="24"/>
          <w:szCs w:val="24"/>
          <w:lang w:eastAsia="ru-RU"/>
        </w:rPr>
        <w:t>Федеральн</w:t>
      </w:r>
      <w:r>
        <w:rPr>
          <w:color w:val="000000"/>
          <w:sz w:val="24"/>
          <w:szCs w:val="24"/>
          <w:lang w:eastAsia="ru-RU"/>
        </w:rPr>
        <w:t>ый</w:t>
      </w:r>
      <w:r w:rsidRPr="00195D82">
        <w:rPr>
          <w:color w:val="000000"/>
          <w:sz w:val="24"/>
          <w:szCs w:val="24"/>
          <w:lang w:eastAsia="ru-RU"/>
        </w:rPr>
        <w:t xml:space="preserve"> проект «Формирование комфортной городской среды»</w:t>
      </w:r>
      <w:r>
        <w:rPr>
          <w:color w:val="000000"/>
          <w:sz w:val="24"/>
          <w:szCs w:val="24"/>
          <w:lang w:eastAsia="ru-RU"/>
        </w:rPr>
        <w:t xml:space="preserve"> заменить словами «региональный</w:t>
      </w:r>
      <w:r w:rsidRPr="00195D82">
        <w:rPr>
          <w:color w:val="000000"/>
          <w:sz w:val="24"/>
          <w:szCs w:val="24"/>
          <w:lang w:eastAsia="ru-RU"/>
        </w:rPr>
        <w:t xml:space="preserve">   проект «Формирование комфортной городской среды»</w:t>
      </w:r>
      <w:r>
        <w:rPr>
          <w:color w:val="000000"/>
          <w:sz w:val="24"/>
          <w:szCs w:val="24"/>
          <w:lang w:eastAsia="ru-RU"/>
        </w:rPr>
        <w:t xml:space="preserve"> в соответствующих падежах.</w:t>
      </w:r>
    </w:p>
    <w:p w:rsidR="00350B6A" w:rsidRPr="006E5A62" w:rsidRDefault="00350B6A" w:rsidP="00350B6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 В паспорте</w:t>
      </w:r>
      <w:r w:rsidRPr="006E5A62">
        <w:rPr>
          <w:bCs/>
          <w:sz w:val="24"/>
          <w:szCs w:val="24"/>
          <w:lang w:eastAsia="ru-RU"/>
        </w:rPr>
        <w:t xml:space="preserve"> муниципальной программы </w:t>
      </w:r>
      <w:r>
        <w:rPr>
          <w:bCs/>
          <w:sz w:val="24"/>
          <w:szCs w:val="24"/>
          <w:lang w:eastAsia="ru-RU"/>
        </w:rPr>
        <w:t>строку «</w:t>
      </w:r>
      <w:r w:rsidRPr="00B825CA">
        <w:rPr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sz w:val="24"/>
          <w:szCs w:val="24"/>
          <w:lang w:eastAsia="ru-RU"/>
        </w:rPr>
        <w:t xml:space="preserve">» </w:t>
      </w:r>
      <w:r w:rsidRPr="006E5A62">
        <w:rPr>
          <w:bCs/>
          <w:sz w:val="24"/>
          <w:szCs w:val="24"/>
          <w:lang w:eastAsia="ru-RU"/>
        </w:rPr>
        <w:t>изложить в новой редакции (приложение 1).</w:t>
      </w:r>
    </w:p>
    <w:p w:rsidR="00350B6A" w:rsidRDefault="00350B6A" w:rsidP="00350B6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1.3.</w:t>
      </w:r>
      <w:r>
        <w:rPr>
          <w:bCs/>
          <w:sz w:val="24"/>
          <w:szCs w:val="24"/>
          <w:lang w:eastAsia="ru-RU"/>
        </w:rPr>
        <w:tab/>
      </w:r>
      <w:r w:rsidRPr="006E5A62">
        <w:rPr>
          <w:bCs/>
          <w:sz w:val="24"/>
          <w:szCs w:val="24"/>
          <w:lang w:eastAsia="ru-RU"/>
        </w:rPr>
        <w:t>Таблиц</w:t>
      </w:r>
      <w:r>
        <w:rPr>
          <w:bCs/>
          <w:sz w:val="24"/>
          <w:szCs w:val="24"/>
          <w:lang w:eastAsia="ru-RU"/>
        </w:rPr>
        <w:t>ы</w:t>
      </w:r>
      <w:r w:rsidRPr="006E5A62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2, 3 </w:t>
      </w:r>
      <w:r w:rsidRPr="006E5A62">
        <w:rPr>
          <w:bCs/>
          <w:sz w:val="24"/>
          <w:szCs w:val="24"/>
          <w:lang w:eastAsia="ru-RU"/>
        </w:rPr>
        <w:t>изложить в новой редакции (приложение 2)</w:t>
      </w:r>
      <w:r>
        <w:rPr>
          <w:bCs/>
          <w:sz w:val="24"/>
          <w:szCs w:val="24"/>
          <w:lang w:eastAsia="ru-RU"/>
        </w:rPr>
        <w:t>.</w:t>
      </w:r>
    </w:p>
    <w:p w:rsidR="00350B6A" w:rsidRPr="006E5A62" w:rsidRDefault="00350B6A" w:rsidP="00350B6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 xml:space="preserve">2. </w:t>
      </w:r>
      <w:r w:rsidRPr="00175AA3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  <w:lang w:eastAsia="ru-RU"/>
        </w:rPr>
        <w:t>,</w:t>
      </w:r>
      <w:r w:rsidRPr="00175AA3">
        <w:rPr>
          <w:sz w:val="24"/>
          <w:szCs w:val="24"/>
          <w:lang w:eastAsia="ru-RU"/>
        </w:rPr>
        <w:t xml:space="preserve">                   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 и в государственной автоматизированной системе «Управление».</w:t>
      </w:r>
    </w:p>
    <w:p w:rsidR="00350B6A" w:rsidRPr="006E5A62" w:rsidRDefault="00350B6A" w:rsidP="00350B6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3. Настоящее постановление вступает в силу после</w:t>
      </w:r>
      <w:r>
        <w:rPr>
          <w:bCs/>
          <w:sz w:val="24"/>
          <w:szCs w:val="24"/>
          <w:lang w:eastAsia="ru-RU"/>
        </w:rPr>
        <w:t xml:space="preserve"> его официального опубликования</w:t>
      </w:r>
      <w:r w:rsidRPr="006E5A62">
        <w:rPr>
          <w:bCs/>
          <w:sz w:val="24"/>
          <w:szCs w:val="24"/>
          <w:lang w:eastAsia="ru-RU"/>
        </w:rPr>
        <w:t>.</w:t>
      </w:r>
    </w:p>
    <w:p w:rsidR="00350B6A" w:rsidRPr="006E5A62" w:rsidRDefault="00350B6A" w:rsidP="00350B6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>4.</w:t>
      </w:r>
      <w:r w:rsidRPr="006E5A62">
        <w:rPr>
          <w:bCs/>
          <w:sz w:val="24"/>
          <w:szCs w:val="24"/>
          <w:lang w:eastAsia="ru-RU"/>
        </w:rPr>
        <w:tab/>
      </w:r>
      <w:proofErr w:type="gramStart"/>
      <w:r w:rsidRPr="006E5A62">
        <w:rPr>
          <w:bCs/>
          <w:sz w:val="24"/>
          <w:szCs w:val="24"/>
          <w:lang w:eastAsia="ru-RU"/>
        </w:rPr>
        <w:t>Контроль за</w:t>
      </w:r>
      <w:proofErr w:type="gramEnd"/>
      <w:r w:rsidRPr="006E5A62"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</w:t>
      </w:r>
      <w:r>
        <w:rPr>
          <w:bCs/>
          <w:sz w:val="24"/>
          <w:szCs w:val="24"/>
          <w:lang w:eastAsia="ru-RU"/>
        </w:rPr>
        <w:t xml:space="preserve">                   </w:t>
      </w:r>
      <w:r w:rsidRPr="006E5A62">
        <w:rPr>
          <w:bCs/>
          <w:sz w:val="24"/>
          <w:szCs w:val="24"/>
          <w:lang w:eastAsia="ru-RU"/>
        </w:rPr>
        <w:t xml:space="preserve">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6E5A62">
        <w:rPr>
          <w:bCs/>
          <w:sz w:val="24"/>
          <w:szCs w:val="24"/>
          <w:lang w:eastAsia="ru-RU"/>
        </w:rPr>
        <w:t>Бандурина</w:t>
      </w:r>
      <w:proofErr w:type="spellEnd"/>
      <w:r w:rsidRPr="006E5A62">
        <w:rPr>
          <w:bCs/>
          <w:sz w:val="24"/>
          <w:szCs w:val="24"/>
          <w:lang w:eastAsia="ru-RU"/>
        </w:rPr>
        <w:t>.</w:t>
      </w:r>
    </w:p>
    <w:p w:rsidR="00350B6A" w:rsidRDefault="00350B6A" w:rsidP="00350B6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350B6A" w:rsidRDefault="00350B6A" w:rsidP="00350B6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350B6A" w:rsidRDefault="00350B6A" w:rsidP="00350B6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350B6A" w:rsidRPr="00175AA3" w:rsidRDefault="00350B6A" w:rsidP="00350B6A">
      <w:pPr>
        <w:jc w:val="both"/>
        <w:rPr>
          <w:b/>
          <w:sz w:val="24"/>
          <w:szCs w:val="24"/>
        </w:rPr>
      </w:pPr>
      <w:r w:rsidRPr="00175AA3">
        <w:rPr>
          <w:b/>
          <w:sz w:val="24"/>
          <w:szCs w:val="24"/>
        </w:rPr>
        <w:t xml:space="preserve">Глава города Югорска                                    </w:t>
      </w:r>
      <w:r>
        <w:rPr>
          <w:b/>
          <w:sz w:val="24"/>
          <w:szCs w:val="24"/>
        </w:rPr>
        <w:t xml:space="preserve"> </w:t>
      </w:r>
      <w:r w:rsidRPr="00175AA3">
        <w:rPr>
          <w:b/>
          <w:sz w:val="24"/>
          <w:szCs w:val="24"/>
        </w:rPr>
        <w:t xml:space="preserve">                                                            А.В. Бородкин</w:t>
      </w:r>
    </w:p>
    <w:p w:rsidR="00350B6A" w:rsidRDefault="00350B6A" w:rsidP="00350B6A">
      <w:pPr>
        <w:jc w:val="both"/>
        <w:rPr>
          <w:b/>
          <w:sz w:val="24"/>
          <w:szCs w:val="24"/>
          <w:highlight w:val="yellow"/>
        </w:rPr>
      </w:pPr>
    </w:p>
    <w:p w:rsidR="00350B6A" w:rsidRDefault="00350B6A" w:rsidP="00350B6A">
      <w:pPr>
        <w:jc w:val="both"/>
        <w:rPr>
          <w:b/>
          <w:sz w:val="24"/>
          <w:szCs w:val="24"/>
          <w:highlight w:val="yellow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50B6A" w:rsidRDefault="00350B6A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0B6A" w:rsidRDefault="00350B6A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50B6A" w:rsidRDefault="00350B6A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A784C" w:rsidRPr="005A784C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="005A784C" w:rsidRPr="005A784C">
        <w:rPr>
          <w:b/>
          <w:sz w:val="24"/>
          <w:szCs w:val="24"/>
          <w:u w:val="single"/>
        </w:rPr>
        <w:t>879</w:t>
      </w: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Pr="00B825CA" w:rsidRDefault="00350B6A" w:rsidP="00350B6A">
      <w:pPr>
        <w:jc w:val="center"/>
        <w:rPr>
          <w:b/>
          <w:sz w:val="24"/>
          <w:szCs w:val="24"/>
          <w:lang w:eastAsia="ru-RU"/>
        </w:rPr>
      </w:pPr>
      <w:r w:rsidRPr="00B825CA">
        <w:rPr>
          <w:b/>
          <w:sz w:val="24"/>
          <w:szCs w:val="24"/>
          <w:lang w:eastAsia="ru-RU"/>
        </w:rPr>
        <w:t>Паспорт</w:t>
      </w:r>
    </w:p>
    <w:p w:rsidR="00350B6A" w:rsidRDefault="00350B6A" w:rsidP="00350B6A">
      <w:pPr>
        <w:jc w:val="center"/>
        <w:rPr>
          <w:b/>
          <w:sz w:val="24"/>
          <w:szCs w:val="24"/>
          <w:lang w:eastAsia="ru-RU"/>
        </w:rPr>
      </w:pPr>
      <w:r w:rsidRPr="00B825CA">
        <w:rPr>
          <w:b/>
          <w:sz w:val="24"/>
          <w:szCs w:val="24"/>
          <w:lang w:eastAsia="ru-RU"/>
        </w:rPr>
        <w:t>муниципальной программы</w:t>
      </w:r>
    </w:p>
    <w:p w:rsidR="00350B6A" w:rsidRPr="00B825CA" w:rsidRDefault="00350B6A" w:rsidP="00350B6A">
      <w:pPr>
        <w:jc w:val="center"/>
        <w:rPr>
          <w:b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350B6A" w:rsidRPr="00B825CA" w:rsidTr="00350B6A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6A" w:rsidRPr="00B825CA" w:rsidRDefault="00350B6A" w:rsidP="00350B6A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highlight w:val="yellow"/>
              </w:rPr>
            </w:pPr>
            <w:r w:rsidRPr="00B825CA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>Общий объем финансирования муниципальной программы</w:t>
            </w:r>
            <w:r>
              <w:rPr>
                <w:sz w:val="24"/>
                <w:szCs w:val="24"/>
              </w:rPr>
              <w:t xml:space="preserve"> составляет</w:t>
            </w:r>
            <w:r w:rsidRPr="001D65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2 286 839,9</w:t>
            </w:r>
            <w:r w:rsidRPr="001D65B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лей</w:t>
            </w:r>
            <w:r w:rsidRPr="001D65B9">
              <w:rPr>
                <w:sz w:val="24"/>
                <w:szCs w:val="24"/>
              </w:rPr>
              <w:t>, в том числе по годам: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255 270,3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225 445,0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194 553,0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183 328,0</w:t>
            </w:r>
            <w:r w:rsidRPr="001D65B9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184 828,0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184 828,0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177 560,6</w:t>
            </w:r>
            <w:r w:rsidRPr="001D65B9">
              <w:rPr>
                <w:sz w:val="24"/>
                <w:szCs w:val="24"/>
              </w:rPr>
              <w:t xml:space="preserve"> тыс. рублей;</w:t>
            </w:r>
          </w:p>
          <w:p w:rsidR="00350B6A" w:rsidRPr="001D65B9" w:rsidRDefault="00350B6A" w:rsidP="00350B6A">
            <w:pPr>
              <w:ind w:firstLine="231"/>
              <w:rPr>
                <w:sz w:val="24"/>
                <w:szCs w:val="24"/>
              </w:rPr>
            </w:pPr>
            <w:r w:rsidRPr="001D65B9">
              <w:rPr>
                <w:sz w:val="24"/>
                <w:szCs w:val="24"/>
              </w:rPr>
              <w:t xml:space="preserve">2026 - 2030 годы – </w:t>
            </w:r>
            <w:r>
              <w:rPr>
                <w:sz w:val="24"/>
                <w:szCs w:val="24"/>
              </w:rPr>
              <w:t>881 027,0</w:t>
            </w:r>
            <w:r w:rsidRPr="001D65B9">
              <w:rPr>
                <w:sz w:val="24"/>
                <w:szCs w:val="24"/>
              </w:rPr>
              <w:t xml:space="preserve"> тыс. рублей</w:t>
            </w:r>
          </w:p>
          <w:p w:rsidR="00350B6A" w:rsidRPr="00505FC2" w:rsidRDefault="00350B6A" w:rsidP="00350B6A">
            <w:pPr>
              <w:ind w:firstLine="231"/>
              <w:rPr>
                <w:sz w:val="24"/>
                <w:szCs w:val="24"/>
                <w:highlight w:val="yellow"/>
              </w:rPr>
            </w:pPr>
          </w:p>
        </w:tc>
      </w:tr>
    </w:tbl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350B6A">
      <w:pPr>
        <w:jc w:val="right"/>
        <w:rPr>
          <w:b/>
          <w:sz w:val="24"/>
          <w:szCs w:val="24"/>
        </w:rPr>
        <w:sectPr w:rsidR="00350B6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50B6A" w:rsidRDefault="00350B6A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50B6A" w:rsidRDefault="00350B6A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0B6A" w:rsidRDefault="00350B6A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50B6A" w:rsidRDefault="005A784C" w:rsidP="00350B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5A784C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Pr="005A784C">
        <w:rPr>
          <w:b/>
          <w:sz w:val="24"/>
          <w:szCs w:val="24"/>
          <w:u w:val="single"/>
        </w:rPr>
        <w:t>879</w:t>
      </w:r>
    </w:p>
    <w:p w:rsidR="00350B6A" w:rsidRDefault="00350B6A" w:rsidP="007F4A15">
      <w:pPr>
        <w:jc w:val="both"/>
        <w:rPr>
          <w:sz w:val="24"/>
          <w:szCs w:val="24"/>
        </w:rPr>
      </w:pPr>
    </w:p>
    <w:p w:rsidR="00350B6A" w:rsidRDefault="00350B6A" w:rsidP="00350B6A">
      <w:pPr>
        <w:jc w:val="right"/>
        <w:rPr>
          <w:b/>
          <w:color w:val="000000"/>
          <w:sz w:val="24"/>
          <w:lang w:eastAsia="ru-RU"/>
        </w:rPr>
      </w:pPr>
      <w:r w:rsidRPr="00350B6A">
        <w:rPr>
          <w:b/>
          <w:color w:val="000000"/>
          <w:sz w:val="24"/>
          <w:lang w:eastAsia="ru-RU"/>
        </w:rPr>
        <w:t>Таблица 2</w:t>
      </w:r>
    </w:p>
    <w:p w:rsidR="00350B6A" w:rsidRDefault="00350B6A" w:rsidP="00350B6A">
      <w:pPr>
        <w:jc w:val="right"/>
        <w:rPr>
          <w:b/>
          <w:color w:val="000000"/>
          <w:sz w:val="24"/>
          <w:lang w:eastAsia="ru-RU"/>
        </w:rPr>
      </w:pPr>
    </w:p>
    <w:p w:rsidR="00350B6A" w:rsidRDefault="00350B6A" w:rsidP="00350B6A">
      <w:pPr>
        <w:jc w:val="center"/>
        <w:rPr>
          <w:b/>
          <w:color w:val="000000"/>
          <w:sz w:val="22"/>
          <w:szCs w:val="28"/>
          <w:lang w:eastAsia="ru-RU"/>
        </w:rPr>
      </w:pPr>
      <w:r w:rsidRPr="00350B6A">
        <w:rPr>
          <w:b/>
          <w:color w:val="000000"/>
          <w:sz w:val="22"/>
          <w:szCs w:val="28"/>
          <w:lang w:eastAsia="ru-RU"/>
        </w:rPr>
        <w:t>Перечень основных мероприятий муниципальной программы</w:t>
      </w:r>
    </w:p>
    <w:p w:rsidR="00350B6A" w:rsidRDefault="00350B6A" w:rsidP="00350B6A">
      <w:pPr>
        <w:jc w:val="center"/>
        <w:rPr>
          <w:b/>
          <w:color w:val="000000"/>
          <w:sz w:val="22"/>
          <w:szCs w:val="28"/>
          <w:lang w:eastAsia="ru-RU"/>
        </w:rPr>
      </w:pPr>
    </w:p>
    <w:tbl>
      <w:tblPr>
        <w:tblW w:w="155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843"/>
        <w:gridCol w:w="1701"/>
        <w:gridCol w:w="1559"/>
        <w:gridCol w:w="1276"/>
        <w:gridCol w:w="992"/>
        <w:gridCol w:w="986"/>
        <w:gridCol w:w="1000"/>
        <w:gridCol w:w="1034"/>
        <w:gridCol w:w="949"/>
        <w:gridCol w:w="1026"/>
        <w:gridCol w:w="992"/>
        <w:gridCol w:w="949"/>
      </w:tblGrid>
      <w:tr w:rsidR="00350B6A" w:rsidRPr="00350B6A" w:rsidTr="00350B6A">
        <w:trPr>
          <w:trHeight w:val="9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2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50B6A" w:rsidRPr="00350B6A" w:rsidTr="00350B6A">
        <w:trPr>
          <w:trHeight w:val="3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350B6A" w:rsidRPr="00350B6A" w:rsidTr="00350B6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350B6A" w:rsidRPr="00350B6A" w:rsidTr="00350B6A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350B6A" w:rsidRPr="00350B6A" w:rsidTr="00350B6A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134 835,7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36 432,3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57 922,1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80 925,9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9 484,7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57 922,1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134 835,7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36 432,3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57 922,1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80 925,9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9 484,7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57 922,1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350B6A" w:rsidRPr="00350B6A" w:rsidTr="00350B6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946 919,9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88 300,0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82 900,0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28 719,9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350B6A" w:rsidRPr="00350B6A" w:rsidTr="00350B6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946 919,9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88 300,0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82 900,0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28 719,9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350B6A" w:rsidRPr="00350B6A" w:rsidTr="00350B6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1 230 755,6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138 732,3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126 381,3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98 642,0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350B6A" w:rsidRPr="00350B6A" w:rsidTr="00350B6A">
        <w:trPr>
          <w:trHeight w:val="3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1 176 845,8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111 784,7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99 419,1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98 642,0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350B6A" w:rsidRPr="00350B6A" w:rsidTr="00350B6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1 230 755,6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138 732,3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126 381,3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98 642,0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53 909,8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1 176 845,8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111 784,7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99 419,1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98 642,0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350B6A" w:rsidRPr="00350B6A" w:rsidTr="00350B6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в том числе по проектам, портфелям проектов, направленных, в том числе на реализацию в городе Югорске национальных проектов (программ) Российской 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Федерации, Ханты-Мансийского автономного округа – Югры, мун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t>ципальных проектов, реализуемых в составе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Реализация мероприятий, направленных на формирование законопослушного поведения участников дорожного движения  (5-12)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350B6A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350B6A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Мансийского автономного округа – Югры, мун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t>ципальных проектов, реализуемых в составе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9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0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18 320,2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7 820,2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18 320,2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7 820,2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33 787,6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3 732,3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13 661,5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350B6A" w:rsidRPr="00350B6A" w:rsidTr="00350B6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350B6A" w:rsidRPr="00350B6A" w:rsidTr="00350B6A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350B6A" w:rsidRPr="00350B6A" w:rsidTr="00350B6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34 544,8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3 795,4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13 977,0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350B6A" w:rsidRPr="00350B6A" w:rsidTr="00350B6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sz w:val="18"/>
                <w:szCs w:val="18"/>
                <w:lang w:eastAsia="ru-RU"/>
              </w:rPr>
            </w:pPr>
            <w:r w:rsidRPr="00350B6A">
              <w:rPr>
                <w:sz w:val="18"/>
                <w:szCs w:val="18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350B6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sz w:val="18"/>
                <w:szCs w:val="18"/>
                <w:lang w:eastAsia="ru-RU"/>
              </w:rPr>
            </w:pPr>
            <w:r w:rsidRPr="00350B6A">
              <w:rPr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904 600,7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83 600,7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5 115,0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5 115,0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899 485,7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78 485,7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350B6A" w:rsidRPr="00350B6A" w:rsidTr="00350B6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22 785,0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2 515,0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50B6A" w:rsidRPr="00350B6A" w:rsidTr="00350B6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949 587,1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91 655,9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85 155,2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85 155,2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37 386,4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912 200,7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81 000,7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74 500,0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74 500,0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1 055 814,3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99 063,7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95 911,0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81 530,6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400 877,0</w:t>
            </w:r>
          </w:p>
        </w:tc>
      </w:tr>
      <w:tr w:rsidR="00350B6A" w:rsidRPr="00350B6A" w:rsidTr="00350B6A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86 054,8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18 248,0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19 067,6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350B6A" w:rsidRPr="00350B6A" w:rsidTr="00350B6A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965 413,6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93 944,1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79 996,1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78 283,1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79 380,0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396 900,0</w:t>
            </w:r>
          </w:p>
        </w:tc>
      </w:tr>
      <w:tr w:rsidR="00350B6A" w:rsidRPr="00350B6A" w:rsidTr="00350B6A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1 009 620,7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108 419,7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86 845,4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83 692,7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79 262,3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396 311,5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53 026,2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12 644,7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8 349,3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952 248,6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91 429,1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78 496,1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76 783,1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78 530,0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392 650,0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35 950,0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350B6A" w:rsidRPr="00350B6A" w:rsidTr="00350B6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22 785,0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13 165,0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2 515,0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350B6A" w:rsidRPr="00350B6A" w:rsidTr="00350B6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146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4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350B6A" w:rsidRPr="00350B6A" w:rsidTr="00350B6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7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350B6A" w:rsidRPr="00350B6A" w:rsidTr="00350B6A">
        <w:trPr>
          <w:trHeight w:val="5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9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Ханты-Мансийского автономного округа – Югры, мун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t>ципальных проектов, реализуемых в составе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161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6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2 286 839,9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255 270,3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225 445,0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194 553,0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183 328,0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350B6A" w:rsidRPr="00350B6A" w:rsidTr="00350B6A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139 964,6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45 195,6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46 029,8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2 142 529,4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205 728,8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179 415,2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176 925,1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175 000,1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350B6A" w:rsidRPr="00350B6A" w:rsidTr="00350B6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Инвестиции </w:t>
            </w:r>
          </w:p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0B6A" w:rsidRPr="00350B6A" w:rsidTr="00350B6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 Проекты, портфели проектов, направленные, в том числе на реализацию в городе Югорске национальных проектов (программ) Российской Федерации, Ханты-Мансийского автономного округа – Югры, мун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t>ципальных проектов реализуемых в составе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52 642,2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13 266,5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9 613,1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7 960,4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39 123,6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6 797,4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2 123,2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1 996,1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1 783,1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13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178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t>ципальной собственности по проектам, портфелям проектов)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8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5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2 177 976,1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212 599,0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213 731,9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161 875,8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176 060,6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350B6A" w:rsidRPr="00350B6A" w:rsidTr="00350B6A">
        <w:trPr>
          <w:trHeight w:val="6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73 893,4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11 450,6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38 412,8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11 450,6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350B6A" w:rsidRPr="00350B6A" w:rsidTr="00350B6A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2 104 082,7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201 148,4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175 319,1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150 425,2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173 910,0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350B6A" w:rsidRPr="00350B6A" w:rsidTr="00350B6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193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0B6A" w:rsidRPr="00350B6A" w:rsidTr="00350B6A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 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2 240 376,3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247 152,0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213 226,7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182 334,7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181 029,7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175 262,3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876 311,5</w:t>
            </w:r>
          </w:p>
        </w:tc>
      </w:tr>
      <w:tr w:rsidR="00350B6A" w:rsidRPr="00350B6A" w:rsidTr="00350B6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4 345,9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106 936,0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39 592,3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35 311,5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350B6A" w:rsidRPr="00350B6A" w:rsidTr="00350B6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2 129 094,4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203 213,8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177 915,2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175 425,1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174 120,1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174 530,0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872 650,0</w:t>
            </w:r>
          </w:p>
        </w:tc>
      </w:tr>
      <w:tr w:rsidR="00350B6A" w:rsidRPr="00350B6A" w:rsidTr="00D1056C">
        <w:trPr>
          <w:trHeight w:val="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 Департамент мун</w:t>
            </w:r>
            <w:r w:rsidR="00D1056C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350B6A">
              <w:rPr>
                <w:color w:val="000000"/>
                <w:sz w:val="18"/>
                <w:szCs w:val="18"/>
                <w:lang w:eastAsia="ru-RU"/>
              </w:rPr>
              <w:t>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35 950,0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350B6A" w:rsidRPr="00350B6A" w:rsidTr="00D1056C">
        <w:trPr>
          <w:trHeight w:val="7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22 785,0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D1056C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13 165,0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2 515,0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350B6A" w:rsidRPr="00350B6A" w:rsidTr="00350B6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D1056C">
        <w:trPr>
          <w:trHeight w:val="4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350B6A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350B6A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D1056C">
        <w:trPr>
          <w:trHeight w:val="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D1056C">
        <w:trPr>
          <w:trHeight w:val="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D1056C">
        <w:trPr>
          <w:trHeight w:val="6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350B6A" w:rsidRPr="00350B6A" w:rsidTr="00D1056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D1056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lastRenderedPageBreak/>
              <w:t>209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 xml:space="preserve">  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350B6A" w:rsidRPr="00350B6A" w:rsidTr="00D1056C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0B6A" w:rsidRPr="00350B6A" w:rsidTr="00350B6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6A" w:rsidRPr="00350B6A" w:rsidRDefault="00350B6A" w:rsidP="00350B6A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50B6A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D1056C" w:rsidRDefault="00D1056C" w:rsidP="00C36DCE">
      <w:pPr>
        <w:rPr>
          <w:b/>
          <w:sz w:val="24"/>
          <w:szCs w:val="24"/>
        </w:rPr>
        <w:sectPr w:rsidR="00D1056C" w:rsidSect="00350B6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D1056C" w:rsidRPr="005A784C" w:rsidRDefault="00D1056C" w:rsidP="005A784C">
      <w:pPr>
        <w:tabs>
          <w:tab w:val="left" w:pos="2985"/>
        </w:tabs>
        <w:rPr>
          <w:sz w:val="32"/>
          <w:szCs w:val="24"/>
        </w:rPr>
      </w:pPr>
      <w:bookmarkStart w:id="0" w:name="_GoBack"/>
      <w:bookmarkEnd w:id="0"/>
    </w:p>
    <w:sectPr w:rsidR="00D1056C" w:rsidRPr="005A784C" w:rsidSect="00D1056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34"/>
  </w:num>
  <w:num w:numId="5">
    <w:abstractNumId w:val="18"/>
  </w:num>
  <w:num w:numId="6">
    <w:abstractNumId w:val="35"/>
  </w:num>
  <w:num w:numId="7">
    <w:abstractNumId w:val="15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0"/>
  </w:num>
  <w:num w:numId="12">
    <w:abstractNumId w:val="9"/>
  </w:num>
  <w:num w:numId="13">
    <w:abstractNumId w:val="8"/>
  </w:num>
  <w:num w:numId="14">
    <w:abstractNumId w:val="29"/>
  </w:num>
  <w:num w:numId="15">
    <w:abstractNumId w:val="26"/>
  </w:num>
  <w:num w:numId="16">
    <w:abstractNumId w:val="25"/>
  </w:num>
  <w:num w:numId="17">
    <w:abstractNumId w:val="24"/>
  </w:num>
  <w:num w:numId="18">
    <w:abstractNumId w:val="12"/>
  </w:num>
  <w:num w:numId="19">
    <w:abstractNumId w:val="5"/>
  </w:num>
  <w:num w:numId="20">
    <w:abstractNumId w:val="3"/>
  </w:num>
  <w:num w:numId="21">
    <w:abstractNumId w:val="10"/>
  </w:num>
  <w:num w:numId="22">
    <w:abstractNumId w:val="22"/>
  </w:num>
  <w:num w:numId="23">
    <w:abstractNumId w:val="19"/>
  </w:num>
  <w:num w:numId="24">
    <w:abstractNumId w:val="31"/>
  </w:num>
  <w:num w:numId="25">
    <w:abstractNumId w:val="17"/>
  </w:num>
  <w:num w:numId="26">
    <w:abstractNumId w:val="16"/>
  </w:num>
  <w:num w:numId="27">
    <w:abstractNumId w:val="1"/>
  </w:num>
  <w:num w:numId="28">
    <w:abstractNumId w:val="11"/>
  </w:num>
  <w:num w:numId="29">
    <w:abstractNumId w:val="13"/>
  </w:num>
  <w:num w:numId="30">
    <w:abstractNumId w:val="23"/>
  </w:num>
  <w:num w:numId="31">
    <w:abstractNumId w:val="2"/>
  </w:num>
  <w:num w:numId="32">
    <w:abstractNumId w:val="21"/>
  </w:num>
  <w:num w:numId="33">
    <w:abstractNumId w:val="14"/>
  </w:num>
  <w:num w:numId="34">
    <w:abstractNumId w:val="4"/>
  </w:num>
  <w:num w:numId="35">
    <w:abstractNumId w:val="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0B6A"/>
    <w:rsid w:val="003642AD"/>
    <w:rsid w:val="0037056B"/>
    <w:rsid w:val="003D688F"/>
    <w:rsid w:val="00423003"/>
    <w:rsid w:val="004B0DBB"/>
    <w:rsid w:val="004C6A75"/>
    <w:rsid w:val="00510950"/>
    <w:rsid w:val="0053339B"/>
    <w:rsid w:val="005A784C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6DCE"/>
    <w:rsid w:val="00CE2A5A"/>
    <w:rsid w:val="00D01A38"/>
    <w:rsid w:val="00D1056C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50B6A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50B6A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350B6A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350B6A"/>
    <w:rPr>
      <w:rFonts w:ascii="Times New Roman" w:eastAsia="Times New Roman" w:hAnsi="Times New Roman"/>
      <w:sz w:val="4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50B6A"/>
  </w:style>
  <w:style w:type="paragraph" w:customStyle="1" w:styleId="12">
    <w:name w:val="Без интервала1"/>
    <w:rsid w:val="00350B6A"/>
    <w:rPr>
      <w:rFonts w:eastAsia="Times New Roman"/>
    </w:rPr>
  </w:style>
  <w:style w:type="paragraph" w:customStyle="1" w:styleId="ConsPlusTitle">
    <w:name w:val="ConsPlusTitle"/>
    <w:rsid w:val="00350B6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350B6A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50B6A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350B6A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350B6A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50B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0B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0B6A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50B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0B6A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50B6A"/>
  </w:style>
  <w:style w:type="paragraph" w:styleId="3">
    <w:name w:val="Body Text 3"/>
    <w:basedOn w:val="a"/>
    <w:link w:val="30"/>
    <w:semiHidden/>
    <w:unhideWhenUsed/>
    <w:rsid w:val="00350B6A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50B6A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rsid w:val="00350B6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50B6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350B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0B6A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350B6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uiPriority w:val="99"/>
    <w:semiHidden/>
    <w:unhideWhenUsed/>
    <w:rsid w:val="00350B6A"/>
    <w:rPr>
      <w:color w:val="800080"/>
      <w:u w:val="single"/>
    </w:rPr>
  </w:style>
  <w:style w:type="paragraph" w:customStyle="1" w:styleId="xl65">
    <w:name w:val="xl65"/>
    <w:basedOn w:val="a"/>
    <w:rsid w:val="00350B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50B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50B6A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50B6A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50B6A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350B6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350B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350B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350B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350B6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350B6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350B6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50B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350B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350B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350B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350B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350B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350B6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350B6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350B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50B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50B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50B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50B6A"/>
  </w:style>
  <w:style w:type="paragraph" w:customStyle="1" w:styleId="Default">
    <w:name w:val="Default"/>
    <w:basedOn w:val="a"/>
    <w:rsid w:val="00350B6A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350B6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350B6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350B6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350B6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350B6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50B6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350B6A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350B6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50B6A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350B6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350B6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350B6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350B6A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350B6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350B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350B6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350B6A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50B6A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350B6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350B6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350B6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2019-04-29T07:06:00Z</cp:lastPrinted>
  <dcterms:created xsi:type="dcterms:W3CDTF">2011-11-15T08:57:00Z</dcterms:created>
  <dcterms:modified xsi:type="dcterms:W3CDTF">2019-04-29T11:34:00Z</dcterms:modified>
</cp:coreProperties>
</file>