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18" w:type="dxa"/>
        <w:tblLayout w:type="fixed"/>
        <w:tblLook w:val="01E0"/>
      </w:tblPr>
      <w:tblGrid>
        <w:gridCol w:w="5388"/>
        <w:gridCol w:w="4961"/>
      </w:tblGrid>
      <w:tr w:rsidR="009B2CAD" w:rsidRPr="00C159C3" w:rsidTr="00312EF5">
        <w:tc>
          <w:tcPr>
            <w:tcW w:w="5388" w:type="dxa"/>
          </w:tcPr>
          <w:p w:rsidR="009B2CAD" w:rsidRPr="00C159C3" w:rsidRDefault="009B2CAD">
            <w:pPr>
              <w:keepNext/>
              <w:keepLines/>
              <w:widowControl w:val="0"/>
              <w:suppressLineNumbers/>
              <w:suppressAutoHyphens/>
              <w:spacing w:after="60"/>
              <w:rPr>
                <w:sz w:val="26"/>
                <w:szCs w:val="26"/>
                <w:highlight w:val="yellow"/>
              </w:rPr>
            </w:pPr>
          </w:p>
        </w:tc>
        <w:tc>
          <w:tcPr>
            <w:tcW w:w="4961" w:type="dxa"/>
          </w:tcPr>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 xml:space="preserve">                                         УТВЕРЖДАЮ:</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Директор  МБОУ «Средняя общеобразовательная школа №3»</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 xml:space="preserve">  ________________В.В. Погребняк</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p>
        </w:tc>
      </w:tr>
    </w:tbl>
    <w:p w:rsidR="009B2CAD" w:rsidRDefault="009B2CAD" w:rsidP="00312EF5">
      <w:pPr>
        <w:keepNext/>
        <w:keepLines/>
        <w:widowControl w:val="0"/>
        <w:suppressLineNumbers/>
        <w:suppressAutoHyphens/>
        <w:jc w:val="center"/>
      </w:pPr>
    </w:p>
    <w:p w:rsidR="009B2CAD" w:rsidRDefault="009B2CAD" w:rsidP="00312EF5">
      <w:pPr>
        <w:keepNext/>
        <w:keepLines/>
        <w:widowControl w:val="0"/>
        <w:suppressLineNumbers/>
        <w:suppressAutoHyphens/>
        <w:jc w:val="center"/>
      </w:pPr>
    </w:p>
    <w:p w:rsidR="009B2CAD" w:rsidRDefault="009B2CAD" w:rsidP="00312EF5">
      <w:pPr>
        <w:keepNext/>
        <w:keepLines/>
        <w:widowControl w:val="0"/>
        <w:suppressLineNumbers/>
        <w:suppressAutoHyphens/>
        <w:jc w:val="center"/>
      </w:pPr>
    </w:p>
    <w:p w:rsidR="009B2CAD" w:rsidRDefault="009B2CAD" w:rsidP="00437393">
      <w:pPr>
        <w:keepNext/>
        <w:keepLines/>
        <w:widowControl w:val="0"/>
        <w:suppressLineNumbers/>
        <w:suppressAutoHyphens/>
        <w:jc w:val="right"/>
        <w:rPr>
          <w:sz w:val="28"/>
          <w:szCs w:val="28"/>
        </w:rPr>
      </w:pPr>
    </w:p>
    <w:p w:rsidR="009B2CAD" w:rsidRPr="00E125DC" w:rsidRDefault="009B2CAD" w:rsidP="00E125DC">
      <w:pPr>
        <w:keepNext/>
        <w:keepLines/>
        <w:widowControl w:val="0"/>
        <w:suppressLineNumbers/>
        <w:suppressAutoHyphens/>
        <w:jc w:val="center"/>
        <w:rPr>
          <w:rFonts w:ascii="Times New Roman" w:hAnsi="Times New Roman"/>
          <w:b/>
          <w:bCs/>
          <w:sz w:val="28"/>
          <w:szCs w:val="28"/>
        </w:rPr>
      </w:pPr>
      <w:r w:rsidRPr="00E125DC">
        <w:rPr>
          <w:rFonts w:ascii="Times New Roman" w:hAnsi="Times New Roman"/>
          <w:b/>
          <w:bCs/>
          <w:sz w:val="28"/>
          <w:szCs w:val="28"/>
        </w:rPr>
        <w:t xml:space="preserve">ДОКУМЕНТАЦИЯ ОБ АУКЦИОНЕ В ЭЛЕКТРОННОЙ ФОРМЕ </w:t>
      </w:r>
    </w:p>
    <w:p w:rsidR="009B2CAD" w:rsidRPr="00E125DC" w:rsidRDefault="009B2CAD" w:rsidP="00437393">
      <w:pPr>
        <w:jc w:val="center"/>
        <w:rPr>
          <w:rFonts w:ascii="Times New Roman" w:hAnsi="Times New Roman"/>
          <w:b/>
          <w:sz w:val="28"/>
          <w:szCs w:val="28"/>
        </w:rPr>
      </w:pPr>
      <w:r w:rsidRPr="00E125DC">
        <w:rPr>
          <w:rFonts w:ascii="Times New Roman" w:hAnsi="Times New Roman"/>
          <w:b/>
          <w:sz w:val="28"/>
          <w:szCs w:val="28"/>
        </w:rPr>
        <w:t>на право заключения гражданско-правового договора на оказание услуги по организации горячего питания учащихся</w:t>
      </w:r>
    </w:p>
    <w:p w:rsidR="009B2CAD" w:rsidRPr="00DE7F6C" w:rsidRDefault="009B2CAD" w:rsidP="00437393">
      <w:pPr>
        <w:rPr>
          <w:sz w:val="28"/>
          <w:szCs w:val="28"/>
        </w:rPr>
      </w:pPr>
    </w:p>
    <w:p w:rsidR="009B2CAD" w:rsidRPr="00DE7F6C" w:rsidRDefault="009B2CAD" w:rsidP="00437393">
      <w:pPr>
        <w:rPr>
          <w:sz w:val="28"/>
          <w:szCs w:val="28"/>
        </w:rPr>
      </w:pPr>
    </w:p>
    <w:p w:rsidR="009B2CAD" w:rsidRDefault="009B2CAD" w:rsidP="00437393">
      <w:pPr>
        <w:keepNext/>
        <w:keepLines/>
        <w:widowControl w:val="0"/>
        <w:suppressLineNumbers/>
        <w:suppressAutoHyphens/>
        <w:ind w:firstLine="284"/>
        <w:jc w:val="center"/>
        <w:rPr>
          <w:sz w:val="28"/>
          <w:szCs w:val="28"/>
        </w:rPr>
      </w:pPr>
    </w:p>
    <w:p w:rsidR="009B2CAD" w:rsidRDefault="009B2CAD" w:rsidP="00437393">
      <w:pPr>
        <w:keepNext/>
        <w:keepLines/>
        <w:widowControl w:val="0"/>
        <w:suppressLineNumbers/>
        <w:suppressAutoHyphens/>
        <w:ind w:firstLine="709"/>
        <w:jc w:val="center"/>
        <w:rPr>
          <w:sz w:val="28"/>
          <w:szCs w:val="28"/>
        </w:rPr>
      </w:pPr>
    </w:p>
    <w:p w:rsidR="009B2CAD" w:rsidRDefault="009B2CAD" w:rsidP="00437393">
      <w:pPr>
        <w:keepNext/>
        <w:keepLines/>
        <w:widowControl w:val="0"/>
        <w:suppressLineNumbers/>
        <w:suppressAutoHyphens/>
        <w:ind w:firstLine="709"/>
        <w:jc w:val="center"/>
        <w:rPr>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Pr="00E125DC" w:rsidRDefault="009B2CAD" w:rsidP="00E125DC">
      <w:pPr>
        <w:jc w:val="center"/>
        <w:rPr>
          <w:rFonts w:ascii="Times New Roman" w:hAnsi="Times New Roman"/>
          <w:b/>
          <w:bCs/>
          <w:sz w:val="28"/>
          <w:szCs w:val="28"/>
        </w:rPr>
      </w:pPr>
      <w:smartTag w:uri="urn:schemas-microsoft-com:office:smarttags" w:element="metricconverter">
        <w:smartTagPr>
          <w:attr w:name="ProductID" w:val="2014 г"/>
        </w:smartTagPr>
        <w:r w:rsidRPr="00437393">
          <w:rPr>
            <w:rFonts w:ascii="Times New Roman" w:hAnsi="Times New Roman"/>
            <w:b/>
            <w:bCs/>
            <w:sz w:val="28"/>
            <w:szCs w:val="28"/>
          </w:rPr>
          <w:t>201</w:t>
        </w:r>
        <w:r>
          <w:rPr>
            <w:rFonts w:ascii="Times New Roman" w:hAnsi="Times New Roman"/>
            <w:b/>
            <w:bCs/>
            <w:sz w:val="28"/>
            <w:szCs w:val="28"/>
          </w:rPr>
          <w:t>4</w:t>
        </w:r>
        <w:r w:rsidRPr="00437393">
          <w:rPr>
            <w:rFonts w:ascii="Times New Roman" w:hAnsi="Times New Roman"/>
            <w:b/>
            <w:bCs/>
            <w:sz w:val="28"/>
            <w:szCs w:val="28"/>
          </w:rPr>
          <w:t xml:space="preserve"> г</w:t>
        </w:r>
      </w:smartTag>
      <w:r w:rsidRPr="00437393">
        <w:rPr>
          <w:rFonts w:ascii="Times New Roman" w:hAnsi="Times New Roman"/>
          <w:b/>
          <w:bCs/>
          <w:sz w:val="28"/>
          <w:szCs w:val="28"/>
        </w:rPr>
        <w:t>.</w:t>
      </w:r>
    </w:p>
    <w:p w:rsidR="009B2CAD" w:rsidRPr="00437393" w:rsidRDefault="009B2CAD" w:rsidP="00A527F9">
      <w:pPr>
        <w:jc w:val="center"/>
        <w:rPr>
          <w:rFonts w:ascii="Times New Roman" w:hAnsi="Times New Roman"/>
          <w:b/>
          <w:bCs/>
        </w:rPr>
      </w:pPr>
      <w:r w:rsidRPr="00437393">
        <w:rPr>
          <w:rFonts w:ascii="Times New Roman" w:hAnsi="Times New Roman"/>
          <w:b/>
          <w:bCs/>
        </w:rPr>
        <w:lastRenderedPageBreak/>
        <w:t xml:space="preserve">Часть </w:t>
      </w:r>
      <w:bookmarkStart w:id="0" w:name="_Ref248571702"/>
      <w:r w:rsidRPr="00437393">
        <w:rPr>
          <w:rFonts w:ascii="Times New Roman" w:hAnsi="Times New Roman"/>
          <w:b/>
          <w:bCs/>
        </w:rPr>
        <w:t>I. СВЕДЕНИЯ О ПРОВОДИМОМ АУКЦИОНЕ В ЭЛЕКТРОННОЙ ФОРМЕ</w:t>
      </w:r>
      <w:bookmarkEnd w:id="0"/>
    </w:p>
    <w:p w:rsidR="009B2CAD" w:rsidRDefault="009B2CAD" w:rsidP="00E125DC">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tblInd w:w="-459" w:type="dxa"/>
        <w:tblLayout w:type="fixed"/>
        <w:tblLook w:val="00A0"/>
      </w:tblPr>
      <w:tblGrid>
        <w:gridCol w:w="710"/>
        <w:gridCol w:w="1843"/>
        <w:gridCol w:w="8037"/>
      </w:tblGrid>
      <w:tr w:rsidR="009B2CAD" w:rsidRPr="00C159C3" w:rsidTr="00AD41BA">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rsidP="00473699">
            <w:pPr>
              <w:keepNext/>
              <w:keepLines/>
              <w:widowControl w:val="0"/>
              <w:suppressLineNumbers/>
              <w:suppressAutoHyphens/>
              <w:spacing w:after="0" w:line="240" w:lineRule="auto"/>
              <w:jc w:val="center"/>
              <w:rPr>
                <w:rFonts w:ascii="Times New Roman" w:hAnsi="Times New Roman"/>
                <w:b/>
                <w:bCs/>
                <w:sz w:val="20"/>
                <w:szCs w:val="20"/>
              </w:rPr>
            </w:pPr>
            <w:r w:rsidRPr="00C159C3">
              <w:rPr>
                <w:rFonts w:ascii="Times New Roman" w:hAnsi="Times New Roman"/>
                <w:b/>
                <w:bCs/>
                <w:sz w:val="20"/>
                <w:szCs w:val="20"/>
              </w:rPr>
              <w:t>№</w:t>
            </w:r>
          </w:p>
          <w:p w:rsidR="009B2CAD" w:rsidRPr="00437393" w:rsidRDefault="009B2CAD" w:rsidP="00473699">
            <w:pPr>
              <w:keepNext/>
              <w:keepLines/>
              <w:widowControl w:val="0"/>
              <w:suppressLineNumbers/>
              <w:suppressAutoHyphens/>
              <w:spacing w:after="0" w:line="240" w:lineRule="auto"/>
              <w:jc w:val="center"/>
              <w:rPr>
                <w:rFonts w:ascii="Times New Roman" w:hAnsi="Times New Roman"/>
                <w:b/>
                <w:bCs/>
                <w:sz w:val="20"/>
                <w:szCs w:val="20"/>
              </w:rPr>
            </w:pPr>
            <w:r w:rsidRPr="00C159C3">
              <w:rPr>
                <w:rFonts w:ascii="Times New Roman" w:hAnsi="Times New Roman"/>
                <w:b/>
                <w:bCs/>
                <w:sz w:val="20"/>
                <w:szCs w:val="20"/>
              </w:rPr>
              <w:t>пункта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rsidP="00473699">
            <w:pPr>
              <w:keepNext/>
              <w:keepLines/>
              <w:widowControl w:val="0"/>
              <w:suppressLineNumbers/>
              <w:suppressAutoHyphens/>
              <w:spacing w:after="0" w:line="240" w:lineRule="auto"/>
              <w:jc w:val="center"/>
              <w:rPr>
                <w:rFonts w:ascii="Times New Roman" w:hAnsi="Times New Roman"/>
                <w:b/>
                <w:bCs/>
              </w:rPr>
            </w:pPr>
            <w:r w:rsidRPr="00C159C3">
              <w:rPr>
                <w:rFonts w:ascii="Times New Roman" w:hAnsi="Times New Roman"/>
                <w:b/>
                <w:bCs/>
              </w:rPr>
              <w:t xml:space="preserve">Наименование </w:t>
            </w:r>
          </w:p>
        </w:tc>
        <w:tc>
          <w:tcPr>
            <w:tcW w:w="8037"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rsidP="00473699">
            <w:pPr>
              <w:keepNext/>
              <w:keepLines/>
              <w:widowControl w:val="0"/>
              <w:suppressLineNumbers/>
              <w:suppressAutoHyphens/>
              <w:spacing w:after="0" w:line="240" w:lineRule="auto"/>
              <w:jc w:val="center"/>
              <w:rPr>
                <w:rFonts w:ascii="Times New Roman" w:hAnsi="Times New Roman"/>
                <w:b/>
                <w:bCs/>
              </w:rPr>
            </w:pPr>
            <w:r w:rsidRPr="00C159C3">
              <w:rPr>
                <w:rFonts w:ascii="Times New Roman" w:hAnsi="Times New Roman"/>
                <w:b/>
                <w:bCs/>
              </w:rPr>
              <w:t>Информация</w:t>
            </w:r>
          </w:p>
        </w:tc>
      </w:tr>
      <w:tr w:rsidR="009B2CAD" w:rsidRPr="00C159C3" w:rsidTr="00AD41BA">
        <w:trPr>
          <w:trHeight w:val="147"/>
        </w:trPr>
        <w:tc>
          <w:tcPr>
            <w:tcW w:w="10590" w:type="dxa"/>
            <w:gridSpan w:val="3"/>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jc w:val="center"/>
              <w:rPr>
                <w:rFonts w:ascii="Times New Roman" w:hAnsi="Times New Roman"/>
              </w:rPr>
            </w:pPr>
            <w:r w:rsidRPr="00C159C3">
              <w:rPr>
                <w:rFonts w:ascii="Times New Roman" w:hAnsi="Times New Roman"/>
              </w:rPr>
              <w:t>Аукцион в электронной форме (далее по тексту также – электронный аукцион) проводит Уполномоченный орган.</w:t>
            </w:r>
          </w:p>
        </w:tc>
      </w:tr>
      <w:tr w:rsidR="009B2CAD" w:rsidRPr="00C159C3" w:rsidTr="00AD41BA">
        <w:trPr>
          <w:trHeight w:val="942"/>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Идентификационный код закупки: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tabs>
                <w:tab w:val="left" w:pos="5484"/>
              </w:tabs>
              <w:spacing w:after="0" w:line="240" w:lineRule="auto"/>
              <w:rPr>
                <w:rFonts w:ascii="Times New Roman" w:hAnsi="Times New Roman"/>
                <w:color w:val="383838"/>
              </w:rPr>
            </w:pPr>
            <w:r w:rsidRPr="00C159C3">
              <w:rPr>
                <w:rFonts w:ascii="Times New Roman" w:hAnsi="Times New Roman"/>
                <w:i/>
              </w:rPr>
              <w:t>Указывается с 01.01.2015 года</w:t>
            </w:r>
          </w:p>
        </w:tc>
      </w:tr>
      <w:tr w:rsidR="009B2CAD" w:rsidRPr="00C159C3" w:rsidTr="00AD41BA">
        <w:trPr>
          <w:trHeight w:val="2475"/>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 заказчика,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Муниципальное бюджетное общеобразовательное учреждение «Средняя общеобразовательная школа № 3»</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 Место нахождения</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628260, ул. Мира, </w:t>
            </w:r>
            <w:smartTag w:uri="urn:schemas-microsoft-com:office:smarttags" w:element="metricconverter">
              <w:smartTagPr>
                <w:attr w:name="ProductID" w:val="6, г"/>
              </w:smartTagPr>
              <w:r w:rsidRPr="00C159C3">
                <w:rPr>
                  <w:rFonts w:ascii="Times New Roman" w:hAnsi="Times New Roman"/>
                </w:rPr>
                <w:t>6, г</w:t>
              </w:r>
            </w:smartTag>
            <w:r w:rsidRPr="00C159C3">
              <w:rPr>
                <w:rFonts w:ascii="Times New Roman" w:hAnsi="Times New Roman"/>
              </w:rPr>
              <w:t>. Югорск, Ханты - Мансийский автономный округ - Югра, Тюменская область.</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 Почтовый адрес</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628260, ул. Мира, </w:t>
            </w:r>
            <w:smartTag w:uri="urn:schemas-microsoft-com:office:smarttags" w:element="metricconverter">
              <w:smartTagPr>
                <w:attr w:name="ProductID" w:val="6, г"/>
              </w:smartTagPr>
              <w:r w:rsidRPr="00C159C3">
                <w:rPr>
                  <w:rFonts w:ascii="Times New Roman" w:hAnsi="Times New Roman"/>
                </w:rPr>
                <w:t>6, г</w:t>
              </w:r>
            </w:smartTag>
            <w:r w:rsidRPr="00C159C3">
              <w:rPr>
                <w:rFonts w:ascii="Times New Roman" w:hAnsi="Times New Roman"/>
              </w:rPr>
              <w:t xml:space="preserve">. Югорск, Ханты - Мансийский автономный округ - Югра, Тюменская область, тел. 8. </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Телефон (34675) 2-40-73  факс (34675) 2-40-73. </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Адрес электронной </w:t>
            </w:r>
            <w:proofErr w:type="spellStart"/>
            <w:r w:rsidRPr="00C159C3">
              <w:rPr>
                <w:rFonts w:ascii="Times New Roman" w:hAnsi="Times New Roman"/>
              </w:rPr>
              <w:t>почты:buhgalteriya.soshv@mail.ru</w:t>
            </w:r>
            <w:proofErr w:type="spellEnd"/>
            <w:r w:rsidRPr="00C159C3">
              <w:rPr>
                <w:rFonts w:ascii="Times New Roman" w:hAnsi="Times New Roman"/>
              </w:rPr>
              <w:t xml:space="preserve"> </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Ответственное должностное лицо:</w:t>
            </w:r>
          </w:p>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Pr>
                <w:rFonts w:ascii="Times New Roman" w:hAnsi="Times New Roman"/>
              </w:rPr>
              <w:t>Бухгалтер Никифорова Евгения Ивановна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2" w:name="_Ref166267388"/>
            <w:bookmarkEnd w:id="2"/>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Наименование уполномоченного органа,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rPr>
            </w:pPr>
            <w:r w:rsidRPr="00C159C3">
              <w:rPr>
                <w:rFonts w:ascii="Times New Roman" w:hAnsi="Times New Roman"/>
              </w:rPr>
              <w:t>Наименование: Администрация города Югорска.</w:t>
            </w:r>
          </w:p>
          <w:p w:rsidR="009B2CAD" w:rsidRPr="00C159C3" w:rsidRDefault="009B2CAD" w:rsidP="00473699">
            <w:pPr>
              <w:spacing w:after="0" w:line="240" w:lineRule="auto"/>
              <w:rPr>
                <w:rFonts w:ascii="Times New Roman" w:hAnsi="Times New Roman"/>
              </w:rPr>
            </w:pPr>
            <w:r w:rsidRPr="00C159C3">
              <w:rPr>
                <w:rFonts w:ascii="Times New Roman" w:hAnsi="Times New Roman"/>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9B2CAD" w:rsidRPr="00C159C3" w:rsidRDefault="009B2CAD" w:rsidP="00473699">
            <w:pPr>
              <w:spacing w:after="0" w:line="240" w:lineRule="auto"/>
              <w:rPr>
                <w:rFonts w:ascii="Times New Roman" w:hAnsi="Times New Roman"/>
              </w:rPr>
            </w:pPr>
            <w:r w:rsidRPr="00C159C3">
              <w:rPr>
                <w:rFonts w:ascii="Times New Roman" w:hAnsi="Times New Roman"/>
              </w:rPr>
              <w:t>Контактное лицо  уполномоченного органа по размещению заказов (по организационным вопросам):</w:t>
            </w:r>
            <w:r w:rsidRPr="00C159C3">
              <w:rPr>
                <w:rFonts w:ascii="Times New Roman" w:hAnsi="Times New Roman"/>
              </w:rPr>
              <w:br/>
              <w:t xml:space="preserve"> </w:t>
            </w:r>
            <w:r w:rsidR="009304D5" w:rsidRPr="009304D5">
              <w:rPr>
                <w:rFonts w:ascii="Times New Roman" w:hAnsi="Times New Roman"/>
              </w:rPr>
              <w:t>зам. начальника отдела муниципальных закупок управления экономической политики Болдырева Оксана Владиславовна</w:t>
            </w:r>
            <w:proofErr w:type="gramStart"/>
            <w:r w:rsidR="009304D5" w:rsidRPr="009304D5">
              <w:rPr>
                <w:rFonts w:ascii="Times New Roman" w:hAnsi="Times New Roman"/>
              </w:rPr>
              <w:t xml:space="preserve">  </w:t>
            </w:r>
            <w:r w:rsidRPr="00C159C3">
              <w:rPr>
                <w:rFonts w:ascii="Times New Roman" w:hAnsi="Times New Roman"/>
              </w:rPr>
              <w:t>,</w:t>
            </w:r>
            <w:proofErr w:type="gramEnd"/>
            <w:r w:rsidRPr="00C159C3">
              <w:rPr>
                <w:rFonts w:ascii="Times New Roman" w:hAnsi="Times New Roman"/>
              </w:rPr>
              <w:t xml:space="preserve"> </w:t>
            </w:r>
          </w:p>
          <w:p w:rsidR="009B2CAD" w:rsidRPr="00C159C3" w:rsidRDefault="009B2CAD" w:rsidP="00473699">
            <w:pPr>
              <w:spacing w:after="0" w:line="240" w:lineRule="auto"/>
              <w:rPr>
                <w:rFonts w:ascii="Times New Roman" w:hAnsi="Times New Roman"/>
              </w:rPr>
            </w:pPr>
            <w:r w:rsidRPr="00C159C3">
              <w:rPr>
                <w:rFonts w:ascii="Times New Roman" w:hAnsi="Times New Roman"/>
              </w:rPr>
              <w:t>телефон: 8 (34675) 5-00-37. Адрес электронной почты:</w:t>
            </w:r>
            <w:r w:rsidR="001C536B">
              <w:rPr>
                <w:rFonts w:ascii="Times New Roman" w:hAnsi="Times New Roman"/>
              </w:rPr>
              <w:t xml:space="preserve"> </w:t>
            </w:r>
            <w:r w:rsidRPr="00C159C3">
              <w:rPr>
                <w:rFonts w:ascii="Times New Roman" w:hAnsi="Times New Roman"/>
              </w:rPr>
              <w:t>omz@ugorsk.ru.</w:t>
            </w:r>
          </w:p>
          <w:p w:rsidR="009B2CAD" w:rsidRPr="00C159C3" w:rsidRDefault="009B2CAD" w:rsidP="00473699">
            <w:pPr>
              <w:spacing w:after="0" w:line="240" w:lineRule="auto"/>
              <w:rPr>
                <w:rFonts w:ascii="Times New Roman" w:hAnsi="Times New Roman"/>
              </w:rPr>
            </w:pPr>
            <w:r w:rsidRPr="00C159C3">
              <w:rPr>
                <w:rFonts w:ascii="Times New Roman" w:hAnsi="Times New Roman"/>
              </w:rPr>
              <w:t>Адрес уполномоченного органа по размещению заказов: 628260, Ханты - Мансийский автономный округ - Югра, Тюменская обл.,  г. Югорск, ул. 40 лет Победы, 11, каб. 310.</w:t>
            </w:r>
          </w:p>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Официальный сайт: http://zakupki.gov.ru</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Наименование специализированной организации,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autoSpaceDE w:val="0"/>
              <w:autoSpaceDN w:val="0"/>
              <w:adjustRightInd w:val="0"/>
              <w:spacing w:after="0" w:line="240" w:lineRule="auto"/>
              <w:rPr>
                <w:rFonts w:ascii="Times New Roman" w:hAnsi="Times New Roman"/>
              </w:rPr>
            </w:pPr>
            <w:r w:rsidRPr="00C159C3">
              <w:rPr>
                <w:rFonts w:ascii="Times New Roman" w:hAnsi="Times New Roman"/>
              </w:rPr>
              <w:t>Не привлекается.</w:t>
            </w: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3" w:name="_Ref166267499"/>
            <w:bookmarkEnd w:id="3"/>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Информация о контрактной службе заказчика, контрактном управляющем,  ответственных за заключение контракта</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Контрактный управляющий – Главный бухгалтер Милованова Татьяна Григорьевна</w:t>
            </w:r>
          </w:p>
          <w:p w:rsidR="009B2CAD" w:rsidRPr="00312EF5" w:rsidRDefault="009B2CAD" w:rsidP="00473699">
            <w:pPr>
              <w:pStyle w:val="ConsPlusNormal0"/>
              <w:widowControl/>
              <w:tabs>
                <w:tab w:val="left" w:pos="567"/>
              </w:tabs>
              <w:ind w:firstLine="0"/>
              <w:jc w:val="both"/>
              <w:rPr>
                <w:rFonts w:ascii="Times New Roman" w:hAnsi="Times New Roman" w:cs="Times New Roman"/>
              </w:rPr>
            </w:pPr>
            <w:r w:rsidRPr="00312EF5">
              <w:rPr>
                <w:rFonts w:ascii="Times New Roman" w:hAnsi="Times New Roman" w:cs="Times New Roman"/>
              </w:rPr>
              <w:t>Сотрудник ответственный за заключение гражданско-правового договора – бухгалтер Никифорова Евгения Ивановна. Тел. (34675) 2-40-73</w:t>
            </w: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p>
        </w:tc>
      </w:tr>
      <w:tr w:rsidR="009B2CAD" w:rsidRPr="00C159C3" w:rsidTr="00AD41BA">
        <w:trPr>
          <w:trHeight w:val="1507"/>
        </w:trPr>
        <w:tc>
          <w:tcPr>
            <w:tcW w:w="710" w:type="dxa"/>
            <w:vMerge w:val="restart"/>
            <w:tcBorders>
              <w:top w:val="single" w:sz="4" w:space="0" w:color="auto"/>
              <w:left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Наименование оператора электронной площадки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rPr>
                <w:rFonts w:ascii="Times New Roman" w:hAnsi="Times New Roman"/>
              </w:rPr>
            </w:pPr>
            <w:r w:rsidRPr="00C159C3">
              <w:rPr>
                <w:rFonts w:ascii="Times New Roman" w:hAnsi="Times New Roman"/>
                <w:bCs/>
              </w:rPr>
              <w:t xml:space="preserve">Наименование: </w:t>
            </w:r>
            <w:r w:rsidRPr="00C159C3">
              <w:rPr>
                <w:rFonts w:ascii="Times New Roman" w:hAnsi="Times New Roman"/>
                <w:lang w:eastAsia="ar-SA"/>
              </w:rPr>
              <w:t>ЗАО «Сбербанк - АСТ»</w:t>
            </w:r>
          </w:p>
        </w:tc>
      </w:tr>
      <w:tr w:rsidR="009B2CAD" w:rsidRPr="00C159C3" w:rsidTr="00AD41BA">
        <w:trPr>
          <w:trHeight w:val="1507"/>
        </w:trPr>
        <w:tc>
          <w:tcPr>
            <w:tcW w:w="710" w:type="dxa"/>
            <w:vMerge/>
            <w:tcBorders>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Адрес электронной площадки в информационно-телекоммуникационной сети «Интернет»</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rPr>
                <w:rFonts w:ascii="Times New Roman" w:hAnsi="Times New Roman"/>
                <w:bCs/>
              </w:rPr>
            </w:pPr>
            <w:r w:rsidRPr="00C159C3">
              <w:rPr>
                <w:rFonts w:ascii="Times New Roman" w:hAnsi="Times New Roman"/>
              </w:rPr>
              <w:t>http://</w:t>
            </w:r>
            <w:proofErr w:type="spellStart"/>
            <w:r w:rsidRPr="00C159C3">
              <w:rPr>
                <w:rFonts w:ascii="Times New Roman" w:hAnsi="Times New Roman"/>
                <w:lang w:val="en-US"/>
              </w:rPr>
              <w:t>sberbank</w:t>
            </w:r>
            <w:proofErr w:type="spellEnd"/>
            <w:r w:rsidRPr="00C159C3">
              <w:rPr>
                <w:rFonts w:ascii="Times New Roman" w:hAnsi="Times New Roman"/>
              </w:rPr>
              <w:t>-</w:t>
            </w:r>
            <w:proofErr w:type="spellStart"/>
            <w:r w:rsidRPr="00C159C3">
              <w:rPr>
                <w:rFonts w:ascii="Times New Roman" w:hAnsi="Times New Roman"/>
                <w:lang w:val="en-US"/>
              </w:rPr>
              <w:t>ast</w:t>
            </w:r>
            <w:proofErr w:type="spellEnd"/>
            <w:r w:rsidRPr="00C159C3">
              <w:rPr>
                <w:rFonts w:ascii="Times New Roman" w:hAnsi="Times New Roman"/>
              </w:rPr>
              <w:t>.</w:t>
            </w:r>
            <w:proofErr w:type="spellStart"/>
            <w:r w:rsidRPr="00C159C3">
              <w:rPr>
                <w:rFonts w:ascii="Times New Roman" w:hAnsi="Times New Roman"/>
              </w:rPr>
              <w:t>ru</w:t>
            </w:r>
            <w:proofErr w:type="spellEnd"/>
            <w:r w:rsidRPr="00C159C3">
              <w:rPr>
                <w:rFonts w:ascii="Times New Roman" w:hAnsi="Times New Roman"/>
              </w:rPr>
              <w:t>/</w:t>
            </w:r>
          </w:p>
        </w:tc>
      </w:tr>
      <w:tr w:rsidR="009B2CAD" w:rsidRPr="00C159C3" w:rsidTr="00AD41BA">
        <w:trPr>
          <w:trHeight w:val="988"/>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4" w:name="_Ref166267456"/>
            <w:bookmarkEnd w:id="4"/>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Вид и предмет электронного аукциона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rPr>
            </w:pPr>
            <w:r w:rsidRPr="00C159C3">
              <w:rPr>
                <w:rFonts w:ascii="Times New Roman" w:hAnsi="Times New Roman"/>
              </w:rPr>
              <w:t>Электронный аукцион на право заключения гражданско-правового договора на оказание услуги по организации горячего питания учащихся.</w:t>
            </w:r>
          </w:p>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p>
        </w:tc>
      </w:tr>
      <w:tr w:rsidR="009B2CAD" w:rsidRPr="00C159C3" w:rsidTr="00AD41BA">
        <w:trPr>
          <w:trHeight w:val="118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 и описание объекта закупки, количество  поставляемого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Указан в части II. «ТЕХНИЧЕСКОЕ ЗАДАНИЕ» настоящей документации об аукционе.</w:t>
            </w: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p>
        </w:tc>
      </w:tr>
      <w:tr w:rsidR="009B2CAD" w:rsidRPr="00C159C3" w:rsidTr="00473699">
        <w:trPr>
          <w:trHeight w:val="1403"/>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Место доставки товара, выполнения работ, оказания услуг</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5"/>
              <w:spacing w:after="0"/>
              <w:rPr>
                <w:sz w:val="22"/>
                <w:szCs w:val="22"/>
              </w:rPr>
            </w:pPr>
            <w:r w:rsidRPr="00312EF5">
              <w:rPr>
                <w:sz w:val="22"/>
                <w:szCs w:val="22"/>
              </w:rPr>
              <w:t xml:space="preserve">Муниципальное бюджетное общеобразовательное учреждение </w:t>
            </w:r>
            <w:r w:rsidRPr="00312EF5">
              <w:rPr>
                <w:b/>
                <w:bCs/>
                <w:sz w:val="22"/>
                <w:szCs w:val="22"/>
              </w:rPr>
              <w:t xml:space="preserve"> «Средняя общеобразовательная школа № 3»:</w:t>
            </w:r>
            <w:r w:rsidRPr="00312EF5">
              <w:rPr>
                <w:bCs/>
                <w:sz w:val="22"/>
                <w:szCs w:val="22"/>
              </w:rPr>
              <w:t xml:space="preserve"> </w:t>
            </w:r>
            <w:smartTag w:uri="urn:schemas-microsoft-com:office:smarttags" w:element="metricconverter">
              <w:smartTagPr>
                <w:attr w:name="ProductID" w:val="628260, г"/>
              </w:smartTagPr>
              <w:r w:rsidRPr="00312EF5">
                <w:rPr>
                  <w:bCs/>
                  <w:sz w:val="22"/>
                  <w:szCs w:val="22"/>
                </w:rPr>
                <w:t xml:space="preserve">628260, </w:t>
              </w:r>
              <w:r w:rsidRPr="00312EF5">
                <w:rPr>
                  <w:sz w:val="22"/>
                  <w:szCs w:val="22"/>
                </w:rPr>
                <w:t>г</w:t>
              </w:r>
            </w:smartTag>
            <w:r w:rsidRPr="00312EF5">
              <w:rPr>
                <w:sz w:val="22"/>
                <w:szCs w:val="22"/>
              </w:rPr>
              <w:t xml:space="preserve">. Югорск, </w:t>
            </w:r>
            <w:r w:rsidRPr="00312EF5">
              <w:rPr>
                <w:sz w:val="22"/>
                <w:szCs w:val="22"/>
                <w:lang w:eastAsia="ar-SA"/>
              </w:rPr>
              <w:t>Ханты- Мансийский автономный округ</w:t>
            </w:r>
            <w:r w:rsidRPr="00312EF5">
              <w:rPr>
                <w:sz w:val="22"/>
                <w:szCs w:val="22"/>
              </w:rPr>
              <w:t xml:space="preserve"> - Югра, Тюменская область, ул. Мира д.6</w:t>
            </w:r>
          </w:p>
        </w:tc>
      </w:tr>
      <w:tr w:rsidR="009B2CAD" w:rsidRPr="00C159C3" w:rsidTr="00AD41BA">
        <w:trPr>
          <w:trHeight w:val="133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Сроки поставки товара или завершения работы либо график оказания услуг</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17D5D" w:rsidP="00473699">
            <w:pPr>
              <w:spacing w:after="0" w:line="240" w:lineRule="auto"/>
              <w:rPr>
                <w:rFonts w:ascii="Times New Roman" w:hAnsi="Times New Roman"/>
                <w:b/>
              </w:rPr>
            </w:pPr>
            <w:r>
              <w:rPr>
                <w:rFonts w:ascii="Times New Roman" w:hAnsi="Times New Roman"/>
                <w:color w:val="000000"/>
                <w:kern w:val="16"/>
              </w:rPr>
              <w:t xml:space="preserve">Услуги должны быть оказаны </w:t>
            </w:r>
            <w:r>
              <w:rPr>
                <w:rFonts w:ascii="Times New Roman" w:hAnsi="Times New Roman"/>
                <w:color w:val="000000"/>
              </w:rPr>
              <w:t xml:space="preserve">со следующего дня после заключения гражданско-правового договора </w:t>
            </w:r>
            <w:r>
              <w:rPr>
                <w:rFonts w:ascii="Times New Roman" w:hAnsi="Times New Roman"/>
                <w:u w:val="single"/>
              </w:rPr>
              <w:t xml:space="preserve"> по 31.03.2015 г.</w:t>
            </w:r>
          </w:p>
        </w:tc>
      </w:tr>
      <w:tr w:rsidR="009B2CAD" w:rsidRPr="00C159C3" w:rsidTr="00AD41BA">
        <w:trPr>
          <w:trHeight w:val="333"/>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E34F9A"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Начальная (максимальная) цена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E34F9A" w:rsidRDefault="00917D5D" w:rsidP="00473699">
            <w:pPr>
              <w:spacing w:after="0" w:line="240" w:lineRule="auto"/>
              <w:rPr>
                <w:rFonts w:ascii="Times New Roman" w:hAnsi="Times New Roman"/>
                <w:snapToGrid w:val="0"/>
              </w:rPr>
            </w:pPr>
            <w:r>
              <w:rPr>
                <w:rFonts w:ascii="Times New Roman" w:hAnsi="Times New Roman"/>
                <w:b/>
                <w:snapToGrid w:val="0"/>
              </w:rPr>
              <w:t>2 102 280</w:t>
            </w:r>
            <w:r w:rsidR="009B2CAD" w:rsidRPr="00C159C3">
              <w:rPr>
                <w:rFonts w:ascii="Times New Roman" w:hAnsi="Times New Roman"/>
                <w:b/>
                <w:snapToGrid w:val="0"/>
              </w:rPr>
              <w:t xml:space="preserve"> (</w:t>
            </w:r>
            <w:r>
              <w:rPr>
                <w:rFonts w:ascii="Times New Roman" w:hAnsi="Times New Roman"/>
                <w:b/>
                <w:snapToGrid w:val="0"/>
              </w:rPr>
              <w:t>два миллиона сто две тысячи двести восемьдесят</w:t>
            </w:r>
            <w:r w:rsidR="009B2CAD" w:rsidRPr="00C159C3">
              <w:rPr>
                <w:rFonts w:ascii="Times New Roman" w:hAnsi="Times New Roman"/>
                <w:b/>
                <w:snapToGrid w:val="0"/>
              </w:rPr>
              <w:t>) рублей 00 копеек.</w:t>
            </w:r>
          </w:p>
          <w:p w:rsidR="009B2CAD" w:rsidRPr="00C159C3" w:rsidRDefault="009B2CAD" w:rsidP="00473699">
            <w:pPr>
              <w:spacing w:after="0" w:line="240" w:lineRule="auto"/>
              <w:rPr>
                <w:rFonts w:ascii="Times New Roman" w:hAnsi="Times New Roman"/>
                <w:b/>
                <w:snapToGrid w:val="0"/>
              </w:rPr>
            </w:pPr>
            <w:r w:rsidRPr="00C159C3">
              <w:rPr>
                <w:rFonts w:ascii="Times New Roman" w:hAnsi="Times New Roman"/>
                <w:bCs/>
                <w:snapToGrid w:val="0"/>
              </w:rPr>
              <w:t>Начальная (максимальная) цена гражданско-правового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Обоснование начальной (максимальной) цены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bCs/>
              </w:rPr>
              <w:t xml:space="preserve">Содержится в разделе части </w:t>
            </w:r>
            <w:r w:rsidRPr="00C159C3">
              <w:rPr>
                <w:rFonts w:ascii="Times New Roman" w:hAnsi="Times New Roman"/>
                <w:bCs/>
                <w:lang w:val="en-US"/>
              </w:rPr>
              <w:t>IV</w:t>
            </w:r>
            <w:r w:rsidRPr="00C159C3">
              <w:rPr>
                <w:rFonts w:ascii="Times New Roman" w:hAnsi="Times New Roman"/>
                <w:bCs/>
              </w:rPr>
              <w:t xml:space="preserve"> «</w:t>
            </w:r>
            <w:r w:rsidRPr="00C159C3">
              <w:rPr>
                <w:rFonts w:ascii="Times New Roman" w:hAnsi="Times New Roman"/>
                <w:b/>
              </w:rPr>
              <w:t>Обоснование начальной (максимальной) цены гражданско-правового договора»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Источник финансирования </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Источник финансирования: бюджет города Югорска на 2015 год.</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5" w:name="_Ref166311380" w:colFirst="0" w:colLast="0"/>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Возможность оплаты по цене единицы работы, услуги, по цене каждой запасной части к технике, </w:t>
            </w:r>
            <w:r w:rsidRPr="00C159C3">
              <w:rPr>
                <w:rFonts w:ascii="Times New Roman" w:hAnsi="Times New Roman"/>
              </w:rPr>
              <w:lastRenderedPageBreak/>
              <w:t>оборудованию</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hd w:val="clear" w:color="auto" w:fill="FFFFFF"/>
              <w:tabs>
                <w:tab w:val="left" w:pos="533"/>
              </w:tabs>
              <w:spacing w:after="0" w:line="240" w:lineRule="auto"/>
              <w:jc w:val="both"/>
              <w:rPr>
                <w:rFonts w:ascii="Times New Roman" w:hAnsi="Times New Roman"/>
              </w:rPr>
            </w:pPr>
            <w:r w:rsidRPr="00C159C3">
              <w:rPr>
                <w:rFonts w:ascii="Times New Roman" w:hAnsi="Times New Roman"/>
              </w:rPr>
              <w:lastRenderedPageBreak/>
              <w:t>Не предусмотрено</w:t>
            </w:r>
          </w:p>
        </w:tc>
      </w:tr>
      <w:bookmarkEnd w:id="5"/>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5917B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Сведения о валюте, используемой для формирования цены договора и расчетов с поставщиками (исполнителями, подрядчиками)</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5917B1">
            <w:pPr>
              <w:spacing w:after="0" w:line="240" w:lineRule="auto"/>
              <w:jc w:val="both"/>
              <w:rPr>
                <w:rFonts w:ascii="Times New Roman" w:hAnsi="Times New Roman"/>
              </w:rPr>
            </w:pPr>
            <w:r w:rsidRPr="00C159C3">
              <w:rPr>
                <w:rFonts w:ascii="Times New Roman" w:hAnsi="Times New Roman"/>
              </w:rPr>
              <w:t>Российский рубль.</w:t>
            </w:r>
          </w:p>
        </w:tc>
      </w:tr>
      <w:tr w:rsidR="009B2CAD" w:rsidRPr="00C159C3" w:rsidTr="00AD41BA">
        <w:trPr>
          <w:trHeight w:val="312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
                <w:bCs/>
                <w:snapToGrid w:val="0"/>
              </w:rPr>
            </w:pPr>
          </w:p>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5917B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5917B1">
            <w:pPr>
              <w:spacing w:after="0" w:line="240" w:lineRule="auto"/>
              <w:jc w:val="both"/>
              <w:rPr>
                <w:rFonts w:ascii="Times New Roman" w:hAnsi="Times New Roman"/>
              </w:rPr>
            </w:pPr>
            <w:r w:rsidRPr="00C159C3">
              <w:rPr>
                <w:rFonts w:ascii="Times New Roman" w:hAnsi="Times New Roman"/>
              </w:rPr>
              <w:t>Не применяется.</w:t>
            </w:r>
          </w:p>
        </w:tc>
      </w:tr>
      <w:tr w:rsidR="009B2CAD" w:rsidRPr="00C159C3" w:rsidTr="00AD41BA">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5917B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Единые требования к участникам закупки</w:t>
            </w:r>
          </w:p>
        </w:tc>
        <w:tc>
          <w:tcPr>
            <w:tcW w:w="8037" w:type="dxa"/>
            <w:tcBorders>
              <w:top w:val="single" w:sz="4" w:space="0" w:color="auto"/>
              <w:left w:val="single" w:sz="4" w:space="0" w:color="auto"/>
              <w:bottom w:val="single" w:sz="4" w:space="0" w:color="auto"/>
              <w:right w:val="single" w:sz="4" w:space="0" w:color="auto"/>
            </w:tcBorders>
          </w:tcPr>
          <w:p w:rsidR="005917B1" w:rsidRDefault="009B2CAD" w:rsidP="0039548B">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6" w:name="_Ref166313730"/>
            <w:bookmarkStart w:id="7" w:name="_Ref166098622"/>
            <w:r w:rsidRPr="003016DF">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9548B" w:rsidRPr="0039548B" w:rsidRDefault="0039548B" w:rsidP="0039548B">
            <w:pPr>
              <w:spacing w:after="0" w:line="240" w:lineRule="auto"/>
            </w:pPr>
          </w:p>
          <w:p w:rsidR="009B2CAD" w:rsidRPr="003016DF" w:rsidRDefault="009B2CAD" w:rsidP="0039548B">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В случае</w:t>
            </w:r>
            <w:proofErr w:type="gramStart"/>
            <w:r w:rsidR="005917B1">
              <w:rPr>
                <w:rFonts w:ascii="Times New Roman" w:hAnsi="Times New Roman" w:cs="Times New Roman"/>
                <w:b w:val="0"/>
                <w:bCs w:val="0"/>
                <w:sz w:val="22"/>
                <w:szCs w:val="22"/>
              </w:rPr>
              <w:t>,</w:t>
            </w:r>
            <w:proofErr w:type="gramEnd"/>
            <w:r w:rsidRPr="003016DF">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5917B1" w:rsidRPr="005917B1">
              <w:rPr>
                <w:rFonts w:ascii="Times New Roman" w:hAnsi="Times New Roman" w:cs="Times New Roman"/>
                <w:b w:val="0"/>
                <w:bCs w:val="0"/>
                <w:sz w:val="22"/>
                <w:szCs w:val="22"/>
              </w:rPr>
              <w:t>7</w:t>
            </w:r>
            <w:r w:rsidRPr="003016DF">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9B2CAD" w:rsidRPr="003016DF" w:rsidRDefault="009B2CAD" w:rsidP="005917B1">
            <w:pPr>
              <w:pStyle w:val="4"/>
              <w:keepNext w:val="0"/>
              <w:spacing w:before="0" w:after="0"/>
              <w:rPr>
                <w:rFonts w:ascii="Times New Roman" w:hAnsi="Times New Roman" w:cs="Times New Roman"/>
                <w:sz w:val="22"/>
                <w:szCs w:val="22"/>
              </w:rPr>
            </w:pPr>
            <w:r w:rsidRPr="003016DF">
              <w:rPr>
                <w:rFonts w:ascii="Times New Roman" w:hAnsi="Times New Roman" w:cs="Times New Roman"/>
                <w:sz w:val="22"/>
                <w:szCs w:val="22"/>
              </w:rPr>
              <w:t>Требования к участникам закупки:</w:t>
            </w:r>
          </w:p>
          <w:p w:rsidR="009B2CAD" w:rsidRPr="00C159C3" w:rsidRDefault="009B2CAD" w:rsidP="005917B1">
            <w:pPr>
              <w:suppressAutoHyphens/>
              <w:spacing w:after="0" w:line="240" w:lineRule="auto"/>
              <w:rPr>
                <w:rFonts w:ascii="Times New Roman" w:hAnsi="Times New Roman"/>
              </w:rPr>
            </w:pPr>
            <w:r w:rsidRPr="00C159C3">
              <w:rPr>
                <w:rFonts w:ascii="Times New Roman" w:hAnsi="Times New Roman"/>
              </w:rPr>
              <w:t xml:space="preserve">1) соответствие требованиям, </w:t>
            </w:r>
            <w:r w:rsidRPr="00C159C3">
              <w:rPr>
                <w:rFonts w:ascii="Times New Roman" w:hAnsi="Times New Roman"/>
                <w:bCs/>
              </w:rPr>
              <w:t>установленным</w:t>
            </w:r>
            <w:r w:rsidRPr="00C159C3">
              <w:rPr>
                <w:rFonts w:ascii="Times New Roman" w:hAnsi="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159C3">
              <w:rPr>
                <w:rFonts w:ascii="Times New Roman" w:hAnsi="Times New Roman"/>
                <w:bCs/>
              </w:rPr>
              <w:t>ом</w:t>
            </w:r>
            <w:r w:rsidRPr="00C159C3">
              <w:rPr>
                <w:rFonts w:ascii="Times New Roman" w:hAnsi="Times New Roman"/>
              </w:rPr>
              <w:t xml:space="preserve"> закупки;</w:t>
            </w:r>
          </w:p>
          <w:p w:rsidR="009B2CAD" w:rsidRPr="00C159C3" w:rsidRDefault="009B2CAD" w:rsidP="005917B1">
            <w:pPr>
              <w:suppressAutoHyphens/>
              <w:spacing w:after="0" w:line="240" w:lineRule="auto"/>
              <w:rPr>
                <w:rFonts w:ascii="Times New Roman" w:hAnsi="Times New Roman"/>
              </w:rPr>
            </w:pPr>
            <w:r w:rsidRPr="00C159C3">
              <w:rPr>
                <w:rFonts w:ascii="Times New Roman" w:hAnsi="Times New Roman"/>
              </w:rPr>
              <w:t xml:space="preserve">2) непроведение ликвидации участника </w:t>
            </w:r>
            <w:r w:rsidRPr="00C159C3">
              <w:rPr>
                <w:rFonts w:ascii="Times New Roman" w:hAnsi="Times New Roman"/>
                <w:bCs/>
              </w:rPr>
              <w:t>закупки -</w:t>
            </w:r>
            <w:r w:rsidRPr="00C159C3">
              <w:rPr>
                <w:rFonts w:ascii="Times New Roman" w:hAnsi="Times New Roman"/>
              </w:rPr>
              <w:t xml:space="preserve"> юридического лица и отсутствие решения арбитражного суда о признании участника </w:t>
            </w:r>
            <w:r w:rsidRPr="00C159C3">
              <w:rPr>
                <w:rFonts w:ascii="Times New Roman" w:hAnsi="Times New Roman"/>
                <w:bCs/>
              </w:rPr>
              <w:t>закупки</w:t>
            </w:r>
            <w:r w:rsidRPr="00C159C3">
              <w:rPr>
                <w:rFonts w:ascii="Times New Roman" w:hAnsi="Times New Roman"/>
              </w:rPr>
              <w:t xml:space="preserve"> - юридического лица, индивидуального предпринимателя </w:t>
            </w:r>
            <w:r w:rsidRPr="00C159C3">
              <w:rPr>
                <w:rFonts w:ascii="Times New Roman" w:hAnsi="Times New Roman"/>
                <w:bCs/>
              </w:rPr>
              <w:t>несостоятельным (</w:t>
            </w:r>
            <w:r w:rsidRPr="00C159C3">
              <w:rPr>
                <w:rFonts w:ascii="Times New Roman" w:hAnsi="Times New Roman"/>
              </w:rPr>
              <w:t>банкротом</w:t>
            </w:r>
            <w:r w:rsidRPr="00C159C3">
              <w:rPr>
                <w:rFonts w:ascii="Times New Roman" w:hAnsi="Times New Roman"/>
                <w:bCs/>
              </w:rPr>
              <w:t>)</w:t>
            </w:r>
            <w:r w:rsidRPr="00C159C3">
              <w:rPr>
                <w:rFonts w:ascii="Times New Roman" w:hAnsi="Times New Roman"/>
              </w:rPr>
              <w:t xml:space="preserve"> и об открытии конкурсного производства;</w:t>
            </w:r>
          </w:p>
          <w:p w:rsidR="009B2CAD" w:rsidRPr="00C159C3" w:rsidRDefault="009B2CAD" w:rsidP="005917B1">
            <w:pPr>
              <w:suppressAutoHyphens/>
              <w:spacing w:after="0" w:line="240" w:lineRule="auto"/>
              <w:rPr>
                <w:rFonts w:ascii="Times New Roman" w:hAnsi="Times New Roman"/>
              </w:rPr>
            </w:pPr>
            <w:r w:rsidRPr="00C159C3">
              <w:rPr>
                <w:rFonts w:ascii="Times New Roman" w:hAnsi="Times New Roman"/>
              </w:rPr>
              <w:t xml:space="preserve">3) неприостановление деятельности участника </w:t>
            </w:r>
            <w:r w:rsidRPr="00C159C3">
              <w:rPr>
                <w:rFonts w:ascii="Times New Roman" w:hAnsi="Times New Roman"/>
                <w:bCs/>
              </w:rPr>
              <w:t>закупки</w:t>
            </w:r>
            <w:r w:rsidRPr="00C159C3">
              <w:rPr>
                <w:rFonts w:ascii="Times New Roman" w:hAnsi="Times New Roman"/>
              </w:rPr>
              <w:t xml:space="preserve"> в порядке, </w:t>
            </w:r>
            <w:r w:rsidRPr="00C159C3">
              <w:rPr>
                <w:rFonts w:ascii="Times New Roman" w:hAnsi="Times New Roman"/>
                <w:bCs/>
              </w:rPr>
              <w:t>установленном</w:t>
            </w:r>
            <w:r w:rsidRPr="00C159C3">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9B2CAD" w:rsidRPr="00C159C3" w:rsidRDefault="009B2CAD" w:rsidP="005917B1">
            <w:pPr>
              <w:suppressAutoHyphens/>
              <w:spacing w:after="0" w:line="240" w:lineRule="auto"/>
              <w:jc w:val="both"/>
              <w:rPr>
                <w:rFonts w:ascii="Times New Roman" w:hAnsi="Times New Roman"/>
              </w:rPr>
            </w:pPr>
            <w:r w:rsidRPr="00C159C3">
              <w:rPr>
                <w:rFonts w:ascii="Times New Roman" w:hAnsi="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C159C3">
              <w:rPr>
                <w:rFonts w:ascii="Times New Roman" w:hAnsi="Times New Roman"/>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2CAD" w:rsidRPr="00C159C3" w:rsidRDefault="009B2CAD" w:rsidP="005917B1">
            <w:pPr>
              <w:suppressAutoHyphens/>
              <w:spacing w:after="0" w:line="240" w:lineRule="auto"/>
              <w:jc w:val="both"/>
              <w:rPr>
                <w:rFonts w:ascii="Times New Roman" w:hAnsi="Times New Roman"/>
              </w:rPr>
            </w:pPr>
            <w:r w:rsidRPr="00C159C3">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B2CAD" w:rsidRPr="00C159C3" w:rsidRDefault="009B2CAD" w:rsidP="005917B1">
            <w:pPr>
              <w:suppressAutoHyphens/>
              <w:spacing w:after="0" w:line="240" w:lineRule="auto"/>
              <w:jc w:val="both"/>
              <w:rPr>
                <w:rFonts w:ascii="Times New Roman" w:hAnsi="Times New Roman"/>
              </w:rPr>
            </w:pPr>
            <w:r w:rsidRPr="00C159C3">
              <w:rPr>
                <w:rFonts w:ascii="Times New Roman" w:hAnsi="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B2CAD" w:rsidRPr="003016DF" w:rsidRDefault="009B2CAD" w:rsidP="005917B1">
            <w:pPr>
              <w:pStyle w:val="4"/>
              <w:keepNext w:val="0"/>
              <w:spacing w:before="0" w:after="0"/>
              <w:rPr>
                <w:rFonts w:ascii="Times New Roman" w:hAnsi="Times New Roman" w:cs="Times New Roman"/>
                <w:sz w:val="22"/>
                <w:szCs w:val="22"/>
              </w:rPr>
            </w:pPr>
            <w:bookmarkStart w:id="8" w:name="Par546"/>
            <w:bookmarkEnd w:id="8"/>
            <w:proofErr w:type="gramStart"/>
            <w:r w:rsidRPr="003016DF">
              <w:rPr>
                <w:rFonts w:ascii="Times New Roman" w:hAnsi="Times New Roman" w:cs="Times New Roman"/>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17D5D">
              <w:rPr>
                <w:rFonts w:ascii="Times New Roman" w:hAnsi="Times New Roman" w:cs="Times New Roman"/>
                <w:sz w:val="22"/>
                <w:szCs w:val="22"/>
              </w:rPr>
              <w:t xml:space="preserve"> </w:t>
            </w:r>
            <w:proofErr w:type="gramStart"/>
            <w:r w:rsidRPr="003016DF">
              <w:rPr>
                <w:rFonts w:ascii="Times New Roman" w:hAnsi="Times New Roman" w:cs="Times New Roman"/>
                <w:sz w:val="22"/>
                <w:szCs w:val="22"/>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3016DF">
              <w:rPr>
                <w:rFonts w:ascii="Times New Roman" w:hAnsi="Times New Roman" w:cs="Times New Roman"/>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B2CAD" w:rsidRPr="00C159C3" w:rsidTr="00AD41BA">
        <w:trPr>
          <w:trHeight w:val="147"/>
        </w:trPr>
        <w:tc>
          <w:tcPr>
            <w:tcW w:w="710" w:type="dxa"/>
            <w:vMerge/>
            <w:tcBorders>
              <w:top w:val="single" w:sz="4" w:space="0" w:color="auto"/>
              <w:left w:val="single" w:sz="4" w:space="0" w:color="auto"/>
              <w:bottom w:val="single" w:sz="4" w:space="0" w:color="auto"/>
              <w:right w:val="single" w:sz="4" w:space="0" w:color="auto"/>
            </w:tcBorders>
            <w:vAlign w:val="center"/>
          </w:tcPr>
          <w:p w:rsidR="009B2CAD" w:rsidRPr="003016DF" w:rsidRDefault="009B2CAD" w:rsidP="00473699">
            <w:pPr>
              <w:spacing w:after="0" w:line="240" w:lineRule="auto"/>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5917B1">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Требование об отсутствии сведений об участнике закупки в реестре недобросовестных поставщиков</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5917B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B2CAD" w:rsidRPr="00C159C3" w:rsidTr="00AD41BA">
        <w:trPr>
          <w:trHeight w:val="147"/>
        </w:trPr>
        <w:tc>
          <w:tcPr>
            <w:tcW w:w="710" w:type="dxa"/>
            <w:vMerge/>
            <w:tcBorders>
              <w:top w:val="single" w:sz="4" w:space="0" w:color="auto"/>
              <w:left w:val="single" w:sz="4" w:space="0" w:color="auto"/>
              <w:bottom w:val="single" w:sz="4" w:space="0" w:color="auto"/>
              <w:right w:val="single" w:sz="4" w:space="0" w:color="auto"/>
            </w:tcBorders>
            <w:vAlign w:val="center"/>
          </w:tcPr>
          <w:p w:rsidR="009B2CAD" w:rsidRPr="003016DF" w:rsidRDefault="009B2CAD" w:rsidP="00473699">
            <w:pPr>
              <w:spacing w:after="0" w:line="240" w:lineRule="auto"/>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5917B1">
            <w:pPr>
              <w:keepNext/>
              <w:keepLines/>
              <w:widowControl w:val="0"/>
              <w:suppressLineNumbers/>
              <w:suppressAutoHyphens/>
              <w:spacing w:after="0" w:line="240" w:lineRule="auto"/>
              <w:rPr>
                <w:rFonts w:ascii="Times New Roman" w:hAnsi="Times New Roman"/>
              </w:rPr>
            </w:pPr>
            <w:bookmarkStart w:id="9" w:name="_Ref169627087"/>
            <w:bookmarkEnd w:id="9"/>
            <w:r w:rsidRPr="00C159C3">
              <w:rPr>
                <w:rFonts w:ascii="Times New Roman" w:hAnsi="Times New Roman"/>
              </w:rPr>
              <w:t xml:space="preserve">Дополнительные требования к </w:t>
            </w:r>
            <w:r w:rsidRPr="00C159C3">
              <w:rPr>
                <w:rFonts w:ascii="Times New Roman" w:hAnsi="Times New Roman"/>
              </w:rPr>
              <w:lastRenderedPageBreak/>
              <w:t xml:space="preserve">участникам размещения заказа </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5917B1">
            <w:pPr>
              <w:keepNext/>
              <w:keepLines/>
              <w:widowControl w:val="0"/>
              <w:suppressLineNumbers/>
              <w:suppressAutoHyphens/>
              <w:spacing w:after="0" w:line="240" w:lineRule="auto"/>
              <w:rPr>
                <w:rFonts w:ascii="Times New Roman" w:hAnsi="Times New Roman"/>
              </w:rPr>
            </w:pPr>
            <w:bookmarkStart w:id="10" w:name="_Ref169627456"/>
            <w:r w:rsidRPr="00C159C3">
              <w:rPr>
                <w:rFonts w:ascii="Times New Roman" w:hAnsi="Times New Roman"/>
              </w:rPr>
              <w:lastRenderedPageBreak/>
              <w:t>Не установлено</w:t>
            </w:r>
          </w:p>
          <w:bookmarkEnd w:id="10"/>
          <w:p w:rsidR="009B2CAD" w:rsidRPr="003016DF" w:rsidRDefault="009B2CAD" w:rsidP="005917B1">
            <w:pPr>
              <w:pStyle w:val="3"/>
              <w:keepNext w:val="0"/>
              <w:numPr>
                <w:ilvl w:val="0"/>
                <w:numId w:val="0"/>
              </w:numPr>
              <w:tabs>
                <w:tab w:val="left" w:pos="708"/>
              </w:tabs>
              <w:spacing w:before="0" w:after="0"/>
              <w:rPr>
                <w:rFonts w:ascii="Times New Roman" w:hAnsi="Times New Roman" w:cs="Times New Roman"/>
                <w:b w:val="0"/>
                <w:sz w:val="22"/>
                <w:szCs w:val="22"/>
              </w:rPr>
            </w:pPr>
          </w:p>
        </w:tc>
      </w:tr>
      <w:tr w:rsidR="009B2CAD" w:rsidRPr="00C159C3" w:rsidTr="00AD41BA">
        <w:trPr>
          <w:trHeight w:val="160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11" w:name="_Ref166312503"/>
            <w:bookmarkStart w:id="12" w:name="_Ref166381471" w:colFirst="0" w:colLast="0"/>
            <w:bookmarkEnd w:id="11"/>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5917B1">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w:t>
            </w:r>
            <w:r w:rsidRPr="005917B1">
              <w:rPr>
                <w:rFonts w:ascii="Times New Roman" w:hAnsi="Times New Roman"/>
                <w:sz w:val="20"/>
              </w:rPr>
              <w:t xml:space="preserve">ориентированных </w:t>
            </w:r>
            <w:r w:rsidRPr="00C159C3">
              <w:rPr>
                <w:rFonts w:ascii="Times New Roman" w:hAnsi="Times New Roman"/>
              </w:rPr>
              <w:t>некоммерческих организаций</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5917B1">
            <w:pPr>
              <w:spacing w:after="0" w:line="240" w:lineRule="auto"/>
              <w:rPr>
                <w:rFonts w:ascii="Times New Roman" w:hAnsi="Times New Roman"/>
                <w:color w:val="0000FF"/>
              </w:rPr>
            </w:pPr>
            <w:r w:rsidRPr="00C159C3">
              <w:rPr>
                <w:rFonts w:ascii="Times New Roman" w:hAnsi="Times New Roman"/>
              </w:rPr>
              <w:t>Не установлено</w:t>
            </w:r>
          </w:p>
          <w:p w:rsidR="009B2CAD" w:rsidRPr="003016DF" w:rsidRDefault="009B2CAD" w:rsidP="005917B1">
            <w:pPr>
              <w:spacing w:after="0" w:line="240" w:lineRule="auto"/>
              <w:jc w:val="both"/>
              <w:rPr>
                <w:rFonts w:ascii="Times New Roman" w:hAnsi="Times New Roman"/>
              </w:rPr>
            </w:pPr>
          </w:p>
        </w:tc>
      </w:tr>
      <w:tr w:rsidR="009B2CAD" w:rsidRPr="00C159C3" w:rsidTr="00AD41BA">
        <w:trPr>
          <w:trHeight w:val="1570"/>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13" w:name="_Ref167122920" w:colFirst="0" w:colLast="0"/>
            <w:bookmarkEnd w:id="12"/>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5917B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Порядок, даты начала и окончания срока предоставления участникам закупки разъяснений положений документации об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5917B1">
            <w:pPr>
              <w:suppressAutoHyphens/>
              <w:autoSpaceDE w:val="0"/>
              <w:autoSpaceDN w:val="0"/>
              <w:adjustRightInd w:val="0"/>
              <w:spacing w:after="0" w:line="240" w:lineRule="auto"/>
              <w:jc w:val="both"/>
              <w:outlineLvl w:val="1"/>
              <w:rPr>
                <w:rFonts w:ascii="Times New Roman" w:hAnsi="Times New Roman"/>
              </w:rPr>
            </w:pPr>
            <w:r w:rsidRPr="00C159C3">
              <w:rPr>
                <w:rFonts w:ascii="Times New Roman" w:hAnsi="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B2CAD" w:rsidRPr="00C159C3" w:rsidRDefault="009B2CAD" w:rsidP="005917B1">
            <w:pPr>
              <w:suppressAutoHyphens/>
              <w:autoSpaceDE w:val="0"/>
              <w:autoSpaceDN w:val="0"/>
              <w:adjustRightInd w:val="0"/>
              <w:spacing w:after="0" w:line="240" w:lineRule="auto"/>
              <w:jc w:val="both"/>
              <w:outlineLvl w:val="1"/>
              <w:rPr>
                <w:rFonts w:ascii="Times New Roman" w:hAnsi="Times New Roman"/>
              </w:rPr>
            </w:pPr>
            <w:r w:rsidRPr="00C159C3">
              <w:rPr>
                <w:rFonts w:ascii="Times New Roman" w:hAnsi="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B2CAD" w:rsidRPr="00C159C3" w:rsidRDefault="009B2CAD" w:rsidP="005917B1">
            <w:pPr>
              <w:suppressAutoHyphens/>
              <w:autoSpaceDE w:val="0"/>
              <w:autoSpaceDN w:val="0"/>
              <w:adjustRightInd w:val="0"/>
              <w:spacing w:after="0" w:line="240" w:lineRule="auto"/>
              <w:jc w:val="both"/>
              <w:outlineLvl w:val="1"/>
              <w:rPr>
                <w:rFonts w:ascii="Times New Roman" w:hAnsi="Times New Roman"/>
              </w:rPr>
            </w:pPr>
            <w:r w:rsidRPr="00C159C3">
              <w:rPr>
                <w:rFonts w:ascii="Times New Roman" w:hAnsi="Times New Roman"/>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B2CAD" w:rsidRPr="00C159C3" w:rsidRDefault="009B2CAD" w:rsidP="005917B1">
            <w:pPr>
              <w:spacing w:after="0" w:line="240" w:lineRule="auto"/>
              <w:jc w:val="both"/>
              <w:rPr>
                <w:rFonts w:ascii="Times New Roman" w:hAnsi="Times New Roman"/>
              </w:rPr>
            </w:pPr>
            <w:r w:rsidRPr="00C159C3">
              <w:rPr>
                <w:rFonts w:ascii="Times New Roman" w:hAnsi="Times New Roman"/>
              </w:rPr>
              <w:t xml:space="preserve">Дата </w:t>
            </w:r>
            <w:proofErr w:type="gramStart"/>
            <w:r w:rsidRPr="00C159C3">
              <w:rPr>
                <w:rFonts w:ascii="Times New Roman" w:hAnsi="Times New Roman"/>
              </w:rPr>
              <w:t>начала предоставления разъяснений положений документации</w:t>
            </w:r>
            <w:proofErr w:type="gramEnd"/>
            <w:r w:rsidRPr="00C159C3">
              <w:rPr>
                <w:rFonts w:ascii="Times New Roman" w:hAnsi="Times New Roman"/>
              </w:rPr>
              <w:t xml:space="preserve"> об аукционе « </w:t>
            </w:r>
            <w:r w:rsidR="00020DCF">
              <w:rPr>
                <w:rFonts w:ascii="Times New Roman" w:hAnsi="Times New Roman"/>
              </w:rPr>
              <w:t>30</w:t>
            </w:r>
            <w:r w:rsidRPr="00C159C3">
              <w:rPr>
                <w:rFonts w:ascii="Times New Roman" w:hAnsi="Times New Roman"/>
              </w:rPr>
              <w:t xml:space="preserve"> »   </w:t>
            </w:r>
            <w:r w:rsidR="00020DCF">
              <w:t xml:space="preserve">декабря    </w:t>
            </w:r>
            <w:r w:rsidRPr="00C159C3">
              <w:rPr>
                <w:rFonts w:ascii="Times New Roman" w:hAnsi="Times New Roman"/>
              </w:rPr>
              <w:t>201</w:t>
            </w:r>
            <w:r w:rsidR="00020DCF">
              <w:rPr>
                <w:rFonts w:ascii="Times New Roman" w:hAnsi="Times New Roman"/>
              </w:rPr>
              <w:t>4</w:t>
            </w:r>
            <w:r w:rsidR="00473699">
              <w:rPr>
                <w:rFonts w:ascii="Times New Roman" w:hAnsi="Times New Roman"/>
              </w:rPr>
              <w:t xml:space="preserve"> </w:t>
            </w:r>
            <w:r w:rsidRPr="00C159C3">
              <w:rPr>
                <w:rFonts w:ascii="Times New Roman" w:hAnsi="Times New Roman"/>
              </w:rPr>
              <w:t xml:space="preserve"> года;</w:t>
            </w:r>
          </w:p>
          <w:p w:rsidR="009B2CAD" w:rsidRDefault="009B2CAD" w:rsidP="005917B1">
            <w:pPr>
              <w:spacing w:after="0" w:line="240" w:lineRule="auto"/>
              <w:jc w:val="both"/>
              <w:rPr>
                <w:rFonts w:ascii="Times New Roman" w:hAnsi="Times New Roman"/>
              </w:rPr>
            </w:pPr>
            <w:r w:rsidRPr="00C159C3">
              <w:rPr>
                <w:rFonts w:ascii="Times New Roman" w:hAnsi="Times New Roman"/>
              </w:rPr>
              <w:t xml:space="preserve">дата </w:t>
            </w:r>
            <w:proofErr w:type="gramStart"/>
            <w:r w:rsidRPr="00C159C3">
              <w:rPr>
                <w:rFonts w:ascii="Times New Roman" w:hAnsi="Times New Roman"/>
              </w:rPr>
              <w:t>окончания предоставления разъяснений положений документации</w:t>
            </w:r>
            <w:proofErr w:type="gramEnd"/>
            <w:r w:rsidRPr="00C159C3">
              <w:rPr>
                <w:rFonts w:ascii="Times New Roman" w:hAnsi="Times New Roman"/>
              </w:rPr>
              <w:t xml:space="preserve"> об аукционе «  </w:t>
            </w:r>
            <w:r w:rsidR="00020DCF">
              <w:rPr>
                <w:rFonts w:ascii="Times New Roman" w:hAnsi="Times New Roman"/>
              </w:rPr>
              <w:t>14</w:t>
            </w:r>
            <w:r w:rsidRPr="00C159C3">
              <w:rPr>
                <w:rFonts w:ascii="Times New Roman" w:hAnsi="Times New Roman"/>
              </w:rPr>
              <w:t xml:space="preserve"> »   </w:t>
            </w:r>
            <w:r w:rsidR="00020DCF">
              <w:t xml:space="preserve">января </w:t>
            </w:r>
            <w:r w:rsidRPr="00C159C3">
              <w:rPr>
                <w:rFonts w:ascii="Times New Roman" w:hAnsi="Times New Roman"/>
              </w:rPr>
              <w:t>201</w:t>
            </w:r>
            <w:r w:rsidR="00020DCF">
              <w:rPr>
                <w:rFonts w:ascii="Times New Roman" w:hAnsi="Times New Roman"/>
              </w:rPr>
              <w:t>5</w:t>
            </w:r>
            <w:r w:rsidR="00473699">
              <w:rPr>
                <w:rFonts w:ascii="Times New Roman" w:hAnsi="Times New Roman"/>
              </w:rPr>
              <w:t xml:space="preserve"> </w:t>
            </w:r>
            <w:r w:rsidRPr="00C159C3">
              <w:rPr>
                <w:rFonts w:ascii="Times New Roman" w:hAnsi="Times New Roman"/>
              </w:rPr>
              <w:t xml:space="preserve"> года.</w:t>
            </w:r>
          </w:p>
          <w:p w:rsidR="005917B1" w:rsidRPr="005917B1" w:rsidRDefault="005917B1" w:rsidP="005917B1">
            <w:pPr>
              <w:spacing w:after="0" w:line="240" w:lineRule="auto"/>
              <w:jc w:val="both"/>
              <w:rPr>
                <w:rFonts w:ascii="Times New Roman" w:hAnsi="Times New Roman"/>
                <w:i/>
                <w:color w:val="0000FF"/>
              </w:rPr>
            </w:pPr>
            <w:r w:rsidRPr="00AF4FA0">
              <w:rPr>
                <w:rFonts w:ascii="Times New Roman" w:hAnsi="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B2CAD" w:rsidRPr="00C159C3" w:rsidTr="00AD41BA">
        <w:trPr>
          <w:trHeight w:val="940"/>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14" w:name="_Ref167122905" w:colFirst="0" w:colLast="0"/>
            <w:bookmarkEnd w:id="13"/>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5917B1">
            <w:pPr>
              <w:keepNext/>
              <w:keepLines/>
              <w:widowControl w:val="0"/>
              <w:suppressLineNumbers/>
              <w:suppressAutoHyphens/>
              <w:spacing w:after="0" w:line="240" w:lineRule="auto"/>
              <w:jc w:val="both"/>
              <w:rPr>
                <w:rFonts w:ascii="Times New Roman" w:hAnsi="Times New Roman"/>
                <w:color w:val="000000"/>
              </w:rPr>
            </w:pPr>
            <w:r w:rsidRPr="00C159C3">
              <w:rPr>
                <w:rFonts w:ascii="Times New Roman" w:hAnsi="Times New Roman"/>
              </w:rPr>
              <w:t>Дата и время окончания срока подачи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020DCF">
            <w:pPr>
              <w:spacing w:after="0" w:line="240" w:lineRule="auto"/>
              <w:jc w:val="both"/>
              <w:rPr>
                <w:rFonts w:ascii="Times New Roman" w:hAnsi="Times New Roman"/>
                <w:color w:val="0000FF"/>
              </w:rPr>
            </w:pPr>
            <w:r w:rsidRPr="00C159C3">
              <w:rPr>
                <w:rFonts w:ascii="Times New Roman" w:hAnsi="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020DCF">
              <w:rPr>
                <w:rFonts w:ascii="Times New Roman" w:hAnsi="Times New Roman"/>
              </w:rPr>
              <w:t>16</w:t>
            </w:r>
            <w:r w:rsidRPr="00C159C3">
              <w:rPr>
                <w:rFonts w:ascii="Times New Roman" w:hAnsi="Times New Roman"/>
              </w:rPr>
              <w:t xml:space="preserve">_»  </w:t>
            </w:r>
            <w:r w:rsidR="00020DCF">
              <w:t xml:space="preserve">января </w:t>
            </w:r>
            <w:r w:rsidRPr="00C159C3">
              <w:rPr>
                <w:rFonts w:ascii="Times New Roman" w:hAnsi="Times New Roman"/>
              </w:rPr>
              <w:t>201</w:t>
            </w:r>
            <w:r w:rsidR="00020DCF">
              <w:rPr>
                <w:rFonts w:ascii="Times New Roman" w:hAnsi="Times New Roman"/>
              </w:rPr>
              <w:t>5</w:t>
            </w:r>
            <w:r w:rsidRPr="00C159C3">
              <w:rPr>
                <w:rFonts w:ascii="Times New Roman" w:hAnsi="Times New Roman"/>
              </w:rPr>
              <w:t xml:space="preserve"> года.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15" w:name="_Ref166313061"/>
            <w:bookmarkEnd w:id="14"/>
            <w:bookmarkEnd w:id="15"/>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5917B1">
            <w:pPr>
              <w:pStyle w:val="a7"/>
              <w:keepNext/>
              <w:keepLines/>
              <w:widowControl w:val="0"/>
              <w:suppressLineNumbers/>
              <w:suppressAutoHyphens/>
              <w:spacing w:after="0"/>
              <w:rPr>
                <w:sz w:val="22"/>
                <w:szCs w:val="22"/>
              </w:rPr>
            </w:pPr>
            <w:r w:rsidRPr="003016DF">
              <w:rPr>
                <w:color w:val="000000"/>
                <w:sz w:val="22"/>
                <w:szCs w:val="22"/>
              </w:rPr>
              <w:t>Дата окончания срока рассмотрения частей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020DCF">
            <w:pPr>
              <w:spacing w:after="0" w:line="240" w:lineRule="auto"/>
              <w:jc w:val="both"/>
              <w:rPr>
                <w:rFonts w:ascii="Times New Roman" w:hAnsi="Times New Roman"/>
              </w:rPr>
            </w:pPr>
            <w:r w:rsidRPr="00C159C3">
              <w:rPr>
                <w:rFonts w:ascii="Times New Roman" w:hAnsi="Times New Roman"/>
              </w:rPr>
              <w:t>«</w:t>
            </w:r>
            <w:r w:rsidR="00020DCF">
              <w:rPr>
                <w:rFonts w:ascii="Times New Roman" w:hAnsi="Times New Roman"/>
              </w:rPr>
              <w:t>20</w:t>
            </w:r>
            <w:r w:rsidRPr="00C159C3">
              <w:rPr>
                <w:rFonts w:ascii="Times New Roman" w:hAnsi="Times New Roman"/>
              </w:rPr>
              <w:t xml:space="preserve"> »   </w:t>
            </w:r>
            <w:r w:rsidR="00020DCF">
              <w:t xml:space="preserve">января </w:t>
            </w:r>
            <w:r w:rsidRPr="00C159C3">
              <w:rPr>
                <w:rFonts w:ascii="Times New Roman" w:hAnsi="Times New Roman"/>
              </w:rPr>
              <w:t>201</w:t>
            </w:r>
            <w:r w:rsidR="00473699">
              <w:rPr>
                <w:rFonts w:ascii="Times New Roman" w:hAnsi="Times New Roman"/>
              </w:rPr>
              <w:t xml:space="preserve">5 </w:t>
            </w:r>
            <w:r w:rsidRPr="00C159C3">
              <w:rPr>
                <w:rFonts w:ascii="Times New Roman" w:hAnsi="Times New Roman"/>
              </w:rPr>
              <w:t>года</w:t>
            </w:r>
          </w:p>
        </w:tc>
      </w:tr>
      <w:tr w:rsidR="009B2CAD" w:rsidRPr="00C159C3" w:rsidTr="00AD41BA">
        <w:trPr>
          <w:trHeight w:val="38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22.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5917B1">
            <w:pPr>
              <w:pStyle w:val="a7"/>
              <w:keepNext/>
              <w:keepLines/>
              <w:widowControl w:val="0"/>
              <w:suppressLineNumbers/>
              <w:suppressAutoHyphens/>
              <w:spacing w:after="0"/>
              <w:rPr>
                <w:sz w:val="22"/>
                <w:szCs w:val="22"/>
              </w:rPr>
            </w:pPr>
            <w:r w:rsidRPr="003016DF">
              <w:rPr>
                <w:color w:val="000000"/>
                <w:sz w:val="22"/>
                <w:szCs w:val="22"/>
              </w:rPr>
              <w:t>Дата проведения электронного аукциона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020DCF">
            <w:pPr>
              <w:autoSpaceDE w:val="0"/>
              <w:autoSpaceDN w:val="0"/>
              <w:adjustRightInd w:val="0"/>
              <w:spacing w:after="0" w:line="240" w:lineRule="auto"/>
              <w:jc w:val="both"/>
              <w:rPr>
                <w:rFonts w:ascii="Times New Roman" w:hAnsi="Times New Roman"/>
              </w:rPr>
            </w:pPr>
            <w:r w:rsidRPr="00C159C3">
              <w:rPr>
                <w:rFonts w:ascii="Times New Roman" w:hAnsi="Times New Roman"/>
              </w:rPr>
              <w:t>«</w:t>
            </w:r>
            <w:r w:rsidR="00020DCF">
              <w:rPr>
                <w:rFonts w:ascii="Times New Roman" w:hAnsi="Times New Roman"/>
              </w:rPr>
              <w:t>23</w:t>
            </w:r>
            <w:r w:rsidRPr="00C159C3">
              <w:rPr>
                <w:rFonts w:ascii="Times New Roman" w:hAnsi="Times New Roman"/>
              </w:rPr>
              <w:t xml:space="preserve"> »   </w:t>
            </w:r>
            <w:r w:rsidR="00020DCF">
              <w:t xml:space="preserve">января </w:t>
            </w:r>
            <w:r w:rsidRPr="00C159C3">
              <w:rPr>
                <w:rFonts w:ascii="Times New Roman" w:hAnsi="Times New Roman"/>
              </w:rPr>
              <w:t>201</w:t>
            </w:r>
            <w:r w:rsidR="00473699">
              <w:rPr>
                <w:rFonts w:ascii="Times New Roman" w:hAnsi="Times New Roman"/>
              </w:rPr>
              <w:t xml:space="preserve">5 </w:t>
            </w:r>
            <w:r w:rsidRPr="00C159C3">
              <w:rPr>
                <w:rFonts w:ascii="Times New Roman" w:hAnsi="Times New Roman"/>
              </w:rPr>
              <w:t>года</w:t>
            </w:r>
          </w:p>
        </w:tc>
      </w:tr>
      <w:tr w:rsidR="009B2CAD" w:rsidRPr="00C159C3" w:rsidTr="00AD41BA">
        <w:trPr>
          <w:trHeight w:val="38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
                <w:bCs/>
                <w:snapToGrid w:val="0"/>
              </w:rPr>
            </w:pPr>
          </w:p>
          <w:p w:rsidR="009B2CAD" w:rsidRPr="00C159C3"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23.</w:t>
            </w:r>
          </w:p>
          <w:p w:rsidR="009B2CAD" w:rsidRPr="003016DF" w:rsidRDefault="009B2CAD" w:rsidP="00473699">
            <w:pPr>
              <w:spacing w:after="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7"/>
              <w:keepNext/>
              <w:keepLines/>
              <w:widowControl w:val="0"/>
              <w:suppressLineNumbers/>
              <w:suppressAutoHyphens/>
              <w:spacing w:after="0"/>
              <w:rPr>
                <w:sz w:val="22"/>
                <w:szCs w:val="22"/>
              </w:rPr>
            </w:pPr>
            <w:r w:rsidRPr="003016DF">
              <w:rPr>
                <w:sz w:val="22"/>
                <w:szCs w:val="22"/>
              </w:rPr>
              <w:lastRenderedPageBreak/>
              <w:t xml:space="preserve">Требования к содержанию и </w:t>
            </w:r>
            <w:r w:rsidRPr="003016DF">
              <w:rPr>
                <w:sz w:val="22"/>
                <w:szCs w:val="22"/>
              </w:rPr>
              <w:lastRenderedPageBreak/>
              <w:t>составу заявки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lastRenderedPageBreak/>
              <w:t>Заявка на участие в электронном аукционе состоит из двух частей.</w:t>
            </w:r>
          </w:p>
          <w:p w:rsidR="005917B1" w:rsidRDefault="009B2CAD" w:rsidP="005917B1">
            <w:pPr>
              <w:tabs>
                <w:tab w:val="left" w:pos="-1620"/>
                <w:tab w:val="num" w:pos="432"/>
              </w:tabs>
              <w:spacing w:after="0" w:line="240" w:lineRule="auto"/>
              <w:jc w:val="both"/>
              <w:rPr>
                <w:rFonts w:ascii="Times New Roman" w:hAnsi="Times New Roman"/>
              </w:rPr>
            </w:pPr>
            <w:r w:rsidRPr="00917D5D">
              <w:rPr>
                <w:rFonts w:ascii="Times New Roman" w:hAnsi="Times New Roman"/>
                <w:b/>
              </w:rPr>
              <w:t>Первая часть</w:t>
            </w:r>
            <w:r w:rsidRPr="00C159C3">
              <w:rPr>
                <w:rFonts w:ascii="Times New Roman" w:hAnsi="Times New Roman"/>
              </w:rPr>
              <w:t xml:space="preserve"> заявки на участие в электронном аукционе должна содержать </w:t>
            </w:r>
            <w:r w:rsidRPr="00C159C3">
              <w:rPr>
                <w:rFonts w:ascii="Times New Roman" w:hAnsi="Times New Roman"/>
              </w:rPr>
              <w:lastRenderedPageBreak/>
              <w:t>следующие сведения:</w:t>
            </w:r>
            <w:r w:rsidR="005917B1">
              <w:rPr>
                <w:rFonts w:ascii="Times New Roman" w:hAnsi="Times New Roman"/>
              </w:rPr>
              <w:t xml:space="preserve"> </w:t>
            </w:r>
          </w:p>
          <w:p w:rsidR="009B2CAD" w:rsidRPr="00C159C3" w:rsidRDefault="009B2CAD" w:rsidP="005917B1">
            <w:pPr>
              <w:tabs>
                <w:tab w:val="left" w:pos="-1620"/>
                <w:tab w:val="num" w:pos="432"/>
              </w:tabs>
              <w:spacing w:after="0" w:line="240" w:lineRule="auto"/>
              <w:jc w:val="both"/>
              <w:rPr>
                <w:rFonts w:ascii="Times New Roman" w:hAnsi="Times New Roman"/>
                <w:iCs/>
              </w:rPr>
            </w:pPr>
            <w:r w:rsidRPr="00C159C3">
              <w:rPr>
                <w:rFonts w:ascii="Times New Roman" w:hAnsi="Times New Roman"/>
              </w:rPr>
              <w:t>Согласие участника аукциона на оказание услуги на условиях, предусмотренных настоящей документацией.</w:t>
            </w:r>
          </w:p>
          <w:p w:rsidR="009B2CAD" w:rsidRPr="00C159C3" w:rsidRDefault="009B2CAD" w:rsidP="00AF4FA0">
            <w:pPr>
              <w:autoSpaceDE w:val="0"/>
              <w:autoSpaceDN w:val="0"/>
              <w:adjustRightInd w:val="0"/>
              <w:spacing w:after="0" w:line="240" w:lineRule="auto"/>
              <w:jc w:val="both"/>
              <w:rPr>
                <w:rFonts w:ascii="Times New Roman" w:hAnsi="Times New Roman"/>
              </w:rPr>
            </w:pPr>
            <w:r w:rsidRPr="00917D5D">
              <w:rPr>
                <w:rFonts w:ascii="Times New Roman" w:hAnsi="Times New Roman"/>
                <w:b/>
              </w:rPr>
              <w:t>Вторая часть</w:t>
            </w:r>
            <w:r w:rsidRPr="00C159C3">
              <w:rPr>
                <w:rFonts w:ascii="Times New Roman" w:hAnsi="Times New Roman"/>
              </w:rPr>
              <w:t xml:space="preserve"> заявки на участие в электронном аукционе должна содержать следующие документы и информацию:</w:t>
            </w:r>
          </w:p>
          <w:p w:rsidR="009B2CAD" w:rsidRPr="00C159C3" w:rsidRDefault="009B2CAD" w:rsidP="00AF4FA0">
            <w:pPr>
              <w:autoSpaceDE w:val="0"/>
              <w:autoSpaceDN w:val="0"/>
              <w:adjustRightInd w:val="0"/>
              <w:spacing w:after="0" w:line="240" w:lineRule="auto"/>
              <w:jc w:val="both"/>
              <w:rPr>
                <w:rFonts w:ascii="Times New Roman" w:hAnsi="Times New Roman"/>
              </w:rPr>
            </w:pPr>
            <w:r w:rsidRPr="00C159C3">
              <w:rPr>
                <w:rFonts w:ascii="Times New Roman" w:hAnsi="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B2CAD" w:rsidRPr="00C159C3" w:rsidRDefault="009B2CAD" w:rsidP="00AF4FA0">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2) </w:t>
            </w:r>
            <w:r w:rsidRPr="00C159C3">
              <w:rPr>
                <w:rFonts w:ascii="Times New Roman" w:hAnsi="Times New Roman"/>
                <w:b/>
              </w:rPr>
              <w:t>документы (или копии этих документов)</w:t>
            </w:r>
            <w:r w:rsidRPr="00C159C3">
              <w:rPr>
                <w:rFonts w:ascii="Times New Roman" w:hAnsi="Times New Roman"/>
              </w:rPr>
              <w:t>, подтверждающие соответствие участника аукциона следующим требованиям:</w:t>
            </w:r>
          </w:p>
          <w:p w:rsidR="009B2CAD" w:rsidRPr="00C159C3" w:rsidRDefault="009B2CAD" w:rsidP="00AF4FA0">
            <w:pPr>
              <w:numPr>
                <w:ilvl w:val="0"/>
                <w:numId w:val="8"/>
              </w:numPr>
              <w:suppressAutoHyphens/>
              <w:spacing w:after="0" w:line="240" w:lineRule="auto"/>
              <w:ind w:left="0" w:firstLine="0"/>
              <w:jc w:val="both"/>
              <w:rPr>
                <w:rFonts w:ascii="Times New Roman" w:hAnsi="Times New Roman"/>
              </w:rPr>
            </w:pPr>
            <w:r w:rsidRPr="00C159C3">
              <w:rPr>
                <w:rFonts w:ascii="Times New Roman" w:hAnsi="Times New Roman"/>
              </w:rPr>
              <w:t xml:space="preserve">а) соответствие требованиям, </w:t>
            </w:r>
            <w:r w:rsidRPr="00C159C3">
              <w:rPr>
                <w:rFonts w:ascii="Times New Roman" w:hAnsi="Times New Roman"/>
                <w:bCs/>
              </w:rPr>
              <w:t>установленным</w:t>
            </w:r>
            <w:r w:rsidRPr="00C159C3">
              <w:rPr>
                <w:rFonts w:ascii="Times New Roman" w:hAnsi="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159C3">
              <w:rPr>
                <w:rFonts w:ascii="Times New Roman" w:hAnsi="Times New Roman"/>
                <w:bCs/>
              </w:rPr>
              <w:t>ом</w:t>
            </w:r>
            <w:r w:rsidRPr="00C159C3">
              <w:rPr>
                <w:rFonts w:ascii="Times New Roman" w:hAnsi="Times New Roman"/>
              </w:rPr>
              <w:t xml:space="preserve"> закупки, а именно: не установлено</w:t>
            </w:r>
          </w:p>
          <w:p w:rsidR="009B2CAD" w:rsidRPr="00C159C3" w:rsidRDefault="009B2CAD" w:rsidP="00AF4FA0">
            <w:pPr>
              <w:suppressAutoHyphens/>
              <w:spacing w:after="0" w:line="240" w:lineRule="auto"/>
              <w:jc w:val="both"/>
              <w:rPr>
                <w:rFonts w:ascii="Times New Roman" w:hAnsi="Times New Roman"/>
              </w:rPr>
            </w:pPr>
            <w:r w:rsidRPr="00C159C3">
              <w:rPr>
                <w:rFonts w:ascii="Times New Roman" w:hAnsi="Times New Roman"/>
              </w:rPr>
              <w:t xml:space="preserve">б) </w:t>
            </w:r>
            <w:r w:rsidRPr="00C159C3">
              <w:rPr>
                <w:rFonts w:ascii="Times New Roman" w:hAnsi="Times New Roman"/>
                <w:b/>
              </w:rPr>
              <w:t>декларация</w:t>
            </w:r>
            <w:r w:rsidRPr="00C159C3">
              <w:rPr>
                <w:rFonts w:ascii="Times New Roman" w:hAnsi="Times New Roman"/>
              </w:rPr>
              <w:t xml:space="preserve"> о соответствии участника аукциона следующим требованиям:</w:t>
            </w:r>
          </w:p>
          <w:p w:rsidR="009B2CAD" w:rsidRPr="00C159C3" w:rsidRDefault="009B2CAD" w:rsidP="00AF4FA0">
            <w:pPr>
              <w:numPr>
                <w:ilvl w:val="0"/>
                <w:numId w:val="9"/>
              </w:numPr>
              <w:suppressAutoHyphens/>
              <w:spacing w:after="0" w:line="240" w:lineRule="auto"/>
              <w:ind w:left="0" w:firstLine="0"/>
              <w:jc w:val="both"/>
              <w:rPr>
                <w:rFonts w:ascii="Times New Roman" w:hAnsi="Times New Roman"/>
              </w:rPr>
            </w:pPr>
            <w:r w:rsidRPr="00C159C3">
              <w:rPr>
                <w:rFonts w:ascii="Times New Roman" w:hAnsi="Times New Roman"/>
              </w:rPr>
              <w:t xml:space="preserve">- непроведение ликвидации участника </w:t>
            </w:r>
            <w:r w:rsidRPr="00C159C3">
              <w:rPr>
                <w:rFonts w:ascii="Times New Roman" w:hAnsi="Times New Roman"/>
                <w:bCs/>
              </w:rPr>
              <w:t>закупки -</w:t>
            </w:r>
            <w:r w:rsidRPr="00C159C3">
              <w:rPr>
                <w:rFonts w:ascii="Times New Roman" w:hAnsi="Times New Roman"/>
              </w:rPr>
              <w:t xml:space="preserve"> юридического лица и отсутствие решения арбитражного суда о признании участника </w:t>
            </w:r>
            <w:r w:rsidRPr="00C159C3">
              <w:rPr>
                <w:rFonts w:ascii="Times New Roman" w:hAnsi="Times New Roman"/>
                <w:bCs/>
              </w:rPr>
              <w:t>закупки</w:t>
            </w:r>
            <w:r w:rsidRPr="00C159C3">
              <w:rPr>
                <w:rFonts w:ascii="Times New Roman" w:hAnsi="Times New Roman"/>
              </w:rPr>
              <w:t xml:space="preserve"> - юридического лица, индивидуального предпринимателя </w:t>
            </w:r>
            <w:r w:rsidRPr="00C159C3">
              <w:rPr>
                <w:rFonts w:ascii="Times New Roman" w:hAnsi="Times New Roman"/>
                <w:bCs/>
              </w:rPr>
              <w:t>несостоятельным (</w:t>
            </w:r>
            <w:r w:rsidRPr="00C159C3">
              <w:rPr>
                <w:rFonts w:ascii="Times New Roman" w:hAnsi="Times New Roman"/>
              </w:rPr>
              <w:t>банкротом</w:t>
            </w:r>
            <w:r w:rsidRPr="00C159C3">
              <w:rPr>
                <w:rFonts w:ascii="Times New Roman" w:hAnsi="Times New Roman"/>
                <w:bCs/>
              </w:rPr>
              <w:t>)</w:t>
            </w:r>
            <w:r w:rsidRPr="00C159C3">
              <w:rPr>
                <w:rFonts w:ascii="Times New Roman" w:hAnsi="Times New Roman"/>
              </w:rPr>
              <w:t xml:space="preserve"> и об открытии конкурсного производства;</w:t>
            </w:r>
          </w:p>
          <w:p w:rsidR="009B2CAD" w:rsidRPr="00C159C3" w:rsidRDefault="009B2CAD" w:rsidP="00AF4FA0">
            <w:pPr>
              <w:numPr>
                <w:ilvl w:val="0"/>
                <w:numId w:val="9"/>
              </w:numPr>
              <w:suppressAutoHyphens/>
              <w:spacing w:after="0" w:line="240" w:lineRule="auto"/>
              <w:ind w:left="0" w:firstLine="0"/>
              <w:jc w:val="both"/>
              <w:rPr>
                <w:rFonts w:ascii="Times New Roman" w:hAnsi="Times New Roman"/>
              </w:rPr>
            </w:pPr>
            <w:r w:rsidRPr="00C159C3">
              <w:rPr>
                <w:rFonts w:ascii="Times New Roman" w:hAnsi="Times New Roman"/>
              </w:rPr>
              <w:t xml:space="preserve">- неприостановление деятельности участника </w:t>
            </w:r>
            <w:r w:rsidRPr="00C159C3">
              <w:rPr>
                <w:rFonts w:ascii="Times New Roman" w:hAnsi="Times New Roman"/>
                <w:bCs/>
              </w:rPr>
              <w:t>закупки</w:t>
            </w:r>
            <w:r w:rsidRPr="00C159C3">
              <w:rPr>
                <w:rFonts w:ascii="Times New Roman" w:hAnsi="Times New Roman"/>
              </w:rPr>
              <w:t xml:space="preserve"> в порядке, </w:t>
            </w:r>
            <w:r w:rsidRPr="00C159C3">
              <w:rPr>
                <w:rFonts w:ascii="Times New Roman" w:hAnsi="Times New Roman"/>
                <w:bCs/>
              </w:rPr>
              <w:t>установленном</w:t>
            </w:r>
            <w:r w:rsidRPr="00C159C3">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9B2CAD" w:rsidRPr="00C159C3" w:rsidRDefault="009B2CAD" w:rsidP="00AF4FA0">
            <w:pPr>
              <w:numPr>
                <w:ilvl w:val="0"/>
                <w:numId w:val="9"/>
              </w:numPr>
              <w:suppressAutoHyphens/>
              <w:spacing w:after="0" w:line="240" w:lineRule="auto"/>
              <w:ind w:left="0" w:firstLine="0"/>
              <w:jc w:val="both"/>
              <w:rPr>
                <w:rFonts w:ascii="Times New Roman" w:hAnsi="Times New Roman"/>
              </w:rPr>
            </w:pPr>
            <w:proofErr w:type="gramStart"/>
            <w:r w:rsidRPr="00C159C3">
              <w:rPr>
                <w:rFonts w:ascii="Times New Roman" w:hAnsi="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917D5D">
              <w:rPr>
                <w:rFonts w:ascii="Times New Roman" w:hAnsi="Times New Roman"/>
              </w:rPr>
              <w:t xml:space="preserve"> </w:t>
            </w:r>
            <w:proofErr w:type="gramStart"/>
            <w:r w:rsidRPr="00C159C3">
              <w:rPr>
                <w:rFonts w:ascii="Times New Roman" w:hAnsi="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159C3">
              <w:rPr>
                <w:rFonts w:ascii="Times New Roman" w:hAnsi="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2CAD" w:rsidRPr="00C159C3" w:rsidRDefault="009B2CAD" w:rsidP="00AF4FA0">
            <w:pPr>
              <w:numPr>
                <w:ilvl w:val="0"/>
                <w:numId w:val="9"/>
              </w:numPr>
              <w:suppressAutoHyphens/>
              <w:spacing w:after="0" w:line="240" w:lineRule="auto"/>
              <w:ind w:left="0" w:firstLine="0"/>
              <w:jc w:val="both"/>
              <w:rPr>
                <w:rFonts w:ascii="Times New Roman" w:hAnsi="Times New Roman"/>
              </w:rPr>
            </w:pPr>
            <w:r w:rsidRPr="00C159C3">
              <w:rPr>
                <w:rFonts w:ascii="Times New Roman" w:hAnsi="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B2CAD" w:rsidRPr="00C159C3" w:rsidRDefault="009B2CAD" w:rsidP="00473699">
            <w:pPr>
              <w:numPr>
                <w:ilvl w:val="0"/>
                <w:numId w:val="9"/>
              </w:numPr>
              <w:suppressAutoHyphens/>
              <w:spacing w:after="0" w:line="240" w:lineRule="auto"/>
              <w:ind w:left="0" w:firstLine="0"/>
              <w:jc w:val="both"/>
              <w:rPr>
                <w:rFonts w:ascii="Times New Roman" w:hAnsi="Times New Roman"/>
                <w:b/>
              </w:rPr>
            </w:pPr>
            <w:r w:rsidRPr="00C159C3">
              <w:rPr>
                <w:rFonts w:ascii="Times New Roman" w:hAnsi="Times New Roman"/>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w:t>
            </w:r>
            <w:r w:rsidRPr="00C159C3">
              <w:rPr>
                <w:rFonts w:ascii="Times New Roman" w:hAnsi="Times New Roman"/>
              </w:rPr>
              <w:lastRenderedPageBreak/>
              <w:t>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159C3">
              <w:rPr>
                <w:rFonts w:ascii="Times New Roman" w:hAnsi="Times New Roman"/>
                <w:b/>
              </w:rPr>
              <w:t>не требуется;</w:t>
            </w:r>
          </w:p>
          <w:p w:rsidR="009B2CAD" w:rsidRPr="00C159C3" w:rsidRDefault="009B2CAD" w:rsidP="00473699">
            <w:pPr>
              <w:numPr>
                <w:ilvl w:val="0"/>
                <w:numId w:val="9"/>
              </w:numPr>
              <w:suppressAutoHyphens/>
              <w:spacing w:after="0" w:line="240" w:lineRule="auto"/>
              <w:ind w:left="0" w:firstLine="0"/>
              <w:jc w:val="both"/>
              <w:rPr>
                <w:rFonts w:ascii="Times New Roman" w:hAnsi="Times New Roman"/>
              </w:rPr>
            </w:pPr>
            <w:proofErr w:type="gramStart"/>
            <w:r w:rsidRPr="00C159C3">
              <w:rPr>
                <w:rFonts w:ascii="Times New Roman" w:hAnsi="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917D5D">
              <w:rPr>
                <w:rFonts w:ascii="Times New Roman" w:hAnsi="Times New Roman"/>
              </w:rPr>
              <w:t xml:space="preserve"> </w:t>
            </w:r>
            <w:proofErr w:type="gramStart"/>
            <w:r w:rsidRPr="00C159C3">
              <w:rPr>
                <w:rFonts w:ascii="Times New Roman" w:hAnsi="Times New Roman"/>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C159C3">
              <w:rPr>
                <w:rFonts w:ascii="Times New Roman" w:hAnsi="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159C3">
              <w:rPr>
                <w:rFonts w:ascii="Times New Roman" w:hAnsi="Times New Roman"/>
                <w:b/>
              </w:rPr>
              <w:t>не требуется</w:t>
            </w:r>
            <w:r w:rsidRPr="00C159C3">
              <w:rPr>
                <w:rFonts w:ascii="Times New Roman" w:hAnsi="Times New Roman"/>
              </w:rPr>
              <w:t>;</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B2CAD" w:rsidRPr="00C159C3" w:rsidRDefault="009B2CAD" w:rsidP="00473699">
            <w:pPr>
              <w:autoSpaceDE w:val="0"/>
              <w:autoSpaceDN w:val="0"/>
              <w:adjustRightInd w:val="0"/>
              <w:spacing w:after="0" w:line="240" w:lineRule="auto"/>
              <w:jc w:val="both"/>
              <w:rPr>
                <w:rFonts w:ascii="Times New Roman" w:hAnsi="Times New Roman"/>
                <w:b/>
              </w:rPr>
            </w:pPr>
            <w:r w:rsidRPr="00C159C3">
              <w:rPr>
                <w:rFonts w:ascii="Times New Roman" w:hAnsi="Times New Roman"/>
              </w:rPr>
              <w:t xml:space="preserve">5) документы, подтверждающие право участника аукциона на получение преимущества или копии этих документов - </w:t>
            </w:r>
            <w:r w:rsidRPr="00C159C3">
              <w:rPr>
                <w:rFonts w:ascii="Times New Roman" w:hAnsi="Times New Roman"/>
                <w:b/>
              </w:rPr>
              <w:t>не требуется;</w:t>
            </w:r>
          </w:p>
          <w:p w:rsidR="009B2CAD" w:rsidRPr="00C159C3" w:rsidRDefault="009B2CAD" w:rsidP="00473699">
            <w:pPr>
              <w:autoSpaceDE w:val="0"/>
              <w:autoSpaceDN w:val="0"/>
              <w:adjustRightInd w:val="0"/>
              <w:spacing w:after="0" w:line="240" w:lineRule="auto"/>
              <w:jc w:val="both"/>
              <w:rPr>
                <w:rFonts w:ascii="Times New Roman" w:hAnsi="Times New Roman"/>
                <w:b/>
              </w:rPr>
            </w:pPr>
            <w:r w:rsidRPr="00C159C3">
              <w:rPr>
                <w:rFonts w:ascii="Times New Roman" w:hAnsi="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C159C3">
              <w:rPr>
                <w:rFonts w:ascii="Times New Roman" w:hAnsi="Times New Roman"/>
                <w:b/>
              </w:rPr>
              <w:t xml:space="preserve"> не требуется;</w:t>
            </w:r>
          </w:p>
          <w:p w:rsidR="009B2CAD" w:rsidRPr="003016DF"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7) </w:t>
            </w:r>
            <w:r w:rsidRPr="00C159C3">
              <w:rPr>
                <w:rFonts w:ascii="Times New Roman" w:hAnsi="Times New Roman"/>
                <w:b/>
              </w:rPr>
              <w:t>декларация</w:t>
            </w:r>
            <w:r w:rsidRPr="00C159C3">
              <w:rPr>
                <w:rFonts w:ascii="Times New Roman" w:hAnsi="Times New Roman"/>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C159C3">
              <w:rPr>
                <w:rFonts w:ascii="Times New Roman" w:hAnsi="Times New Roman"/>
                <w:b/>
              </w:rPr>
              <w:t>– не требуется</w:t>
            </w:r>
            <w:r w:rsidRPr="00C159C3">
              <w:rPr>
                <w:rFonts w:ascii="Times New Roman" w:hAnsi="Times New Roman"/>
              </w:rPr>
              <w:t>.</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3016DF">
              <w:rPr>
                <w:rFonts w:ascii="Times New Roman" w:hAnsi="Times New Roman"/>
                <w:bCs/>
                <w:snapToGrid w:val="0"/>
              </w:rPr>
              <w:lastRenderedPageBreak/>
              <w:t>24.</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7"/>
              <w:keepNext/>
              <w:keepLines/>
              <w:widowControl w:val="0"/>
              <w:suppressLineNumbers/>
              <w:suppressAutoHyphens/>
              <w:spacing w:after="0"/>
              <w:rPr>
                <w:sz w:val="22"/>
                <w:szCs w:val="22"/>
              </w:rPr>
            </w:pPr>
            <w:r w:rsidRPr="003016DF">
              <w:rPr>
                <w:sz w:val="22"/>
                <w:szCs w:val="22"/>
              </w:rPr>
              <w:t>Инструкция по заполнению заявки на участие в электронном</w:t>
            </w:r>
            <w:r w:rsidR="00917D5D">
              <w:rPr>
                <w:sz w:val="22"/>
                <w:szCs w:val="22"/>
              </w:rPr>
              <w:t xml:space="preserve"> </w:t>
            </w:r>
            <w:r w:rsidRPr="003016DF">
              <w:rPr>
                <w:sz w:val="22"/>
                <w:szCs w:val="22"/>
              </w:rPr>
              <w:t>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Участник закупки вправе подать только одну заявку на участие в электронном аукционе.</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Заявка на участие в электронном аукционе, подготовленная участником закупки, должна быть </w:t>
            </w:r>
            <w:proofErr w:type="gramStart"/>
            <w:r w:rsidRPr="00C159C3">
              <w:rPr>
                <w:rFonts w:ascii="Times New Roman" w:hAnsi="Times New Roman"/>
                <w:lang w:val="en-US"/>
              </w:rPr>
              <w:t>c</w:t>
            </w:r>
            <w:proofErr w:type="gramEnd"/>
            <w:r w:rsidRPr="00C159C3">
              <w:rPr>
                <w:rFonts w:ascii="Times New Roman" w:hAnsi="Times New Roman"/>
              </w:rPr>
              <w:t>оставлена на русском языке.</w:t>
            </w:r>
            <w:bookmarkStart w:id="16" w:name="_Ref119430333"/>
            <w:bookmarkStart w:id="17" w:name="_Ref119429817"/>
            <w:bookmarkStart w:id="18" w:name="_Toc123405470"/>
            <w:bookmarkEnd w:id="16"/>
            <w:r w:rsidR="00917D5D">
              <w:rPr>
                <w:rFonts w:ascii="Times New Roman" w:hAnsi="Times New Roman"/>
              </w:rPr>
              <w:t xml:space="preserve"> </w:t>
            </w:r>
            <w:r w:rsidRPr="00C159C3">
              <w:rPr>
                <w:rFonts w:ascii="Times New Roman" w:hAnsi="Times New Roman"/>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w:t>
            </w:r>
            <w:r w:rsidRPr="00C159C3">
              <w:rPr>
                <w:rFonts w:ascii="Times New Roman" w:hAnsi="Times New Roman"/>
              </w:rPr>
              <w:lastRenderedPageBreak/>
              <w:t>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Все документы, входящие в состав заявки на участие в электронном аукционе, должны иметь четко читаемый текст.</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Сведения, содержащиеся в заявке на участие в электронном аукционе, не должны допускать двусмысленных толкований.</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Документы, предусмотренные подпунктами 5, 6 и 7 пункта 23 части </w:t>
            </w:r>
            <w:fldSimple w:instr=" REF _Ref248571702 \r \h  \* MERGEFORMAT ">
              <w:r w:rsidR="00020DCF">
                <w:t>0</w:t>
              </w:r>
            </w:fldSimple>
            <w:r w:rsidRPr="00C159C3">
              <w:rPr>
                <w:rFonts w:ascii="Times New Roman" w:hAnsi="Times New Roman"/>
              </w:rPr>
              <w:t xml:space="preserve"> «</w:t>
            </w:r>
            <w:r w:rsidR="00376E87">
              <w:fldChar w:fldCharType="begin"/>
            </w:r>
            <w:r w:rsidR="0028310A">
              <w:instrText xml:space="preserve"> REF _Ref248571702 \h  \* MERGEFORMAT </w:instrText>
            </w:r>
            <w:r w:rsidR="00376E87">
              <w:fldChar w:fldCharType="separate"/>
            </w:r>
            <w:r w:rsidR="00020DCF" w:rsidRPr="00020DCF">
              <w:rPr>
                <w:rFonts w:ascii="Times New Roman" w:hAnsi="Times New Roman"/>
                <w:bCs/>
              </w:rPr>
              <w:t xml:space="preserve">I. СВЕДЕНИЯ О ПРОВОДИМОМ АУКЦИОНЕ В </w:t>
            </w:r>
            <w:r w:rsidR="00020DCF" w:rsidRPr="00437393">
              <w:rPr>
                <w:rFonts w:ascii="Times New Roman" w:hAnsi="Times New Roman"/>
                <w:b/>
                <w:bCs/>
              </w:rPr>
              <w:t>ЭЛЕКТРОННОЙ ФОРМЕ</w:t>
            </w:r>
            <w:r w:rsidR="00376E87">
              <w:fldChar w:fldCharType="end"/>
            </w:r>
            <w:r w:rsidRPr="00C159C3">
              <w:rPr>
                <w:rFonts w:ascii="Times New Roman" w:hAnsi="Times New Roman"/>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38, 39 части </w:t>
            </w:r>
            <w:r w:rsidRPr="00C159C3">
              <w:rPr>
                <w:rFonts w:ascii="Times New Roman" w:hAnsi="Times New Roman"/>
                <w:lang w:val="en-US"/>
              </w:rPr>
              <w:t>I</w:t>
            </w:r>
            <w:r w:rsidRPr="00C159C3">
              <w:rPr>
                <w:rFonts w:ascii="Times New Roman" w:hAnsi="Times New Roman"/>
              </w:rPr>
              <w:t xml:space="preserve"> «СВЕДЕНИЯ О ПРОВОДИМОМ АУКЦИОНЕ В ЭЛЕКТРОННОЙ ФОРМЕ» документации об аукционе.</w:t>
            </w:r>
          </w:p>
          <w:p w:rsidR="009B2CAD" w:rsidRPr="003016DF"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bookmarkStart w:id="19" w:name="_Ref166314817"/>
            <w:bookmarkStart w:id="20" w:name="_Ref166566393" w:colFirst="0" w:colLast="0"/>
            <w:bookmarkEnd w:id="19"/>
            <w:r w:rsidRPr="003016DF">
              <w:rPr>
                <w:rFonts w:ascii="Times New Roman" w:hAnsi="Times New Roman"/>
                <w:bCs/>
                <w:snapToGrid w:val="0"/>
              </w:rPr>
              <w:lastRenderedPageBreak/>
              <w:t>25.</w:t>
            </w:r>
          </w:p>
          <w:p w:rsidR="009B2CAD" w:rsidRPr="003016DF" w:rsidRDefault="009B2CAD" w:rsidP="00473699">
            <w:pPr>
              <w:spacing w:after="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bookmarkStart w:id="21" w:name="_Ref166566297"/>
            <w:bookmarkEnd w:id="21"/>
            <w:r w:rsidRPr="00C159C3">
              <w:rPr>
                <w:rFonts w:ascii="Times New Roman" w:hAnsi="Times New Roman"/>
              </w:rPr>
              <w:t>Размер обеспечения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autoSpaceDE w:val="0"/>
              <w:autoSpaceDN w:val="0"/>
              <w:spacing w:after="0" w:line="240" w:lineRule="auto"/>
              <w:jc w:val="both"/>
              <w:rPr>
                <w:rFonts w:ascii="Times New Roman" w:hAnsi="Times New Roman"/>
                <w:b/>
              </w:rPr>
            </w:pPr>
            <w:r w:rsidRPr="00C159C3">
              <w:rPr>
                <w:rFonts w:ascii="Times New Roman" w:hAnsi="Times New Roman"/>
              </w:rPr>
              <w:t xml:space="preserve">Требуется в размере 1% от начальной (максимальной) цены договора, что составляет </w:t>
            </w:r>
            <w:r w:rsidR="00917D5D" w:rsidRPr="00534F8D">
              <w:rPr>
                <w:rFonts w:ascii="Times New Roman" w:hAnsi="Times New Roman"/>
                <w:b/>
                <w:bCs/>
              </w:rPr>
              <w:t>21 022 (двадцать одна тысяча двадцать два) рубля 80 копеек</w:t>
            </w:r>
            <w:r w:rsidRPr="00C159C3">
              <w:rPr>
                <w:rFonts w:ascii="Times New Roman" w:hAnsi="Times New Roman"/>
              </w:rPr>
              <w:t>.</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bCs/>
                <w:snapToGrid w:val="0"/>
              </w:rPr>
            </w:pPr>
            <w:bookmarkStart w:id="22" w:name="_Ref166315159"/>
            <w:bookmarkEnd w:id="20"/>
            <w:bookmarkEnd w:id="22"/>
            <w:r w:rsidRPr="003016DF">
              <w:rPr>
                <w:rFonts w:ascii="Times New Roman" w:hAnsi="Times New Roman"/>
                <w:bCs/>
                <w:snapToGrid w:val="0"/>
              </w:rPr>
              <w:t>26.</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Реквизиты счета для внесения денежных средств в качестве обеспечения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3016DF">
              <w:rPr>
                <w:rFonts w:ascii="Times New Roman" w:hAnsi="Times New Roman"/>
                <w:bCs/>
                <w:snapToGrid w:val="0"/>
              </w:rPr>
              <w:t>27.</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В течение 5 (пяти) дней со дня получения проекта договора от оператора электронной площадки.</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bCs/>
                <w:snapToGrid w:val="0"/>
              </w:rPr>
            </w:pPr>
            <w:r w:rsidRPr="003016DF">
              <w:rPr>
                <w:rFonts w:ascii="Times New Roman" w:hAnsi="Times New Roman"/>
                <w:bCs/>
                <w:snapToGrid w:val="0"/>
              </w:rPr>
              <w:t>28.</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Условия признания </w:t>
            </w:r>
            <w:r w:rsidRPr="00C159C3">
              <w:rPr>
                <w:rFonts w:ascii="Times New Roman" w:hAnsi="Times New Roman"/>
              </w:rPr>
              <w:br/>
              <w:t xml:space="preserve">победителя электронного  аукциона или иного участника такого аукциона уклонившимися </w:t>
            </w:r>
            <w:r w:rsidRPr="00C159C3">
              <w:rPr>
                <w:rFonts w:ascii="Times New Roman" w:hAnsi="Times New Roman"/>
              </w:rPr>
              <w:lastRenderedPageBreak/>
              <w:t>от заключения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snapToGrid w:val="0"/>
              </w:rPr>
            </w:pPr>
            <w:r w:rsidRPr="00C159C3">
              <w:rPr>
                <w:rFonts w:ascii="Times New Roman" w:hAnsi="Times New Roman"/>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w:t>
            </w:r>
            <w:r w:rsidRPr="00C159C3">
              <w:rPr>
                <w:rFonts w:ascii="Times New Roman" w:hAnsi="Times New Roman"/>
              </w:rPr>
              <w:lastRenderedPageBreak/>
              <w:t>снижения при проведении электронного аукциона цены контракта на двадцать пять процентов и более от начальной (максимальной) цены договора).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bCs/>
                <w:snapToGrid w:val="0"/>
              </w:rPr>
            </w:pPr>
            <w:bookmarkStart w:id="23" w:name="_Ref166315600"/>
            <w:bookmarkStart w:id="24" w:name="_Ref166315233"/>
            <w:bookmarkEnd w:id="23"/>
            <w:bookmarkEnd w:id="24"/>
            <w:r w:rsidRPr="003016DF">
              <w:rPr>
                <w:rFonts w:ascii="Times New Roman" w:hAnsi="Times New Roman"/>
                <w:bCs/>
                <w:snapToGrid w:val="0"/>
              </w:rPr>
              <w:lastRenderedPageBreak/>
              <w:t>29.</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uppressAutoHyphens/>
              <w:autoSpaceDE w:val="0"/>
              <w:autoSpaceDN w:val="0"/>
              <w:adjustRightInd w:val="0"/>
              <w:spacing w:after="0" w:line="240" w:lineRule="auto"/>
              <w:jc w:val="both"/>
              <w:outlineLvl w:val="0"/>
              <w:rPr>
                <w:rFonts w:ascii="Times New Roman" w:hAnsi="Times New Roman"/>
                <w:bCs/>
              </w:rPr>
            </w:pPr>
            <w:r w:rsidRPr="00C159C3">
              <w:rPr>
                <w:rFonts w:ascii="Times New Roman" w:hAnsi="Times New Roman"/>
                <w:bCs/>
              </w:rPr>
              <w:t xml:space="preserve">Размер обеспечения исполнения договора составляет </w:t>
            </w:r>
            <w:r w:rsidR="00917D5D">
              <w:rPr>
                <w:rFonts w:ascii="Times New Roman" w:hAnsi="Times New Roman"/>
                <w:bCs/>
              </w:rPr>
              <w:t>105 114 (сто пять тысяч сто четырнадцать) рублей 00 копеек</w:t>
            </w:r>
            <w:r w:rsidR="00917D5D" w:rsidRPr="00C159C3">
              <w:rPr>
                <w:rFonts w:ascii="Times New Roman" w:hAnsi="Times New Roman"/>
                <w:bCs/>
              </w:rPr>
              <w:t xml:space="preserve"> </w:t>
            </w:r>
            <w:r w:rsidRPr="00C159C3">
              <w:rPr>
                <w:rFonts w:ascii="Times New Roman" w:hAnsi="Times New Roman"/>
                <w:bCs/>
              </w:rPr>
              <w:t>(5% от начальной (максимальной) цены договора)</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контракта.</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5" w:name="_Ref166350695"/>
            <w:r w:rsidRPr="003016DF">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5"/>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В случае,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договора к такому участнику закупки</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 не применяются.</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1. Банковская гарантия должна быть безотзывной;</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2.  Банковская гарантия должна содержать: </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3016DF">
                <w:rPr>
                  <w:rStyle w:val="a3"/>
                  <w:rFonts w:ascii="Times New Roman" w:hAnsi="Times New Roman"/>
                  <w:b w:val="0"/>
                  <w:bCs w:val="0"/>
                  <w:sz w:val="22"/>
                  <w:szCs w:val="22"/>
                </w:rPr>
                <w:t>статьей 96</w:t>
              </w:r>
            </w:hyperlink>
            <w:r w:rsidRPr="003016DF">
              <w:rPr>
                <w:rFonts w:ascii="Times New Roman" w:hAnsi="Times New Roman" w:cs="Times New Roman"/>
                <w:b w:val="0"/>
                <w:bCs w:val="0"/>
                <w:sz w:val="22"/>
                <w:szCs w:val="22"/>
              </w:rPr>
              <w:t xml:space="preserve"> Закона о контрактной системе;</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2) обязательства принципала, надлежащее исполнение которых обеспечивается банковской гарантией;</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6) срок действия банковской гарантии;</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8) установленный Правительством Российской Федерации </w:t>
            </w:r>
            <w:hyperlink r:id="rId9" w:history="1">
              <w:r w:rsidRPr="003016DF">
                <w:rPr>
                  <w:rStyle w:val="a3"/>
                  <w:rFonts w:ascii="Times New Roman" w:hAnsi="Times New Roman"/>
                  <w:b w:val="0"/>
                  <w:bCs w:val="0"/>
                  <w:sz w:val="22"/>
                  <w:szCs w:val="22"/>
                </w:rPr>
                <w:t>перечень</w:t>
              </w:r>
            </w:hyperlink>
            <w:r w:rsidRPr="003016DF">
              <w:rPr>
                <w:rFonts w:ascii="Times New Roman" w:hAnsi="Times New Roman" w:cs="Times New Roman"/>
                <w:b w:val="0"/>
                <w:bCs w:val="0"/>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6" w:name="_Ref166350767"/>
            <w:bookmarkStart w:id="27" w:name="OLE_LINK21"/>
            <w:r w:rsidRPr="003016DF">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денежные средства, вносимые в обеспечение исполнения договора, должны быть перечислены в размере и по реквизитам, установленном в пункте 30 настоящей </w:t>
            </w:r>
            <w:r w:rsidRPr="003016DF">
              <w:rPr>
                <w:rFonts w:ascii="Times New Roman" w:hAnsi="Times New Roman" w:cs="Times New Roman"/>
                <w:b w:val="0"/>
                <w:bCs w:val="0"/>
                <w:sz w:val="22"/>
                <w:szCs w:val="22"/>
              </w:rPr>
              <w:lastRenderedPageBreak/>
              <w:t>документацией об аукционе;</w:t>
            </w:r>
            <w:bookmarkEnd w:id="26"/>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27"/>
            <w:r w:rsidRPr="003016DF">
              <w:rPr>
                <w:rFonts w:ascii="Times New Roman" w:hAnsi="Times New Roman" w:cs="Times New Roman"/>
                <w:b w:val="0"/>
                <w:bCs w:val="0"/>
                <w:sz w:val="22"/>
                <w:szCs w:val="22"/>
              </w:rPr>
              <w:t>;</w:t>
            </w:r>
          </w:p>
          <w:p w:rsidR="009B2CAD" w:rsidRPr="003016DF" w:rsidRDefault="009B2CAD" w:rsidP="00473699">
            <w:pPr>
              <w:autoSpaceDE w:val="0"/>
              <w:autoSpaceDN w:val="0"/>
              <w:spacing w:after="0" w:line="240" w:lineRule="auto"/>
              <w:jc w:val="both"/>
              <w:rPr>
                <w:rFonts w:ascii="Times New Roman" w:hAnsi="Times New Roman"/>
                <w:b/>
              </w:rPr>
            </w:pPr>
            <w:r w:rsidRPr="00C159C3">
              <w:rPr>
                <w:rFonts w:ascii="Times New Roman" w:hAnsi="Times New Roman"/>
                <w:b/>
                <w:bC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bookmarkStart w:id="28" w:name="_Ref166337491" w:colFirst="0" w:colLast="0"/>
            <w:r w:rsidRPr="003016DF">
              <w:rPr>
                <w:rFonts w:ascii="Times New Roman" w:hAnsi="Times New Roman"/>
                <w:bCs/>
                <w:snapToGrid w:val="0"/>
              </w:rPr>
              <w:lastRenderedPageBreak/>
              <w:t>30.</w:t>
            </w: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rPr>
                <w:rFonts w:ascii="Times New Roman" w:hAnsi="Times New Roman"/>
              </w:rPr>
            </w:pPr>
            <w:proofErr w:type="spellStart"/>
            <w:r w:rsidRPr="00C159C3">
              <w:rPr>
                <w:rFonts w:ascii="Times New Roman" w:hAnsi="Times New Roman"/>
              </w:rPr>
              <w:t>Депфин</w:t>
            </w:r>
            <w:proofErr w:type="spellEnd"/>
            <w:r w:rsidRPr="00C159C3">
              <w:rPr>
                <w:rFonts w:ascii="Times New Roman" w:hAnsi="Times New Roman"/>
              </w:rPr>
              <w:t xml:space="preserve"> Югорска (МБОУ «Средняя общеобразовательная школа №3», л.с. 300.14.103.0) </w:t>
            </w:r>
          </w:p>
          <w:p w:rsidR="009B2CAD" w:rsidRPr="00C159C3" w:rsidRDefault="009B2CAD" w:rsidP="00473699">
            <w:pPr>
              <w:spacing w:after="0" w:line="240" w:lineRule="auto"/>
              <w:rPr>
                <w:rFonts w:ascii="Times New Roman" w:hAnsi="Times New Roman"/>
              </w:rPr>
            </w:pPr>
            <w:r w:rsidRPr="00C159C3">
              <w:rPr>
                <w:rFonts w:ascii="Times New Roman" w:hAnsi="Times New Roman"/>
              </w:rPr>
              <w:t>Ф-Л  ЗС ОАО ХАНТЫ-МАНСИЙСКИЙ БАНК г. Ханты-Мансийск</w:t>
            </w:r>
          </w:p>
          <w:p w:rsidR="009B2CAD" w:rsidRPr="00C159C3" w:rsidRDefault="009B2CAD" w:rsidP="00473699">
            <w:pPr>
              <w:spacing w:after="0" w:line="240" w:lineRule="auto"/>
              <w:rPr>
                <w:rFonts w:ascii="Times New Roman" w:hAnsi="Times New Roman"/>
              </w:rPr>
            </w:pPr>
            <w:r w:rsidRPr="00C159C3">
              <w:rPr>
                <w:rFonts w:ascii="Times New Roman" w:hAnsi="Times New Roman"/>
              </w:rPr>
              <w:t>Расчетный счет 40701810800063000007</w:t>
            </w:r>
          </w:p>
          <w:p w:rsidR="009B2CAD" w:rsidRPr="00C159C3" w:rsidRDefault="009B2CAD" w:rsidP="00473699">
            <w:pPr>
              <w:spacing w:after="0" w:line="240" w:lineRule="auto"/>
              <w:rPr>
                <w:rFonts w:ascii="Times New Roman" w:hAnsi="Times New Roman"/>
              </w:rPr>
            </w:pPr>
            <w:r w:rsidRPr="00C159C3">
              <w:rPr>
                <w:rFonts w:ascii="Times New Roman" w:hAnsi="Times New Roman"/>
              </w:rPr>
              <w:t>Корреспондирующий счет 30101810771620000782</w:t>
            </w:r>
          </w:p>
          <w:p w:rsidR="009B2CAD" w:rsidRPr="00C159C3" w:rsidRDefault="00917D5D" w:rsidP="00473699">
            <w:pPr>
              <w:spacing w:after="0" w:line="240" w:lineRule="auto"/>
              <w:rPr>
                <w:rFonts w:ascii="Times New Roman" w:hAnsi="Times New Roman"/>
              </w:rPr>
            </w:pPr>
            <w:r>
              <w:rPr>
                <w:rFonts w:ascii="Times New Roman" w:hAnsi="Times New Roman"/>
              </w:rPr>
              <w:t>БИК 0471</w:t>
            </w:r>
            <w:r w:rsidR="009B2CAD" w:rsidRPr="00C159C3">
              <w:rPr>
                <w:rFonts w:ascii="Times New Roman" w:hAnsi="Times New Roman"/>
              </w:rPr>
              <w:t>62782</w:t>
            </w:r>
          </w:p>
          <w:p w:rsidR="009B2CAD" w:rsidRPr="00C159C3" w:rsidRDefault="009B2CAD" w:rsidP="00473699">
            <w:pPr>
              <w:spacing w:after="0" w:line="240" w:lineRule="auto"/>
              <w:rPr>
                <w:rFonts w:ascii="Times New Roman" w:hAnsi="Times New Roman"/>
              </w:rPr>
            </w:pPr>
            <w:r w:rsidRPr="00C159C3">
              <w:rPr>
                <w:rFonts w:ascii="Times New Roman" w:hAnsi="Times New Roman"/>
              </w:rPr>
              <w:t>ИНН/КПП 8622001011/862201001</w:t>
            </w:r>
          </w:p>
          <w:p w:rsidR="009B2CAD" w:rsidRPr="00C159C3" w:rsidRDefault="009B2CAD" w:rsidP="00473699">
            <w:pPr>
              <w:spacing w:after="0" w:line="240" w:lineRule="auto"/>
              <w:jc w:val="both"/>
              <w:rPr>
                <w:rFonts w:ascii="Times New Roman" w:hAnsi="Times New Roman"/>
              </w:rPr>
            </w:pPr>
            <w:r w:rsidRPr="00C159C3">
              <w:rPr>
                <w:rFonts w:ascii="Times New Roman" w:hAnsi="Times New Roman"/>
              </w:rPr>
              <w:t>Назначение платежа: «Обеспечение исполнения договора по аукциону в электронной форме №018730005814000___ на оказание услуги по организации горячего питания учащихся»</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bookmarkStart w:id="29" w:name="_Ref166315737" w:colFirst="0" w:colLast="0"/>
            <w:bookmarkEnd w:id="28"/>
            <w:r w:rsidRPr="003016DF">
              <w:rPr>
                <w:rFonts w:ascii="Times New Roman" w:hAnsi="Times New Roman"/>
                <w:bCs/>
                <w:snapToGrid w:val="0"/>
              </w:rPr>
              <w:t>31.</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Обязательства по договору, которые должны быть обеспечены</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c"/>
              <w:rPr>
                <w:rFonts w:ascii="Times New Roman" w:hAnsi="Times New Roman"/>
                <w:color w:val="FF0000"/>
              </w:rPr>
            </w:pPr>
            <w:r w:rsidRPr="00C159C3">
              <w:rPr>
                <w:rFonts w:ascii="Times New Roman" w:hAnsi="Times New Roman"/>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bookmarkEnd w:id="29"/>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3016DF">
              <w:rPr>
                <w:rFonts w:ascii="Times New Roman" w:hAnsi="Times New Roman"/>
                <w:bCs/>
                <w:snapToGrid w:val="0"/>
              </w:rPr>
              <w:t>32.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Снижение цены договора без изменения предусмотренных договором количества товаров, объема работы </w:t>
            </w:r>
            <w:r w:rsidRPr="00C159C3">
              <w:rPr>
                <w:rFonts w:ascii="Times New Roman" w:hAnsi="Times New Roman"/>
                <w:bCs/>
              </w:rPr>
              <w:t>или</w:t>
            </w:r>
            <w:r w:rsidRPr="00C159C3">
              <w:rPr>
                <w:rFonts w:ascii="Times New Roman" w:hAnsi="Times New Roman"/>
              </w:rPr>
              <w:t xml:space="preserve"> услуги, качества поставляемого товара, </w:t>
            </w:r>
            <w:r w:rsidRPr="00C159C3">
              <w:rPr>
                <w:rFonts w:ascii="Times New Roman" w:hAnsi="Times New Roman"/>
              </w:rPr>
              <w:lastRenderedPageBreak/>
              <w:t>выполняемой работы оказываемой услуги и иных условий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lastRenderedPageBreak/>
              <w:t>Допускается</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bookmarkStart w:id="30" w:name="_Ref166340053" w:colFirst="0" w:colLast="0"/>
            <w:r w:rsidRPr="003016DF">
              <w:rPr>
                <w:rFonts w:ascii="Times New Roman" w:hAnsi="Times New Roman"/>
                <w:bCs/>
                <w:snapToGrid w:val="0"/>
              </w:rPr>
              <w:lastRenderedPageBreak/>
              <w:t>33.</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color w:val="FF0000"/>
              </w:rPr>
            </w:pPr>
            <w:r w:rsidRPr="00C159C3">
              <w:rPr>
                <w:rFonts w:ascii="Times New Roman" w:hAnsi="Times New Roman"/>
              </w:rPr>
              <w:t>Изменение количества товаров, объема работ, услуг не более чем на 10 процентов</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rPr>
            </w:pPr>
            <w:r w:rsidRPr="00C159C3">
              <w:rPr>
                <w:rFonts w:ascii="Times New Roman" w:hAnsi="Times New Roman"/>
              </w:rPr>
              <w:t>Допускается.</w:t>
            </w:r>
          </w:p>
          <w:p w:rsidR="009B2CAD" w:rsidRPr="003016DF" w:rsidRDefault="009B2CAD" w:rsidP="00473699">
            <w:pPr>
              <w:spacing w:after="0" w:line="240" w:lineRule="auto"/>
              <w:jc w:val="both"/>
              <w:rPr>
                <w:rFonts w:ascii="Times New Roman" w:hAnsi="Times New Roman"/>
                <w:color w:val="FF0000"/>
              </w:rPr>
            </w:pPr>
          </w:p>
        </w:tc>
      </w:tr>
      <w:bookmarkEnd w:id="30"/>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3016DF">
              <w:rPr>
                <w:rFonts w:ascii="Times New Roman" w:hAnsi="Times New Roman"/>
                <w:bCs/>
                <w:snapToGrid w:val="0"/>
              </w:rPr>
              <w:t>34.</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color w:val="FF0000"/>
              </w:rPr>
            </w:pPr>
            <w:r w:rsidRPr="00C159C3">
              <w:rPr>
                <w:rFonts w:ascii="Times New Roman" w:hAnsi="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rPr>
            </w:pPr>
            <w:r w:rsidRPr="00C159C3">
              <w:rPr>
                <w:rFonts w:ascii="Times New Roman" w:hAnsi="Times New Roman"/>
              </w:rPr>
              <w:t xml:space="preserve">Допускается. </w:t>
            </w:r>
          </w:p>
          <w:p w:rsidR="009B2CAD" w:rsidRPr="003016DF" w:rsidRDefault="009B2CAD" w:rsidP="00473699">
            <w:pPr>
              <w:spacing w:after="0" w:line="240" w:lineRule="auto"/>
              <w:jc w:val="both"/>
              <w:rPr>
                <w:rFonts w:ascii="Times New Roman" w:hAnsi="Times New Roman"/>
              </w:rPr>
            </w:pPr>
          </w:p>
        </w:tc>
      </w:tr>
      <w:tr w:rsidR="009B2CAD" w:rsidRPr="00C159C3" w:rsidTr="00AD41BA">
        <w:trPr>
          <w:trHeight w:val="241"/>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bookmarkStart w:id="31" w:name="_Ref177795013" w:colFirst="0" w:colLast="0"/>
            <w:r w:rsidRPr="003016DF">
              <w:rPr>
                <w:rFonts w:ascii="Times New Roman" w:hAnsi="Times New Roman"/>
                <w:bCs/>
                <w:snapToGrid w:val="0"/>
              </w:rPr>
              <w:t>35.</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color w:val="FF0000"/>
                <w:sz w:val="22"/>
                <w:szCs w:val="22"/>
              </w:rPr>
            </w:pPr>
            <w:r w:rsidRPr="003016DF">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Односторонний отказ от исполнения договора допускается в соответствии с гражданским законодательством Российской Федерации.</w:t>
            </w:r>
          </w:p>
        </w:tc>
      </w:tr>
      <w:bookmarkEnd w:id="31"/>
      <w:tr w:rsidR="009B2CAD" w:rsidRPr="00C159C3" w:rsidTr="00AD41BA">
        <w:trPr>
          <w:trHeight w:val="23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36.</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Требование о соответствии поставляемого товара изображению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Не установлено</w:t>
            </w:r>
          </w:p>
        </w:tc>
      </w:tr>
      <w:tr w:rsidR="009B2CAD" w:rsidRPr="00C159C3" w:rsidTr="00AD41BA">
        <w:trPr>
          <w:trHeight w:val="1648"/>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37.</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Требование о соответствии поставляемого товара образцу или  макету,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Не установлено</w:t>
            </w:r>
          </w:p>
        </w:tc>
      </w:tr>
      <w:tr w:rsidR="009B2CAD" w:rsidRPr="00C159C3" w:rsidTr="00473699">
        <w:trPr>
          <w:trHeight w:val="2129"/>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lastRenderedPageBreak/>
              <w:t>38.</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Сведения о предоставлении преимуществ участникам закупки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rPr>
                <w:rFonts w:ascii="Times New Roman" w:hAnsi="Times New Roman"/>
              </w:rPr>
            </w:pPr>
            <w:r w:rsidRPr="00C159C3">
              <w:rPr>
                <w:rFonts w:ascii="Times New Roman" w:hAnsi="Times New Roman"/>
              </w:rPr>
              <w:t xml:space="preserve">Преимущества для субъектов малого предпринимательства, социально ориентированных некоммерческих организаций - </w:t>
            </w:r>
            <w:r w:rsidRPr="00C159C3">
              <w:rPr>
                <w:rFonts w:ascii="Times New Roman" w:hAnsi="Times New Roman"/>
                <w:b/>
                <w:i/>
              </w:rPr>
              <w:t>не предоставляются</w:t>
            </w:r>
            <w:r w:rsidRPr="00C159C3">
              <w:rPr>
                <w:rFonts w:ascii="Times New Roman" w:hAnsi="Times New Roman"/>
                <w:b/>
              </w:rPr>
              <w:t>.</w:t>
            </w:r>
          </w:p>
          <w:p w:rsidR="009B2CAD" w:rsidRPr="00C159C3" w:rsidRDefault="009B2CAD" w:rsidP="00473699">
            <w:pPr>
              <w:spacing w:after="0" w:line="240" w:lineRule="auto"/>
              <w:rPr>
                <w:rFonts w:ascii="Times New Roman" w:hAnsi="Times New Roman"/>
              </w:rPr>
            </w:pPr>
            <w:r w:rsidRPr="00C159C3">
              <w:rPr>
                <w:rFonts w:ascii="Times New Roman" w:hAnsi="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159C3">
              <w:rPr>
                <w:rFonts w:ascii="Times New Roman" w:hAnsi="Times New Roman"/>
                <w:b/>
                <w:i/>
              </w:rPr>
              <w:t>не предоставляются</w:t>
            </w:r>
            <w:r w:rsidRPr="00C159C3">
              <w:rPr>
                <w:rFonts w:ascii="Times New Roman" w:hAnsi="Times New Roman"/>
                <w:b/>
              </w:rPr>
              <w:t xml:space="preserve">. </w:t>
            </w:r>
          </w:p>
          <w:p w:rsidR="009B2CAD" w:rsidRPr="00C159C3" w:rsidRDefault="009B2CAD" w:rsidP="00473699">
            <w:pPr>
              <w:spacing w:after="0" w:line="240" w:lineRule="auto"/>
              <w:jc w:val="both"/>
              <w:rPr>
                <w:rFonts w:ascii="Times New Roman" w:hAnsi="Times New Roman"/>
              </w:rPr>
            </w:pPr>
            <w:r w:rsidRPr="00C159C3">
              <w:rPr>
                <w:rFonts w:ascii="Times New Roman" w:hAnsi="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C159C3">
              <w:rPr>
                <w:rFonts w:ascii="Times New Roman" w:hAnsi="Times New Roman"/>
                <w:b/>
                <w:i/>
              </w:rPr>
              <w:t>не предоставляются</w:t>
            </w:r>
            <w:r w:rsidRPr="00C159C3">
              <w:rPr>
                <w:rFonts w:ascii="Times New Roman" w:hAnsi="Times New Roman"/>
                <w:b/>
              </w:rPr>
              <w:t>.</w:t>
            </w:r>
          </w:p>
        </w:tc>
      </w:tr>
      <w:tr w:rsidR="009B2CAD" w:rsidRPr="00C159C3" w:rsidTr="00AD41BA">
        <w:trPr>
          <w:trHeight w:val="2708"/>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39.</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rPr>
                <w:rFonts w:ascii="Times New Roman" w:hAnsi="Times New Roman"/>
              </w:rPr>
            </w:pPr>
            <w:r w:rsidRPr="00C159C3">
              <w:rPr>
                <w:rFonts w:ascii="Times New Roman" w:hAnsi="Times New Roman"/>
              </w:rPr>
              <w:t>Не установлено</w:t>
            </w:r>
          </w:p>
        </w:tc>
      </w:tr>
      <w:tr w:rsidR="009B2CAD" w:rsidRPr="00C159C3" w:rsidTr="00AD41BA">
        <w:trPr>
          <w:trHeight w:val="2631"/>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40.</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Информация о банковском сопровождении договора (в случаях, предусмотренных статьей 35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rPr>
                <w:rFonts w:ascii="Times New Roman" w:hAnsi="Times New Roman"/>
              </w:rPr>
            </w:pPr>
            <w:r w:rsidRPr="00C159C3">
              <w:rPr>
                <w:rFonts w:ascii="Times New Roman" w:hAnsi="Times New Roman"/>
              </w:rPr>
              <w:t>Не установлено</w:t>
            </w:r>
          </w:p>
        </w:tc>
      </w:tr>
      <w:tr w:rsidR="009B2CAD" w:rsidRPr="00C159C3" w:rsidTr="0039548B">
        <w:trPr>
          <w:trHeight w:val="1136"/>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41.</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Антидемпинговые меры</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ConsPlusNormal0"/>
              <w:ind w:firstLine="0"/>
              <w:jc w:val="both"/>
              <w:rPr>
                <w:rFonts w:ascii="Times New Roman" w:hAnsi="Times New Roman" w:cs="Times New Roman"/>
              </w:rPr>
            </w:pPr>
            <w:r w:rsidRPr="003016DF">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контрактом предусмотрена выплата аванса).</w:t>
            </w:r>
          </w:p>
          <w:p w:rsidR="009B2CAD" w:rsidRPr="003016DF" w:rsidRDefault="009B2CAD" w:rsidP="00473699">
            <w:pPr>
              <w:pStyle w:val="ConsPlusNormal0"/>
              <w:ind w:firstLine="0"/>
              <w:jc w:val="both"/>
              <w:rPr>
                <w:rFonts w:ascii="Times New Roman" w:hAnsi="Times New Roman" w:cs="Times New Roman"/>
              </w:rPr>
            </w:pPr>
            <w:bookmarkStart w:id="32" w:name="Par528"/>
            <w:bookmarkEnd w:id="32"/>
            <w:r w:rsidRPr="003016DF">
              <w:rPr>
                <w:rFonts w:ascii="Times New Roman" w:hAnsi="Times New Roman" w:cs="Times New Roman"/>
              </w:rPr>
              <w:t xml:space="preserve">б) Если начальная (максимальная) цена договора составляет пятнадцать миллионов рублей </w:t>
            </w:r>
            <w:proofErr w:type="spellStart"/>
            <w:r w:rsidRPr="003016DF">
              <w:rPr>
                <w:rFonts w:ascii="Times New Roman" w:hAnsi="Times New Roman" w:cs="Times New Roman"/>
              </w:rPr>
              <w:t>именее</w:t>
            </w:r>
            <w:proofErr w:type="spellEnd"/>
            <w:r w:rsidRPr="003016DF">
              <w:rPr>
                <w:rFonts w:ascii="Times New Roman" w:hAnsi="Times New Roman" w:cs="Times New Roman"/>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w:t>
            </w:r>
            <w:r w:rsidRPr="003016DF">
              <w:rPr>
                <w:rFonts w:ascii="Times New Roman" w:hAnsi="Times New Roman" w:cs="Times New Roman"/>
              </w:rPr>
              <w:lastRenderedPageBreak/>
              <w:t>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9B2CAD" w:rsidRPr="003016DF" w:rsidRDefault="009B2CAD" w:rsidP="00473699">
            <w:pPr>
              <w:pStyle w:val="ConsPlusNormal0"/>
              <w:ind w:firstLine="0"/>
              <w:jc w:val="both"/>
              <w:rPr>
                <w:rFonts w:ascii="Times New Roman" w:hAnsi="Times New Roman" w:cs="Times New Roman"/>
              </w:rPr>
            </w:pPr>
            <w:bookmarkStart w:id="33" w:name="Par529"/>
            <w:bookmarkEnd w:id="33"/>
            <w:r w:rsidRPr="003016DF">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3016DF">
              <w:rPr>
                <w:rFonts w:ascii="Times New Roman" w:hAnsi="Times New Roman" w:cs="Times New Roman"/>
              </w:rPr>
              <w:t>заявкина</w:t>
            </w:r>
            <w:proofErr w:type="spellEnd"/>
            <w:r w:rsidRPr="003016DF">
              <w:rPr>
                <w:rFonts w:ascii="Times New Roman" w:hAnsi="Times New Roman" w:cs="Times New Roman"/>
              </w:rPr>
              <w:t xml:space="preserve">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9B2CAD" w:rsidRPr="003016DF" w:rsidRDefault="009B2CAD" w:rsidP="00473699">
            <w:pPr>
              <w:pStyle w:val="ConsPlusNormal0"/>
              <w:ind w:firstLine="0"/>
              <w:jc w:val="both"/>
              <w:rPr>
                <w:rFonts w:ascii="Times New Roman" w:hAnsi="Times New Roman" w:cs="Times New Roman"/>
              </w:rPr>
            </w:pPr>
            <w:r w:rsidRPr="003016DF">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B2CAD" w:rsidRPr="003016DF" w:rsidRDefault="009B2CAD" w:rsidP="00473699">
            <w:pPr>
              <w:pStyle w:val="ConsPlusNormal0"/>
              <w:ind w:firstLine="0"/>
              <w:jc w:val="both"/>
              <w:rPr>
                <w:rFonts w:ascii="Times New Roman" w:hAnsi="Times New Roman" w:cs="Times New Roman"/>
              </w:rPr>
            </w:pPr>
            <w:r w:rsidRPr="003016DF">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B2CAD" w:rsidRPr="003016DF" w:rsidRDefault="009B2CAD" w:rsidP="00473699">
            <w:pPr>
              <w:pStyle w:val="ConsPlusNormal0"/>
              <w:ind w:firstLine="0"/>
              <w:jc w:val="both"/>
              <w:rPr>
                <w:rFonts w:ascii="Times New Roman" w:hAnsi="Times New Roman" w:cs="Times New Roman"/>
              </w:rPr>
            </w:pPr>
            <w:bookmarkStart w:id="34" w:name="Par533"/>
            <w:bookmarkStart w:id="35" w:name="Par537"/>
            <w:bookmarkEnd w:id="34"/>
            <w:bookmarkEnd w:id="35"/>
            <w:r w:rsidRPr="003016DF">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B2CAD" w:rsidRPr="00C159C3" w:rsidRDefault="009B2CAD" w:rsidP="00473699">
            <w:pPr>
              <w:spacing w:after="0" w:line="240" w:lineRule="auto"/>
              <w:rPr>
                <w:rFonts w:ascii="Times New Roman" w:hAnsi="Times New Roman"/>
              </w:rPr>
            </w:pPr>
            <w:r w:rsidRPr="00C159C3">
              <w:rPr>
                <w:rFonts w:ascii="Times New Roman" w:hAnsi="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w:t>
            </w:r>
            <w:r w:rsidRPr="00C159C3">
              <w:rPr>
                <w:rFonts w:ascii="Times New Roman" w:hAnsi="Times New Roman"/>
              </w:rPr>
              <w:lastRenderedPageBreak/>
              <w:t>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9B2CAD" w:rsidRPr="00C159C3" w:rsidTr="00AD41BA">
        <w:trPr>
          <w:trHeight w:val="1609"/>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lastRenderedPageBreak/>
              <w:t>42.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Ограничения участия в определении поставщика (подрядчика, исполнителя)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ConsPlusNormal0"/>
              <w:ind w:firstLine="0"/>
              <w:jc w:val="both"/>
              <w:rPr>
                <w:rFonts w:ascii="Times New Roman" w:hAnsi="Times New Roman" w:cs="Times New Roman"/>
              </w:rPr>
            </w:pPr>
            <w:r w:rsidRPr="003016DF">
              <w:rPr>
                <w:rFonts w:ascii="Times New Roman" w:hAnsi="Times New Roman" w:cs="Times New Roman"/>
              </w:rPr>
              <w:t xml:space="preserve">Информация об ограничениях указана в пунктах 7, 38 и 39 настоящего раздела. </w:t>
            </w:r>
          </w:p>
          <w:p w:rsidR="009B2CAD" w:rsidRPr="003016DF" w:rsidRDefault="009B2CAD" w:rsidP="00473699">
            <w:pPr>
              <w:pStyle w:val="ConsPlusNormal0"/>
              <w:ind w:firstLine="0"/>
              <w:jc w:val="both"/>
              <w:rPr>
                <w:rFonts w:ascii="Times New Roman" w:hAnsi="Times New Roman" w:cs="Times New Roman"/>
              </w:rPr>
            </w:pPr>
          </w:p>
        </w:tc>
      </w:tr>
    </w:tbl>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bookmarkStart w:id="36" w:name="_Ref248728669"/>
      <w:bookmarkStart w:id="37" w:name="_Ref248562452"/>
    </w:p>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p>
    <w:p w:rsidR="00917D5D" w:rsidRDefault="00917D5D" w:rsidP="003016DF">
      <w:pPr>
        <w:pStyle w:val="ConsPlusNormal0"/>
        <w:widowControl/>
        <w:tabs>
          <w:tab w:val="left" w:pos="360"/>
        </w:tabs>
        <w:spacing w:before="120" w:after="120"/>
        <w:ind w:firstLine="0"/>
        <w:rPr>
          <w:rFonts w:ascii="Times New Roman" w:hAnsi="Times New Roman" w:cs="Times New Roman"/>
          <w:b/>
          <w:bCs/>
          <w:sz w:val="24"/>
          <w:szCs w:val="24"/>
        </w:rPr>
      </w:pPr>
    </w:p>
    <w:p w:rsidR="00917D5D" w:rsidRDefault="00917D5D" w:rsidP="003016DF">
      <w:pPr>
        <w:pStyle w:val="ConsPlusNormal0"/>
        <w:widowControl/>
        <w:tabs>
          <w:tab w:val="left" w:pos="360"/>
        </w:tabs>
        <w:spacing w:before="120" w:after="120"/>
        <w:ind w:firstLine="0"/>
        <w:rPr>
          <w:rFonts w:ascii="Times New Roman" w:hAnsi="Times New Roman" w:cs="Times New Roman"/>
          <w:b/>
          <w:bCs/>
          <w:sz w:val="24"/>
          <w:szCs w:val="24"/>
        </w:rPr>
      </w:pPr>
    </w:p>
    <w:p w:rsidR="00917D5D" w:rsidRDefault="00917D5D" w:rsidP="003016DF">
      <w:pPr>
        <w:pStyle w:val="ConsPlusNormal0"/>
        <w:widowControl/>
        <w:tabs>
          <w:tab w:val="left" w:pos="360"/>
        </w:tabs>
        <w:spacing w:before="120" w:after="120"/>
        <w:ind w:firstLine="0"/>
        <w:rPr>
          <w:rFonts w:ascii="Times New Roman" w:hAnsi="Times New Roman" w:cs="Times New Roman"/>
          <w:b/>
          <w:bCs/>
          <w:sz w:val="24"/>
          <w:szCs w:val="24"/>
        </w:rPr>
      </w:pPr>
    </w:p>
    <w:p w:rsidR="00917D5D" w:rsidRDefault="00917D5D" w:rsidP="003016DF">
      <w:pPr>
        <w:pStyle w:val="ConsPlusNormal0"/>
        <w:widowControl/>
        <w:tabs>
          <w:tab w:val="left" w:pos="360"/>
        </w:tabs>
        <w:spacing w:before="120" w:after="120"/>
        <w:ind w:firstLine="0"/>
        <w:rPr>
          <w:rFonts w:ascii="Times New Roman" w:hAnsi="Times New Roman" w:cs="Times New Roman"/>
          <w:b/>
          <w:bCs/>
          <w:sz w:val="24"/>
          <w:szCs w:val="24"/>
        </w:rPr>
      </w:pPr>
    </w:p>
    <w:p w:rsidR="00917D5D" w:rsidRDefault="00917D5D" w:rsidP="003016DF">
      <w:pPr>
        <w:pStyle w:val="ConsPlusNormal0"/>
        <w:widowControl/>
        <w:tabs>
          <w:tab w:val="left" w:pos="360"/>
        </w:tabs>
        <w:spacing w:before="120" w:after="120"/>
        <w:ind w:firstLine="0"/>
        <w:rPr>
          <w:rFonts w:ascii="Times New Roman" w:hAnsi="Times New Roman" w:cs="Times New Roman"/>
          <w:b/>
          <w:bCs/>
          <w:sz w:val="24"/>
          <w:szCs w:val="24"/>
        </w:rPr>
      </w:pPr>
    </w:p>
    <w:p w:rsidR="00917D5D" w:rsidRDefault="00917D5D" w:rsidP="003016DF">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39548B" w:rsidRDefault="0039548B" w:rsidP="003016DF">
      <w:pPr>
        <w:pStyle w:val="ConsPlusNormal0"/>
        <w:widowControl/>
        <w:tabs>
          <w:tab w:val="left" w:pos="360"/>
        </w:tabs>
        <w:spacing w:before="120" w:after="120"/>
        <w:ind w:firstLine="0"/>
        <w:rPr>
          <w:rFonts w:ascii="Times New Roman" w:hAnsi="Times New Roman" w:cs="Times New Roman"/>
          <w:b/>
          <w:bCs/>
          <w:sz w:val="24"/>
          <w:szCs w:val="24"/>
        </w:rPr>
      </w:pPr>
    </w:p>
    <w:p w:rsidR="0039548B" w:rsidRDefault="0039548B"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AF4FA0" w:rsidRDefault="00AF4FA0" w:rsidP="003016DF">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p>
    <w:p w:rsidR="009B2CAD" w:rsidRPr="003016DF" w:rsidRDefault="009B2CAD" w:rsidP="00A527F9">
      <w:pPr>
        <w:pStyle w:val="ConsPlusNormal0"/>
        <w:widowControl/>
        <w:tabs>
          <w:tab w:val="left" w:pos="360"/>
        </w:tabs>
        <w:spacing w:before="120" w:after="120"/>
        <w:ind w:left="1080" w:firstLine="0"/>
        <w:jc w:val="center"/>
        <w:rPr>
          <w:rFonts w:ascii="Times New Roman" w:hAnsi="Times New Roman" w:cs="Times New Roman"/>
          <w:sz w:val="28"/>
          <w:szCs w:val="28"/>
        </w:rPr>
      </w:pPr>
      <w:r w:rsidRPr="00437393">
        <w:rPr>
          <w:rFonts w:ascii="Times New Roman" w:hAnsi="Times New Roman" w:cs="Times New Roman"/>
          <w:b/>
          <w:bCs/>
          <w:sz w:val="24"/>
          <w:szCs w:val="24"/>
        </w:rPr>
        <w:lastRenderedPageBreak/>
        <w:t>Часть II</w:t>
      </w:r>
      <w:r w:rsidRPr="00437393">
        <w:rPr>
          <w:rFonts w:ascii="Times New Roman" w:hAnsi="Times New Roman" w:cs="Times New Roman"/>
          <w:b/>
          <w:bCs/>
          <w:sz w:val="28"/>
          <w:szCs w:val="28"/>
        </w:rPr>
        <w:t xml:space="preserve">. </w:t>
      </w:r>
      <w:hyperlink r:id="rId10" w:anchor="_Toc175652742" w:history="1">
        <w:r w:rsidRPr="003016DF">
          <w:rPr>
            <w:rStyle w:val="a3"/>
            <w:rFonts w:ascii="Times New Roman" w:hAnsi="Times New Roman"/>
            <w:color w:val="auto"/>
            <w:sz w:val="28"/>
            <w:szCs w:val="28"/>
          </w:rPr>
          <w:t>ТЕХНИЧЕСКОЕ ЗАДАНИЕ ДОКУМЕНТАЦИИ ОБ АУКЦИОНЕ</w:t>
        </w:r>
      </w:hyperlink>
    </w:p>
    <w:p w:rsidR="009B2CAD" w:rsidRPr="00437393" w:rsidRDefault="009B2CAD" w:rsidP="00A527F9">
      <w:pPr>
        <w:pStyle w:val="a5"/>
        <w:rPr>
          <w:sz w:val="22"/>
          <w:szCs w:val="22"/>
        </w:rPr>
      </w:pPr>
      <w:r w:rsidRPr="00437393">
        <w:rPr>
          <w:b/>
          <w:sz w:val="22"/>
          <w:szCs w:val="22"/>
        </w:rPr>
        <w:t>1. Заказчик:</w:t>
      </w:r>
    </w:p>
    <w:p w:rsidR="009B2CAD" w:rsidRPr="00437393" w:rsidRDefault="009B2CAD" w:rsidP="00586A7E">
      <w:pPr>
        <w:jc w:val="both"/>
        <w:rPr>
          <w:rFonts w:ascii="Times New Roman" w:hAnsi="Times New Roman"/>
        </w:rPr>
      </w:pPr>
      <w:r w:rsidRPr="00437393">
        <w:rPr>
          <w:rFonts w:ascii="Times New Roman" w:hAnsi="Times New Roman"/>
          <w:bCs/>
        </w:rPr>
        <w:t xml:space="preserve"> Муниципальное бюджетное общеобразовательное учреждение «Средняя общеобразовательная школа № </w:t>
      </w:r>
      <w:r>
        <w:rPr>
          <w:rFonts w:ascii="Times New Roman" w:hAnsi="Times New Roman"/>
          <w:bCs/>
        </w:rPr>
        <w:t>3</w:t>
      </w:r>
      <w:r w:rsidRPr="00437393">
        <w:rPr>
          <w:rFonts w:ascii="Times New Roman" w:hAnsi="Times New Roman"/>
          <w:bCs/>
        </w:rPr>
        <w:t xml:space="preserve">», 268260, ул. </w:t>
      </w:r>
      <w:r>
        <w:rPr>
          <w:rFonts w:ascii="Times New Roman" w:hAnsi="Times New Roman"/>
          <w:bCs/>
        </w:rPr>
        <w:t>Мира, 6</w:t>
      </w:r>
      <w:r w:rsidRPr="00437393">
        <w:rPr>
          <w:rFonts w:ascii="Times New Roman" w:hAnsi="Times New Roman"/>
          <w:bCs/>
        </w:rPr>
        <w:t xml:space="preserve">, </w:t>
      </w:r>
      <w:r w:rsidRPr="00437393">
        <w:rPr>
          <w:rFonts w:ascii="Times New Roman" w:hAnsi="Times New Roman"/>
        </w:rPr>
        <w:t xml:space="preserve">г. Югорск, </w:t>
      </w:r>
      <w:r w:rsidRPr="00437393">
        <w:rPr>
          <w:rFonts w:ascii="Times New Roman" w:hAnsi="Times New Roman"/>
          <w:lang w:eastAsia="ar-SA"/>
        </w:rPr>
        <w:t>Ханты - Мансийский автономный округ</w:t>
      </w:r>
      <w:r w:rsidRPr="00437393">
        <w:rPr>
          <w:rFonts w:ascii="Times New Roman" w:hAnsi="Times New Roman"/>
        </w:rPr>
        <w:t xml:space="preserve"> - Югра, Тюменская область, тел. 8 (34675) </w:t>
      </w:r>
      <w:r>
        <w:rPr>
          <w:rFonts w:ascii="Times New Roman" w:hAnsi="Times New Roman"/>
        </w:rPr>
        <w:t>2-40-73</w:t>
      </w:r>
      <w:r w:rsidRPr="00437393">
        <w:rPr>
          <w:rFonts w:ascii="Times New Roman" w:hAnsi="Times New Roman"/>
        </w:rPr>
        <w:t>.</w:t>
      </w:r>
    </w:p>
    <w:p w:rsidR="009B2CAD" w:rsidRPr="00437393" w:rsidRDefault="009B2CAD" w:rsidP="00586A7E">
      <w:pPr>
        <w:rPr>
          <w:rFonts w:ascii="Times New Roman" w:hAnsi="Times New Roman"/>
        </w:rPr>
      </w:pPr>
      <w:r w:rsidRPr="00437393">
        <w:rPr>
          <w:rFonts w:ascii="Times New Roman" w:hAnsi="Times New Roman"/>
          <w:b/>
        </w:rPr>
        <w:t xml:space="preserve">2. Основание:  </w:t>
      </w:r>
      <w:r w:rsidRPr="00437393">
        <w:rPr>
          <w:rFonts w:ascii="Times New Roman" w:hAnsi="Times New Roman"/>
        </w:rPr>
        <w:t xml:space="preserve">организация  горячего питания учащихся  муниципального бюджетного общеобразовательного  учреждения.  </w:t>
      </w:r>
    </w:p>
    <w:p w:rsidR="009B2CAD" w:rsidRPr="00437393" w:rsidRDefault="009B2CAD" w:rsidP="00A527F9">
      <w:pPr>
        <w:tabs>
          <w:tab w:val="left" w:pos="6585"/>
        </w:tabs>
        <w:rPr>
          <w:rFonts w:ascii="Times New Roman" w:hAnsi="Times New Roman"/>
          <w:color w:val="000000"/>
        </w:rPr>
      </w:pPr>
      <w:r w:rsidRPr="00437393">
        <w:rPr>
          <w:rFonts w:ascii="Times New Roman" w:hAnsi="Times New Roman"/>
          <w:b/>
        </w:rPr>
        <w:t xml:space="preserve">3. </w:t>
      </w:r>
      <w:r w:rsidRPr="00437393">
        <w:rPr>
          <w:rFonts w:ascii="Times New Roman" w:hAnsi="Times New Roman"/>
          <w:b/>
          <w:color w:val="000000"/>
        </w:rPr>
        <w:t>Требования к качеству оказания услуги:</w:t>
      </w:r>
    </w:p>
    <w:p w:rsidR="009B2CAD" w:rsidRPr="004C1122" w:rsidRDefault="009B2CAD" w:rsidP="004C1122">
      <w:pPr>
        <w:pStyle w:val="a9"/>
        <w:numPr>
          <w:ilvl w:val="0"/>
          <w:numId w:val="4"/>
        </w:numPr>
        <w:tabs>
          <w:tab w:val="left" w:pos="284"/>
        </w:tabs>
        <w:ind w:left="0" w:firstLine="0"/>
        <w:jc w:val="both"/>
        <w:rPr>
          <w:color w:val="000000"/>
          <w:sz w:val="22"/>
          <w:szCs w:val="22"/>
        </w:rPr>
      </w:pPr>
      <w:r w:rsidRPr="004C1122">
        <w:rPr>
          <w:color w:val="000000"/>
          <w:sz w:val="22"/>
          <w:szCs w:val="22"/>
        </w:rPr>
        <w:t>гарантированное предоставление безопасного питания учащихся;</w:t>
      </w:r>
    </w:p>
    <w:p w:rsidR="009B2CAD" w:rsidRPr="004C1122" w:rsidRDefault="009B2CAD"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составление примерного двенадцатидневного меню для организации горячего питания учащихся общеобразовательных учреждений города Югорска </w:t>
      </w:r>
      <w:proofErr w:type="gramStart"/>
      <w:r w:rsidRPr="004C1122">
        <w:rPr>
          <w:color w:val="000000"/>
          <w:sz w:val="22"/>
          <w:szCs w:val="22"/>
        </w:rPr>
        <w:t>согласно требований</w:t>
      </w:r>
      <w:proofErr w:type="gramEnd"/>
      <w:r w:rsidR="00716ED7">
        <w:rPr>
          <w:color w:val="000000"/>
          <w:sz w:val="22"/>
          <w:szCs w:val="22"/>
        </w:rPr>
        <w:t xml:space="preserve"> </w:t>
      </w:r>
      <w:r w:rsidRPr="004C1122">
        <w:rPr>
          <w:color w:val="000000"/>
          <w:sz w:val="22"/>
          <w:szCs w:val="22"/>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утвержденные Постановлением Главного государственного санитарного врача Российской Федерации от 23.07.2008 №45;</w:t>
      </w:r>
    </w:p>
    <w:p w:rsidR="009B2CAD" w:rsidRPr="004C1122" w:rsidRDefault="009B2CAD" w:rsidP="004C1122">
      <w:pPr>
        <w:pStyle w:val="a5"/>
        <w:spacing w:after="0" w:line="276" w:lineRule="auto"/>
        <w:rPr>
          <w:color w:val="000000"/>
          <w:sz w:val="22"/>
          <w:szCs w:val="22"/>
        </w:rPr>
      </w:pPr>
      <w:r w:rsidRPr="004C1122">
        <w:rPr>
          <w:color w:val="000000"/>
          <w:sz w:val="22"/>
          <w:szCs w:val="22"/>
        </w:rPr>
        <w:t xml:space="preserve">-   обязательное согласование с Заказчиком примерного двенадцатидневного меню и  его утверждение Территориальным отделом Управления </w:t>
      </w:r>
      <w:proofErr w:type="spellStart"/>
      <w:r w:rsidRPr="004C1122">
        <w:rPr>
          <w:color w:val="000000"/>
          <w:sz w:val="22"/>
          <w:szCs w:val="22"/>
        </w:rPr>
        <w:t>Роспотребнадзора</w:t>
      </w:r>
      <w:proofErr w:type="spellEnd"/>
      <w:r w:rsidRPr="004C1122">
        <w:rPr>
          <w:color w:val="000000"/>
          <w:sz w:val="22"/>
          <w:szCs w:val="22"/>
        </w:rPr>
        <w:t xml:space="preserve"> по Ханты-Мансийскому автономному округу-Югре в г. Югорске и Советском районе.</w:t>
      </w:r>
    </w:p>
    <w:p w:rsidR="009B2CAD" w:rsidRPr="004C1122" w:rsidRDefault="009B2CAD" w:rsidP="004C1122">
      <w:pPr>
        <w:pStyle w:val="a5"/>
        <w:spacing w:after="0" w:line="276" w:lineRule="auto"/>
        <w:rPr>
          <w:color w:val="000000"/>
          <w:sz w:val="22"/>
          <w:szCs w:val="22"/>
        </w:rPr>
      </w:pPr>
      <w:r w:rsidRPr="004C1122">
        <w:rPr>
          <w:color w:val="000000"/>
          <w:sz w:val="22"/>
          <w:szCs w:val="22"/>
        </w:rPr>
        <w:t>- составление примерного 7 или  10-дневного меню для организации горячего питания в оздоровительн</w:t>
      </w:r>
      <w:r>
        <w:rPr>
          <w:color w:val="000000"/>
          <w:sz w:val="22"/>
          <w:szCs w:val="22"/>
        </w:rPr>
        <w:t>ых</w:t>
      </w:r>
      <w:r w:rsidRPr="004C1122">
        <w:rPr>
          <w:color w:val="000000"/>
          <w:sz w:val="22"/>
          <w:szCs w:val="22"/>
        </w:rPr>
        <w:t xml:space="preserve"> учреждени</w:t>
      </w:r>
      <w:r>
        <w:rPr>
          <w:color w:val="000000"/>
          <w:sz w:val="22"/>
          <w:szCs w:val="22"/>
        </w:rPr>
        <w:t>ях</w:t>
      </w:r>
      <w:r w:rsidRPr="004C1122">
        <w:rPr>
          <w:color w:val="000000"/>
          <w:sz w:val="22"/>
          <w:szCs w:val="22"/>
        </w:rPr>
        <w:t xml:space="preserve"> на базе  «Средняя общеобразовательная школа № </w:t>
      </w:r>
      <w:r>
        <w:rPr>
          <w:color w:val="000000"/>
          <w:sz w:val="22"/>
          <w:szCs w:val="22"/>
        </w:rPr>
        <w:t>3</w:t>
      </w:r>
      <w:r w:rsidRPr="004C1122">
        <w:rPr>
          <w:color w:val="000000"/>
          <w:sz w:val="22"/>
          <w:szCs w:val="22"/>
        </w:rPr>
        <w:t>» согласно требований СанПиН 2.4.4 2599-10 «Гигиеническим требованиям к  устройству содержанию и организацию режима работы в оздоровительном лагере  с дневным пребываниям в период каникул», утвержденных Постановлением Главного государственного санитарного врача Российской Федерации от 19.04.2010 №25.</w:t>
      </w:r>
    </w:p>
    <w:p w:rsidR="009B2CAD" w:rsidRPr="004C1122" w:rsidRDefault="009B2CAD" w:rsidP="004C1122">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в меню повторения одних и тех же блюд или кулинарных изделий в течение дня или последующие 2-3 дня;</w:t>
      </w:r>
    </w:p>
    <w:p w:rsidR="009B2CAD" w:rsidRPr="004C1122" w:rsidRDefault="009B2CAD" w:rsidP="004C1122">
      <w:pPr>
        <w:pStyle w:val="31"/>
        <w:numPr>
          <w:ilvl w:val="0"/>
          <w:numId w:val="4"/>
        </w:numPr>
        <w:tabs>
          <w:tab w:val="left" w:pos="284"/>
        </w:tabs>
        <w:spacing w:after="0"/>
        <w:ind w:left="0" w:firstLine="0"/>
        <w:rPr>
          <w:color w:val="000000"/>
          <w:sz w:val="22"/>
          <w:szCs w:val="22"/>
        </w:rPr>
      </w:pPr>
      <w:r w:rsidRPr="004C1122">
        <w:rPr>
          <w:color w:val="000000"/>
          <w:sz w:val="22"/>
          <w:szCs w:val="22"/>
        </w:rPr>
        <w:t>недельное рабочее меню предоставляется Исполнителем Заказчику не позднее, чем за 2 (два) рабочих дня до начала очередной учебной недели;</w:t>
      </w:r>
    </w:p>
    <w:p w:rsidR="009B2CAD" w:rsidRPr="004C1122" w:rsidRDefault="009B2CAD" w:rsidP="004C1122">
      <w:pPr>
        <w:pStyle w:val="31"/>
        <w:numPr>
          <w:ilvl w:val="0"/>
          <w:numId w:val="4"/>
        </w:numPr>
        <w:tabs>
          <w:tab w:val="left" w:pos="284"/>
        </w:tabs>
        <w:spacing w:after="0"/>
        <w:ind w:left="0" w:firstLine="0"/>
        <w:rPr>
          <w:color w:val="000000"/>
          <w:sz w:val="22"/>
          <w:szCs w:val="22"/>
        </w:rPr>
      </w:pPr>
      <w:r w:rsidRPr="004C1122">
        <w:rPr>
          <w:color w:val="000000"/>
          <w:sz w:val="22"/>
          <w:szCs w:val="22"/>
        </w:rPr>
        <w:t>рабочее 7 или  10-дневно</w:t>
      </w:r>
      <w:r>
        <w:rPr>
          <w:color w:val="000000"/>
          <w:sz w:val="22"/>
          <w:szCs w:val="22"/>
        </w:rPr>
        <w:t>е</w:t>
      </w:r>
      <w:r w:rsidRPr="004C1122">
        <w:rPr>
          <w:color w:val="000000"/>
          <w:sz w:val="22"/>
          <w:szCs w:val="22"/>
        </w:rPr>
        <w:t xml:space="preserve"> меню предоставляется Исполнителем Заказчику не позднее, чем за  </w:t>
      </w:r>
      <w:r>
        <w:rPr>
          <w:color w:val="000000"/>
          <w:sz w:val="22"/>
          <w:szCs w:val="22"/>
        </w:rPr>
        <w:t xml:space="preserve">5 </w:t>
      </w:r>
      <w:r w:rsidRPr="004C1122">
        <w:rPr>
          <w:color w:val="000000"/>
          <w:sz w:val="22"/>
          <w:szCs w:val="22"/>
        </w:rPr>
        <w:t>(</w:t>
      </w:r>
      <w:r>
        <w:rPr>
          <w:color w:val="000000"/>
          <w:sz w:val="22"/>
          <w:szCs w:val="22"/>
        </w:rPr>
        <w:t>пять</w:t>
      </w:r>
      <w:r w:rsidRPr="004C1122">
        <w:rPr>
          <w:color w:val="000000"/>
          <w:sz w:val="22"/>
          <w:szCs w:val="22"/>
        </w:rPr>
        <w:t>) рабочих дня до начала каникулярно</w:t>
      </w:r>
      <w:r>
        <w:rPr>
          <w:color w:val="000000"/>
          <w:sz w:val="22"/>
          <w:szCs w:val="22"/>
        </w:rPr>
        <w:t>го</w:t>
      </w:r>
      <w:r w:rsidRPr="004C1122">
        <w:rPr>
          <w:color w:val="000000"/>
          <w:sz w:val="22"/>
          <w:szCs w:val="22"/>
        </w:rPr>
        <w:t xml:space="preserve"> времени;</w:t>
      </w:r>
    </w:p>
    <w:p w:rsidR="009B2CAD" w:rsidRPr="004C1122" w:rsidRDefault="009B2CAD"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включение в меню в качестве</w:t>
      </w:r>
      <w:r w:rsidRPr="004C1122">
        <w:rPr>
          <w:b/>
          <w:color w:val="000000"/>
          <w:sz w:val="22"/>
          <w:szCs w:val="22"/>
        </w:rPr>
        <w:t xml:space="preserve"> обязательного дополнительного питания витаминизированного молока</w:t>
      </w:r>
      <w:r w:rsidRPr="004C1122">
        <w:rPr>
          <w:color w:val="000000"/>
          <w:sz w:val="22"/>
          <w:szCs w:val="22"/>
        </w:rPr>
        <w:t xml:space="preserve"> для школьного питания в мелкоштучной упаковке (200 мл) согласно ГОСТ Р 52783-2007 «Молоко для питания детей дошкольного и школьного возраста. Технические условия»; </w:t>
      </w:r>
    </w:p>
    <w:p w:rsidR="009B2CAD" w:rsidRPr="004C1122" w:rsidRDefault="009B2CAD"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организация один раз в день (в соответствии с графиком работы образовательного учреждения Заказчика):</w:t>
      </w:r>
    </w:p>
    <w:p w:rsidR="009B2CAD" w:rsidRPr="004C1122" w:rsidRDefault="009B2CAD" w:rsidP="00B904A4">
      <w:pPr>
        <w:pStyle w:val="a5"/>
        <w:numPr>
          <w:ilvl w:val="0"/>
          <w:numId w:val="7"/>
        </w:numPr>
        <w:tabs>
          <w:tab w:val="left" w:pos="284"/>
        </w:tabs>
        <w:spacing w:after="0"/>
        <w:rPr>
          <w:b/>
          <w:color w:val="000000"/>
          <w:sz w:val="22"/>
          <w:szCs w:val="22"/>
        </w:rPr>
      </w:pPr>
      <w:r w:rsidRPr="004C1122">
        <w:rPr>
          <w:b/>
          <w:color w:val="000000"/>
          <w:sz w:val="22"/>
          <w:szCs w:val="22"/>
        </w:rPr>
        <w:t>завтрака для всех категорий учащихся, обеда - для льготной категории;</w:t>
      </w:r>
    </w:p>
    <w:p w:rsidR="009B2CAD" w:rsidRPr="004C1122" w:rsidRDefault="009B2CAD" w:rsidP="00B904A4">
      <w:pPr>
        <w:pStyle w:val="a5"/>
        <w:tabs>
          <w:tab w:val="left" w:pos="284"/>
        </w:tabs>
        <w:spacing w:after="0"/>
        <w:rPr>
          <w:color w:val="000000"/>
          <w:sz w:val="22"/>
          <w:szCs w:val="22"/>
        </w:rPr>
      </w:pPr>
      <w:r w:rsidRPr="004C1122">
        <w:rPr>
          <w:b/>
          <w:color w:val="000000"/>
          <w:sz w:val="22"/>
          <w:szCs w:val="22"/>
        </w:rPr>
        <w:t>состав завтрака из двух блюд:</w:t>
      </w:r>
      <w:r w:rsidRPr="004C1122">
        <w:rPr>
          <w:color w:val="000000"/>
          <w:sz w:val="22"/>
          <w:szCs w:val="22"/>
        </w:rPr>
        <w:t xml:space="preserve"> горячего блюда (мясного, рыбного, овощного, молочного или яичного) и напитка;</w:t>
      </w:r>
    </w:p>
    <w:p w:rsidR="009B2CAD" w:rsidRPr="004C1122" w:rsidRDefault="009B2CAD" w:rsidP="00B904A4">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9B2CAD" w:rsidRPr="004C1122" w:rsidRDefault="009B2CAD" w:rsidP="00B904A4">
      <w:pPr>
        <w:pStyle w:val="a5"/>
        <w:numPr>
          <w:ilvl w:val="0"/>
          <w:numId w:val="7"/>
        </w:numPr>
        <w:tabs>
          <w:tab w:val="left" w:pos="284"/>
        </w:tabs>
        <w:spacing w:after="0"/>
        <w:rPr>
          <w:color w:val="000000"/>
          <w:sz w:val="22"/>
          <w:szCs w:val="22"/>
        </w:rPr>
      </w:pPr>
      <w:r w:rsidRPr="004C1122">
        <w:rPr>
          <w:b/>
          <w:color w:val="000000"/>
          <w:sz w:val="22"/>
          <w:szCs w:val="22"/>
        </w:rPr>
        <w:t>организация завтрака</w:t>
      </w:r>
      <w:r>
        <w:rPr>
          <w:b/>
          <w:color w:val="000000"/>
          <w:sz w:val="22"/>
          <w:szCs w:val="22"/>
        </w:rPr>
        <w:t>,</w:t>
      </w:r>
      <w:r w:rsidRPr="004C1122">
        <w:rPr>
          <w:b/>
          <w:color w:val="000000"/>
          <w:sz w:val="22"/>
          <w:szCs w:val="22"/>
        </w:rPr>
        <w:t xml:space="preserve"> обедав каникулярное время (весна, осень, лето);</w:t>
      </w:r>
    </w:p>
    <w:p w:rsidR="009B2CAD" w:rsidRPr="004C1122" w:rsidRDefault="009B2CAD" w:rsidP="00B904A4">
      <w:pPr>
        <w:pStyle w:val="a5"/>
        <w:tabs>
          <w:tab w:val="left" w:pos="284"/>
        </w:tabs>
        <w:spacing w:after="0"/>
        <w:rPr>
          <w:color w:val="000000"/>
          <w:sz w:val="22"/>
          <w:szCs w:val="22"/>
        </w:rPr>
      </w:pPr>
      <w:r w:rsidRPr="004C1122">
        <w:rPr>
          <w:b/>
          <w:color w:val="000000"/>
          <w:sz w:val="22"/>
          <w:szCs w:val="22"/>
        </w:rPr>
        <w:t>состав завтрака:</w:t>
      </w:r>
      <w:r w:rsidRPr="004C1122">
        <w:rPr>
          <w:color w:val="000000"/>
          <w:sz w:val="22"/>
          <w:szCs w:val="22"/>
        </w:rPr>
        <w:t xml:space="preserve"> горяче</w:t>
      </w:r>
      <w:r>
        <w:rPr>
          <w:color w:val="000000"/>
          <w:sz w:val="22"/>
          <w:szCs w:val="22"/>
        </w:rPr>
        <w:t>е</w:t>
      </w:r>
      <w:r w:rsidRPr="004C1122">
        <w:rPr>
          <w:color w:val="000000"/>
          <w:sz w:val="22"/>
          <w:szCs w:val="22"/>
        </w:rPr>
        <w:t xml:space="preserve"> блюд</w:t>
      </w:r>
      <w:r>
        <w:rPr>
          <w:color w:val="000000"/>
          <w:sz w:val="22"/>
          <w:szCs w:val="22"/>
        </w:rPr>
        <w:t>о</w:t>
      </w:r>
      <w:r w:rsidRPr="004C1122">
        <w:rPr>
          <w:color w:val="000000"/>
          <w:sz w:val="22"/>
          <w:szCs w:val="22"/>
        </w:rPr>
        <w:t xml:space="preserve"> (мясно</w:t>
      </w:r>
      <w:r>
        <w:rPr>
          <w:color w:val="000000"/>
          <w:sz w:val="22"/>
          <w:szCs w:val="22"/>
        </w:rPr>
        <w:t>е</w:t>
      </w:r>
      <w:r w:rsidRPr="004C1122">
        <w:rPr>
          <w:color w:val="000000"/>
          <w:sz w:val="22"/>
          <w:szCs w:val="22"/>
        </w:rPr>
        <w:t>, рыбно</w:t>
      </w:r>
      <w:r>
        <w:rPr>
          <w:color w:val="000000"/>
          <w:sz w:val="22"/>
          <w:szCs w:val="22"/>
        </w:rPr>
        <w:t>е</w:t>
      </w:r>
      <w:r w:rsidRPr="004C1122">
        <w:rPr>
          <w:color w:val="000000"/>
          <w:sz w:val="22"/>
          <w:szCs w:val="22"/>
        </w:rPr>
        <w:t>, овощно</w:t>
      </w:r>
      <w:r>
        <w:rPr>
          <w:color w:val="000000"/>
          <w:sz w:val="22"/>
          <w:szCs w:val="22"/>
        </w:rPr>
        <w:t>е</w:t>
      </w:r>
      <w:r w:rsidRPr="004C1122">
        <w:rPr>
          <w:color w:val="000000"/>
          <w:sz w:val="22"/>
          <w:szCs w:val="22"/>
        </w:rPr>
        <w:t>, молочно</w:t>
      </w:r>
      <w:r>
        <w:rPr>
          <w:color w:val="000000"/>
          <w:sz w:val="22"/>
          <w:szCs w:val="22"/>
        </w:rPr>
        <w:t>е</w:t>
      </w:r>
      <w:r w:rsidRPr="004C1122">
        <w:rPr>
          <w:color w:val="000000"/>
          <w:sz w:val="22"/>
          <w:szCs w:val="22"/>
        </w:rPr>
        <w:t xml:space="preserve"> или яично</w:t>
      </w:r>
      <w:r>
        <w:rPr>
          <w:color w:val="000000"/>
          <w:sz w:val="22"/>
          <w:szCs w:val="22"/>
        </w:rPr>
        <w:t>е</w:t>
      </w:r>
      <w:r w:rsidRPr="004C1122">
        <w:rPr>
          <w:color w:val="000000"/>
          <w:sz w:val="22"/>
          <w:szCs w:val="22"/>
        </w:rPr>
        <w:t>), напит</w:t>
      </w:r>
      <w:r>
        <w:rPr>
          <w:color w:val="000000"/>
          <w:sz w:val="22"/>
          <w:szCs w:val="22"/>
        </w:rPr>
        <w:t>о</w:t>
      </w:r>
      <w:r w:rsidRPr="004C1122">
        <w:rPr>
          <w:color w:val="000000"/>
          <w:sz w:val="22"/>
          <w:szCs w:val="22"/>
        </w:rPr>
        <w:t>к, фрукт</w:t>
      </w:r>
      <w:r>
        <w:rPr>
          <w:color w:val="000000"/>
          <w:sz w:val="22"/>
          <w:szCs w:val="22"/>
        </w:rPr>
        <w:t>ы, соки</w:t>
      </w:r>
      <w:r w:rsidRPr="004C1122">
        <w:rPr>
          <w:color w:val="000000"/>
          <w:sz w:val="22"/>
          <w:szCs w:val="22"/>
        </w:rPr>
        <w:t>, кисломолочны</w:t>
      </w:r>
      <w:r>
        <w:rPr>
          <w:color w:val="000000"/>
          <w:sz w:val="22"/>
          <w:szCs w:val="22"/>
        </w:rPr>
        <w:t>е</w:t>
      </w:r>
      <w:r w:rsidRPr="004C1122">
        <w:rPr>
          <w:color w:val="000000"/>
          <w:sz w:val="22"/>
          <w:szCs w:val="22"/>
        </w:rPr>
        <w:t xml:space="preserve"> продукт</w:t>
      </w:r>
      <w:r>
        <w:rPr>
          <w:color w:val="000000"/>
          <w:sz w:val="22"/>
          <w:szCs w:val="22"/>
        </w:rPr>
        <w:t>ы</w:t>
      </w:r>
      <w:r w:rsidRPr="004C1122">
        <w:rPr>
          <w:color w:val="000000"/>
          <w:sz w:val="22"/>
          <w:szCs w:val="22"/>
        </w:rPr>
        <w:t>;</w:t>
      </w:r>
    </w:p>
    <w:p w:rsidR="009B2CAD" w:rsidRPr="004C1122" w:rsidRDefault="009B2CAD" w:rsidP="00B904A4">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9B2CAD" w:rsidRPr="004C1122" w:rsidRDefault="009B2CAD"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обязательное присутствие в меню разнообразных блюд, свежих овощей, фруктов по сезону и соков;</w:t>
      </w:r>
    </w:p>
    <w:p w:rsidR="009B2CAD" w:rsidRPr="004C1122" w:rsidRDefault="009B2CAD" w:rsidP="004C1122">
      <w:pPr>
        <w:pStyle w:val="a9"/>
        <w:numPr>
          <w:ilvl w:val="0"/>
          <w:numId w:val="4"/>
        </w:numPr>
        <w:tabs>
          <w:tab w:val="left" w:pos="284"/>
        </w:tabs>
        <w:ind w:left="0" w:firstLine="0"/>
        <w:jc w:val="both"/>
        <w:rPr>
          <w:color w:val="000000"/>
          <w:sz w:val="22"/>
          <w:szCs w:val="22"/>
        </w:rPr>
      </w:pPr>
      <w:r w:rsidRPr="004C1122">
        <w:rPr>
          <w:color w:val="000000"/>
          <w:sz w:val="22"/>
          <w:szCs w:val="22"/>
        </w:rPr>
        <w:t>обязательное соблюдение технологии приготовления блюд, норм закладки сырья, использование свежих и качественных продуктов, соответствие норм выхода блюд по возрастным группам питающихся детей;</w:t>
      </w:r>
    </w:p>
    <w:p w:rsidR="009B2CAD" w:rsidRPr="004C1122" w:rsidRDefault="009B2CAD" w:rsidP="004C1122">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замены горячего питания буфетной продукцией;</w:t>
      </w:r>
    </w:p>
    <w:p w:rsidR="009B2CAD" w:rsidRPr="004C1122" w:rsidRDefault="009B2CAD"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 xml:space="preserve">в питании детей </w:t>
      </w:r>
      <w:r w:rsidRPr="004C1122">
        <w:rPr>
          <w:b/>
          <w:color w:val="000000"/>
          <w:sz w:val="22"/>
          <w:szCs w:val="22"/>
        </w:rPr>
        <w:t>не должны быть использованы</w:t>
      </w:r>
      <w:r>
        <w:rPr>
          <w:b/>
          <w:color w:val="000000"/>
          <w:sz w:val="22"/>
          <w:szCs w:val="22"/>
        </w:rPr>
        <w:t xml:space="preserve"> </w:t>
      </w:r>
      <w:r w:rsidRPr="004C1122">
        <w:rPr>
          <w:b/>
          <w:color w:val="000000"/>
          <w:sz w:val="22"/>
          <w:szCs w:val="22"/>
        </w:rPr>
        <w:t>замороженные молочные продукты</w:t>
      </w:r>
      <w:r w:rsidRPr="004C1122">
        <w:rPr>
          <w:color w:val="000000"/>
          <w:sz w:val="22"/>
          <w:szCs w:val="22"/>
        </w:rPr>
        <w:t xml:space="preserve"> со сроком хранения более 3 месяцев; </w:t>
      </w:r>
    </w:p>
    <w:p w:rsidR="009B2CAD" w:rsidRPr="004C1122" w:rsidRDefault="009B2CAD"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раздача блюд учащимся, уборка и мытье посуды;</w:t>
      </w:r>
    </w:p>
    <w:p w:rsidR="009B2CAD" w:rsidRPr="004C1122" w:rsidRDefault="009B2CAD" w:rsidP="004C1122">
      <w:pPr>
        <w:pStyle w:val="a5"/>
        <w:numPr>
          <w:ilvl w:val="0"/>
          <w:numId w:val="4"/>
        </w:numPr>
        <w:tabs>
          <w:tab w:val="left" w:pos="284"/>
          <w:tab w:val="left" w:pos="6585"/>
        </w:tabs>
        <w:spacing w:after="0"/>
        <w:ind w:left="0" w:firstLine="0"/>
        <w:rPr>
          <w:color w:val="000000"/>
          <w:sz w:val="22"/>
          <w:szCs w:val="22"/>
        </w:rPr>
      </w:pPr>
      <w:r w:rsidRPr="004C1122">
        <w:rPr>
          <w:color w:val="000000"/>
          <w:sz w:val="22"/>
          <w:szCs w:val="22"/>
        </w:rPr>
        <w:lastRenderedPageBreak/>
        <w:t>наличие у Исполнителя технологической документации (сборник рецептур блюд и нормативов для школьного питания детей, технологические карты, калькуляционные карты) при оказании услуг по организации горячего школьного питания;</w:t>
      </w:r>
    </w:p>
    <w:p w:rsidR="009B2CAD" w:rsidRPr="004C1122" w:rsidRDefault="009B2CAD"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доставка продуктов питания до места нахождения Заказчика должна осуществляться силами и средствами Исполнителя с обязательным соблюдением всех санитарных требований;</w:t>
      </w:r>
    </w:p>
    <w:p w:rsidR="009B2CAD" w:rsidRPr="004C1122" w:rsidRDefault="009B2CAD"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каждая партия продуктов питания должна сопровождаться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9B2CAD" w:rsidRPr="004C1122" w:rsidRDefault="009B2CAD" w:rsidP="004C1122">
      <w:pPr>
        <w:pStyle w:val="a9"/>
        <w:numPr>
          <w:ilvl w:val="0"/>
          <w:numId w:val="4"/>
        </w:numPr>
        <w:tabs>
          <w:tab w:val="left" w:pos="284"/>
        </w:tabs>
        <w:ind w:left="0" w:firstLine="0"/>
        <w:jc w:val="both"/>
        <w:rPr>
          <w:color w:val="000000"/>
          <w:sz w:val="22"/>
          <w:szCs w:val="22"/>
        </w:rPr>
      </w:pPr>
      <w:r w:rsidRPr="004C1122">
        <w:rPr>
          <w:color w:val="000000"/>
          <w:sz w:val="22"/>
          <w:szCs w:val="22"/>
        </w:rPr>
        <w:t>хранение продуктов, соблюдение сроков реализации продуктов и их кулинарная обработка, должны осуществляться в соответствии с санитарно-гигиеническими требованиями, предъявляемыми к оказанию услуг по организации  горячего питания учащихся;</w:t>
      </w:r>
    </w:p>
    <w:p w:rsidR="009B2CAD" w:rsidRPr="004C1122" w:rsidRDefault="009B2CAD"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соблюдение Исполнителем требований к санитарному состоянию обеденного зала, производственных и складских помещений, установленных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 №189, и требований, предъявляемых </w:t>
      </w:r>
      <w:proofErr w:type="spellStart"/>
      <w:r w:rsidRPr="004C1122">
        <w:rPr>
          <w:color w:val="000000"/>
          <w:sz w:val="22"/>
          <w:szCs w:val="22"/>
        </w:rPr>
        <w:t>Роспотребнадзором</w:t>
      </w:r>
      <w:proofErr w:type="spellEnd"/>
      <w:r w:rsidRPr="004C1122">
        <w:rPr>
          <w:color w:val="000000"/>
          <w:sz w:val="22"/>
          <w:szCs w:val="22"/>
        </w:rPr>
        <w:t>;</w:t>
      </w:r>
    </w:p>
    <w:p w:rsidR="009B2CAD" w:rsidRPr="004C1122" w:rsidRDefault="009B2CAD"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пищевые продукты, поступающие на пищеблок, должны соответствовать </w:t>
      </w:r>
      <w:hyperlink r:id="rId11" w:history="1">
        <w:r w:rsidRPr="004C1122">
          <w:rPr>
            <w:rStyle w:val="a3"/>
            <w:color w:val="000000"/>
            <w:sz w:val="22"/>
            <w:szCs w:val="22"/>
          </w:rPr>
          <w:t>гигиеническим требованиям</w:t>
        </w:r>
      </w:hyperlink>
      <w:r w:rsidRPr="004C1122">
        <w:rPr>
          <w:color w:val="000000"/>
          <w:sz w:val="22"/>
          <w:szCs w:val="22"/>
        </w:rPr>
        <w:t xml:space="preserve">, установленным </w:t>
      </w:r>
      <w:hyperlink r:id="rId12" w:history="1">
        <w:r w:rsidRPr="004C1122">
          <w:rPr>
            <w:rStyle w:val="a3"/>
            <w:color w:val="000000"/>
            <w:sz w:val="22"/>
            <w:szCs w:val="22"/>
          </w:rPr>
          <w:t>санитарными правила</w:t>
        </w:r>
      </w:hyperlink>
      <w:r w:rsidRPr="004C1122">
        <w:rPr>
          <w:color w:val="000000"/>
          <w:sz w:val="22"/>
          <w:szCs w:val="22"/>
          <w:u w:val="single"/>
        </w:rPr>
        <w:t>ми</w:t>
      </w:r>
      <w:r w:rsidRPr="004C1122">
        <w:rPr>
          <w:color w:val="000000"/>
          <w:sz w:val="22"/>
          <w:szCs w:val="22"/>
        </w:rPr>
        <w:t xml:space="preserve"> «Санитарно-эпидемиологические требования к организациям общественного питания, изготовлению и </w:t>
      </w:r>
      <w:proofErr w:type="spellStart"/>
      <w:r w:rsidRPr="004C1122">
        <w:rPr>
          <w:color w:val="000000"/>
          <w:sz w:val="22"/>
          <w:szCs w:val="22"/>
        </w:rPr>
        <w:t>оборотоспособности</w:t>
      </w:r>
      <w:proofErr w:type="spellEnd"/>
      <w:r w:rsidRPr="004C1122">
        <w:rPr>
          <w:color w:val="000000"/>
          <w:sz w:val="22"/>
          <w:szCs w:val="22"/>
        </w:rPr>
        <w:t xml:space="preserve"> в них пищевых продуктов и продовольственного сырья. СанПиН 2.3.6.1079-01», утвержденным  Постановлением Главного государственного санитарного врача РФ от 08.11.2001 №31 (в редакции от 31.03.2011);</w:t>
      </w:r>
    </w:p>
    <w:p w:rsidR="009B2CAD" w:rsidRPr="004C1122" w:rsidRDefault="009B2CAD" w:rsidP="004C1122">
      <w:pPr>
        <w:pStyle w:val="a9"/>
        <w:numPr>
          <w:ilvl w:val="0"/>
          <w:numId w:val="4"/>
        </w:numPr>
        <w:tabs>
          <w:tab w:val="left" w:pos="284"/>
          <w:tab w:val="left" w:pos="4962"/>
        </w:tabs>
        <w:ind w:left="0" w:firstLine="0"/>
        <w:jc w:val="both"/>
        <w:rPr>
          <w:color w:val="000000"/>
          <w:sz w:val="22"/>
          <w:szCs w:val="22"/>
        </w:rPr>
      </w:pPr>
      <w:r w:rsidRPr="004C1122">
        <w:rPr>
          <w:color w:val="000000"/>
          <w:sz w:val="22"/>
          <w:szCs w:val="22"/>
        </w:rPr>
        <w:t>обеспечение обслуживающего персонала моющими и дезинфицирующими средствами, спецодеждой в соответствии с установленными нормативами возлагается на Исполнителя и входит в стоимость оказания услуги по договору;</w:t>
      </w:r>
    </w:p>
    <w:p w:rsidR="009B2CAD" w:rsidRPr="004C1122" w:rsidRDefault="009B2CAD" w:rsidP="004C1122">
      <w:pPr>
        <w:pStyle w:val="a9"/>
        <w:numPr>
          <w:ilvl w:val="0"/>
          <w:numId w:val="4"/>
        </w:numPr>
        <w:tabs>
          <w:tab w:val="left" w:pos="284"/>
        </w:tabs>
        <w:ind w:left="0" w:firstLine="0"/>
        <w:jc w:val="both"/>
        <w:rPr>
          <w:color w:val="000000"/>
          <w:sz w:val="22"/>
          <w:szCs w:val="22"/>
        </w:rPr>
      </w:pPr>
      <w:r w:rsidRPr="004C1122">
        <w:rPr>
          <w:color w:val="000000"/>
          <w:sz w:val="22"/>
          <w:szCs w:val="22"/>
        </w:rPr>
        <w:t xml:space="preserve">проведение  Исполнителем санитарной обработки оборудования и инвентаря, кухонной и столовой посуды, столовых приборов, обеденных столов с последующей дезинфекцией, а также содержание производственных, складских помещений и обеденного зала, маркировка посуды и инвентаря в соответствии с действующими </w:t>
      </w:r>
      <w:hyperlink r:id="rId13" w:history="1">
        <w:r w:rsidRPr="004C1122">
          <w:rPr>
            <w:rStyle w:val="a3"/>
            <w:color w:val="000000"/>
            <w:sz w:val="22"/>
            <w:szCs w:val="22"/>
          </w:rPr>
          <w:t>санитарными правила</w:t>
        </w:r>
      </w:hyperlink>
      <w:r w:rsidRPr="004C1122">
        <w:rPr>
          <w:color w:val="000000"/>
          <w:sz w:val="22"/>
          <w:szCs w:val="22"/>
        </w:rPr>
        <w:t xml:space="preserve">ми «Санитарно-эпидемиологические требования к организациям общественного питания, изготовлению и </w:t>
      </w:r>
      <w:proofErr w:type="spellStart"/>
      <w:r w:rsidRPr="004C1122">
        <w:rPr>
          <w:color w:val="000000"/>
          <w:sz w:val="22"/>
          <w:szCs w:val="22"/>
        </w:rPr>
        <w:t>оборотоспособности</w:t>
      </w:r>
      <w:proofErr w:type="spellEnd"/>
      <w:r w:rsidRPr="004C1122">
        <w:rPr>
          <w:color w:val="000000"/>
          <w:sz w:val="22"/>
          <w:szCs w:val="22"/>
        </w:rPr>
        <w:t xml:space="preserve"> в них пищевых продуктов и продовольственного сырья. СанПиН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9B2CAD" w:rsidRPr="004C1122" w:rsidRDefault="009B2CAD" w:rsidP="004C1122">
      <w:pPr>
        <w:pStyle w:val="a9"/>
        <w:numPr>
          <w:ilvl w:val="0"/>
          <w:numId w:val="4"/>
        </w:numPr>
        <w:tabs>
          <w:tab w:val="left" w:pos="284"/>
        </w:tabs>
        <w:ind w:left="0" w:firstLine="0"/>
        <w:jc w:val="both"/>
        <w:rPr>
          <w:color w:val="000000"/>
          <w:sz w:val="22"/>
          <w:szCs w:val="22"/>
        </w:rPr>
      </w:pPr>
      <w:r w:rsidRPr="004C1122">
        <w:rPr>
          <w:color w:val="000000"/>
          <w:sz w:val="22"/>
          <w:szCs w:val="22"/>
        </w:rPr>
        <w:t>проведение Исполнителем санитарного дня в субботу или воскресенье;</w:t>
      </w:r>
    </w:p>
    <w:p w:rsidR="009B2CAD" w:rsidRPr="004C1122" w:rsidRDefault="009B2CAD" w:rsidP="004C1122">
      <w:pPr>
        <w:pStyle w:val="a9"/>
        <w:numPr>
          <w:ilvl w:val="0"/>
          <w:numId w:val="4"/>
        </w:numPr>
        <w:tabs>
          <w:tab w:val="left" w:pos="284"/>
        </w:tabs>
        <w:ind w:left="0" w:firstLine="0"/>
        <w:jc w:val="both"/>
        <w:rPr>
          <w:color w:val="000000"/>
          <w:sz w:val="22"/>
          <w:szCs w:val="22"/>
        </w:rPr>
      </w:pPr>
      <w:r w:rsidRPr="004C1122">
        <w:rPr>
          <w:color w:val="000000"/>
          <w:sz w:val="22"/>
          <w:szCs w:val="22"/>
        </w:rPr>
        <w:t xml:space="preserve">при проведении санитарного дня в субботу Исполнитель гарантирует организацию питания учащихся в полном объеме; </w:t>
      </w:r>
    </w:p>
    <w:p w:rsidR="009B2CAD" w:rsidRPr="004C1122" w:rsidRDefault="009B2CAD" w:rsidP="004C1122">
      <w:pPr>
        <w:pStyle w:val="a9"/>
        <w:numPr>
          <w:ilvl w:val="0"/>
          <w:numId w:val="4"/>
        </w:numPr>
        <w:tabs>
          <w:tab w:val="left" w:pos="284"/>
        </w:tabs>
        <w:ind w:left="0" w:firstLine="0"/>
        <w:jc w:val="both"/>
        <w:rPr>
          <w:color w:val="000000"/>
          <w:sz w:val="22"/>
          <w:szCs w:val="22"/>
        </w:rPr>
      </w:pPr>
      <w:r w:rsidRPr="004C1122">
        <w:rPr>
          <w:color w:val="000000"/>
          <w:sz w:val="22"/>
          <w:szCs w:val="22"/>
        </w:rPr>
        <w:t xml:space="preserve">оказание услуги, установленной предметом договора, должно осуществляться квалифицированным персоналом, прошедшим профессиональную подготовку в области данного вида услуги, соблюдение правил личной гигиены персоналом организации, предоставляющей услугу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4" w:history="1">
        <w:r w:rsidRPr="004C1122">
          <w:rPr>
            <w:rStyle w:val="a3"/>
            <w:color w:val="000000"/>
            <w:sz w:val="22"/>
            <w:szCs w:val="22"/>
          </w:rPr>
          <w:t>СанПиН 2.4.5.2409-08</w:t>
        </w:r>
      </w:hyperlink>
      <w:r w:rsidRPr="004C1122">
        <w:rPr>
          <w:color w:val="000000"/>
          <w:sz w:val="22"/>
          <w:szCs w:val="22"/>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w:t>
      </w:r>
    </w:p>
    <w:p w:rsidR="009B2CAD" w:rsidRPr="004C1122" w:rsidRDefault="009B2CAD" w:rsidP="004C1122">
      <w:pPr>
        <w:pStyle w:val="a9"/>
        <w:numPr>
          <w:ilvl w:val="0"/>
          <w:numId w:val="4"/>
        </w:numPr>
        <w:tabs>
          <w:tab w:val="left" w:pos="284"/>
        </w:tabs>
        <w:ind w:left="0" w:firstLine="0"/>
        <w:jc w:val="both"/>
        <w:rPr>
          <w:color w:val="000000"/>
          <w:sz w:val="22"/>
          <w:szCs w:val="22"/>
        </w:rPr>
      </w:pPr>
      <w:r w:rsidRPr="004C1122">
        <w:rPr>
          <w:color w:val="000000"/>
          <w:sz w:val="22"/>
          <w:szCs w:val="22"/>
        </w:rPr>
        <w:t>замещение работников пищеблока в рамках оказания услуги, установленной договором,  работниками, имеющими соответствующую квалификацию и образование;</w:t>
      </w:r>
    </w:p>
    <w:p w:rsidR="009B2CAD" w:rsidRPr="004C1122" w:rsidRDefault="009B2CAD"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при необходимости – обеспечение работы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9B2CAD" w:rsidRPr="004C1122" w:rsidRDefault="009B2CAD"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lastRenderedPageBreak/>
        <w:t>соблюдение при оказании услуги по организации горячего питания учащихся требований действующего законодательства Российской Федерации, в том числе требований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(в редакции от 29.06.2011).</w:t>
      </w:r>
    </w:p>
    <w:p w:rsidR="009B2CAD" w:rsidRPr="00437393" w:rsidRDefault="009B2CAD" w:rsidP="00A527F9">
      <w:pPr>
        <w:pStyle w:val="12"/>
        <w:ind w:left="0"/>
        <w:jc w:val="both"/>
        <w:rPr>
          <w:rStyle w:val="ab"/>
          <w:rFonts w:ascii="Times New Roman" w:hAnsi="Times New Roman"/>
          <w:b w:val="0"/>
          <w:bCs w:val="0"/>
          <w:color w:val="FF0000"/>
          <w:shd w:val="clear" w:color="auto" w:fill="FFFFFF"/>
        </w:rPr>
      </w:pPr>
    </w:p>
    <w:p w:rsidR="009B2CAD" w:rsidRPr="00437393" w:rsidRDefault="009B2CAD" w:rsidP="00A527F9">
      <w:pPr>
        <w:rPr>
          <w:rFonts w:ascii="Times New Roman" w:hAnsi="Times New Roman"/>
          <w:b/>
          <w:color w:val="000000"/>
        </w:rPr>
      </w:pPr>
      <w:r w:rsidRPr="00437393">
        <w:rPr>
          <w:rFonts w:ascii="Times New Roman" w:hAnsi="Times New Roman"/>
          <w:b/>
          <w:color w:val="000000"/>
        </w:rPr>
        <w:t>4. Требования к безопасности оказания услуги:</w:t>
      </w:r>
    </w:p>
    <w:p w:rsidR="009B2CAD" w:rsidRPr="003016DF" w:rsidRDefault="009B2CAD" w:rsidP="003016DF">
      <w:pPr>
        <w:rPr>
          <w:rFonts w:ascii="Times New Roman" w:hAnsi="Times New Roman"/>
          <w:b/>
          <w:color w:val="000000"/>
        </w:rPr>
      </w:pPr>
      <w:r w:rsidRPr="00437393">
        <w:rPr>
          <w:rFonts w:ascii="Times New Roman" w:hAnsi="Times New Roman"/>
          <w:color w:val="000000"/>
          <w:kern w:val="24"/>
        </w:rPr>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p>
    <w:p w:rsidR="009B2CAD" w:rsidRPr="00437393" w:rsidRDefault="009B2CAD" w:rsidP="00A527F9">
      <w:pPr>
        <w:rPr>
          <w:rFonts w:ascii="Times New Roman" w:hAnsi="Times New Roman"/>
        </w:rPr>
      </w:pPr>
      <w:r w:rsidRPr="00437393">
        <w:rPr>
          <w:rFonts w:ascii="Times New Roman" w:hAnsi="Times New Roman"/>
          <w:b/>
        </w:rPr>
        <w:t>5. Срок оказания услуги:</w:t>
      </w:r>
    </w:p>
    <w:p w:rsidR="00917D5D" w:rsidRDefault="00917D5D" w:rsidP="00A527F9">
      <w:pPr>
        <w:rPr>
          <w:rFonts w:ascii="Times New Roman" w:hAnsi="Times New Roman"/>
          <w:u w:val="single"/>
        </w:rPr>
      </w:pPr>
      <w:r>
        <w:rPr>
          <w:rFonts w:ascii="Times New Roman" w:hAnsi="Times New Roman"/>
          <w:color w:val="000000"/>
          <w:kern w:val="16"/>
        </w:rPr>
        <w:t xml:space="preserve">Услуги должны быть оказаны </w:t>
      </w:r>
      <w:r>
        <w:rPr>
          <w:rFonts w:ascii="Times New Roman" w:hAnsi="Times New Roman"/>
          <w:color w:val="000000"/>
        </w:rPr>
        <w:t xml:space="preserve">со следующего дня после заключения гражданско-правового договора </w:t>
      </w:r>
      <w:r>
        <w:rPr>
          <w:rFonts w:ascii="Times New Roman" w:hAnsi="Times New Roman"/>
          <w:u w:val="single"/>
        </w:rPr>
        <w:t xml:space="preserve"> по 31.</w:t>
      </w:r>
      <w:r w:rsidR="00A92DC6">
        <w:rPr>
          <w:rFonts w:ascii="Times New Roman" w:hAnsi="Times New Roman"/>
          <w:u w:val="single"/>
        </w:rPr>
        <w:t>03</w:t>
      </w:r>
      <w:bookmarkStart w:id="38" w:name="_GoBack"/>
      <w:bookmarkEnd w:id="38"/>
      <w:r>
        <w:rPr>
          <w:rFonts w:ascii="Times New Roman" w:hAnsi="Times New Roman"/>
          <w:u w:val="single"/>
        </w:rPr>
        <w:t>.2015 г.</w:t>
      </w:r>
    </w:p>
    <w:p w:rsidR="009B2CAD" w:rsidRPr="00437393" w:rsidRDefault="009B2CAD" w:rsidP="00A527F9">
      <w:pPr>
        <w:rPr>
          <w:rFonts w:ascii="Times New Roman" w:hAnsi="Times New Roman"/>
          <w:b/>
        </w:rPr>
      </w:pPr>
      <w:r w:rsidRPr="00437393">
        <w:rPr>
          <w:rFonts w:ascii="Times New Roman" w:hAnsi="Times New Roman"/>
          <w:b/>
        </w:rPr>
        <w:t xml:space="preserve">6. Место оказания услуги:  </w:t>
      </w:r>
    </w:p>
    <w:p w:rsidR="009B2CAD" w:rsidRPr="00437393" w:rsidRDefault="009B2CAD" w:rsidP="00A527F9">
      <w:pPr>
        <w:pStyle w:val="a5"/>
        <w:rPr>
          <w:bCs/>
          <w:sz w:val="22"/>
          <w:szCs w:val="22"/>
        </w:rPr>
      </w:pPr>
      <w:r w:rsidRPr="00437393">
        <w:rPr>
          <w:bCs/>
          <w:sz w:val="22"/>
          <w:szCs w:val="22"/>
        </w:rPr>
        <w:t>Муниципальное бюджетное общеобразовательное учреждение</w:t>
      </w:r>
      <w:r w:rsidRPr="00437393">
        <w:rPr>
          <w:b/>
          <w:bCs/>
          <w:sz w:val="22"/>
          <w:szCs w:val="22"/>
        </w:rPr>
        <w:t xml:space="preserve"> «Средняя общеобразовательная школа № </w:t>
      </w:r>
      <w:r>
        <w:rPr>
          <w:b/>
          <w:bCs/>
          <w:sz w:val="22"/>
          <w:szCs w:val="22"/>
        </w:rPr>
        <w:t>3</w:t>
      </w:r>
      <w:r w:rsidRPr="00437393">
        <w:rPr>
          <w:b/>
          <w:bCs/>
          <w:sz w:val="22"/>
          <w:szCs w:val="22"/>
        </w:rPr>
        <w:t>»:</w:t>
      </w:r>
    </w:p>
    <w:p w:rsidR="009B2CAD" w:rsidRDefault="009B2CAD" w:rsidP="00A527F9">
      <w:pPr>
        <w:spacing w:after="0"/>
        <w:rPr>
          <w:rFonts w:ascii="Times New Roman" w:hAnsi="Times New Roman"/>
        </w:rPr>
      </w:pPr>
      <w:r w:rsidRPr="00437393">
        <w:rPr>
          <w:rFonts w:ascii="Times New Roman" w:hAnsi="Times New Roman"/>
        </w:rPr>
        <w:t xml:space="preserve">628260, ул. </w:t>
      </w:r>
      <w:r>
        <w:rPr>
          <w:rFonts w:ascii="Times New Roman" w:hAnsi="Times New Roman"/>
        </w:rPr>
        <w:t>Мира</w:t>
      </w:r>
      <w:r w:rsidRPr="00437393">
        <w:rPr>
          <w:rFonts w:ascii="Times New Roman" w:hAnsi="Times New Roman"/>
        </w:rPr>
        <w:t xml:space="preserve"> д.</w:t>
      </w:r>
      <w:r>
        <w:rPr>
          <w:rFonts w:ascii="Times New Roman" w:hAnsi="Times New Roman"/>
        </w:rPr>
        <w:t>6</w:t>
      </w:r>
      <w:r w:rsidRPr="00437393">
        <w:rPr>
          <w:rFonts w:ascii="Times New Roman" w:hAnsi="Times New Roman"/>
        </w:rPr>
        <w:t xml:space="preserve">  г. Югорск, Ханты - Мансийский автономный округ  - Югра, Тюменская область.</w:t>
      </w:r>
    </w:p>
    <w:p w:rsidR="009B2CAD" w:rsidRPr="003016DF" w:rsidRDefault="009B2CAD" w:rsidP="00A527F9">
      <w:pPr>
        <w:spacing w:after="0"/>
        <w:rPr>
          <w:rFonts w:ascii="Times New Roman" w:hAnsi="Times New Roman"/>
        </w:rPr>
      </w:pPr>
    </w:p>
    <w:p w:rsidR="009B2CAD" w:rsidRPr="00437393" w:rsidRDefault="009B2CAD" w:rsidP="00A527F9">
      <w:pPr>
        <w:spacing w:after="0"/>
        <w:rPr>
          <w:rFonts w:ascii="Times New Roman" w:hAnsi="Times New Roman"/>
          <w:b/>
          <w:i/>
        </w:rPr>
      </w:pPr>
      <w:r w:rsidRPr="00437393">
        <w:rPr>
          <w:rFonts w:ascii="Times New Roman" w:hAnsi="Times New Roman"/>
          <w:b/>
        </w:rPr>
        <w:t>7. Объем оказываем</w:t>
      </w:r>
      <w:r>
        <w:rPr>
          <w:rFonts w:ascii="Times New Roman" w:hAnsi="Times New Roman"/>
          <w:b/>
        </w:rPr>
        <w:t>ой</w:t>
      </w:r>
      <w:r w:rsidRPr="00437393">
        <w:rPr>
          <w:rFonts w:ascii="Times New Roman" w:hAnsi="Times New Roman"/>
          <w:b/>
        </w:rPr>
        <w:t xml:space="preserve"> услуги:</w:t>
      </w:r>
    </w:p>
    <w:p w:rsidR="009B2CAD" w:rsidRPr="00437393" w:rsidRDefault="009B2CAD" w:rsidP="00A527F9">
      <w:pPr>
        <w:rPr>
          <w:rFonts w:ascii="Times New Roman" w:hAnsi="Times New Roman"/>
        </w:rPr>
      </w:pPr>
      <w:r w:rsidRPr="00437393">
        <w:rPr>
          <w:rFonts w:ascii="Times New Roman" w:hAnsi="Times New Roman"/>
        </w:rPr>
        <w:t xml:space="preserve">Объем оказываемых услуг определен в соответствии с требованиями, изложенными в </w:t>
      </w:r>
      <w:r w:rsidRPr="00437393">
        <w:rPr>
          <w:rFonts w:ascii="Times New Roman" w:hAnsi="Times New Roman"/>
          <w:b/>
        </w:rPr>
        <w:t>Приложении № 1.</w:t>
      </w:r>
    </w:p>
    <w:p w:rsidR="009B2CAD" w:rsidRPr="00437393" w:rsidRDefault="009B2CAD" w:rsidP="00A527F9">
      <w:pPr>
        <w:rPr>
          <w:rFonts w:ascii="Times New Roman" w:hAnsi="Times New Roman"/>
          <w:b/>
        </w:rPr>
      </w:pPr>
    </w:p>
    <w:p w:rsidR="009B2CAD" w:rsidRPr="00437393" w:rsidRDefault="009B2CAD" w:rsidP="00A527F9">
      <w:pPr>
        <w:rPr>
          <w:rFonts w:ascii="Times New Roman" w:hAnsi="Times New Roman"/>
          <w:b/>
          <w:i/>
        </w:rPr>
      </w:pPr>
    </w:p>
    <w:bookmarkEnd w:id="36"/>
    <w:bookmarkEnd w:id="37"/>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F4FA0">
      <w:pPr>
        <w:pStyle w:val="ConsPlusTitle"/>
        <w:widowControl/>
        <w:rPr>
          <w:rFonts w:ascii="Times New Roman" w:hAnsi="Times New Roman" w:cs="Times New Roman"/>
          <w:b w:val="0"/>
          <w:sz w:val="22"/>
          <w:szCs w:val="22"/>
        </w:rPr>
      </w:pPr>
    </w:p>
    <w:p w:rsidR="009B2CAD" w:rsidRPr="00437393" w:rsidRDefault="009B2CAD" w:rsidP="00A527F9">
      <w:pPr>
        <w:pStyle w:val="23"/>
        <w:ind w:left="0"/>
        <w:jc w:val="both"/>
        <w:rPr>
          <w:rFonts w:ascii="Times New Roman" w:hAnsi="Times New Roman" w:cs="Times New Roman"/>
          <w:color w:val="000000"/>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spacing w:after="0"/>
        <w:rPr>
          <w:rFonts w:ascii="Times New Roman" w:hAnsi="Times New Roman"/>
          <w:b/>
          <w:color w:val="FF0000"/>
        </w:rPr>
        <w:sectPr w:rsidR="009B2CAD" w:rsidRPr="00437393" w:rsidSect="00C41D34">
          <w:pgSz w:w="11906" w:h="16838"/>
          <w:pgMar w:top="851" w:right="851" w:bottom="709" w:left="1418" w:header="720" w:footer="720" w:gutter="0"/>
          <w:pgNumType w:start="1"/>
          <w:cols w:space="720"/>
        </w:sectPr>
      </w:pPr>
    </w:p>
    <w:p w:rsidR="009B2CAD" w:rsidRPr="00437393" w:rsidRDefault="009B2CAD" w:rsidP="00A527F9">
      <w:pPr>
        <w:jc w:val="center"/>
        <w:rPr>
          <w:rFonts w:ascii="Times New Roman" w:hAnsi="Times New Roman"/>
          <w:b/>
        </w:rPr>
      </w:pPr>
      <w:r>
        <w:rPr>
          <w:rFonts w:ascii="Times New Roman" w:hAnsi="Times New Roman"/>
          <w:b/>
        </w:rPr>
        <w:lastRenderedPageBreak/>
        <w:t xml:space="preserve">Часть </w:t>
      </w:r>
      <w:r>
        <w:rPr>
          <w:rFonts w:ascii="Times New Roman" w:hAnsi="Times New Roman"/>
          <w:b/>
          <w:lang w:val="en-US"/>
        </w:rPr>
        <w:t>IV</w:t>
      </w:r>
      <w:r>
        <w:rPr>
          <w:rFonts w:ascii="Times New Roman" w:hAnsi="Times New Roman"/>
          <w:b/>
        </w:rPr>
        <w:t xml:space="preserve">. </w:t>
      </w:r>
      <w:r w:rsidRPr="00437393">
        <w:rPr>
          <w:rFonts w:ascii="Times New Roman" w:hAnsi="Times New Roman"/>
          <w:b/>
        </w:rPr>
        <w:t xml:space="preserve">Обоснование начальной (максимальной) цены </w:t>
      </w:r>
      <w:r>
        <w:rPr>
          <w:rFonts w:ascii="Times New Roman" w:hAnsi="Times New Roman"/>
          <w:b/>
        </w:rPr>
        <w:t xml:space="preserve">гражданско – правового </w:t>
      </w:r>
      <w:r w:rsidRPr="00437393">
        <w:rPr>
          <w:rFonts w:ascii="Times New Roman" w:hAnsi="Times New Roman"/>
          <w:b/>
        </w:rPr>
        <w:t>договора</w:t>
      </w:r>
    </w:p>
    <w:p w:rsidR="009B2CAD" w:rsidRPr="00437393" w:rsidRDefault="009B2CAD" w:rsidP="00A527F9">
      <w:pPr>
        <w:spacing w:after="240" w:line="200" w:lineRule="atLeast"/>
        <w:jc w:val="center"/>
        <w:rPr>
          <w:rFonts w:ascii="Times New Roman" w:hAnsi="Times New Roman"/>
          <w:b/>
          <w:color w:val="0033CC"/>
        </w:rPr>
      </w:pPr>
      <w:r w:rsidRPr="00437393">
        <w:rPr>
          <w:rFonts w:ascii="Times New Roman" w:hAnsi="Times New Roman"/>
          <w:snapToGrid w:val="0"/>
        </w:rPr>
        <w:t xml:space="preserve">на </w:t>
      </w:r>
      <w:r w:rsidRPr="00437393">
        <w:rPr>
          <w:rFonts w:ascii="Times New Roman" w:hAnsi="Times New Roman"/>
          <w:b/>
          <w:color w:val="0033CC"/>
        </w:rPr>
        <w:t>оказание услуг по организации горячего ш</w:t>
      </w:r>
      <w:r>
        <w:rPr>
          <w:rFonts w:ascii="Times New Roman" w:hAnsi="Times New Roman"/>
          <w:b/>
          <w:color w:val="0033CC"/>
        </w:rPr>
        <w:t>кольного питания для МБОУ СОШ №3</w:t>
      </w:r>
    </w:p>
    <w:tbl>
      <w:tblPr>
        <w:tblW w:w="15701" w:type="dxa"/>
        <w:tblBorders>
          <w:top w:val="single" w:sz="4" w:space="0" w:color="auto"/>
          <w:left w:val="single" w:sz="4" w:space="0" w:color="auto"/>
          <w:bottom w:val="single" w:sz="4" w:space="0" w:color="auto"/>
          <w:right w:val="single" w:sz="4" w:space="0" w:color="auto"/>
        </w:tblBorders>
        <w:tblLayout w:type="fixed"/>
        <w:tblLook w:val="00A0"/>
      </w:tblPr>
      <w:tblGrid>
        <w:gridCol w:w="1242"/>
        <w:gridCol w:w="6946"/>
        <w:gridCol w:w="1134"/>
        <w:gridCol w:w="1535"/>
        <w:gridCol w:w="1442"/>
        <w:gridCol w:w="1275"/>
        <w:gridCol w:w="2127"/>
      </w:tblGrid>
      <w:tr w:rsidR="009B2CAD" w:rsidRPr="00C159C3" w:rsidTr="00AD41BA">
        <w:trPr>
          <w:cantSplit/>
          <w:trHeight w:val="998"/>
        </w:trPr>
        <w:tc>
          <w:tcPr>
            <w:tcW w:w="1242" w:type="dxa"/>
            <w:tcBorders>
              <w:top w:val="single" w:sz="4" w:space="0" w:color="auto"/>
              <w:bottom w:val="single" w:sz="4" w:space="0" w:color="auto"/>
              <w:right w:val="single" w:sz="4" w:space="0" w:color="auto"/>
            </w:tcBorders>
            <w:vAlign w:val="center"/>
          </w:tcPr>
          <w:p w:rsidR="009B2CAD" w:rsidRPr="00437393" w:rsidRDefault="009B2CAD" w:rsidP="00AD41BA">
            <w:pPr>
              <w:spacing w:after="60"/>
              <w:ind w:right="-108"/>
              <w:jc w:val="center"/>
              <w:rPr>
                <w:rFonts w:ascii="Times New Roman" w:hAnsi="Times New Roman"/>
                <w:b/>
              </w:rPr>
            </w:pPr>
            <w:r w:rsidRPr="00C159C3">
              <w:rPr>
                <w:rFonts w:ascii="Times New Roman" w:hAnsi="Times New Roman"/>
                <w:b/>
                <w:sz w:val="20"/>
              </w:rPr>
              <w:t>Образовательное учреждение</w:t>
            </w:r>
          </w:p>
        </w:tc>
        <w:tc>
          <w:tcPr>
            <w:tcW w:w="8080" w:type="dxa"/>
            <w:gridSpan w:val="2"/>
            <w:tcBorders>
              <w:top w:val="single" w:sz="4" w:space="0" w:color="auto"/>
              <w:left w:val="single" w:sz="4" w:space="0" w:color="auto"/>
              <w:bottom w:val="single" w:sz="4" w:space="0" w:color="auto"/>
              <w:right w:val="single" w:sz="4" w:space="0" w:color="auto"/>
            </w:tcBorders>
            <w:vAlign w:val="center"/>
          </w:tcPr>
          <w:p w:rsidR="009B2CAD" w:rsidRPr="00437393" w:rsidRDefault="009B2CAD">
            <w:pPr>
              <w:spacing w:after="60"/>
              <w:jc w:val="center"/>
              <w:rPr>
                <w:rFonts w:ascii="Times New Roman" w:hAnsi="Times New Roman"/>
                <w:b/>
              </w:rPr>
            </w:pPr>
            <w:r w:rsidRPr="00C159C3">
              <w:rPr>
                <w:rFonts w:ascii="Times New Roman" w:hAnsi="Times New Roman"/>
                <w:b/>
              </w:rPr>
              <w:t>Количество учащихся</w:t>
            </w:r>
          </w:p>
        </w:tc>
        <w:tc>
          <w:tcPr>
            <w:tcW w:w="1535"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pPr>
              <w:spacing w:after="60"/>
              <w:jc w:val="center"/>
              <w:rPr>
                <w:rFonts w:ascii="Times New Roman" w:hAnsi="Times New Roman"/>
                <w:b/>
              </w:rPr>
            </w:pPr>
            <w:r w:rsidRPr="00C159C3">
              <w:rPr>
                <w:rFonts w:ascii="Times New Roman" w:hAnsi="Times New Roman"/>
                <w:b/>
              </w:rPr>
              <w:t>Питание</w:t>
            </w:r>
          </w:p>
        </w:tc>
        <w:tc>
          <w:tcPr>
            <w:tcW w:w="1442"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pPr>
              <w:spacing w:after="60"/>
              <w:jc w:val="center"/>
              <w:rPr>
                <w:rFonts w:ascii="Times New Roman" w:hAnsi="Times New Roman"/>
                <w:b/>
              </w:rPr>
            </w:pPr>
            <w:r w:rsidRPr="00C159C3">
              <w:rPr>
                <w:rFonts w:ascii="Times New Roman" w:hAnsi="Times New Roman"/>
                <w:b/>
              </w:rPr>
              <w:t>Стоимость в рублях</w:t>
            </w:r>
          </w:p>
        </w:tc>
        <w:tc>
          <w:tcPr>
            <w:tcW w:w="1275"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pPr>
              <w:spacing w:after="60"/>
              <w:jc w:val="center"/>
              <w:rPr>
                <w:rFonts w:ascii="Times New Roman" w:hAnsi="Times New Roman"/>
                <w:b/>
              </w:rPr>
            </w:pPr>
            <w:r w:rsidRPr="00C159C3">
              <w:rPr>
                <w:rFonts w:ascii="Times New Roman" w:hAnsi="Times New Roman"/>
                <w:b/>
              </w:rPr>
              <w:t>Количество дней</w:t>
            </w:r>
          </w:p>
        </w:tc>
        <w:tc>
          <w:tcPr>
            <w:tcW w:w="2127" w:type="dxa"/>
            <w:tcBorders>
              <w:top w:val="single" w:sz="4" w:space="0" w:color="auto"/>
              <w:left w:val="single" w:sz="4" w:space="0" w:color="auto"/>
              <w:bottom w:val="single" w:sz="4" w:space="0" w:color="auto"/>
            </w:tcBorders>
            <w:vAlign w:val="center"/>
          </w:tcPr>
          <w:p w:rsidR="009B2CAD" w:rsidRPr="00437393" w:rsidRDefault="009B2CAD">
            <w:pPr>
              <w:spacing w:after="60"/>
              <w:jc w:val="center"/>
              <w:rPr>
                <w:rFonts w:ascii="Times New Roman" w:hAnsi="Times New Roman"/>
                <w:b/>
              </w:rPr>
            </w:pPr>
            <w:r w:rsidRPr="00C159C3">
              <w:rPr>
                <w:rFonts w:ascii="Times New Roman" w:hAnsi="Times New Roman"/>
                <w:b/>
              </w:rPr>
              <w:t>Стоимость оказанных услуг в рублях</w:t>
            </w:r>
          </w:p>
        </w:tc>
      </w:tr>
      <w:tr w:rsidR="009B2CAD" w:rsidRPr="00C159C3" w:rsidTr="00AD41BA">
        <w:trPr>
          <w:cantSplit/>
          <w:trHeight w:val="321"/>
        </w:trPr>
        <w:tc>
          <w:tcPr>
            <w:tcW w:w="1242" w:type="dxa"/>
            <w:vMerge w:val="restart"/>
            <w:tcBorders>
              <w:top w:val="single" w:sz="4" w:space="0" w:color="auto"/>
              <w:bottom w:val="single" w:sz="4" w:space="0" w:color="auto"/>
              <w:right w:val="single" w:sz="4" w:space="0" w:color="auto"/>
            </w:tcBorders>
            <w:vAlign w:val="center"/>
          </w:tcPr>
          <w:p w:rsidR="009B2CAD" w:rsidRPr="00437393" w:rsidRDefault="009B2CAD" w:rsidP="002B79F3">
            <w:pPr>
              <w:spacing w:after="60"/>
              <w:jc w:val="center"/>
              <w:rPr>
                <w:rFonts w:ascii="Times New Roman" w:hAnsi="Times New Roman"/>
                <w:b/>
              </w:rPr>
            </w:pPr>
            <w:r w:rsidRPr="00C159C3">
              <w:rPr>
                <w:rFonts w:ascii="Times New Roman" w:hAnsi="Times New Roman"/>
                <w:b/>
              </w:rPr>
              <w:t>МБОУ СОШ №3</w:t>
            </w:r>
          </w:p>
        </w:tc>
        <w:tc>
          <w:tcPr>
            <w:tcW w:w="6946"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pPr>
              <w:spacing w:after="60"/>
              <w:jc w:val="both"/>
              <w:rPr>
                <w:rFonts w:ascii="Times New Roman" w:hAnsi="Times New Roman"/>
              </w:rPr>
            </w:pPr>
            <w:r w:rsidRPr="00C159C3">
              <w:rPr>
                <w:rFonts w:ascii="Times New Roman" w:hAnsi="Times New Roman"/>
              </w:rPr>
              <w:t>питающиеся, в т.ч.</w:t>
            </w:r>
          </w:p>
        </w:tc>
        <w:tc>
          <w:tcPr>
            <w:tcW w:w="1134" w:type="dxa"/>
            <w:tcBorders>
              <w:top w:val="single" w:sz="4" w:space="0" w:color="auto"/>
              <w:left w:val="single" w:sz="4" w:space="0" w:color="auto"/>
              <w:bottom w:val="single" w:sz="4" w:space="0" w:color="auto"/>
              <w:right w:val="single" w:sz="4" w:space="0" w:color="auto"/>
            </w:tcBorders>
            <w:vAlign w:val="center"/>
          </w:tcPr>
          <w:p w:rsidR="009B2CAD" w:rsidRPr="00437393" w:rsidRDefault="00CA0ABB" w:rsidP="0004169F">
            <w:pPr>
              <w:spacing w:after="60"/>
              <w:jc w:val="center"/>
              <w:rPr>
                <w:rFonts w:ascii="Times New Roman" w:hAnsi="Times New Roman"/>
              </w:rPr>
            </w:pPr>
            <w:r>
              <w:rPr>
                <w:rFonts w:ascii="Times New Roman" w:hAnsi="Times New Roman"/>
              </w:rPr>
              <w:t>945</w:t>
            </w:r>
          </w:p>
        </w:tc>
        <w:tc>
          <w:tcPr>
            <w:tcW w:w="1535" w:type="dxa"/>
            <w:tcBorders>
              <w:top w:val="single" w:sz="4" w:space="0" w:color="auto"/>
              <w:left w:val="single" w:sz="4" w:space="0" w:color="auto"/>
              <w:bottom w:val="single" w:sz="4" w:space="0" w:color="auto"/>
              <w:right w:val="single" w:sz="4" w:space="0" w:color="auto"/>
            </w:tcBorders>
          </w:tcPr>
          <w:p w:rsidR="009B2CAD" w:rsidRPr="00437393" w:rsidRDefault="009B2CAD">
            <w:pPr>
              <w:spacing w:after="60"/>
              <w:jc w:val="center"/>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Pr>
          <w:p w:rsidR="009B2CAD" w:rsidRPr="00437393" w:rsidRDefault="009B2CAD">
            <w:pPr>
              <w:spacing w:after="6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B2CAD" w:rsidRPr="00437393" w:rsidRDefault="009B2CAD">
            <w:pPr>
              <w:spacing w:after="60"/>
              <w:jc w:val="both"/>
              <w:rPr>
                <w:rFonts w:ascii="Times New Roman" w:hAnsi="Times New Roman"/>
              </w:rPr>
            </w:pPr>
          </w:p>
        </w:tc>
        <w:tc>
          <w:tcPr>
            <w:tcW w:w="2127" w:type="dxa"/>
            <w:tcBorders>
              <w:top w:val="single" w:sz="4" w:space="0" w:color="auto"/>
              <w:left w:val="single" w:sz="4" w:space="0" w:color="auto"/>
              <w:bottom w:val="single" w:sz="4" w:space="0" w:color="auto"/>
            </w:tcBorders>
          </w:tcPr>
          <w:p w:rsidR="009B2CAD" w:rsidRPr="00437393" w:rsidRDefault="009B2CAD">
            <w:pPr>
              <w:spacing w:after="60"/>
              <w:jc w:val="both"/>
              <w:rPr>
                <w:rFonts w:ascii="Times New Roman" w:hAnsi="Times New Roman"/>
                <w:color w:val="FF0000"/>
              </w:rPr>
            </w:pPr>
          </w:p>
        </w:tc>
      </w:tr>
      <w:tr w:rsidR="009B2CAD" w:rsidRPr="00C159C3" w:rsidTr="00AD41BA">
        <w:trPr>
          <w:cantSplit/>
          <w:trHeight w:val="321"/>
        </w:trPr>
        <w:tc>
          <w:tcPr>
            <w:tcW w:w="1242" w:type="dxa"/>
            <w:vMerge/>
            <w:tcBorders>
              <w:top w:val="single" w:sz="4" w:space="0" w:color="auto"/>
              <w:bottom w:val="single" w:sz="4" w:space="0" w:color="auto"/>
              <w:right w:val="single" w:sz="4" w:space="0" w:color="auto"/>
            </w:tcBorders>
            <w:vAlign w:val="center"/>
          </w:tcPr>
          <w:p w:rsidR="009B2CAD" w:rsidRPr="00C159C3" w:rsidRDefault="009B2CAD">
            <w:pPr>
              <w:spacing w:after="60"/>
              <w:jc w:val="center"/>
              <w:rPr>
                <w:rFonts w:ascii="Times New Roman" w:hAnsi="Times New Roman"/>
                <w:b/>
              </w:rPr>
            </w:pPr>
          </w:p>
        </w:tc>
        <w:tc>
          <w:tcPr>
            <w:tcW w:w="6946" w:type="dxa"/>
            <w:tcBorders>
              <w:top w:val="single" w:sz="4" w:space="0" w:color="auto"/>
              <w:left w:val="single" w:sz="4" w:space="0" w:color="auto"/>
              <w:bottom w:val="single" w:sz="4" w:space="0" w:color="auto"/>
              <w:right w:val="single" w:sz="4" w:space="0" w:color="auto"/>
            </w:tcBorders>
            <w:vAlign w:val="center"/>
          </w:tcPr>
          <w:p w:rsidR="009B2CAD" w:rsidRPr="00C159C3" w:rsidRDefault="009B2CAD" w:rsidP="00AD41BA">
            <w:pPr>
              <w:spacing w:after="0"/>
              <w:jc w:val="both"/>
              <w:rPr>
                <w:rFonts w:ascii="Times New Roman" w:hAnsi="Times New Roman"/>
              </w:rPr>
            </w:pPr>
            <w:r w:rsidRPr="00C159C3">
              <w:rPr>
                <w:rFonts w:ascii="Times New Roman" w:hAnsi="Times New Roman"/>
              </w:rPr>
              <w:t>оказание услуг по организации горячего питания учащихся не льготной категории</w:t>
            </w:r>
          </w:p>
        </w:tc>
        <w:tc>
          <w:tcPr>
            <w:tcW w:w="1134"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rsidP="00564030">
            <w:pPr>
              <w:spacing w:after="60"/>
              <w:jc w:val="center"/>
              <w:rPr>
                <w:rFonts w:ascii="Times New Roman" w:hAnsi="Times New Roman"/>
              </w:rPr>
            </w:pPr>
            <w:r w:rsidRPr="00C159C3">
              <w:rPr>
                <w:rFonts w:ascii="Times New Roman" w:hAnsi="Times New Roman"/>
              </w:rPr>
              <w:t>779</w:t>
            </w:r>
          </w:p>
        </w:tc>
        <w:tc>
          <w:tcPr>
            <w:tcW w:w="1535"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rsidP="00564030">
            <w:pPr>
              <w:spacing w:after="60"/>
              <w:jc w:val="center"/>
              <w:rPr>
                <w:rFonts w:ascii="Times New Roman" w:hAnsi="Times New Roman"/>
              </w:rPr>
            </w:pPr>
            <w:r w:rsidRPr="00C159C3">
              <w:rPr>
                <w:rFonts w:ascii="Times New Roman" w:hAnsi="Times New Roman"/>
              </w:rPr>
              <w:t>завтрак</w:t>
            </w:r>
          </w:p>
        </w:tc>
        <w:tc>
          <w:tcPr>
            <w:tcW w:w="1442"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rsidP="00A67EEF">
            <w:pPr>
              <w:spacing w:after="60"/>
              <w:jc w:val="center"/>
              <w:rPr>
                <w:rFonts w:ascii="Times New Roman" w:hAnsi="Times New Roman"/>
              </w:rPr>
            </w:pPr>
            <w:r w:rsidRPr="00C159C3">
              <w:rPr>
                <w:rFonts w:ascii="Times New Roman" w:hAnsi="Times New Roman"/>
              </w:rPr>
              <w:t>44,00</w:t>
            </w:r>
          </w:p>
        </w:tc>
        <w:tc>
          <w:tcPr>
            <w:tcW w:w="1275" w:type="dxa"/>
            <w:tcBorders>
              <w:top w:val="single" w:sz="4" w:space="0" w:color="auto"/>
              <w:left w:val="single" w:sz="4" w:space="0" w:color="auto"/>
              <w:bottom w:val="single" w:sz="4" w:space="0" w:color="auto"/>
              <w:right w:val="single" w:sz="4" w:space="0" w:color="auto"/>
            </w:tcBorders>
            <w:vAlign w:val="center"/>
          </w:tcPr>
          <w:p w:rsidR="009B2CAD" w:rsidRPr="00437393" w:rsidRDefault="00CA0ABB" w:rsidP="00564030">
            <w:pPr>
              <w:spacing w:after="60"/>
              <w:jc w:val="center"/>
              <w:rPr>
                <w:rFonts w:ascii="Times New Roman" w:hAnsi="Times New Roman"/>
              </w:rPr>
            </w:pPr>
            <w:r>
              <w:rPr>
                <w:rFonts w:ascii="Times New Roman" w:hAnsi="Times New Roman"/>
              </w:rPr>
              <w:t>45</w:t>
            </w:r>
          </w:p>
        </w:tc>
        <w:tc>
          <w:tcPr>
            <w:tcW w:w="2127" w:type="dxa"/>
            <w:tcBorders>
              <w:top w:val="single" w:sz="4" w:space="0" w:color="auto"/>
              <w:left w:val="single" w:sz="4" w:space="0" w:color="auto"/>
              <w:bottom w:val="single" w:sz="4" w:space="0" w:color="auto"/>
            </w:tcBorders>
            <w:vAlign w:val="center"/>
          </w:tcPr>
          <w:p w:rsidR="009B2CAD" w:rsidRPr="00437393" w:rsidRDefault="00CA0ABB" w:rsidP="006E0468">
            <w:pPr>
              <w:spacing w:after="60"/>
              <w:jc w:val="center"/>
              <w:rPr>
                <w:rFonts w:ascii="Times New Roman" w:hAnsi="Times New Roman"/>
              </w:rPr>
            </w:pPr>
            <w:r>
              <w:rPr>
                <w:rFonts w:ascii="Times New Roman" w:hAnsi="Times New Roman"/>
              </w:rPr>
              <w:t>1542420</w:t>
            </w:r>
          </w:p>
        </w:tc>
      </w:tr>
      <w:tr w:rsidR="009B2CAD" w:rsidRPr="00C159C3" w:rsidTr="00AD41BA">
        <w:trPr>
          <w:cantSplit/>
          <w:trHeight w:val="154"/>
        </w:trPr>
        <w:tc>
          <w:tcPr>
            <w:tcW w:w="1242" w:type="dxa"/>
            <w:vMerge/>
            <w:tcBorders>
              <w:top w:val="single" w:sz="4" w:space="0" w:color="auto"/>
              <w:bottom w:val="single" w:sz="4" w:space="0" w:color="auto"/>
              <w:right w:val="single" w:sz="4" w:space="0" w:color="auto"/>
            </w:tcBorders>
            <w:vAlign w:val="center"/>
          </w:tcPr>
          <w:p w:rsidR="009B2CAD" w:rsidRPr="00437393" w:rsidRDefault="009B2CAD">
            <w:pPr>
              <w:spacing w:after="0"/>
              <w:rPr>
                <w:rFonts w:ascii="Times New Roman" w:hAnsi="Times New Roman"/>
                <w:b/>
              </w:rPr>
            </w:pPr>
          </w:p>
        </w:tc>
        <w:tc>
          <w:tcPr>
            <w:tcW w:w="6946" w:type="dxa"/>
            <w:tcBorders>
              <w:top w:val="single" w:sz="4" w:space="0" w:color="auto"/>
              <w:left w:val="single" w:sz="4" w:space="0" w:color="auto"/>
              <w:bottom w:val="single" w:sz="4" w:space="0" w:color="auto"/>
              <w:right w:val="single" w:sz="4" w:space="0" w:color="auto"/>
            </w:tcBorders>
            <w:vAlign w:val="center"/>
          </w:tcPr>
          <w:p w:rsidR="009B2CAD" w:rsidRPr="00C159C3" w:rsidRDefault="009B2CAD" w:rsidP="00AD41BA">
            <w:pPr>
              <w:spacing w:after="0"/>
              <w:jc w:val="both"/>
              <w:rPr>
                <w:rFonts w:ascii="Times New Roman" w:hAnsi="Times New Roman"/>
              </w:rPr>
            </w:pPr>
            <w:r w:rsidRPr="00C159C3">
              <w:rPr>
                <w:rFonts w:ascii="Times New Roman" w:hAnsi="Times New Roman"/>
              </w:rPr>
              <w:t>оказание услуг по организации горячего питания учащихся льготной категории</w:t>
            </w:r>
          </w:p>
        </w:tc>
        <w:tc>
          <w:tcPr>
            <w:tcW w:w="1134"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rsidP="00564030">
            <w:pPr>
              <w:spacing w:after="60"/>
              <w:jc w:val="center"/>
              <w:rPr>
                <w:rFonts w:ascii="Times New Roman" w:hAnsi="Times New Roman"/>
              </w:rPr>
            </w:pPr>
            <w:r w:rsidRPr="00C159C3">
              <w:rPr>
                <w:rFonts w:ascii="Times New Roman" w:hAnsi="Times New Roman"/>
              </w:rPr>
              <w:t>96</w:t>
            </w:r>
          </w:p>
        </w:tc>
        <w:tc>
          <w:tcPr>
            <w:tcW w:w="1535"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rsidP="00564030">
            <w:pPr>
              <w:spacing w:after="60"/>
              <w:jc w:val="center"/>
              <w:rPr>
                <w:rFonts w:ascii="Times New Roman" w:hAnsi="Times New Roman"/>
              </w:rPr>
            </w:pPr>
            <w:r w:rsidRPr="00C159C3">
              <w:rPr>
                <w:rFonts w:ascii="Times New Roman" w:hAnsi="Times New Roman"/>
              </w:rPr>
              <w:t xml:space="preserve">завтрак, обед </w:t>
            </w:r>
          </w:p>
        </w:tc>
        <w:tc>
          <w:tcPr>
            <w:tcW w:w="1442"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rsidP="00564030">
            <w:pPr>
              <w:spacing w:after="60"/>
              <w:jc w:val="center"/>
              <w:rPr>
                <w:rFonts w:ascii="Times New Roman" w:hAnsi="Times New Roman"/>
              </w:rPr>
            </w:pPr>
            <w:r w:rsidRPr="00C159C3">
              <w:rPr>
                <w:rFonts w:ascii="Times New Roman" w:hAnsi="Times New Roman"/>
              </w:rPr>
              <w:t>112</w:t>
            </w:r>
          </w:p>
        </w:tc>
        <w:tc>
          <w:tcPr>
            <w:tcW w:w="1275" w:type="dxa"/>
            <w:tcBorders>
              <w:top w:val="single" w:sz="4" w:space="0" w:color="auto"/>
              <w:left w:val="single" w:sz="4" w:space="0" w:color="auto"/>
              <w:bottom w:val="single" w:sz="4" w:space="0" w:color="auto"/>
              <w:right w:val="single" w:sz="4" w:space="0" w:color="auto"/>
            </w:tcBorders>
            <w:vAlign w:val="center"/>
          </w:tcPr>
          <w:p w:rsidR="009B2CAD" w:rsidRPr="00437393" w:rsidRDefault="00CA0ABB" w:rsidP="00564030">
            <w:pPr>
              <w:spacing w:after="60"/>
              <w:jc w:val="center"/>
              <w:rPr>
                <w:rFonts w:ascii="Times New Roman" w:hAnsi="Times New Roman"/>
              </w:rPr>
            </w:pPr>
            <w:r>
              <w:rPr>
                <w:rFonts w:ascii="Times New Roman" w:hAnsi="Times New Roman"/>
              </w:rPr>
              <w:t>45</w:t>
            </w:r>
          </w:p>
        </w:tc>
        <w:tc>
          <w:tcPr>
            <w:tcW w:w="2127" w:type="dxa"/>
            <w:tcBorders>
              <w:top w:val="single" w:sz="4" w:space="0" w:color="auto"/>
              <w:left w:val="single" w:sz="4" w:space="0" w:color="auto"/>
              <w:bottom w:val="single" w:sz="4" w:space="0" w:color="auto"/>
            </w:tcBorders>
            <w:vAlign w:val="center"/>
          </w:tcPr>
          <w:p w:rsidR="009B2CAD" w:rsidRPr="00437393" w:rsidRDefault="00CA0ABB" w:rsidP="00564030">
            <w:pPr>
              <w:spacing w:after="60"/>
              <w:jc w:val="center"/>
              <w:rPr>
                <w:rFonts w:ascii="Times New Roman" w:hAnsi="Times New Roman"/>
              </w:rPr>
            </w:pPr>
            <w:r>
              <w:rPr>
                <w:rFonts w:ascii="Times New Roman" w:hAnsi="Times New Roman"/>
              </w:rPr>
              <w:t>483840</w:t>
            </w:r>
          </w:p>
        </w:tc>
      </w:tr>
      <w:tr w:rsidR="009B2CAD" w:rsidRPr="00C159C3" w:rsidTr="00AD41BA">
        <w:trPr>
          <w:cantSplit/>
          <w:trHeight w:val="154"/>
        </w:trPr>
        <w:tc>
          <w:tcPr>
            <w:tcW w:w="1242" w:type="dxa"/>
            <w:vMerge/>
            <w:tcBorders>
              <w:top w:val="single" w:sz="4" w:space="0" w:color="auto"/>
              <w:bottom w:val="single" w:sz="4" w:space="0" w:color="auto"/>
              <w:right w:val="single" w:sz="4" w:space="0" w:color="auto"/>
            </w:tcBorders>
            <w:vAlign w:val="center"/>
          </w:tcPr>
          <w:p w:rsidR="009B2CAD" w:rsidRPr="00437393" w:rsidRDefault="009B2CAD">
            <w:pPr>
              <w:spacing w:after="0"/>
              <w:rPr>
                <w:rFonts w:ascii="Times New Roman" w:hAnsi="Times New Roman"/>
                <w:b/>
              </w:rPr>
            </w:pPr>
          </w:p>
        </w:tc>
        <w:tc>
          <w:tcPr>
            <w:tcW w:w="6946" w:type="dxa"/>
            <w:tcBorders>
              <w:top w:val="single" w:sz="4" w:space="0" w:color="auto"/>
              <w:left w:val="single" w:sz="4" w:space="0" w:color="auto"/>
              <w:bottom w:val="single" w:sz="4" w:space="0" w:color="auto"/>
              <w:right w:val="single" w:sz="4" w:space="0" w:color="auto"/>
            </w:tcBorders>
            <w:vAlign w:val="center"/>
          </w:tcPr>
          <w:p w:rsidR="009B2CAD" w:rsidRPr="00C159C3" w:rsidRDefault="009B2CAD" w:rsidP="00AD41BA">
            <w:pPr>
              <w:spacing w:after="0"/>
              <w:jc w:val="both"/>
              <w:rPr>
                <w:rFonts w:ascii="Times New Roman" w:hAnsi="Times New Roman"/>
              </w:rPr>
            </w:pPr>
            <w:r w:rsidRPr="00C159C3">
              <w:rPr>
                <w:rFonts w:ascii="Times New Roman" w:hAnsi="Times New Roman"/>
              </w:rPr>
              <w:t xml:space="preserve">оказание услуг по организации горячего питания учащихся в каникулярное время (весна) с 2-х разовым питанием </w:t>
            </w:r>
          </w:p>
        </w:tc>
        <w:tc>
          <w:tcPr>
            <w:tcW w:w="1134"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pPr>
              <w:spacing w:after="60"/>
              <w:jc w:val="center"/>
              <w:rPr>
                <w:rFonts w:ascii="Times New Roman" w:hAnsi="Times New Roman"/>
              </w:rPr>
            </w:pPr>
            <w:r>
              <w:rPr>
                <w:rFonts w:ascii="Times New Roman" w:hAnsi="Times New Roman"/>
              </w:rPr>
              <w:t>70</w:t>
            </w:r>
          </w:p>
        </w:tc>
        <w:tc>
          <w:tcPr>
            <w:tcW w:w="1535"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pPr>
              <w:spacing w:after="60"/>
              <w:jc w:val="center"/>
              <w:rPr>
                <w:rFonts w:ascii="Times New Roman" w:hAnsi="Times New Roman"/>
              </w:rPr>
            </w:pPr>
            <w:r w:rsidRPr="00C159C3">
              <w:rPr>
                <w:rFonts w:ascii="Times New Roman" w:hAnsi="Times New Roman"/>
              </w:rPr>
              <w:t>завтрак, обед</w:t>
            </w:r>
          </w:p>
        </w:tc>
        <w:tc>
          <w:tcPr>
            <w:tcW w:w="1442"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pPr>
              <w:spacing w:after="60"/>
              <w:jc w:val="center"/>
              <w:rPr>
                <w:rFonts w:ascii="Times New Roman" w:hAnsi="Times New Roman"/>
              </w:rPr>
            </w:pPr>
            <w:r>
              <w:rPr>
                <w:rFonts w:ascii="Times New Roman" w:hAnsi="Times New Roman"/>
              </w:rPr>
              <w:t>181,00</w:t>
            </w:r>
          </w:p>
        </w:tc>
        <w:tc>
          <w:tcPr>
            <w:tcW w:w="1275"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pPr>
              <w:spacing w:after="60"/>
              <w:jc w:val="center"/>
              <w:rPr>
                <w:rFonts w:ascii="Times New Roman" w:hAnsi="Times New Roman"/>
              </w:rPr>
            </w:pPr>
            <w:r>
              <w:rPr>
                <w:rFonts w:ascii="Times New Roman" w:hAnsi="Times New Roman"/>
              </w:rPr>
              <w:t>6</w:t>
            </w:r>
          </w:p>
        </w:tc>
        <w:tc>
          <w:tcPr>
            <w:tcW w:w="2127" w:type="dxa"/>
            <w:tcBorders>
              <w:top w:val="single" w:sz="4" w:space="0" w:color="auto"/>
              <w:left w:val="single" w:sz="4" w:space="0" w:color="auto"/>
              <w:bottom w:val="single" w:sz="4" w:space="0" w:color="auto"/>
            </w:tcBorders>
            <w:vAlign w:val="center"/>
          </w:tcPr>
          <w:p w:rsidR="009B2CAD" w:rsidRPr="00437393" w:rsidRDefault="00CA0ABB">
            <w:pPr>
              <w:spacing w:after="60"/>
              <w:jc w:val="center"/>
              <w:rPr>
                <w:rFonts w:ascii="Times New Roman" w:hAnsi="Times New Roman"/>
              </w:rPr>
            </w:pPr>
            <w:r>
              <w:rPr>
                <w:rFonts w:ascii="Times New Roman" w:hAnsi="Times New Roman"/>
              </w:rPr>
              <w:t>76020</w:t>
            </w:r>
          </w:p>
        </w:tc>
      </w:tr>
      <w:tr w:rsidR="00CA0ABB" w:rsidRPr="00C159C3" w:rsidTr="00CA0ABB">
        <w:trPr>
          <w:cantSplit/>
          <w:trHeight w:val="107"/>
        </w:trPr>
        <w:tc>
          <w:tcPr>
            <w:tcW w:w="1242" w:type="dxa"/>
            <w:vMerge/>
            <w:tcBorders>
              <w:top w:val="single" w:sz="4" w:space="0" w:color="auto"/>
              <w:bottom w:val="single" w:sz="4" w:space="0" w:color="auto"/>
              <w:right w:val="single" w:sz="4" w:space="0" w:color="auto"/>
            </w:tcBorders>
            <w:vAlign w:val="center"/>
          </w:tcPr>
          <w:p w:rsidR="00CA0ABB" w:rsidRPr="00437393" w:rsidRDefault="00CA0ABB">
            <w:pPr>
              <w:spacing w:after="0"/>
              <w:rPr>
                <w:rFonts w:ascii="Times New Roman" w:hAnsi="Times New Roman"/>
                <w:b/>
              </w:rPr>
            </w:pPr>
          </w:p>
        </w:tc>
        <w:tc>
          <w:tcPr>
            <w:tcW w:w="6946" w:type="dxa"/>
            <w:tcBorders>
              <w:top w:val="single" w:sz="4" w:space="0" w:color="auto"/>
              <w:left w:val="single" w:sz="4" w:space="0" w:color="auto"/>
              <w:right w:val="single" w:sz="4" w:space="0" w:color="auto"/>
            </w:tcBorders>
          </w:tcPr>
          <w:p w:rsidR="00CA0ABB" w:rsidRPr="00C159C3" w:rsidRDefault="00CA0ABB" w:rsidP="00AD41BA">
            <w:pPr>
              <w:spacing w:after="0"/>
              <w:jc w:val="both"/>
              <w:rPr>
                <w:rFonts w:ascii="Times New Roman" w:hAnsi="Times New Roman"/>
              </w:rPr>
            </w:pPr>
            <w:r w:rsidRPr="00C159C3">
              <w:rPr>
                <w:rFonts w:ascii="Times New Roman" w:hAnsi="Times New Roman"/>
              </w:rPr>
              <w:t>Начальная максимальная цена гражданско-правового договора:</w:t>
            </w:r>
          </w:p>
        </w:tc>
        <w:tc>
          <w:tcPr>
            <w:tcW w:w="1134" w:type="dxa"/>
            <w:tcBorders>
              <w:top w:val="single" w:sz="4" w:space="0" w:color="auto"/>
              <w:left w:val="single" w:sz="4" w:space="0" w:color="auto"/>
              <w:right w:val="single" w:sz="4" w:space="0" w:color="auto"/>
            </w:tcBorders>
          </w:tcPr>
          <w:p w:rsidR="00CA0ABB" w:rsidRDefault="00CA0ABB" w:rsidP="009110EC">
            <w:pPr>
              <w:spacing w:after="60"/>
              <w:jc w:val="center"/>
              <w:rPr>
                <w:rFonts w:ascii="Times New Roman" w:hAnsi="Times New Roman"/>
              </w:rPr>
            </w:pPr>
          </w:p>
        </w:tc>
        <w:tc>
          <w:tcPr>
            <w:tcW w:w="1535" w:type="dxa"/>
            <w:tcBorders>
              <w:top w:val="single" w:sz="4" w:space="0" w:color="auto"/>
              <w:left w:val="single" w:sz="4" w:space="0" w:color="auto"/>
              <w:right w:val="single" w:sz="4" w:space="0" w:color="auto"/>
            </w:tcBorders>
          </w:tcPr>
          <w:p w:rsidR="00CA0ABB" w:rsidRPr="00C159C3" w:rsidRDefault="00CA0ABB">
            <w:pPr>
              <w:spacing w:after="60"/>
              <w:jc w:val="center"/>
              <w:rPr>
                <w:rFonts w:ascii="Times New Roman" w:hAnsi="Times New Roman"/>
              </w:rPr>
            </w:pPr>
          </w:p>
        </w:tc>
        <w:tc>
          <w:tcPr>
            <w:tcW w:w="1442" w:type="dxa"/>
            <w:tcBorders>
              <w:top w:val="single" w:sz="4" w:space="0" w:color="auto"/>
              <w:left w:val="single" w:sz="4" w:space="0" w:color="auto"/>
              <w:right w:val="single" w:sz="4" w:space="0" w:color="auto"/>
            </w:tcBorders>
          </w:tcPr>
          <w:p w:rsidR="00CA0ABB" w:rsidRDefault="00CA0ABB">
            <w:pPr>
              <w:spacing w:after="60"/>
              <w:jc w:val="center"/>
              <w:rPr>
                <w:rFonts w:ascii="Times New Roman" w:hAnsi="Times New Roman"/>
              </w:rPr>
            </w:pPr>
          </w:p>
        </w:tc>
        <w:tc>
          <w:tcPr>
            <w:tcW w:w="1275" w:type="dxa"/>
            <w:tcBorders>
              <w:top w:val="single" w:sz="4" w:space="0" w:color="auto"/>
              <w:left w:val="single" w:sz="4" w:space="0" w:color="auto"/>
              <w:right w:val="single" w:sz="4" w:space="0" w:color="auto"/>
            </w:tcBorders>
          </w:tcPr>
          <w:p w:rsidR="00CA0ABB" w:rsidRDefault="00CA0ABB">
            <w:pPr>
              <w:spacing w:after="60"/>
              <w:jc w:val="center"/>
              <w:rPr>
                <w:rFonts w:ascii="Times New Roman" w:hAnsi="Times New Roman"/>
              </w:rPr>
            </w:pPr>
          </w:p>
        </w:tc>
        <w:tc>
          <w:tcPr>
            <w:tcW w:w="2127" w:type="dxa"/>
            <w:tcBorders>
              <w:top w:val="single" w:sz="4" w:space="0" w:color="auto"/>
              <w:left w:val="single" w:sz="4" w:space="0" w:color="auto"/>
            </w:tcBorders>
          </w:tcPr>
          <w:p w:rsidR="00CA0ABB" w:rsidRDefault="00376E87">
            <w:pPr>
              <w:spacing w:after="60"/>
              <w:jc w:val="center"/>
              <w:rPr>
                <w:rFonts w:ascii="Times New Roman" w:hAnsi="Times New Roman"/>
              </w:rPr>
            </w:pPr>
            <w:r>
              <w:rPr>
                <w:rFonts w:ascii="Times New Roman" w:hAnsi="Times New Roman"/>
              </w:rPr>
              <w:fldChar w:fldCharType="begin"/>
            </w:r>
            <w:r w:rsidR="00CA0ABB">
              <w:rPr>
                <w:rFonts w:ascii="Times New Roman" w:hAnsi="Times New Roman"/>
              </w:rPr>
              <w:instrText xml:space="preserve"> =SUM(ABOVE) </w:instrText>
            </w:r>
            <w:r>
              <w:rPr>
                <w:rFonts w:ascii="Times New Roman" w:hAnsi="Times New Roman"/>
              </w:rPr>
              <w:fldChar w:fldCharType="separate"/>
            </w:r>
            <w:r w:rsidR="00CA0ABB">
              <w:rPr>
                <w:rFonts w:ascii="Times New Roman" w:hAnsi="Times New Roman"/>
                <w:noProof/>
              </w:rPr>
              <w:t>2102280</w:t>
            </w:r>
            <w:r>
              <w:rPr>
                <w:rFonts w:ascii="Times New Roman" w:hAnsi="Times New Roman"/>
              </w:rPr>
              <w:fldChar w:fldCharType="end"/>
            </w:r>
          </w:p>
        </w:tc>
      </w:tr>
    </w:tbl>
    <w:p w:rsidR="009B2CAD" w:rsidRDefault="009B2CAD" w:rsidP="00E34F9A">
      <w:pPr>
        <w:spacing w:before="120" w:after="240" w:line="240" w:lineRule="auto"/>
        <w:contextualSpacing/>
        <w:rPr>
          <w:rFonts w:ascii="Times New Roman" w:hAnsi="Times New Roman"/>
          <w:color w:val="000000"/>
        </w:rPr>
      </w:pPr>
    </w:p>
    <w:p w:rsidR="009B2CAD" w:rsidRPr="00E34F9A" w:rsidRDefault="009B2CAD" w:rsidP="00E34F9A">
      <w:pPr>
        <w:spacing w:before="120" w:after="240" w:line="240" w:lineRule="auto"/>
        <w:ind w:left="-142"/>
        <w:contextualSpacing/>
        <w:rPr>
          <w:rFonts w:ascii="Times New Roman" w:hAnsi="Times New Roman"/>
          <w:b/>
          <w:color w:val="000000"/>
          <w:sz w:val="28"/>
          <w:szCs w:val="28"/>
        </w:rPr>
      </w:pPr>
      <w:r w:rsidRPr="00E34F9A">
        <w:rPr>
          <w:rFonts w:ascii="Times New Roman" w:hAnsi="Times New Roman"/>
          <w:b/>
          <w:color w:val="000000"/>
          <w:sz w:val="28"/>
          <w:szCs w:val="28"/>
        </w:rPr>
        <w:t xml:space="preserve">    Метод обоснования начальной (максимальной) цены: </w:t>
      </w:r>
      <w:r>
        <w:rPr>
          <w:rFonts w:ascii="Times New Roman" w:hAnsi="Times New Roman"/>
          <w:b/>
          <w:color w:val="000000"/>
          <w:sz w:val="28"/>
          <w:szCs w:val="28"/>
        </w:rPr>
        <w:t>Тарифный</w:t>
      </w:r>
      <w:r w:rsidRPr="00E34F9A">
        <w:rPr>
          <w:rFonts w:ascii="Times New Roman" w:hAnsi="Times New Roman"/>
          <w:b/>
          <w:color w:val="000000"/>
          <w:sz w:val="28"/>
          <w:szCs w:val="28"/>
        </w:rPr>
        <w:t>.</w:t>
      </w:r>
    </w:p>
    <w:p w:rsidR="009B2CAD" w:rsidRPr="00E34F9A" w:rsidRDefault="009B2CAD" w:rsidP="00E34F9A">
      <w:pPr>
        <w:spacing w:line="240" w:lineRule="auto"/>
        <w:contextualSpacing/>
        <w:jc w:val="both"/>
        <w:rPr>
          <w:rFonts w:ascii="Times New Roman" w:hAnsi="Times New Roman"/>
          <w:color w:val="000000"/>
          <w:sz w:val="24"/>
          <w:szCs w:val="24"/>
        </w:rPr>
      </w:pPr>
      <w:r w:rsidRPr="00437393">
        <w:rPr>
          <w:rFonts w:ascii="Times New Roman" w:hAnsi="Times New Roman"/>
        </w:rPr>
        <w:t>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w:t>
      </w:r>
      <w:r>
        <w:rPr>
          <w:rFonts w:ascii="Times New Roman" w:hAnsi="Times New Roman"/>
        </w:rPr>
        <w:t xml:space="preserve"> </w:t>
      </w:r>
      <w:r w:rsidRPr="00437393">
        <w:rPr>
          <w:rFonts w:ascii="Times New Roman" w:hAnsi="Times New Roman"/>
          <w:bCs/>
          <w:color w:val="000000"/>
        </w:rPr>
        <w:t>связанные с оказанием услуги  по договору, которые</w:t>
      </w:r>
      <w:r w:rsidRPr="00437393">
        <w:rPr>
          <w:rStyle w:val="grame"/>
          <w:rFonts w:ascii="Times New Roman" w:hAnsi="Times New Roman"/>
          <w:color w:val="000000"/>
        </w:rPr>
        <w:t xml:space="preserve"> в соответствии с законодательством Российской Федерации</w:t>
      </w:r>
      <w:r w:rsidRPr="00437393">
        <w:rPr>
          <w:rFonts w:ascii="Times New Roman" w:hAnsi="Times New Roman"/>
          <w:color w:val="000000"/>
        </w:rPr>
        <w:t xml:space="preserve"> возлагаются на Исполнителя</w:t>
      </w:r>
      <w:r w:rsidRPr="00437393">
        <w:rPr>
          <w:rStyle w:val="grame"/>
          <w:rFonts w:ascii="Times New Roman" w:hAnsi="Times New Roman"/>
          <w:color w:val="000000"/>
        </w:rPr>
        <w:t>.</w:t>
      </w:r>
      <w:r>
        <w:rPr>
          <w:rStyle w:val="grame"/>
          <w:rFonts w:ascii="Times New Roman" w:hAnsi="Times New Roman"/>
          <w:color w:val="000000"/>
          <w:sz w:val="24"/>
          <w:szCs w:val="24"/>
        </w:rPr>
        <w:t xml:space="preserve"> </w:t>
      </w:r>
      <w:r w:rsidRPr="00437393">
        <w:rPr>
          <w:rFonts w:ascii="Times New Roman" w:hAnsi="Times New Roman"/>
        </w:rPr>
        <w:t>Начальная (максимальная) цена договора определяется в соответствии с размерами расходов на предоставление учащимся общеобразовательных учреждений завтраков и обедов, установленных Законом ХМАО - Югры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Югры», принятым Думой Ханты-Мансийского автономного округа - Югры 10.02.2006 (в редакции от 06.07.2011), объемом оказываемых услуг по организации горячего школьного питания</w:t>
      </w:r>
      <w:r>
        <w:rPr>
          <w:rFonts w:ascii="Times New Roman" w:hAnsi="Times New Roman"/>
        </w:rPr>
        <w:t xml:space="preserve"> и «Об организации и обеспечения отдыха и оздоровления детей, проживающих в Ханты-Мансийском автономном округе- Югре» № 250-оз 30.12.2009г. из </w:t>
      </w:r>
      <w:r w:rsidRPr="00437393">
        <w:rPr>
          <w:rFonts w:ascii="Times New Roman" w:hAnsi="Times New Roman"/>
        </w:rPr>
        <w:t xml:space="preserve"> расчета стоимости:</w:t>
      </w:r>
    </w:p>
    <w:p w:rsidR="009B2CAD" w:rsidRPr="00437393" w:rsidRDefault="009B2CAD" w:rsidP="00E34F9A">
      <w:pPr>
        <w:autoSpaceDE w:val="0"/>
        <w:autoSpaceDN w:val="0"/>
        <w:adjustRightInd w:val="0"/>
        <w:spacing w:line="240" w:lineRule="auto"/>
        <w:contextualSpacing/>
        <w:jc w:val="both"/>
        <w:outlineLvl w:val="1"/>
        <w:rPr>
          <w:rFonts w:ascii="Times New Roman" w:hAnsi="Times New Roman"/>
          <w:color w:val="000000"/>
        </w:rPr>
      </w:pPr>
      <w:r w:rsidRPr="00437393">
        <w:rPr>
          <w:rFonts w:ascii="Times New Roman" w:hAnsi="Times New Roman"/>
          <w:color w:val="000000"/>
        </w:rPr>
        <w:t xml:space="preserve">- </w:t>
      </w:r>
      <w:r w:rsidRPr="00437393">
        <w:rPr>
          <w:rFonts w:ascii="Times New Roman" w:hAnsi="Times New Roman"/>
          <w:b/>
          <w:color w:val="000000"/>
        </w:rPr>
        <w:t>завтрака и обеда</w:t>
      </w:r>
      <w:r>
        <w:rPr>
          <w:rFonts w:ascii="Times New Roman" w:hAnsi="Times New Roman"/>
          <w:b/>
          <w:color w:val="000000"/>
        </w:rPr>
        <w:t xml:space="preserve"> </w:t>
      </w:r>
      <w:r w:rsidRPr="00437393">
        <w:rPr>
          <w:rFonts w:ascii="Times New Roman" w:hAnsi="Times New Roman"/>
          <w:b/>
          <w:color w:val="000000"/>
        </w:rPr>
        <w:t>для льготной категории детей</w:t>
      </w:r>
      <w:r w:rsidRPr="00437393">
        <w:rPr>
          <w:rFonts w:ascii="Times New Roman" w:hAnsi="Times New Roman"/>
          <w:color w:val="000000"/>
        </w:rPr>
        <w:t xml:space="preserve"> (учащиеся общеобразовательных учреждений из числа малоимущих, многодетных семей, детей находящихся под опекой (попечительством) в семьях граждан; детей находящихся в приемных семьях; детей-сирот и детей, оставшихся без попечения родителей, за исключением лиц, обучающихся в школах-интернатах для детей-сирот и детей, оставшихся без попечения родителей </w:t>
      </w:r>
      <w:r w:rsidRPr="00437393">
        <w:rPr>
          <w:rFonts w:ascii="Times New Roman" w:hAnsi="Times New Roman"/>
          <w:b/>
          <w:color w:val="000000"/>
        </w:rPr>
        <w:t>- 1</w:t>
      </w:r>
      <w:r>
        <w:rPr>
          <w:rFonts w:ascii="Times New Roman" w:hAnsi="Times New Roman"/>
          <w:b/>
          <w:color w:val="000000"/>
        </w:rPr>
        <w:t>12</w:t>
      </w:r>
      <w:r w:rsidRPr="00437393">
        <w:rPr>
          <w:rFonts w:ascii="Times New Roman" w:hAnsi="Times New Roman"/>
          <w:b/>
          <w:color w:val="000000"/>
        </w:rPr>
        <w:t xml:space="preserve"> рублей</w:t>
      </w:r>
      <w:r w:rsidRPr="00437393">
        <w:rPr>
          <w:rFonts w:ascii="Times New Roman" w:hAnsi="Times New Roman"/>
          <w:color w:val="000000"/>
        </w:rPr>
        <w:t xml:space="preserve"> в день на одного учащегося </w:t>
      </w:r>
      <w:r w:rsidRPr="00437393">
        <w:rPr>
          <w:rFonts w:ascii="Times New Roman" w:hAnsi="Times New Roman"/>
          <w:b/>
          <w:color w:val="000000"/>
        </w:rPr>
        <w:t>х</w:t>
      </w:r>
      <w:r w:rsidRPr="00437393">
        <w:rPr>
          <w:rFonts w:ascii="Times New Roman" w:hAnsi="Times New Roman"/>
          <w:color w:val="000000"/>
        </w:rPr>
        <w:t xml:space="preserve"> на количество учащихся общеобразовательного учреждения Заказчика данной категории </w:t>
      </w:r>
      <w:r w:rsidRPr="00437393">
        <w:rPr>
          <w:rFonts w:ascii="Times New Roman" w:hAnsi="Times New Roman"/>
          <w:b/>
          <w:color w:val="000000"/>
        </w:rPr>
        <w:t xml:space="preserve">х </w:t>
      </w:r>
      <w:r w:rsidRPr="00437393">
        <w:rPr>
          <w:rFonts w:ascii="Times New Roman" w:hAnsi="Times New Roman"/>
          <w:color w:val="000000"/>
        </w:rPr>
        <w:t xml:space="preserve">на количество учебных дней в финансовом году; </w:t>
      </w:r>
    </w:p>
    <w:p w:rsidR="009B2CAD" w:rsidRDefault="009B2CAD" w:rsidP="00E34F9A">
      <w:pPr>
        <w:autoSpaceDE w:val="0"/>
        <w:autoSpaceDN w:val="0"/>
        <w:adjustRightInd w:val="0"/>
        <w:spacing w:line="240" w:lineRule="auto"/>
        <w:contextualSpacing/>
        <w:jc w:val="both"/>
        <w:outlineLvl w:val="1"/>
        <w:rPr>
          <w:rFonts w:ascii="Times New Roman" w:hAnsi="Times New Roman"/>
          <w:color w:val="000000"/>
        </w:rPr>
      </w:pPr>
      <w:r w:rsidRPr="00437393">
        <w:rPr>
          <w:rFonts w:ascii="Times New Roman" w:hAnsi="Times New Roman"/>
          <w:color w:val="000000"/>
        </w:rPr>
        <w:t xml:space="preserve">- </w:t>
      </w:r>
      <w:r w:rsidRPr="00437393">
        <w:rPr>
          <w:rFonts w:ascii="Times New Roman" w:hAnsi="Times New Roman"/>
          <w:b/>
          <w:color w:val="000000"/>
        </w:rPr>
        <w:t>завтрака для детей не льготной категории</w:t>
      </w:r>
      <w:r w:rsidRPr="00437393">
        <w:rPr>
          <w:rFonts w:ascii="Times New Roman" w:hAnsi="Times New Roman"/>
          <w:color w:val="000000"/>
        </w:rPr>
        <w:t xml:space="preserve"> -  </w:t>
      </w:r>
      <w:r w:rsidRPr="00437393">
        <w:rPr>
          <w:rFonts w:ascii="Times New Roman" w:hAnsi="Times New Roman"/>
          <w:b/>
          <w:color w:val="000000"/>
        </w:rPr>
        <w:t>4</w:t>
      </w:r>
      <w:r>
        <w:rPr>
          <w:rFonts w:ascii="Times New Roman" w:hAnsi="Times New Roman"/>
          <w:b/>
          <w:color w:val="000000"/>
        </w:rPr>
        <w:t>4</w:t>
      </w:r>
      <w:r w:rsidRPr="00437393">
        <w:rPr>
          <w:rFonts w:ascii="Times New Roman" w:hAnsi="Times New Roman"/>
          <w:b/>
          <w:color w:val="000000"/>
        </w:rPr>
        <w:t xml:space="preserve"> рубля</w:t>
      </w:r>
      <w:r w:rsidRPr="00437393">
        <w:rPr>
          <w:rFonts w:ascii="Times New Roman" w:hAnsi="Times New Roman"/>
          <w:color w:val="000000"/>
        </w:rPr>
        <w:t xml:space="preserve"> в день на одного учащегося </w:t>
      </w:r>
      <w:r w:rsidRPr="00437393">
        <w:rPr>
          <w:rFonts w:ascii="Times New Roman" w:hAnsi="Times New Roman"/>
          <w:b/>
          <w:color w:val="000000"/>
        </w:rPr>
        <w:t>х</w:t>
      </w:r>
      <w:r w:rsidRPr="00437393">
        <w:rPr>
          <w:rFonts w:ascii="Times New Roman" w:hAnsi="Times New Roman"/>
          <w:color w:val="000000"/>
        </w:rPr>
        <w:t xml:space="preserve"> на количество учащихся общеобразовательного учреждения Заказчика данной категории </w:t>
      </w:r>
      <w:r w:rsidRPr="00437393">
        <w:rPr>
          <w:rFonts w:ascii="Times New Roman" w:hAnsi="Times New Roman"/>
          <w:b/>
          <w:color w:val="000000"/>
        </w:rPr>
        <w:t xml:space="preserve">х </w:t>
      </w:r>
      <w:r w:rsidRPr="00437393">
        <w:rPr>
          <w:rFonts w:ascii="Times New Roman" w:hAnsi="Times New Roman"/>
          <w:color w:val="000000"/>
        </w:rPr>
        <w:t xml:space="preserve">на количество учебных дней в финансовом году; </w:t>
      </w:r>
    </w:p>
    <w:p w:rsidR="009B2CAD" w:rsidRDefault="009B2CAD" w:rsidP="00E34F9A">
      <w:pPr>
        <w:autoSpaceDE w:val="0"/>
        <w:autoSpaceDN w:val="0"/>
        <w:adjustRightInd w:val="0"/>
        <w:spacing w:line="240" w:lineRule="auto"/>
        <w:contextualSpacing/>
        <w:jc w:val="both"/>
        <w:outlineLvl w:val="1"/>
        <w:rPr>
          <w:rFonts w:ascii="Times New Roman" w:hAnsi="Times New Roman"/>
          <w:color w:val="000000"/>
        </w:rPr>
      </w:pPr>
      <w:r w:rsidRPr="00437393">
        <w:rPr>
          <w:rFonts w:ascii="Times New Roman" w:hAnsi="Times New Roman"/>
          <w:color w:val="000000"/>
        </w:rPr>
        <w:t xml:space="preserve">- </w:t>
      </w:r>
      <w:r w:rsidRPr="00437393">
        <w:rPr>
          <w:rFonts w:ascii="Times New Roman" w:hAnsi="Times New Roman"/>
          <w:b/>
          <w:color w:val="000000"/>
        </w:rPr>
        <w:t>завтрака и обеда</w:t>
      </w:r>
      <w:r>
        <w:rPr>
          <w:rFonts w:ascii="Times New Roman" w:hAnsi="Times New Roman"/>
          <w:b/>
          <w:color w:val="000000"/>
        </w:rPr>
        <w:t>в каникулярное время (весна, осень, лето)</w:t>
      </w:r>
      <w:r w:rsidRPr="00437393">
        <w:rPr>
          <w:rFonts w:ascii="Times New Roman" w:hAnsi="Times New Roman"/>
          <w:b/>
          <w:color w:val="000000"/>
        </w:rPr>
        <w:t xml:space="preserve">- </w:t>
      </w:r>
      <w:r>
        <w:rPr>
          <w:rFonts w:ascii="Times New Roman" w:hAnsi="Times New Roman"/>
          <w:b/>
          <w:color w:val="000000"/>
        </w:rPr>
        <w:t>181</w:t>
      </w:r>
      <w:r w:rsidRPr="00437393">
        <w:rPr>
          <w:rFonts w:ascii="Times New Roman" w:hAnsi="Times New Roman"/>
          <w:b/>
          <w:color w:val="000000"/>
        </w:rPr>
        <w:t xml:space="preserve"> руб</w:t>
      </w:r>
      <w:r>
        <w:rPr>
          <w:rFonts w:ascii="Times New Roman" w:hAnsi="Times New Roman"/>
          <w:b/>
          <w:color w:val="000000"/>
        </w:rPr>
        <w:t>ль</w:t>
      </w:r>
      <w:r w:rsidRPr="00437393">
        <w:rPr>
          <w:rFonts w:ascii="Times New Roman" w:hAnsi="Times New Roman"/>
          <w:color w:val="000000"/>
        </w:rPr>
        <w:t xml:space="preserve"> в день на одного </w:t>
      </w:r>
      <w:r>
        <w:rPr>
          <w:rFonts w:ascii="Times New Roman" w:hAnsi="Times New Roman"/>
          <w:color w:val="000000"/>
        </w:rPr>
        <w:t>ребенка</w:t>
      </w:r>
      <w:r w:rsidRPr="00437393">
        <w:rPr>
          <w:rFonts w:ascii="Times New Roman" w:hAnsi="Times New Roman"/>
          <w:color w:val="000000"/>
        </w:rPr>
        <w:t xml:space="preserve"> на количество </w:t>
      </w:r>
      <w:r>
        <w:rPr>
          <w:rFonts w:ascii="Times New Roman" w:hAnsi="Times New Roman"/>
          <w:color w:val="000000"/>
        </w:rPr>
        <w:t>детей посещающих оздоровительную площадку</w:t>
      </w:r>
      <w:r w:rsidRPr="00437393">
        <w:rPr>
          <w:rFonts w:ascii="Times New Roman" w:hAnsi="Times New Roman"/>
          <w:color w:val="000000"/>
        </w:rPr>
        <w:t xml:space="preserve"> учреждения Заказчика </w:t>
      </w:r>
      <w:r w:rsidRPr="00437393">
        <w:rPr>
          <w:rFonts w:ascii="Times New Roman" w:hAnsi="Times New Roman"/>
          <w:b/>
          <w:color w:val="000000"/>
        </w:rPr>
        <w:t xml:space="preserve">х </w:t>
      </w:r>
      <w:r w:rsidRPr="00437393">
        <w:rPr>
          <w:rFonts w:ascii="Times New Roman" w:hAnsi="Times New Roman"/>
          <w:color w:val="000000"/>
        </w:rPr>
        <w:t xml:space="preserve">на количество дней </w:t>
      </w:r>
      <w:r>
        <w:rPr>
          <w:rFonts w:ascii="Times New Roman" w:hAnsi="Times New Roman"/>
          <w:color w:val="000000"/>
        </w:rPr>
        <w:t>посещения;</w:t>
      </w:r>
    </w:p>
    <w:p w:rsidR="009B2CAD" w:rsidRDefault="009B2CAD" w:rsidP="00353772">
      <w:pPr>
        <w:widowControl w:val="0"/>
        <w:autoSpaceDE w:val="0"/>
        <w:autoSpaceDN w:val="0"/>
        <w:adjustRightInd w:val="0"/>
        <w:spacing w:line="240" w:lineRule="auto"/>
        <w:contextualSpacing/>
        <w:rPr>
          <w:rFonts w:ascii="Times New Roman" w:hAnsi="Times New Roman"/>
        </w:rPr>
      </w:pPr>
      <w:r w:rsidRPr="00437393">
        <w:rPr>
          <w:rFonts w:ascii="Times New Roman" w:hAnsi="Times New Roman"/>
        </w:rPr>
        <w:t>Цена договора является твердой и не может изменяться в ходе его исполнения.</w:t>
      </w:r>
      <w:r>
        <w:rPr>
          <w:rFonts w:ascii="Times New Roman" w:hAnsi="Times New Roman"/>
        </w:rPr>
        <w:t xml:space="preserve"> </w:t>
      </w:r>
    </w:p>
    <w:p w:rsidR="009B2CAD" w:rsidRDefault="009B2CAD" w:rsidP="00353772">
      <w:pPr>
        <w:widowControl w:val="0"/>
        <w:autoSpaceDE w:val="0"/>
        <w:autoSpaceDN w:val="0"/>
        <w:adjustRightInd w:val="0"/>
        <w:spacing w:line="240" w:lineRule="auto"/>
        <w:contextualSpacing/>
        <w:rPr>
          <w:rFonts w:ascii="Times New Roman" w:hAnsi="Times New Roman"/>
        </w:rPr>
      </w:pPr>
    </w:p>
    <w:p w:rsidR="009B2CAD" w:rsidRPr="00437393" w:rsidRDefault="009B2CAD" w:rsidP="002B79F3">
      <w:pPr>
        <w:widowControl w:val="0"/>
        <w:autoSpaceDE w:val="0"/>
        <w:autoSpaceDN w:val="0"/>
        <w:adjustRightInd w:val="0"/>
        <w:spacing w:line="240" w:lineRule="auto"/>
        <w:contextualSpacing/>
        <w:jc w:val="right"/>
        <w:rPr>
          <w:rFonts w:ascii="Times New Roman" w:hAnsi="Times New Roman"/>
          <w:b/>
          <w:bCs/>
        </w:rPr>
        <w:sectPr w:rsidR="009B2CAD" w:rsidRPr="00437393">
          <w:pgSz w:w="16838" w:h="11906" w:orient="landscape"/>
          <w:pgMar w:top="851" w:right="357" w:bottom="567" w:left="709" w:header="709" w:footer="709" w:gutter="0"/>
          <w:cols w:space="720"/>
        </w:sectPr>
      </w:pPr>
      <w:r>
        <w:rPr>
          <w:rFonts w:ascii="Times New Roman" w:hAnsi="Times New Roman"/>
        </w:rPr>
        <w:t>Директор                                       В.В. Погребняк</w:t>
      </w:r>
    </w:p>
    <w:p w:rsidR="009B2CAD" w:rsidRDefault="009B2CAD"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III</w:t>
      </w:r>
      <w:r w:rsidRPr="002B79F3">
        <w:rPr>
          <w:rFonts w:ascii="Times New Roman" w:hAnsi="Times New Roman" w:cs="Times New Roman"/>
          <w:b/>
          <w:bCs/>
          <w:sz w:val="24"/>
          <w:szCs w:val="24"/>
        </w:rPr>
        <w:t xml:space="preserve">. </w:t>
      </w:r>
      <w:r w:rsidRPr="00437393">
        <w:rPr>
          <w:rFonts w:ascii="Times New Roman" w:hAnsi="Times New Roman" w:cs="Times New Roman"/>
          <w:b/>
          <w:bCs/>
          <w:sz w:val="24"/>
          <w:szCs w:val="24"/>
        </w:rPr>
        <w:t>ПРОЕКТ ГРАЖДАНСКО-ПРАВОВОГО ДОГОВОРА</w:t>
      </w:r>
    </w:p>
    <w:p w:rsidR="009B2CAD" w:rsidRPr="00437393" w:rsidRDefault="009B2CAD"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ГРАЖДАНСКО-ПРАВОВОЙ ДОГОВОР</w:t>
      </w:r>
    </w:p>
    <w:p w:rsidR="009B2CAD" w:rsidRPr="00353772" w:rsidRDefault="009B2CAD" w:rsidP="00353772">
      <w:pPr>
        <w:pStyle w:val="ConsPlusNormal0"/>
        <w:widowControl/>
        <w:tabs>
          <w:tab w:val="left" w:pos="360"/>
        </w:tabs>
        <w:spacing w:line="276" w:lineRule="auto"/>
        <w:ind w:firstLine="0"/>
        <w:jc w:val="center"/>
        <w:rPr>
          <w:rFonts w:ascii="Times New Roman" w:hAnsi="Times New Roman" w:cs="Times New Roman"/>
          <w:b/>
          <w:bCs/>
          <w:sz w:val="24"/>
          <w:szCs w:val="24"/>
        </w:rPr>
      </w:pPr>
      <w:r w:rsidRPr="00353772">
        <w:rPr>
          <w:rFonts w:ascii="Times New Roman" w:hAnsi="Times New Roman" w:cs="Times New Roman"/>
          <w:b/>
          <w:bCs/>
          <w:sz w:val="24"/>
          <w:szCs w:val="24"/>
        </w:rPr>
        <w:t xml:space="preserve">на оказание услуги по организации горячего питания учащихся </w:t>
      </w:r>
    </w:p>
    <w:p w:rsidR="009B2CAD" w:rsidRPr="00437393" w:rsidRDefault="009B2CAD" w:rsidP="00A527F9">
      <w:pPr>
        <w:spacing w:after="0"/>
        <w:jc w:val="center"/>
        <w:rPr>
          <w:rFonts w:ascii="Times New Roman" w:hAnsi="Times New Roman"/>
        </w:rPr>
      </w:pPr>
    </w:p>
    <w:p w:rsidR="009B2CAD" w:rsidRPr="00437393" w:rsidRDefault="009B2CAD" w:rsidP="00A527F9">
      <w:pPr>
        <w:pStyle w:val="aa"/>
        <w:spacing w:line="276" w:lineRule="auto"/>
      </w:pPr>
      <w:r>
        <w:t>г. Югорск «___»_____________20</w:t>
      </w:r>
      <w:r>
        <w:softHyphen/>
        <w:t>____</w:t>
      </w:r>
      <w:r w:rsidRPr="00437393">
        <w:t> г.</w:t>
      </w:r>
      <w:r w:rsidRPr="00437393">
        <w:br/>
      </w:r>
    </w:p>
    <w:p w:rsidR="009B2CAD" w:rsidRDefault="009B2CAD" w:rsidP="00353772">
      <w:pPr>
        <w:spacing w:after="0"/>
        <w:ind w:firstLine="709"/>
        <w:jc w:val="both"/>
        <w:rPr>
          <w:rFonts w:ascii="Times New Roman" w:hAnsi="Times New Roman"/>
          <w:color w:val="000000"/>
          <w:kern w:val="16"/>
        </w:rPr>
      </w:pPr>
      <w:r>
        <w:rPr>
          <w:rFonts w:ascii="Times New Roman" w:hAnsi="Times New Roman"/>
        </w:rPr>
        <w:t xml:space="preserve">Муниципальное бюджетное образовательное учреждение «Средняя общеобразовательная школа № 3», именуемая в дальнейшем Заказчик, в лице Погребняка Виталия Владимировича, действующего на основании Устава, с одной стороны, и __________________________ __________________, именуем__ в дальнейшем Исполнитель, в лице _______________________, действующего на основании ____________________, вместе именуемые «Стороны», </w:t>
      </w:r>
      <w:r>
        <w:rPr>
          <w:rFonts w:ascii="Times New Roman" w:hAnsi="Times New Roman"/>
          <w:color w:val="000000"/>
          <w:kern w:val="16"/>
        </w:rPr>
        <w:t xml:space="preserve">в соответствии с </w:t>
      </w:r>
      <w:r>
        <w:rPr>
          <w:rFonts w:ascii="Times New Roman" w:hAnsi="Times New Roman"/>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olor w:val="000000"/>
          <w:kern w:val="16"/>
        </w:rPr>
        <w:t xml:space="preserve">, и на основании решения </w:t>
      </w:r>
      <w:r>
        <w:rPr>
          <w:rFonts w:ascii="Times New Roman" w:hAnsi="Times New Roman"/>
        </w:rPr>
        <w:t>Единой комиссии по осуществлению закупок для обеспечения муниципальных нужд города Югорска</w:t>
      </w:r>
      <w:r>
        <w:rPr>
          <w:rFonts w:ascii="Times New Roman" w:hAnsi="Times New Roman"/>
          <w:color w:val="000000"/>
          <w:kern w:val="16"/>
        </w:rPr>
        <w:t xml:space="preserve"> (протокол_________ от _____ № _____) </w:t>
      </w:r>
    </w:p>
    <w:p w:rsidR="009B2CAD" w:rsidRDefault="009B2CAD" w:rsidP="00353772">
      <w:pPr>
        <w:spacing w:after="0"/>
        <w:ind w:firstLine="709"/>
        <w:jc w:val="both"/>
        <w:rPr>
          <w:rFonts w:ascii="Times New Roman" w:hAnsi="Times New Roman"/>
          <w:color w:val="000000"/>
          <w:kern w:val="16"/>
        </w:rPr>
      </w:pPr>
      <w:r>
        <w:rPr>
          <w:rFonts w:ascii="Times New Roman" w:hAnsi="Times New Roman"/>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Pr>
          <w:rFonts w:ascii="Times New Roman" w:hAnsi="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9B2CAD" w:rsidRDefault="009B2CAD" w:rsidP="00353772">
      <w:pPr>
        <w:spacing w:after="0"/>
        <w:ind w:firstLine="709"/>
        <w:jc w:val="both"/>
        <w:rPr>
          <w:rFonts w:ascii="Times New Roman" w:hAnsi="Times New Roman"/>
          <w:color w:val="000000"/>
          <w:kern w:val="16"/>
        </w:rPr>
      </w:pPr>
      <w:r>
        <w:rPr>
          <w:rFonts w:ascii="Times New Roman" w:hAnsi="Times New Roman"/>
          <w:color w:val="000000"/>
          <w:kern w:val="16"/>
        </w:rPr>
        <w:t>заключили настоящий гражданско-правовой договор, именуемый в дальнейшем «Договор», о нижеследующем:</w:t>
      </w:r>
    </w:p>
    <w:p w:rsidR="009B2CAD" w:rsidRDefault="009B2CAD" w:rsidP="00353772">
      <w:pPr>
        <w:spacing w:after="0"/>
        <w:jc w:val="center"/>
        <w:rPr>
          <w:rFonts w:ascii="Times New Roman" w:hAnsi="Times New Roman"/>
          <w:b/>
          <w:sz w:val="24"/>
          <w:szCs w:val="24"/>
        </w:rPr>
      </w:pPr>
      <w:r>
        <w:rPr>
          <w:rFonts w:ascii="Times New Roman" w:hAnsi="Times New Roman"/>
          <w:b/>
          <w:sz w:val="24"/>
          <w:szCs w:val="24"/>
        </w:rPr>
        <w:t>1. Предмет Договора</w:t>
      </w:r>
    </w:p>
    <w:p w:rsidR="009B2CAD" w:rsidRDefault="009B2CAD" w:rsidP="00353772">
      <w:pPr>
        <w:spacing w:after="0"/>
        <w:ind w:firstLine="708"/>
        <w:jc w:val="both"/>
        <w:rPr>
          <w:rFonts w:ascii="Times New Roman" w:hAnsi="Times New Roman"/>
        </w:rPr>
      </w:pPr>
      <w:r>
        <w:rPr>
          <w:rFonts w:ascii="Times New Roman" w:hAnsi="Times New Roman"/>
        </w:rPr>
        <w:t xml:space="preserve">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 и организацию горячего питания оздоровительных учреждений на базе общеобразовательного учреждения в  каникулярное время, а Заказчик обязуется принять и оплатить оказанную услугу в соответствии с условиями настоящего Договора.  </w:t>
      </w:r>
    </w:p>
    <w:p w:rsidR="009B2CAD" w:rsidRDefault="009B2CAD" w:rsidP="00353772">
      <w:pPr>
        <w:spacing w:after="0"/>
        <w:ind w:firstLine="720"/>
        <w:jc w:val="both"/>
        <w:rPr>
          <w:rFonts w:ascii="Times New Roman" w:hAnsi="Times New Roman"/>
        </w:rPr>
      </w:pPr>
      <w:r>
        <w:rPr>
          <w:rFonts w:ascii="Times New Roman" w:hAnsi="Times New Roman"/>
        </w:rPr>
        <w:t xml:space="preserve">1.2. Услуга оказывается Исполнителем по месту нахождения Заказчика – </w:t>
      </w:r>
      <w:r>
        <w:rPr>
          <w:rFonts w:ascii="Times New Roman" w:hAnsi="Times New Roman"/>
          <w:i/>
        </w:rPr>
        <w:t xml:space="preserve">628260, г. Югорск, </w:t>
      </w:r>
      <w:r>
        <w:rPr>
          <w:rFonts w:ascii="Times New Roman" w:hAnsi="Times New Roman"/>
          <w:i/>
          <w:lang w:eastAsia="ar-SA"/>
        </w:rPr>
        <w:t>Ханты-Мансийский автономный округ</w:t>
      </w:r>
      <w:r>
        <w:rPr>
          <w:rFonts w:ascii="Times New Roman" w:hAnsi="Times New Roman"/>
          <w:i/>
        </w:rPr>
        <w:t xml:space="preserve"> - Югра, Тюменская область, ул. Мира д.6.</w:t>
      </w:r>
    </w:p>
    <w:p w:rsidR="009B2CAD" w:rsidRDefault="009B2CAD" w:rsidP="00353772">
      <w:pPr>
        <w:spacing w:after="0"/>
        <w:ind w:firstLine="720"/>
        <w:jc w:val="both"/>
        <w:rPr>
          <w:rFonts w:ascii="Times New Roman" w:hAnsi="Times New Roman"/>
          <w:color w:val="000000"/>
        </w:rPr>
      </w:pPr>
      <w:r>
        <w:rPr>
          <w:rFonts w:ascii="Times New Roman" w:hAnsi="Times New Roman"/>
        </w:rPr>
        <w:t xml:space="preserve">1.3. </w:t>
      </w:r>
      <w:r>
        <w:rPr>
          <w:rFonts w:ascii="Times New Roman" w:hAnsi="Times New Roman"/>
          <w:color w:val="000000"/>
        </w:rPr>
        <w:t>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обедов и количества учебных дней, и дней организации питания в каникулярное время.</w:t>
      </w:r>
    </w:p>
    <w:p w:rsidR="009B2CAD" w:rsidRDefault="009B2CAD" w:rsidP="00353772">
      <w:pPr>
        <w:spacing w:after="0"/>
        <w:ind w:firstLine="720"/>
        <w:jc w:val="both"/>
        <w:rPr>
          <w:rFonts w:ascii="Times New Roman" w:hAnsi="Times New Roman"/>
          <w:color w:val="000000"/>
        </w:rPr>
      </w:pPr>
    </w:p>
    <w:p w:rsidR="009B2CAD" w:rsidRDefault="009B2CAD" w:rsidP="00353772">
      <w:pPr>
        <w:spacing w:after="0"/>
        <w:jc w:val="center"/>
        <w:rPr>
          <w:rFonts w:ascii="Times New Roman" w:hAnsi="Times New Roman"/>
          <w:b/>
          <w:sz w:val="24"/>
          <w:szCs w:val="24"/>
        </w:rPr>
      </w:pPr>
      <w:r>
        <w:rPr>
          <w:rFonts w:ascii="Times New Roman" w:hAnsi="Times New Roman"/>
          <w:b/>
          <w:sz w:val="24"/>
          <w:szCs w:val="24"/>
        </w:rPr>
        <w:t>2. Цена Договора и порядок расчетов</w:t>
      </w:r>
    </w:p>
    <w:p w:rsidR="009B2CAD" w:rsidRDefault="009B2CAD" w:rsidP="00353772">
      <w:pPr>
        <w:spacing w:after="0"/>
        <w:ind w:firstLine="708"/>
        <w:jc w:val="both"/>
        <w:rPr>
          <w:rFonts w:ascii="Times New Roman" w:hAnsi="Times New Roman"/>
        </w:rPr>
      </w:pPr>
      <w:r>
        <w:rPr>
          <w:rFonts w:ascii="Times New Roman" w:hAnsi="Times New Roman"/>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9B2CAD" w:rsidRDefault="009B2CAD" w:rsidP="00353772">
      <w:pPr>
        <w:widowControl w:val="0"/>
        <w:autoSpaceDE w:val="0"/>
        <w:autoSpaceDN w:val="0"/>
        <w:adjustRightInd w:val="0"/>
        <w:spacing w:line="240" w:lineRule="auto"/>
        <w:ind w:firstLine="709"/>
        <w:jc w:val="both"/>
        <w:rPr>
          <w:rFonts w:ascii="Times New Roman" w:hAnsi="Times New Roman"/>
        </w:rPr>
      </w:pPr>
      <w:r>
        <w:rPr>
          <w:rFonts w:ascii="Times New Roman" w:hAnsi="Times New Roman"/>
        </w:rPr>
        <w:t xml:space="preserve">2.2. Общая цена Договора составляет _________________________ рублей __ копеек, включая налог на добавленную стоимость (    %): _________________________ рублей __ копеек </w:t>
      </w:r>
      <w:r>
        <w:rPr>
          <w:rFonts w:ascii="Times New Roman" w:hAnsi="Times New Roman"/>
          <w:i/>
        </w:rPr>
        <w:t xml:space="preserve">(НДС не облагается на основании ______________ Налогового кодекса РФ и ________). </w:t>
      </w:r>
      <w:r>
        <w:rPr>
          <w:rFonts w:ascii="Times New Roman" w:hAnsi="Times New Roman"/>
        </w:rPr>
        <w:t>Оплата по Договору уменьшается на размер налоговых платежей, связанных с оплатой Договора, и составляет _________________________ рублей ________ копеек</w:t>
      </w:r>
      <w:r>
        <w:rPr>
          <w:rFonts w:ascii="Times New Roman" w:hAnsi="Times New Roman"/>
          <w:i/>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9B2CAD" w:rsidRDefault="009B2CAD" w:rsidP="00353772">
      <w:pPr>
        <w:spacing w:after="0" w:line="240" w:lineRule="auto"/>
        <w:ind w:firstLine="708"/>
        <w:contextualSpacing/>
        <w:jc w:val="both"/>
        <w:rPr>
          <w:rFonts w:ascii="Times New Roman" w:hAnsi="Times New Roman"/>
        </w:rPr>
      </w:pPr>
      <w:r>
        <w:rPr>
          <w:rFonts w:ascii="Times New Roman" w:hAnsi="Times New Roman"/>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p w:rsidR="009B2CAD" w:rsidRDefault="009B2CAD" w:rsidP="00353772">
      <w:pPr>
        <w:spacing w:after="0" w:line="240" w:lineRule="auto"/>
        <w:ind w:firstLine="708"/>
        <w:contextualSpacing/>
        <w:jc w:val="both"/>
        <w:rPr>
          <w:rFonts w:ascii="Times New Roman" w:hAnsi="Times New Roman"/>
        </w:rPr>
      </w:pPr>
      <w:r>
        <w:rPr>
          <w:rFonts w:ascii="Times New Roman" w:hAnsi="Times New Roman"/>
        </w:rPr>
        <w:t xml:space="preserve"> 2.4. Оплата услуги по договору осуществляется ежемесячно в течение срока действия договора. Заказчик производит предоплату 30 % от суммы выставленного счета за один месяц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 фактуры (счета), подписанного </w:t>
      </w:r>
      <w:r>
        <w:rPr>
          <w:rFonts w:ascii="Times New Roman" w:hAnsi="Times New Roman"/>
        </w:rPr>
        <w:lastRenderedPageBreak/>
        <w:t>Сторонами акта оказанной услуги и отчета Исполнителя, с приложением реестра ежедневных посещений  учащихся с указанием категорий и количества учащихся с момента подписания названных документов.</w:t>
      </w:r>
    </w:p>
    <w:p w:rsidR="009B2CAD" w:rsidRDefault="009B2CAD" w:rsidP="00353772">
      <w:pPr>
        <w:widowControl w:val="0"/>
        <w:autoSpaceDE w:val="0"/>
        <w:autoSpaceDN w:val="0"/>
        <w:adjustRightInd w:val="0"/>
        <w:spacing w:after="0"/>
        <w:ind w:firstLine="426"/>
        <w:jc w:val="both"/>
        <w:rPr>
          <w:rFonts w:ascii="Times New Roman" w:hAnsi="Times New Roman"/>
        </w:rPr>
      </w:pPr>
      <w:r>
        <w:rPr>
          <w:rFonts w:ascii="Times New Roman" w:hAnsi="Times New Roman"/>
        </w:rPr>
        <w:t>2.</w:t>
      </w:r>
      <w:r w:rsidR="00A35F73">
        <w:rPr>
          <w:rFonts w:ascii="Times New Roman" w:hAnsi="Times New Roman"/>
        </w:rPr>
        <w:t>5</w:t>
      </w:r>
      <w:r>
        <w:rPr>
          <w:rFonts w:ascii="Times New Roman" w:hAnsi="Times New Roman"/>
        </w:rPr>
        <w:t xml:space="preserve">.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Договору. </w:t>
      </w:r>
    </w:p>
    <w:p w:rsidR="009B2CAD" w:rsidRDefault="009B2CAD" w:rsidP="00353772">
      <w:pPr>
        <w:pStyle w:val="ConsPlusNormal0"/>
        <w:widowControl/>
        <w:ind w:firstLine="567"/>
        <w:jc w:val="both"/>
        <w:rPr>
          <w:rFonts w:ascii="Times New Roman" w:hAnsi="Times New Roman" w:cs="Times New Roman"/>
          <w:i/>
        </w:rPr>
      </w:pPr>
      <w:r>
        <w:rPr>
          <w:rFonts w:ascii="Times New Roman" w:hAnsi="Times New Roman" w:cs="Times New Roman"/>
        </w:rPr>
        <w:t>В случае подписания Сторонами Акта взаимосверки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9B2CAD" w:rsidRDefault="009B2CAD" w:rsidP="00353772">
      <w:pPr>
        <w:widowControl w:val="0"/>
        <w:autoSpaceDE w:val="0"/>
        <w:autoSpaceDN w:val="0"/>
        <w:adjustRightInd w:val="0"/>
        <w:spacing w:after="0"/>
        <w:ind w:firstLine="426"/>
        <w:jc w:val="both"/>
        <w:rPr>
          <w:rFonts w:ascii="Times New Roman" w:hAnsi="Times New Roman"/>
        </w:rPr>
      </w:pPr>
      <w:r>
        <w:rPr>
          <w:rFonts w:ascii="Times New Roman" w:hAnsi="Times New Roman"/>
        </w:rPr>
        <w:t>2.</w:t>
      </w:r>
      <w:r w:rsidR="00A35F73">
        <w:rPr>
          <w:rFonts w:ascii="Times New Roman" w:hAnsi="Times New Roman"/>
        </w:rPr>
        <w:t>6</w:t>
      </w:r>
      <w:r>
        <w:rPr>
          <w:rFonts w:ascii="Times New Roman" w:hAnsi="Times New Roman"/>
        </w:rPr>
        <w:t xml:space="preserve">.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9B2CAD" w:rsidRDefault="009B2CAD" w:rsidP="00353772">
      <w:pPr>
        <w:widowControl w:val="0"/>
        <w:autoSpaceDE w:val="0"/>
        <w:autoSpaceDN w:val="0"/>
        <w:adjustRightInd w:val="0"/>
        <w:spacing w:after="0"/>
        <w:ind w:firstLine="426"/>
        <w:jc w:val="both"/>
        <w:rPr>
          <w:rFonts w:ascii="Times New Roman" w:hAnsi="Times New Roman"/>
        </w:rPr>
      </w:pPr>
      <w:r>
        <w:rPr>
          <w:rFonts w:ascii="Times New Roman" w:hAnsi="Times New Roman"/>
        </w:rPr>
        <w:t>2.</w:t>
      </w:r>
      <w:r w:rsidR="00A35F73">
        <w:rPr>
          <w:rFonts w:ascii="Times New Roman" w:hAnsi="Times New Roman"/>
        </w:rPr>
        <w:t>7</w:t>
      </w:r>
      <w:r>
        <w:rPr>
          <w:rFonts w:ascii="Times New Roman" w:hAnsi="Times New Roman"/>
        </w:rPr>
        <w:t>.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9B2CAD" w:rsidRDefault="009B2CAD" w:rsidP="00353772">
      <w:pPr>
        <w:widowControl w:val="0"/>
        <w:autoSpaceDE w:val="0"/>
        <w:autoSpaceDN w:val="0"/>
        <w:adjustRightInd w:val="0"/>
        <w:spacing w:after="0"/>
        <w:ind w:firstLine="426"/>
        <w:jc w:val="both"/>
        <w:rPr>
          <w:rFonts w:ascii="Times New Roman" w:hAnsi="Times New Roman"/>
        </w:rPr>
      </w:pPr>
    </w:p>
    <w:p w:rsidR="009B2CAD" w:rsidRDefault="009B2CAD" w:rsidP="00353772">
      <w:pPr>
        <w:spacing w:after="0"/>
        <w:jc w:val="center"/>
        <w:rPr>
          <w:rFonts w:ascii="Times New Roman" w:hAnsi="Times New Roman"/>
          <w:b/>
          <w:sz w:val="24"/>
          <w:szCs w:val="24"/>
        </w:rPr>
      </w:pPr>
      <w:r>
        <w:rPr>
          <w:rFonts w:ascii="Times New Roman" w:hAnsi="Times New Roman"/>
          <w:b/>
          <w:sz w:val="24"/>
          <w:szCs w:val="24"/>
        </w:rPr>
        <w:t>3. Права и обязанности сторон</w:t>
      </w:r>
    </w:p>
    <w:p w:rsidR="009B2CAD" w:rsidRDefault="009B2CAD" w:rsidP="00353772">
      <w:pPr>
        <w:spacing w:after="0"/>
        <w:ind w:firstLine="720"/>
        <w:jc w:val="both"/>
        <w:rPr>
          <w:rFonts w:ascii="Times New Roman" w:hAnsi="Times New Roman"/>
          <w:b/>
          <w:iCs/>
          <w:color w:val="000000"/>
          <w:sz w:val="24"/>
          <w:szCs w:val="24"/>
        </w:rPr>
      </w:pPr>
      <w:r>
        <w:rPr>
          <w:rFonts w:ascii="Times New Roman" w:hAnsi="Times New Roman"/>
          <w:b/>
          <w:iCs/>
          <w:color w:val="000000"/>
          <w:sz w:val="24"/>
          <w:szCs w:val="24"/>
        </w:rPr>
        <w:t>3.1. «Исполнитель»  обязуется:</w:t>
      </w:r>
    </w:p>
    <w:p w:rsidR="009B2CAD" w:rsidRDefault="009B2CAD" w:rsidP="00353772">
      <w:pPr>
        <w:pStyle w:val="a5"/>
        <w:spacing w:after="0" w:line="276" w:lineRule="auto"/>
        <w:ind w:firstLine="426"/>
        <w:rPr>
          <w:color w:val="000000"/>
          <w:sz w:val="22"/>
          <w:szCs w:val="22"/>
        </w:rPr>
      </w:pPr>
      <w:r>
        <w:rPr>
          <w:color w:val="000000"/>
          <w:sz w:val="22"/>
          <w:szCs w:val="22"/>
        </w:rPr>
        <w:t>3.1.1. Осуществлять закупку и доставку продуктов питания до места нахождения Заказчика своими силами и средствами с обязательным соблюдением санитарных требований.</w:t>
      </w:r>
    </w:p>
    <w:p w:rsidR="009B2CAD" w:rsidRDefault="009B2CAD" w:rsidP="00353772">
      <w:pPr>
        <w:pStyle w:val="a5"/>
        <w:spacing w:after="0" w:line="276" w:lineRule="auto"/>
        <w:ind w:firstLine="426"/>
        <w:rPr>
          <w:color w:val="000000"/>
          <w:sz w:val="22"/>
          <w:szCs w:val="22"/>
        </w:rPr>
      </w:pPr>
      <w:r>
        <w:rPr>
          <w:color w:val="000000"/>
          <w:sz w:val="22"/>
          <w:szCs w:val="22"/>
        </w:rPr>
        <w:t>3.1.2. Сопровождать каждую партию продуктов питания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9B2CAD" w:rsidRDefault="009B2CAD" w:rsidP="00353772">
      <w:pPr>
        <w:pStyle w:val="a5"/>
        <w:spacing w:after="0" w:line="276" w:lineRule="auto"/>
        <w:ind w:firstLine="709"/>
        <w:rPr>
          <w:color w:val="000000"/>
          <w:sz w:val="22"/>
          <w:szCs w:val="22"/>
        </w:rPr>
      </w:pPr>
      <w:r>
        <w:rPr>
          <w:color w:val="000000"/>
          <w:sz w:val="22"/>
          <w:szCs w:val="22"/>
        </w:rPr>
        <w:t>3.1.3. Осуществлять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услуги по организации горячего питания учащихся.</w:t>
      </w:r>
    </w:p>
    <w:p w:rsidR="009B2CAD" w:rsidRDefault="009B2CAD" w:rsidP="00353772">
      <w:pPr>
        <w:autoSpaceDE w:val="0"/>
        <w:autoSpaceDN w:val="0"/>
        <w:adjustRightInd w:val="0"/>
        <w:spacing w:after="0"/>
        <w:ind w:firstLine="709"/>
        <w:jc w:val="both"/>
        <w:rPr>
          <w:rFonts w:ascii="Times New Roman" w:hAnsi="Times New Roman"/>
          <w:color w:val="000000"/>
        </w:rPr>
      </w:pPr>
      <w:r>
        <w:rPr>
          <w:rFonts w:ascii="Times New Roman" w:hAnsi="Times New Roman"/>
          <w:color w:val="000000"/>
        </w:rPr>
        <w:t xml:space="preserve">3.1.4. Обеспечить соответствие пищевых продуктов, поступающих на пищеблок, </w:t>
      </w:r>
      <w:hyperlink r:id="rId15" w:history="1">
        <w:r>
          <w:rPr>
            <w:rStyle w:val="a3"/>
            <w:color w:val="000000"/>
          </w:rPr>
          <w:t>гигиеническим требованиям</w:t>
        </w:r>
      </w:hyperlink>
      <w:r>
        <w:rPr>
          <w:rFonts w:ascii="Times New Roman" w:hAnsi="Times New Roman"/>
          <w:color w:val="000000"/>
        </w:rPr>
        <w:t xml:space="preserve">, установленным </w:t>
      </w:r>
      <w:hyperlink r:id="rId16" w:history="1">
        <w:r>
          <w:rPr>
            <w:rStyle w:val="a3"/>
            <w:color w:val="000000"/>
          </w:rPr>
          <w:t>санитарными правила</w:t>
        </w:r>
      </w:hyperlink>
      <w:r>
        <w:rPr>
          <w:rFonts w:ascii="Times New Roman" w:hAnsi="Times New Roman"/>
          <w:color w:val="000000"/>
          <w:u w:val="single"/>
        </w:rPr>
        <w:t>ми</w:t>
      </w:r>
      <w:r>
        <w:rPr>
          <w:rFonts w:ascii="Times New Roman" w:hAnsi="Times New Roman"/>
          <w:color w:val="000000"/>
        </w:rPr>
        <w:t xml:space="preserve"> «Санитарно-эпидемиологические требования к организациям общественного питания, изготовлению и </w:t>
      </w:r>
      <w:proofErr w:type="spellStart"/>
      <w:r>
        <w:rPr>
          <w:rFonts w:ascii="Times New Roman" w:hAnsi="Times New Roman"/>
          <w:color w:val="000000"/>
        </w:rPr>
        <w:t>оборотоспособности</w:t>
      </w:r>
      <w:proofErr w:type="spellEnd"/>
      <w:r>
        <w:rPr>
          <w:rFonts w:ascii="Times New Roman" w:hAnsi="Times New Roman"/>
          <w:color w:val="000000"/>
        </w:rPr>
        <w:t xml:space="preserve"> в них пищевых продуктов и продовольственного сырья. СанПиН 2.3.6.1079-01», утвержденными  Постановлением Главного государственного санитарного врача РФ от 08.11.2001 №31 (в редакции от 31.03.2011).</w:t>
      </w:r>
    </w:p>
    <w:p w:rsidR="009B2CAD" w:rsidRDefault="009B2CAD" w:rsidP="00353772">
      <w:pPr>
        <w:pStyle w:val="31"/>
        <w:spacing w:after="0" w:line="276" w:lineRule="auto"/>
        <w:ind w:firstLine="709"/>
        <w:rPr>
          <w:color w:val="000000"/>
          <w:sz w:val="22"/>
          <w:szCs w:val="22"/>
        </w:rPr>
      </w:pPr>
      <w:r>
        <w:rPr>
          <w:color w:val="000000"/>
          <w:sz w:val="22"/>
          <w:szCs w:val="22"/>
        </w:rPr>
        <w:t xml:space="preserve">3.1.5. Соблюдать требования к санитарному состоянию обеденного зала, производственных   и складских помещений, установленные СанПиН 2.4.5.2409-08 </w:t>
      </w:r>
    </w:p>
    <w:p w:rsidR="009B2CAD" w:rsidRDefault="009B2CAD" w:rsidP="00353772">
      <w:pPr>
        <w:pStyle w:val="31"/>
        <w:spacing w:after="0" w:line="276" w:lineRule="auto"/>
        <w:ind w:firstLine="709"/>
        <w:rPr>
          <w:color w:val="000000"/>
          <w:sz w:val="22"/>
          <w:szCs w:val="22"/>
        </w:rPr>
      </w:pPr>
      <w:r>
        <w:rPr>
          <w:color w:val="000000"/>
          <w:sz w:val="22"/>
          <w:szCs w:val="22"/>
        </w:rPr>
        <w:t xml:space="preserve">«Санитарно-эпидемиологические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нормативы»,утвержденные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редакции от 29.06.2011), и требования, предъявляемые </w:t>
      </w:r>
      <w:proofErr w:type="spellStart"/>
      <w:r>
        <w:rPr>
          <w:color w:val="000000"/>
          <w:sz w:val="22"/>
          <w:szCs w:val="22"/>
        </w:rPr>
        <w:t>Роспотребнадзором</w:t>
      </w:r>
      <w:proofErr w:type="spellEnd"/>
      <w:r>
        <w:rPr>
          <w:color w:val="000000"/>
          <w:sz w:val="22"/>
          <w:szCs w:val="22"/>
        </w:rPr>
        <w:t>.</w:t>
      </w:r>
    </w:p>
    <w:p w:rsidR="009B2CAD" w:rsidRDefault="009B2CAD" w:rsidP="00353772">
      <w:pPr>
        <w:pStyle w:val="a5"/>
        <w:spacing w:after="0" w:line="276" w:lineRule="auto"/>
        <w:ind w:firstLine="709"/>
        <w:rPr>
          <w:color w:val="000000"/>
          <w:sz w:val="22"/>
          <w:szCs w:val="22"/>
        </w:rPr>
      </w:pPr>
      <w:r>
        <w:rPr>
          <w:color w:val="000000"/>
          <w:sz w:val="22"/>
          <w:szCs w:val="22"/>
        </w:rPr>
        <w:lastRenderedPageBreak/>
        <w:t>3.1.6. При составлении примерного двенадцатидневного меню для организации горячего питания учащихся общеобразовательных учреждений города Югорска руководствоваться  требованиями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нормативы»,утвержденных Постановлением Главного государственного санитарного врача Российской Федерации от 23.07.2008 №45.</w:t>
      </w:r>
    </w:p>
    <w:p w:rsidR="009B2CAD" w:rsidRDefault="009B2CAD" w:rsidP="00353772">
      <w:pPr>
        <w:pStyle w:val="a5"/>
        <w:spacing w:after="0" w:line="276" w:lineRule="auto"/>
        <w:ind w:firstLine="709"/>
        <w:rPr>
          <w:color w:val="000000"/>
          <w:sz w:val="22"/>
          <w:szCs w:val="22"/>
        </w:rPr>
      </w:pPr>
      <w:r>
        <w:rPr>
          <w:color w:val="000000"/>
          <w:sz w:val="22"/>
          <w:szCs w:val="22"/>
        </w:rPr>
        <w:t xml:space="preserve">3.1.7.При составлении примерного 7 или  10-дневного меню для организации горячего питания в оздоровительных учреждениях на базе  «Средняя общеобразовательная школа № 3»,  руководствоваться </w:t>
      </w:r>
      <w:proofErr w:type="spellStart"/>
      <w:r>
        <w:rPr>
          <w:color w:val="000000"/>
          <w:sz w:val="22"/>
          <w:szCs w:val="22"/>
        </w:rPr>
        <w:t>Сан.Пином</w:t>
      </w:r>
      <w:proofErr w:type="spellEnd"/>
      <w:r>
        <w:rPr>
          <w:color w:val="000000"/>
          <w:sz w:val="22"/>
          <w:szCs w:val="22"/>
        </w:rPr>
        <w:t xml:space="preserve"> 2.4.4 2599-10 «Гигиеническим требованиям к у устройству содержанию и организацию режима работы в оздоровительном лагере  с дневным пребываниям в период каникул, утвержденных Постановлением Главного государственного санитарного врача Российской Федерации от 19.04.2010 №25.</w:t>
      </w:r>
    </w:p>
    <w:p w:rsidR="009B2CAD" w:rsidRDefault="009B2CAD" w:rsidP="00353772">
      <w:pPr>
        <w:pStyle w:val="a5"/>
        <w:spacing w:after="0" w:line="276" w:lineRule="auto"/>
        <w:ind w:firstLine="709"/>
        <w:rPr>
          <w:color w:val="000000"/>
          <w:sz w:val="22"/>
          <w:szCs w:val="22"/>
        </w:rPr>
      </w:pPr>
      <w:r>
        <w:rPr>
          <w:color w:val="000000"/>
          <w:sz w:val="22"/>
          <w:szCs w:val="22"/>
        </w:rPr>
        <w:t xml:space="preserve">3.1.8. Согласовывать с Заказчиком примерное двенадцатидневное меню и  утверждать его Территориальным отделом Управления </w:t>
      </w:r>
      <w:proofErr w:type="spellStart"/>
      <w:r>
        <w:rPr>
          <w:color w:val="000000"/>
          <w:sz w:val="22"/>
          <w:szCs w:val="22"/>
        </w:rPr>
        <w:t>Роспотребнадзора</w:t>
      </w:r>
      <w:proofErr w:type="spellEnd"/>
      <w:r>
        <w:rPr>
          <w:color w:val="000000"/>
          <w:sz w:val="22"/>
          <w:szCs w:val="22"/>
        </w:rPr>
        <w:t xml:space="preserve"> по Ханты-Мансийскому автономному округу-Югре в г. Югорске и Советском районе;</w:t>
      </w:r>
    </w:p>
    <w:p w:rsidR="009B2CAD" w:rsidRDefault="009B2CAD" w:rsidP="00353772">
      <w:pPr>
        <w:pStyle w:val="a5"/>
        <w:spacing w:after="0" w:line="276" w:lineRule="auto"/>
        <w:ind w:firstLine="709"/>
        <w:rPr>
          <w:color w:val="000000"/>
          <w:sz w:val="22"/>
          <w:szCs w:val="22"/>
        </w:rPr>
      </w:pPr>
      <w:r>
        <w:rPr>
          <w:color w:val="000000"/>
          <w:sz w:val="22"/>
          <w:szCs w:val="22"/>
        </w:rPr>
        <w:t xml:space="preserve">В меню обязательно должны присутствовать разнообразные блюда, свежие овощи, фрукты по сезону и соки. </w:t>
      </w:r>
    </w:p>
    <w:p w:rsidR="009B2CAD" w:rsidRDefault="009B2CAD" w:rsidP="00353772">
      <w:pPr>
        <w:pStyle w:val="a5"/>
        <w:spacing w:after="0" w:line="276" w:lineRule="auto"/>
        <w:ind w:firstLine="709"/>
        <w:rPr>
          <w:color w:val="000000"/>
          <w:sz w:val="22"/>
          <w:szCs w:val="22"/>
        </w:rPr>
      </w:pPr>
      <w:r>
        <w:rPr>
          <w:color w:val="000000"/>
          <w:sz w:val="22"/>
          <w:szCs w:val="22"/>
        </w:rPr>
        <w:t xml:space="preserve">В качестве обязательного дополнительного питания в меню должно быть включено витаминизированное молоко для школьного питания в мелкоштучной упаковке (200 мл) согласно ГОСТ Р 52783-2007 «Молоко для питания детей дошкольного и школьного возраста. Технические условия». </w:t>
      </w:r>
    </w:p>
    <w:p w:rsidR="009B2CAD" w:rsidRDefault="009B2CAD" w:rsidP="00353772">
      <w:pPr>
        <w:pStyle w:val="a5"/>
        <w:spacing w:after="0" w:line="276" w:lineRule="auto"/>
        <w:ind w:firstLine="709"/>
        <w:rPr>
          <w:color w:val="000000"/>
          <w:sz w:val="22"/>
          <w:szCs w:val="22"/>
        </w:rPr>
      </w:pPr>
      <w:r>
        <w:rPr>
          <w:color w:val="000000"/>
          <w:sz w:val="22"/>
          <w:szCs w:val="22"/>
        </w:rPr>
        <w:t>В питании детей не должны быть использованы замороженные молочные продукты со сроком хранения более трех месяцев.</w:t>
      </w:r>
    </w:p>
    <w:p w:rsidR="009B2CAD" w:rsidRDefault="009B2CAD" w:rsidP="00353772">
      <w:pPr>
        <w:spacing w:after="0"/>
        <w:ind w:firstLine="708"/>
        <w:jc w:val="both"/>
        <w:rPr>
          <w:rFonts w:ascii="Times New Roman" w:hAnsi="Times New Roman"/>
          <w:b/>
        </w:rPr>
      </w:pPr>
      <w:r>
        <w:rPr>
          <w:rFonts w:ascii="Times New Roman" w:hAnsi="Times New Roman"/>
          <w:color w:val="000000"/>
        </w:rPr>
        <w:t>3.1.9. Предоставлять Заказчику недельное рабочее меню не позднее, чем за 2 (два) рабочих дня до начала очередной учебной недели, а в 7или10 дневного меню не позднее чем за 5(пять) рабочих дней до начала каникулярного времени.</w:t>
      </w:r>
    </w:p>
    <w:p w:rsidR="009B2CAD" w:rsidRDefault="009B2CAD" w:rsidP="00353772">
      <w:pPr>
        <w:pStyle w:val="a5"/>
        <w:spacing w:after="0" w:line="276" w:lineRule="auto"/>
        <w:ind w:firstLine="708"/>
        <w:rPr>
          <w:color w:val="000000"/>
          <w:sz w:val="22"/>
          <w:szCs w:val="22"/>
        </w:rPr>
      </w:pPr>
      <w:r>
        <w:rPr>
          <w:color w:val="000000"/>
          <w:sz w:val="22"/>
          <w:szCs w:val="22"/>
        </w:rPr>
        <w:t>3.1.10. В соответствии с графиком работы общеобразовательного учреждения Заказчика организовывать один раз в день:</w:t>
      </w:r>
    </w:p>
    <w:p w:rsidR="009B2CAD" w:rsidRDefault="009B2CAD" w:rsidP="00353772">
      <w:pPr>
        <w:pStyle w:val="a5"/>
        <w:spacing w:after="0" w:line="276" w:lineRule="auto"/>
        <w:ind w:firstLine="709"/>
        <w:rPr>
          <w:color w:val="000000"/>
          <w:sz w:val="22"/>
          <w:szCs w:val="22"/>
        </w:rPr>
      </w:pPr>
      <w:r>
        <w:rPr>
          <w:color w:val="000000"/>
          <w:sz w:val="22"/>
          <w:szCs w:val="22"/>
        </w:rPr>
        <w:t xml:space="preserve">- завтрак для всех категорий учащихся; </w:t>
      </w:r>
    </w:p>
    <w:p w:rsidR="009B2CAD" w:rsidRDefault="009B2CAD" w:rsidP="00353772">
      <w:pPr>
        <w:pStyle w:val="a5"/>
        <w:spacing w:after="0" w:line="276" w:lineRule="auto"/>
        <w:ind w:firstLine="709"/>
        <w:rPr>
          <w:color w:val="000000"/>
          <w:sz w:val="22"/>
          <w:szCs w:val="22"/>
        </w:rPr>
      </w:pPr>
      <w:r>
        <w:rPr>
          <w:color w:val="000000"/>
          <w:sz w:val="22"/>
          <w:szCs w:val="22"/>
        </w:rPr>
        <w:t>- обед для льготной категории.</w:t>
      </w:r>
    </w:p>
    <w:p w:rsidR="009B2CAD" w:rsidRDefault="009B2CAD" w:rsidP="00353772">
      <w:pPr>
        <w:pStyle w:val="a5"/>
        <w:spacing w:after="0" w:line="276" w:lineRule="auto"/>
        <w:ind w:firstLine="709"/>
        <w:rPr>
          <w:color w:val="000000"/>
          <w:sz w:val="22"/>
          <w:szCs w:val="22"/>
        </w:rPr>
      </w:pPr>
      <w:r>
        <w:rPr>
          <w:color w:val="000000"/>
          <w:sz w:val="22"/>
          <w:szCs w:val="22"/>
        </w:rPr>
        <w:t>Завтрак должен состоять из двух блюд: горячего блюда (мясного, рыбного, овощного, молочного или яичного) и напитка;</w:t>
      </w:r>
    </w:p>
    <w:p w:rsidR="009B2CAD" w:rsidRDefault="009B2CAD" w:rsidP="00353772">
      <w:pPr>
        <w:pStyle w:val="a5"/>
        <w:spacing w:after="0" w:line="276" w:lineRule="auto"/>
        <w:ind w:firstLine="709"/>
        <w:rPr>
          <w:color w:val="000000"/>
          <w:sz w:val="22"/>
          <w:szCs w:val="22"/>
        </w:rPr>
      </w:pPr>
      <w:r>
        <w:rPr>
          <w:color w:val="000000"/>
          <w:sz w:val="22"/>
          <w:szCs w:val="22"/>
        </w:rPr>
        <w:t>Состав обеда: холодные закуски, перв</w:t>
      </w:r>
      <w:r w:rsidR="00A35F73">
        <w:rPr>
          <w:color w:val="000000"/>
          <w:sz w:val="22"/>
          <w:szCs w:val="22"/>
        </w:rPr>
        <w:t>ое блюдо, второе блюдо, напиток</w:t>
      </w:r>
      <w:r>
        <w:rPr>
          <w:color w:val="000000"/>
          <w:sz w:val="22"/>
          <w:szCs w:val="22"/>
        </w:rPr>
        <w:t xml:space="preserve">. </w:t>
      </w:r>
    </w:p>
    <w:p w:rsidR="009B2CAD" w:rsidRDefault="009B2CAD" w:rsidP="00353772">
      <w:pPr>
        <w:pStyle w:val="a5"/>
        <w:spacing w:after="0" w:line="276" w:lineRule="auto"/>
        <w:ind w:firstLine="709"/>
        <w:rPr>
          <w:color w:val="000000"/>
          <w:sz w:val="22"/>
          <w:szCs w:val="22"/>
        </w:rPr>
      </w:pPr>
      <w:r>
        <w:rPr>
          <w:color w:val="000000"/>
          <w:sz w:val="22"/>
          <w:szCs w:val="22"/>
        </w:rPr>
        <w:t>3.1.11. В соответствии с графиком работы общеобразовательного учреждения Заказчика  в каникулярное время  организовывать один раз в день:</w:t>
      </w:r>
    </w:p>
    <w:p w:rsidR="009B2CAD" w:rsidRDefault="009B2CAD" w:rsidP="00353772">
      <w:pPr>
        <w:pStyle w:val="a5"/>
        <w:spacing w:after="0" w:line="276" w:lineRule="auto"/>
        <w:ind w:firstLine="709"/>
        <w:rPr>
          <w:color w:val="000000"/>
          <w:sz w:val="22"/>
          <w:szCs w:val="22"/>
        </w:rPr>
      </w:pPr>
      <w:r>
        <w:rPr>
          <w:color w:val="000000"/>
          <w:sz w:val="22"/>
          <w:szCs w:val="22"/>
        </w:rPr>
        <w:t xml:space="preserve">- завтрак для детей посещающих оздоровительный лагерь; </w:t>
      </w:r>
    </w:p>
    <w:p w:rsidR="009B2CAD" w:rsidRDefault="009B2CAD" w:rsidP="00353772">
      <w:pPr>
        <w:pStyle w:val="a5"/>
        <w:spacing w:after="0" w:line="276" w:lineRule="auto"/>
        <w:ind w:firstLine="709"/>
        <w:rPr>
          <w:color w:val="000000"/>
          <w:sz w:val="22"/>
          <w:szCs w:val="22"/>
        </w:rPr>
      </w:pPr>
      <w:r>
        <w:rPr>
          <w:color w:val="000000"/>
          <w:sz w:val="22"/>
          <w:szCs w:val="22"/>
        </w:rPr>
        <w:t>- обед для детей посещающих оздоровительный лагерь;.</w:t>
      </w:r>
    </w:p>
    <w:p w:rsidR="009B2CAD" w:rsidRDefault="009B2CAD" w:rsidP="00353772">
      <w:pPr>
        <w:pStyle w:val="a5"/>
        <w:spacing w:after="0" w:line="276" w:lineRule="auto"/>
        <w:ind w:firstLine="709"/>
        <w:rPr>
          <w:color w:val="000000"/>
          <w:sz w:val="22"/>
          <w:szCs w:val="22"/>
        </w:rPr>
      </w:pPr>
      <w:r>
        <w:rPr>
          <w:color w:val="000000"/>
          <w:sz w:val="22"/>
          <w:szCs w:val="22"/>
        </w:rPr>
        <w:t>Состав завтрака: горячее блюда (мясное, рыбное, овощное, молочное или яичное)  йогурты и напитки;</w:t>
      </w:r>
    </w:p>
    <w:p w:rsidR="009B2CAD" w:rsidRDefault="009B2CAD" w:rsidP="00353772">
      <w:pPr>
        <w:pStyle w:val="a5"/>
        <w:spacing w:after="0" w:line="276" w:lineRule="auto"/>
        <w:ind w:firstLine="709"/>
        <w:rPr>
          <w:color w:val="000000"/>
          <w:sz w:val="22"/>
          <w:szCs w:val="22"/>
        </w:rPr>
      </w:pPr>
      <w:r>
        <w:rPr>
          <w:color w:val="000000"/>
          <w:sz w:val="22"/>
          <w:szCs w:val="22"/>
        </w:rPr>
        <w:t>Состав обеда: холодные закуски, перв</w:t>
      </w:r>
      <w:r w:rsidR="00C12DBF">
        <w:rPr>
          <w:color w:val="000000"/>
          <w:sz w:val="22"/>
          <w:szCs w:val="22"/>
        </w:rPr>
        <w:t>ое блюдо, второе блюдо, напиток</w:t>
      </w:r>
      <w:r>
        <w:rPr>
          <w:color w:val="000000"/>
          <w:sz w:val="22"/>
          <w:szCs w:val="22"/>
        </w:rPr>
        <w:t xml:space="preserve">. </w:t>
      </w:r>
    </w:p>
    <w:p w:rsidR="009B2CAD" w:rsidRDefault="009B2CAD" w:rsidP="00353772">
      <w:pPr>
        <w:pStyle w:val="31"/>
        <w:spacing w:after="0" w:line="276" w:lineRule="auto"/>
        <w:rPr>
          <w:color w:val="000000"/>
          <w:sz w:val="22"/>
          <w:szCs w:val="22"/>
        </w:rPr>
      </w:pPr>
      <w:r>
        <w:rPr>
          <w:color w:val="000000"/>
          <w:sz w:val="22"/>
          <w:szCs w:val="22"/>
        </w:rPr>
        <w:t xml:space="preserve">            3.1.12. Осуществлять раздачу блюд учащимся, детей посещающих детский оздоровительный лагерь, уборку и мытье посуды. </w:t>
      </w:r>
    </w:p>
    <w:p w:rsidR="009B2CAD" w:rsidRDefault="009B2CAD" w:rsidP="00353772">
      <w:pPr>
        <w:pStyle w:val="31"/>
        <w:spacing w:after="0" w:line="276" w:lineRule="auto"/>
        <w:ind w:firstLine="708"/>
        <w:rPr>
          <w:color w:val="000000"/>
          <w:sz w:val="22"/>
          <w:szCs w:val="22"/>
        </w:rPr>
      </w:pPr>
      <w:r>
        <w:rPr>
          <w:color w:val="000000"/>
          <w:sz w:val="22"/>
          <w:szCs w:val="22"/>
        </w:rPr>
        <w:t>3.1.13. При приготовлении блюд соблюдать технологию приготовления, нормы закладки сырья, соответствие норм выхода блюд по возрастным группам питающихся 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w:t>
      </w:r>
    </w:p>
    <w:p w:rsidR="009B2CAD" w:rsidRDefault="009B2CAD" w:rsidP="00353772">
      <w:pPr>
        <w:pStyle w:val="a5"/>
        <w:spacing w:after="0" w:line="276" w:lineRule="auto"/>
        <w:ind w:firstLine="709"/>
        <w:rPr>
          <w:color w:val="000000"/>
          <w:sz w:val="22"/>
          <w:szCs w:val="22"/>
        </w:rPr>
      </w:pPr>
      <w:r>
        <w:rPr>
          <w:color w:val="000000"/>
          <w:sz w:val="22"/>
          <w:szCs w:val="22"/>
        </w:rPr>
        <w:t>3.1.14.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9B2CAD" w:rsidRDefault="009B2CAD" w:rsidP="00353772">
      <w:pPr>
        <w:spacing w:after="0"/>
        <w:ind w:firstLine="709"/>
        <w:jc w:val="both"/>
        <w:rPr>
          <w:rFonts w:ascii="Times New Roman" w:hAnsi="Times New Roman"/>
          <w:color w:val="000000"/>
        </w:rPr>
      </w:pPr>
      <w:r>
        <w:rPr>
          <w:rFonts w:ascii="Times New Roman" w:hAnsi="Times New Roman"/>
          <w:color w:val="000000"/>
        </w:rPr>
        <w:lastRenderedPageBreak/>
        <w:t xml:space="preserve">3.1.15. </w:t>
      </w:r>
      <w:proofErr w:type="gramStart"/>
      <w:r>
        <w:rPr>
          <w:rFonts w:ascii="Times New Roman" w:hAnsi="Times New Roman"/>
          <w:color w:val="000000"/>
        </w:rPr>
        <w:t xml:space="preserve">При оказании услуги по Договору руководствоваться требованиями действующего законодательства РФ, в том числе требованиями </w:t>
      </w:r>
      <w:hyperlink r:id="rId17" w:history="1">
        <w:r>
          <w:rPr>
            <w:rStyle w:val="a3"/>
            <w:color w:val="000000"/>
          </w:rPr>
          <w:t>СанПиН 2.4.5.2409-08</w:t>
        </w:r>
      </w:hyperlink>
      <w:r>
        <w:rPr>
          <w:rFonts w:ascii="Times New Roman" w:hAnsi="Times New Roman"/>
          <w:color w:val="000000"/>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 требованиями СанПиН  2.4.2.2821-10 «Санитарно-эпидемиологические требования к условиям и организации обучения в общеобразовательных учреждениях»,</w:t>
      </w:r>
      <w:r w:rsidR="00C12DBF">
        <w:rPr>
          <w:rFonts w:ascii="Times New Roman" w:hAnsi="Times New Roman"/>
          <w:color w:val="000000"/>
        </w:rPr>
        <w:t xml:space="preserve"> </w:t>
      </w:r>
      <w:r>
        <w:rPr>
          <w:rFonts w:ascii="Times New Roman" w:hAnsi="Times New Roman"/>
          <w:color w:val="000000"/>
        </w:rPr>
        <w:t>утвержденными Постановлением Главного</w:t>
      </w:r>
      <w:proofErr w:type="gramEnd"/>
      <w:r>
        <w:rPr>
          <w:rFonts w:ascii="Times New Roman" w:hAnsi="Times New Roman"/>
          <w:color w:val="000000"/>
        </w:rPr>
        <w:t xml:space="preserve"> государственного санитарного врача Российской Федерации от 29.12.2010 №189 (в редакции от 29.06.2011).</w:t>
      </w:r>
    </w:p>
    <w:p w:rsidR="009B2CAD" w:rsidRDefault="009B2CAD" w:rsidP="00353772">
      <w:pPr>
        <w:pStyle w:val="a5"/>
        <w:spacing w:after="0" w:line="276" w:lineRule="auto"/>
        <w:ind w:firstLine="709"/>
        <w:rPr>
          <w:color w:val="000000"/>
          <w:sz w:val="22"/>
          <w:szCs w:val="22"/>
        </w:rPr>
      </w:pPr>
      <w:r>
        <w:rPr>
          <w:color w:val="000000"/>
          <w:sz w:val="22"/>
          <w:szCs w:val="22"/>
        </w:rPr>
        <w:t>3.1.16. Обеспечивать обслуживающий персонал моющими и дезинфицирующими средствами, спецодеждой в соответствии установленными нормативами, необходимыми для оказания обусловленной предметом настоящего Договора услуги.</w:t>
      </w:r>
    </w:p>
    <w:p w:rsidR="009B2CAD" w:rsidRDefault="009B2CAD" w:rsidP="00353772">
      <w:pPr>
        <w:spacing w:after="0"/>
        <w:ind w:firstLine="709"/>
        <w:jc w:val="both"/>
        <w:rPr>
          <w:rFonts w:ascii="Times New Roman" w:hAnsi="Times New Roman"/>
          <w:color w:val="000000"/>
        </w:rPr>
      </w:pPr>
      <w:r>
        <w:rPr>
          <w:rFonts w:ascii="Times New Roman" w:hAnsi="Times New Roman"/>
          <w:color w:val="000000"/>
        </w:rPr>
        <w:t xml:space="preserve">3.1.17. Обеспечить соблюдение требований </w:t>
      </w:r>
      <w:r>
        <w:rPr>
          <w:rFonts w:ascii="Times New Roman" w:hAnsi="Times New Roman"/>
          <w:color w:val="000000"/>
          <w:kern w:val="24"/>
        </w:rPr>
        <w:t>экологических, санитарно-гигиенических, противопожарных и других норм, действующих на территории Российской Федерации.</w:t>
      </w:r>
    </w:p>
    <w:p w:rsidR="009B2CAD" w:rsidRDefault="009B2CAD" w:rsidP="00353772">
      <w:pPr>
        <w:spacing w:after="0"/>
        <w:ind w:firstLine="708"/>
        <w:jc w:val="both"/>
        <w:rPr>
          <w:rFonts w:ascii="Times New Roman" w:hAnsi="Times New Roman"/>
          <w:color w:val="000000"/>
        </w:rPr>
      </w:pPr>
      <w:r>
        <w:rPr>
          <w:rFonts w:ascii="Times New Roman" w:hAnsi="Times New Roman"/>
          <w:color w:val="000000"/>
        </w:rPr>
        <w:t xml:space="preserve">3.1.18. </w:t>
      </w:r>
      <w:proofErr w:type="gramStart"/>
      <w:r>
        <w:rPr>
          <w:rFonts w:ascii="Times New Roman" w:hAnsi="Times New Roman"/>
          <w:color w:val="000000"/>
        </w:rPr>
        <w:t xml:space="preserve">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w:t>
      </w:r>
      <w:r w:rsidR="00C12DBF">
        <w:rPr>
          <w:rFonts w:ascii="Times New Roman" w:hAnsi="Times New Roman"/>
          <w:color w:val="000000"/>
        </w:rPr>
        <w:t>обеденного зала</w:t>
      </w:r>
      <w:r>
        <w:rPr>
          <w:rFonts w:ascii="Times New Roman" w:hAnsi="Times New Roman"/>
          <w:color w:val="000000"/>
        </w:rPr>
        <w:t xml:space="preserve">, маркировку посуды и инвентаря в соответствии с действующими </w:t>
      </w:r>
      <w:hyperlink r:id="rId18" w:history="1">
        <w:r>
          <w:rPr>
            <w:rStyle w:val="a3"/>
            <w:color w:val="000000"/>
          </w:rPr>
          <w:t>санитарными правила</w:t>
        </w:r>
      </w:hyperlink>
      <w:r>
        <w:rPr>
          <w:rFonts w:ascii="Times New Roman" w:hAnsi="Times New Roman"/>
          <w:color w:val="000000"/>
        </w:rPr>
        <w:t xml:space="preserve">ми «Санитарно-эпидемиологические требования к организациям общественного питания, изготовлению и </w:t>
      </w:r>
      <w:proofErr w:type="spellStart"/>
      <w:r>
        <w:rPr>
          <w:rFonts w:ascii="Times New Roman" w:hAnsi="Times New Roman"/>
          <w:color w:val="000000"/>
        </w:rPr>
        <w:t>оборотоспособности</w:t>
      </w:r>
      <w:proofErr w:type="spellEnd"/>
      <w:r>
        <w:rPr>
          <w:rFonts w:ascii="Times New Roman" w:hAnsi="Times New Roman"/>
          <w:color w:val="000000"/>
        </w:rPr>
        <w:t xml:space="preserve"> в них пищевых продуктов и продовольственного сырья.</w:t>
      </w:r>
      <w:proofErr w:type="gramEnd"/>
      <w:r>
        <w:rPr>
          <w:rFonts w:ascii="Times New Roman" w:hAnsi="Times New Roman"/>
          <w:color w:val="000000"/>
        </w:rPr>
        <w:t xml:space="preserve"> СанПиН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9B2CAD" w:rsidRDefault="009B2CAD" w:rsidP="00353772">
      <w:pPr>
        <w:spacing w:after="0"/>
        <w:ind w:firstLine="709"/>
        <w:jc w:val="both"/>
        <w:rPr>
          <w:rFonts w:ascii="Times New Roman" w:hAnsi="Times New Roman"/>
          <w:color w:val="000000"/>
        </w:rPr>
      </w:pPr>
      <w:r>
        <w:rPr>
          <w:rFonts w:ascii="Times New Roman" w:hAnsi="Times New Roman"/>
          <w:color w:val="000000"/>
        </w:rPr>
        <w:t>Санитарный день может проводиться Исполнителем в субботу или воскресенье.</w:t>
      </w:r>
      <w:r w:rsidR="00C12DBF">
        <w:rPr>
          <w:rFonts w:ascii="Times New Roman" w:hAnsi="Times New Roman"/>
          <w:color w:val="000000"/>
        </w:rPr>
        <w:t xml:space="preserve"> </w:t>
      </w:r>
      <w:r>
        <w:rPr>
          <w:rFonts w:ascii="Times New Roman" w:hAnsi="Times New Roman"/>
          <w:color w:val="000000"/>
        </w:rPr>
        <w:t xml:space="preserve">При проведении санитарного дня в субботу Исполнитель гарантирует организацию питания учащихся в полном объеме. </w:t>
      </w:r>
    </w:p>
    <w:p w:rsidR="009B2CAD" w:rsidRDefault="009B2CAD" w:rsidP="00353772">
      <w:pPr>
        <w:spacing w:after="0"/>
        <w:ind w:firstLine="709"/>
        <w:jc w:val="both"/>
        <w:rPr>
          <w:rFonts w:ascii="Times New Roman" w:hAnsi="Times New Roman"/>
          <w:color w:val="000000"/>
        </w:rPr>
      </w:pPr>
      <w:r>
        <w:rPr>
          <w:rFonts w:ascii="Times New Roman" w:hAnsi="Times New Roman"/>
          <w:color w:val="000000"/>
        </w:rPr>
        <w:t xml:space="preserve">3.1.19. Осуществлять оказание услуги, установленной предметом Договора, </w:t>
      </w:r>
    </w:p>
    <w:p w:rsidR="009B2CAD" w:rsidRDefault="009B2CAD" w:rsidP="00353772">
      <w:pPr>
        <w:spacing w:after="0"/>
        <w:jc w:val="both"/>
        <w:rPr>
          <w:rFonts w:ascii="Times New Roman" w:hAnsi="Times New Roman"/>
          <w:color w:val="000000"/>
        </w:rPr>
      </w:pPr>
      <w:r>
        <w:rPr>
          <w:rFonts w:ascii="Times New Roman" w:hAnsi="Times New Roman"/>
          <w:color w:val="000000"/>
        </w:rPr>
        <w:t xml:space="preserve">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9" w:history="1">
        <w:r>
          <w:rPr>
            <w:rStyle w:val="a3"/>
            <w:color w:val="000000"/>
          </w:rPr>
          <w:t>СанПиН 2.4.5.2409-08</w:t>
        </w:r>
      </w:hyperlink>
      <w:r>
        <w:rPr>
          <w:rFonts w:ascii="Times New Roman" w:hAnsi="Times New Roman"/>
          <w:color w:val="000000"/>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23.07.2008 №45.</w:t>
      </w:r>
    </w:p>
    <w:p w:rsidR="009B2CAD" w:rsidRDefault="009B2CAD" w:rsidP="00353772">
      <w:pPr>
        <w:spacing w:after="0"/>
        <w:ind w:firstLine="709"/>
        <w:jc w:val="both"/>
        <w:rPr>
          <w:rFonts w:ascii="Times New Roman" w:hAnsi="Times New Roman"/>
          <w:color w:val="000000"/>
        </w:rPr>
      </w:pPr>
      <w:r>
        <w:rPr>
          <w:rFonts w:ascii="Times New Roman" w:hAnsi="Times New Roman"/>
          <w:color w:val="000000"/>
        </w:rPr>
        <w:t>3.1.20.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9B2CAD" w:rsidRDefault="009B2CAD" w:rsidP="00353772">
      <w:pPr>
        <w:spacing w:after="0"/>
        <w:ind w:firstLine="708"/>
        <w:jc w:val="both"/>
        <w:rPr>
          <w:rFonts w:ascii="Times New Roman" w:hAnsi="Times New Roman"/>
          <w:color w:val="000000"/>
        </w:rPr>
      </w:pPr>
      <w:r>
        <w:rPr>
          <w:rFonts w:ascii="Times New Roman" w:hAnsi="Times New Roman"/>
          <w:color w:val="000000"/>
        </w:rPr>
        <w:t>3.1.21. Гарантировать безопасное  горячее питание учащихся.</w:t>
      </w:r>
    </w:p>
    <w:p w:rsidR="009B2CAD" w:rsidRDefault="009B2CAD" w:rsidP="00353772">
      <w:pPr>
        <w:spacing w:after="0"/>
        <w:jc w:val="both"/>
        <w:rPr>
          <w:rFonts w:ascii="Times New Roman" w:hAnsi="Times New Roman"/>
          <w:color w:val="000000"/>
        </w:rPr>
      </w:pPr>
      <w:r>
        <w:rPr>
          <w:rFonts w:ascii="Times New Roman" w:hAnsi="Times New Roman"/>
          <w:color w:val="000000"/>
        </w:rPr>
        <w:t xml:space="preserve">           3.1.22. Обеспечить при необходимости работу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9B2CAD" w:rsidRDefault="009B2CAD" w:rsidP="00353772">
      <w:pPr>
        <w:spacing w:after="0"/>
        <w:ind w:firstLine="720"/>
        <w:jc w:val="both"/>
        <w:rPr>
          <w:rFonts w:ascii="Times New Roman" w:hAnsi="Times New Roman"/>
          <w:b/>
          <w:bCs/>
          <w:color w:val="000000"/>
          <w:sz w:val="24"/>
          <w:szCs w:val="24"/>
        </w:rPr>
      </w:pPr>
      <w:r>
        <w:rPr>
          <w:rFonts w:ascii="Times New Roman" w:hAnsi="Times New Roman"/>
          <w:b/>
          <w:bCs/>
          <w:color w:val="000000"/>
          <w:sz w:val="24"/>
          <w:szCs w:val="24"/>
        </w:rPr>
        <w:t>3.2. Исполнитель имеет право:</w:t>
      </w:r>
    </w:p>
    <w:p w:rsidR="009B2CAD" w:rsidRDefault="009B2CAD" w:rsidP="00353772">
      <w:pPr>
        <w:spacing w:after="0"/>
        <w:ind w:firstLine="720"/>
        <w:jc w:val="both"/>
        <w:rPr>
          <w:rFonts w:ascii="Times New Roman" w:hAnsi="Times New Roman"/>
          <w:color w:val="000000"/>
        </w:rPr>
      </w:pPr>
      <w:r>
        <w:rPr>
          <w:rFonts w:ascii="Times New Roman" w:hAnsi="Times New Roman"/>
          <w:color w:val="000000"/>
        </w:rPr>
        <w:t>3.2.1. Запрашивать у Заказчика всю необходимую информацию, касающуюся исполнения Договора.</w:t>
      </w:r>
    </w:p>
    <w:p w:rsidR="009B2CAD" w:rsidRDefault="009B2CAD" w:rsidP="00353772">
      <w:pPr>
        <w:pStyle w:val="ConsPlusNormal0"/>
        <w:widowControl/>
        <w:spacing w:line="276" w:lineRule="auto"/>
        <w:jc w:val="both"/>
        <w:rPr>
          <w:rFonts w:ascii="Times New Roman" w:hAnsi="Times New Roman" w:cs="Times New Roman"/>
          <w:color w:val="000000"/>
        </w:rPr>
      </w:pPr>
      <w:r>
        <w:rPr>
          <w:rFonts w:ascii="Times New Roman" w:hAnsi="Times New Roman" w:cs="Times New Roman"/>
          <w:color w:val="000000"/>
        </w:rPr>
        <w:t>3.2.2.   Требовать своевременного подписания Заказчиком акта оказанных услуг.</w:t>
      </w:r>
    </w:p>
    <w:p w:rsidR="009B2CAD" w:rsidRDefault="009B2CAD" w:rsidP="00353772">
      <w:pPr>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9B2CAD" w:rsidRDefault="009B2CAD" w:rsidP="00353772">
      <w:pPr>
        <w:spacing w:after="0"/>
        <w:jc w:val="both"/>
        <w:rPr>
          <w:rFonts w:ascii="Times New Roman" w:hAnsi="Times New Roman"/>
          <w:b/>
          <w:iCs/>
          <w:color w:val="000000"/>
          <w:sz w:val="24"/>
          <w:szCs w:val="24"/>
        </w:rPr>
      </w:pPr>
      <w:r>
        <w:rPr>
          <w:rFonts w:ascii="Times New Roman" w:hAnsi="Times New Roman"/>
          <w:b/>
          <w:iCs/>
          <w:color w:val="000000"/>
          <w:sz w:val="24"/>
          <w:szCs w:val="24"/>
        </w:rPr>
        <w:t xml:space="preserve">            3.3. Заказчик обязан:</w:t>
      </w:r>
      <w:r>
        <w:rPr>
          <w:rFonts w:ascii="Times New Roman" w:hAnsi="Times New Roman"/>
          <w:b/>
          <w:iCs/>
          <w:color w:val="000000"/>
          <w:sz w:val="24"/>
          <w:szCs w:val="24"/>
        </w:rPr>
        <w:tab/>
      </w:r>
    </w:p>
    <w:p w:rsidR="009B2CAD" w:rsidRDefault="009B2CAD" w:rsidP="00353772">
      <w:pPr>
        <w:spacing w:after="0"/>
        <w:ind w:firstLine="720"/>
        <w:jc w:val="both"/>
        <w:rPr>
          <w:rFonts w:ascii="Times New Roman" w:hAnsi="Times New Roman"/>
          <w:color w:val="000000"/>
        </w:rPr>
      </w:pPr>
      <w:r>
        <w:rPr>
          <w:rFonts w:ascii="Times New Roman" w:hAnsi="Times New Roman"/>
          <w:color w:val="000000"/>
        </w:rPr>
        <w:lastRenderedPageBreak/>
        <w:t>3.3.1. Предоставлять Исполнителю всю необходимую информацию, касающуюся исполнения Договора.</w:t>
      </w:r>
    </w:p>
    <w:p w:rsidR="009B2CAD" w:rsidRDefault="009B2CAD" w:rsidP="00353772">
      <w:pPr>
        <w:spacing w:after="0"/>
        <w:ind w:firstLine="720"/>
        <w:jc w:val="both"/>
        <w:rPr>
          <w:rFonts w:ascii="Times New Roman" w:hAnsi="Times New Roman"/>
          <w:snapToGrid w:val="0"/>
          <w:color w:val="000000"/>
        </w:rPr>
      </w:pPr>
      <w:r>
        <w:rPr>
          <w:rFonts w:ascii="Times New Roman" w:hAnsi="Times New Roman"/>
          <w:color w:val="000000"/>
        </w:rPr>
        <w:t xml:space="preserve">3.3.2. </w:t>
      </w:r>
      <w:r>
        <w:rPr>
          <w:rFonts w:ascii="Times New Roman" w:hAnsi="Times New Roman"/>
          <w:snapToGrid w:val="0"/>
          <w:color w:val="000000"/>
        </w:rPr>
        <w:t>Своевременно производить оплату за оказанную услугу в соответствии с разделом 2 настоящего Договора.</w:t>
      </w:r>
    </w:p>
    <w:p w:rsidR="009B2CAD" w:rsidRDefault="009B2CAD" w:rsidP="00353772">
      <w:pPr>
        <w:spacing w:after="0"/>
        <w:ind w:firstLine="720"/>
        <w:jc w:val="both"/>
        <w:rPr>
          <w:rFonts w:ascii="Times New Roman" w:hAnsi="Times New Roman"/>
          <w:color w:val="000000"/>
        </w:rPr>
      </w:pPr>
      <w:r>
        <w:rPr>
          <w:rFonts w:ascii="Times New Roman" w:hAnsi="Times New Roman"/>
          <w:color w:val="000000"/>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Pr>
          <w:rFonts w:ascii="Times New Roman" w:hAnsi="Times New Roman"/>
          <w:color w:val="000000"/>
        </w:rPr>
        <w:t>весоизмерительное</w:t>
      </w:r>
      <w:proofErr w:type="spellEnd"/>
      <w:r>
        <w:rPr>
          <w:rFonts w:ascii="Times New Roman" w:hAnsi="Times New Roman"/>
          <w:color w:val="000000"/>
        </w:rPr>
        <w:t xml:space="preserve"> оборудование по акту приема-передачи.</w:t>
      </w:r>
    </w:p>
    <w:p w:rsidR="009B2CAD" w:rsidRDefault="009B2CAD" w:rsidP="00353772">
      <w:pPr>
        <w:spacing w:after="0"/>
        <w:jc w:val="both"/>
        <w:rPr>
          <w:rFonts w:ascii="Times New Roman" w:hAnsi="Times New Roman"/>
          <w:color w:val="000000"/>
        </w:rPr>
      </w:pPr>
      <w:r>
        <w:rPr>
          <w:rFonts w:ascii="Times New Roman" w:hAnsi="Times New Roman"/>
          <w:color w:val="000000"/>
        </w:rPr>
        <w:t xml:space="preserve">       Предоставить Исполнителю в пользование имеющийся кухонный инвентарь, кухонную и столовую посуду по акту приема-передачи.</w:t>
      </w:r>
    </w:p>
    <w:p w:rsidR="009B2CAD" w:rsidRDefault="009B2CAD" w:rsidP="00353772">
      <w:pPr>
        <w:pStyle w:val="a5"/>
        <w:spacing w:after="0" w:line="276" w:lineRule="auto"/>
        <w:ind w:firstLine="709"/>
        <w:rPr>
          <w:color w:val="000000"/>
          <w:sz w:val="22"/>
          <w:szCs w:val="22"/>
        </w:rPr>
      </w:pPr>
      <w:r>
        <w:rPr>
          <w:color w:val="000000"/>
          <w:sz w:val="22"/>
          <w:szCs w:val="22"/>
        </w:rPr>
        <w:t>3.3.4. Обеспечивать обслуживающий персонал инвентарем, кухонной и столовой посудой в соответствии с установленными нормативами, необходимыми для оказания обусловленной предметом настоящего Договора услуги.</w:t>
      </w:r>
    </w:p>
    <w:p w:rsidR="009B2CAD" w:rsidRDefault="009B2CAD" w:rsidP="00353772">
      <w:pPr>
        <w:spacing w:after="0"/>
        <w:jc w:val="both"/>
        <w:rPr>
          <w:rFonts w:ascii="Times New Roman" w:hAnsi="Times New Roman"/>
          <w:color w:val="000000"/>
        </w:rPr>
      </w:pPr>
      <w:r>
        <w:rPr>
          <w:rFonts w:ascii="Times New Roman" w:hAnsi="Times New Roman"/>
          <w:color w:val="000000"/>
        </w:rPr>
        <w:t xml:space="preserve">            3.3.5.  Производить оплату коммунальных платежей (за электроэнергию, теплоснабжение и водоснабжение, утилизация ТБО).</w:t>
      </w:r>
    </w:p>
    <w:p w:rsidR="009B2CAD" w:rsidRDefault="009B2CAD" w:rsidP="00353772">
      <w:pPr>
        <w:spacing w:after="0"/>
        <w:ind w:firstLine="709"/>
        <w:jc w:val="both"/>
        <w:rPr>
          <w:rFonts w:ascii="Times New Roman" w:hAnsi="Times New Roman"/>
          <w:color w:val="000000"/>
        </w:rPr>
      </w:pPr>
      <w:r>
        <w:rPr>
          <w:rFonts w:ascii="Times New Roman" w:hAnsi="Times New Roman"/>
          <w:color w:val="000000"/>
        </w:rPr>
        <w:t xml:space="preserve">3.3.6. Обеспечить охрану и ремонт помещений обеденного зала, производственных и  складских помещений. </w:t>
      </w:r>
    </w:p>
    <w:p w:rsidR="009B2CAD" w:rsidRDefault="009B2CAD" w:rsidP="00353772">
      <w:pPr>
        <w:spacing w:after="0"/>
        <w:ind w:firstLine="708"/>
        <w:jc w:val="both"/>
        <w:rPr>
          <w:rFonts w:ascii="Times New Roman" w:hAnsi="Times New Roman"/>
          <w:color w:val="000000"/>
        </w:rPr>
      </w:pPr>
      <w:r>
        <w:rPr>
          <w:rFonts w:ascii="Times New Roman" w:hAnsi="Times New Roman"/>
          <w:color w:val="000000"/>
        </w:rPr>
        <w:t xml:space="preserve">3.3.7. Обеспечить ремонт технологического, холодильного и </w:t>
      </w:r>
      <w:proofErr w:type="spellStart"/>
      <w:r>
        <w:rPr>
          <w:rFonts w:ascii="Times New Roman" w:hAnsi="Times New Roman"/>
          <w:color w:val="000000"/>
        </w:rPr>
        <w:t>весоизмерительного</w:t>
      </w:r>
      <w:proofErr w:type="spellEnd"/>
      <w:r>
        <w:rPr>
          <w:rFonts w:ascii="Times New Roman" w:hAnsi="Times New Roman"/>
          <w:color w:val="000000"/>
        </w:rPr>
        <w:t xml:space="preserve"> оборудования.</w:t>
      </w:r>
    </w:p>
    <w:p w:rsidR="009B2CAD" w:rsidRDefault="009B2CAD" w:rsidP="00353772">
      <w:pPr>
        <w:spacing w:after="0"/>
        <w:ind w:firstLine="708"/>
        <w:jc w:val="both"/>
        <w:rPr>
          <w:rFonts w:ascii="Times New Roman" w:hAnsi="Times New Roman"/>
          <w:color w:val="000000"/>
        </w:rPr>
      </w:pPr>
      <w:r>
        <w:rPr>
          <w:rFonts w:ascii="Times New Roman" w:hAnsi="Times New Roman"/>
          <w:color w:val="000000"/>
        </w:rPr>
        <w:t>3.3.8. Осуществлять контроль за качеством поступающих продуктов, условиями и сроками их хранения, качеством приготовления блюд, нормами закладки продуктов в блюда, наличием сопроводительной документации на продукты и сырье и технологической документации на приготовление кулинарной продукции.</w:t>
      </w:r>
    </w:p>
    <w:p w:rsidR="009B2CAD" w:rsidRDefault="009B2CAD" w:rsidP="00353772">
      <w:pPr>
        <w:spacing w:after="0"/>
        <w:jc w:val="both"/>
        <w:rPr>
          <w:rFonts w:ascii="Times New Roman" w:hAnsi="Times New Roman"/>
          <w:color w:val="000000"/>
        </w:rPr>
      </w:pPr>
      <w:r>
        <w:rPr>
          <w:rFonts w:ascii="Times New Roman" w:hAnsi="Times New Roman"/>
          <w:color w:val="000000"/>
        </w:rPr>
        <w:tab/>
        <w:t xml:space="preserve">3.3.9. Осуществлять контроль за санитарно-гигиеническим состоянием производственных и складских помещений, обеденного зала. </w:t>
      </w:r>
    </w:p>
    <w:p w:rsidR="009B2CAD" w:rsidRDefault="009B2CAD" w:rsidP="00353772">
      <w:pPr>
        <w:spacing w:after="0"/>
        <w:jc w:val="both"/>
        <w:rPr>
          <w:rFonts w:ascii="Times New Roman" w:hAnsi="Times New Roman"/>
          <w:color w:val="000000"/>
        </w:rPr>
      </w:pPr>
    </w:p>
    <w:p w:rsidR="009B2CAD" w:rsidRDefault="009B2CAD" w:rsidP="00353772">
      <w:pPr>
        <w:spacing w:after="0"/>
        <w:ind w:firstLine="709"/>
        <w:rPr>
          <w:rFonts w:ascii="Times New Roman" w:hAnsi="Times New Roman"/>
          <w:b/>
          <w:bCs/>
          <w:color w:val="000000"/>
          <w:sz w:val="24"/>
          <w:szCs w:val="24"/>
        </w:rPr>
      </w:pPr>
      <w:r>
        <w:rPr>
          <w:rFonts w:ascii="Times New Roman" w:hAnsi="Times New Roman"/>
          <w:b/>
          <w:color w:val="000000"/>
          <w:sz w:val="24"/>
          <w:szCs w:val="24"/>
        </w:rPr>
        <w:t>3.</w:t>
      </w:r>
      <w:r>
        <w:rPr>
          <w:rFonts w:ascii="Times New Roman" w:hAnsi="Times New Roman"/>
          <w:b/>
          <w:bCs/>
          <w:color w:val="000000"/>
          <w:sz w:val="24"/>
          <w:szCs w:val="24"/>
        </w:rPr>
        <w:t>4. Заказчик имеет право:</w:t>
      </w:r>
    </w:p>
    <w:p w:rsidR="009B2CAD" w:rsidRDefault="009B2CAD" w:rsidP="00353772">
      <w:pPr>
        <w:spacing w:after="0"/>
        <w:ind w:firstLine="720"/>
        <w:jc w:val="both"/>
        <w:rPr>
          <w:rFonts w:ascii="Times New Roman" w:hAnsi="Times New Roman"/>
          <w:color w:val="000000"/>
        </w:rPr>
      </w:pPr>
      <w:r>
        <w:rPr>
          <w:rFonts w:ascii="Times New Roman" w:hAnsi="Times New Roman"/>
          <w:color w:val="000000"/>
        </w:rPr>
        <w:t>3.4.1.При необходимости проводить проверку с представителями Управления образования администрации города Югорска в любой рабочий день.</w:t>
      </w:r>
    </w:p>
    <w:p w:rsidR="009B2CAD" w:rsidRDefault="009B2CAD" w:rsidP="00353772">
      <w:pPr>
        <w:spacing w:after="0"/>
        <w:jc w:val="both"/>
        <w:rPr>
          <w:rFonts w:ascii="Times New Roman" w:hAnsi="Times New Roman"/>
          <w:sz w:val="24"/>
          <w:szCs w:val="24"/>
        </w:rPr>
      </w:pPr>
    </w:p>
    <w:p w:rsidR="009B2CAD" w:rsidRDefault="009B2CAD" w:rsidP="00353772">
      <w:pPr>
        <w:spacing w:after="0"/>
        <w:ind w:firstLine="720"/>
        <w:jc w:val="center"/>
        <w:outlineLvl w:val="0"/>
        <w:rPr>
          <w:rFonts w:ascii="Times New Roman" w:hAnsi="Times New Roman"/>
          <w:b/>
          <w:color w:val="000000"/>
          <w:sz w:val="24"/>
          <w:szCs w:val="24"/>
        </w:rPr>
      </w:pPr>
      <w:r>
        <w:rPr>
          <w:rFonts w:ascii="Times New Roman" w:hAnsi="Times New Roman"/>
          <w:b/>
          <w:color w:val="000000"/>
          <w:sz w:val="24"/>
          <w:szCs w:val="24"/>
        </w:rPr>
        <w:t>4. Срок оказания услуги и действия Договора</w:t>
      </w:r>
    </w:p>
    <w:p w:rsidR="009B2CAD" w:rsidRDefault="009B2CAD" w:rsidP="00353772">
      <w:pPr>
        <w:tabs>
          <w:tab w:val="left" w:pos="284"/>
        </w:tabs>
        <w:spacing w:after="0"/>
        <w:ind w:firstLine="720"/>
        <w:jc w:val="both"/>
        <w:rPr>
          <w:rFonts w:ascii="Times New Roman" w:hAnsi="Times New Roman"/>
          <w:color w:val="000000"/>
        </w:rPr>
      </w:pPr>
      <w:r>
        <w:rPr>
          <w:rFonts w:ascii="Times New Roman" w:hAnsi="Times New Roman"/>
          <w:color w:val="000000"/>
        </w:rPr>
        <w:t xml:space="preserve">4.1.  </w:t>
      </w:r>
      <w:r>
        <w:rPr>
          <w:rFonts w:ascii="Times New Roman" w:hAnsi="Times New Roman"/>
          <w:color w:val="000000"/>
          <w:kern w:val="16"/>
        </w:rPr>
        <w:t xml:space="preserve">Услуги должны быть оказаны </w:t>
      </w:r>
      <w:r w:rsidR="00C12DBF">
        <w:rPr>
          <w:rFonts w:ascii="Times New Roman" w:hAnsi="Times New Roman"/>
          <w:color w:val="000000"/>
        </w:rPr>
        <w:t xml:space="preserve">со следующего дня после заключения гражданско-правового договора </w:t>
      </w:r>
      <w:r w:rsidR="00C12DBF">
        <w:rPr>
          <w:rFonts w:ascii="Times New Roman" w:hAnsi="Times New Roman"/>
          <w:u w:val="single"/>
        </w:rPr>
        <w:t xml:space="preserve"> по 31.03</w:t>
      </w:r>
      <w:r>
        <w:rPr>
          <w:rFonts w:ascii="Times New Roman" w:hAnsi="Times New Roman"/>
          <w:u w:val="single"/>
        </w:rPr>
        <w:t>.2015 г.</w:t>
      </w:r>
    </w:p>
    <w:p w:rsidR="009B2CAD" w:rsidRDefault="009B2CAD" w:rsidP="00353772">
      <w:pPr>
        <w:pStyle w:val="aa"/>
        <w:spacing w:line="276" w:lineRule="auto"/>
        <w:ind w:firstLine="567"/>
        <w:rPr>
          <w:color w:val="000000"/>
          <w:kern w:val="16"/>
        </w:rPr>
      </w:pPr>
    </w:p>
    <w:p w:rsidR="009B2CAD" w:rsidRDefault="009B2CAD" w:rsidP="00353772">
      <w:pPr>
        <w:pStyle w:val="a5"/>
        <w:tabs>
          <w:tab w:val="left" w:pos="426"/>
          <w:tab w:val="left" w:pos="851"/>
        </w:tabs>
        <w:spacing w:after="0" w:line="276" w:lineRule="auto"/>
        <w:jc w:val="center"/>
        <w:rPr>
          <w:b/>
          <w:bCs/>
          <w:color w:val="000000"/>
        </w:rPr>
      </w:pPr>
      <w:r>
        <w:rPr>
          <w:b/>
          <w:bCs/>
          <w:color w:val="000000"/>
        </w:rPr>
        <w:t>5. Порядок сдачи-приемки оказанной услуги</w:t>
      </w:r>
    </w:p>
    <w:p w:rsidR="009B2CAD" w:rsidRDefault="009B2CAD" w:rsidP="00353772">
      <w:pPr>
        <w:spacing w:after="0"/>
        <w:ind w:firstLine="709"/>
        <w:jc w:val="both"/>
        <w:rPr>
          <w:rFonts w:ascii="Times New Roman" w:hAnsi="Times New Roman"/>
          <w:color w:val="000000"/>
        </w:rPr>
      </w:pPr>
      <w:r>
        <w:rPr>
          <w:rFonts w:ascii="Times New Roman" w:hAnsi="Times New Roman"/>
          <w:color w:val="000000"/>
        </w:rPr>
        <w:t>5.1. Ежемесячно в срок не позднее 5 (пяти) рабочих дней с момента завершения отчетного календарного месяца Исполнитель представляет Заказчику отчет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9B2CAD" w:rsidRDefault="009B2CAD" w:rsidP="00353772">
      <w:pPr>
        <w:spacing w:after="0"/>
        <w:ind w:firstLine="709"/>
        <w:jc w:val="both"/>
        <w:rPr>
          <w:rFonts w:ascii="Times New Roman" w:hAnsi="Times New Roman"/>
          <w:bCs/>
          <w:iCs/>
          <w:color w:val="000000"/>
        </w:rPr>
      </w:pPr>
      <w:r>
        <w:rPr>
          <w:rFonts w:ascii="Times New Roman" w:hAnsi="Times New Roman"/>
          <w:bCs/>
          <w:iCs/>
          <w:color w:val="000000"/>
        </w:rPr>
        <w:t>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9B2CAD" w:rsidRDefault="009B2CAD" w:rsidP="00353772">
      <w:pPr>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9B2CAD" w:rsidRDefault="009B2CAD" w:rsidP="00353772">
      <w:pPr>
        <w:pStyle w:val="aa"/>
        <w:tabs>
          <w:tab w:val="left" w:pos="2520"/>
        </w:tabs>
        <w:ind w:firstLine="709"/>
        <w:rPr>
          <w:sz w:val="22"/>
          <w:szCs w:val="22"/>
        </w:rPr>
      </w:pPr>
      <w:r>
        <w:rPr>
          <w:color w:val="000000"/>
          <w:sz w:val="22"/>
          <w:szCs w:val="22"/>
        </w:rPr>
        <w:t xml:space="preserve">5.4. </w:t>
      </w:r>
      <w:r>
        <w:rPr>
          <w:sz w:val="22"/>
          <w:szCs w:val="22"/>
        </w:rPr>
        <w:t xml:space="preserve">Заказчик вправе создать приемочную комиссию, состоящую из не менее пяти человек, для проверки соответствия  </w:t>
      </w:r>
      <w:r>
        <w:rPr>
          <w:color w:val="000000"/>
          <w:sz w:val="22"/>
          <w:szCs w:val="22"/>
        </w:rPr>
        <w:t>качества</w:t>
      </w:r>
      <w:r>
        <w:rPr>
          <w:sz w:val="22"/>
          <w:szCs w:val="22"/>
        </w:rPr>
        <w:t xml:space="preserve"> услуг требованиям, установленным </w:t>
      </w:r>
      <w:r>
        <w:rPr>
          <w:color w:val="000000"/>
          <w:kern w:val="16"/>
          <w:sz w:val="22"/>
          <w:szCs w:val="22"/>
        </w:rPr>
        <w:t>Договором</w:t>
      </w:r>
    </w:p>
    <w:p w:rsidR="009B2CAD" w:rsidRDefault="009B2CAD" w:rsidP="00353772">
      <w:pPr>
        <w:pStyle w:val="aa"/>
        <w:tabs>
          <w:tab w:val="left" w:pos="2520"/>
        </w:tabs>
        <w:ind w:firstLine="709"/>
        <w:rPr>
          <w:sz w:val="22"/>
          <w:szCs w:val="22"/>
        </w:rPr>
      </w:pPr>
      <w:r>
        <w:rPr>
          <w:sz w:val="22"/>
          <w:szCs w:val="22"/>
        </w:rPr>
        <w:t xml:space="preserve">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r>
        <w:rPr>
          <w:color w:val="000000"/>
          <w:kern w:val="16"/>
          <w:sz w:val="22"/>
          <w:szCs w:val="22"/>
        </w:rPr>
        <w:t>Договор,</w:t>
      </w:r>
      <w:r>
        <w:rPr>
          <w:sz w:val="22"/>
          <w:szCs w:val="22"/>
        </w:rPr>
        <w:t xml:space="preserve"> но не ставших победителями. Проверка соответствия качества оказываемых услуг </w:t>
      </w:r>
      <w:r>
        <w:rPr>
          <w:sz w:val="22"/>
          <w:szCs w:val="22"/>
        </w:rPr>
        <w:lastRenderedPageBreak/>
        <w:t xml:space="preserve">требованиям, установленным </w:t>
      </w:r>
      <w:r>
        <w:rPr>
          <w:color w:val="000000"/>
          <w:kern w:val="16"/>
          <w:sz w:val="22"/>
          <w:szCs w:val="22"/>
        </w:rPr>
        <w:t>Договором</w:t>
      </w:r>
      <w:r>
        <w:rPr>
          <w:sz w:val="22"/>
          <w:szCs w:val="22"/>
        </w:rPr>
        <w:t xml:space="preserve"> может также осуществляться с привлечением экспертов, экспертных организаций.</w:t>
      </w:r>
    </w:p>
    <w:p w:rsidR="009B2CAD" w:rsidRDefault="009B2CAD" w:rsidP="00353772">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5.5. </w:t>
      </w:r>
      <w:r>
        <w:rPr>
          <w:rFonts w:ascii="Times New Roman" w:hAnsi="Times New Roman"/>
          <w:kern w:val="16"/>
        </w:rPr>
        <w:t>В случае обнаружения недостатков в объеме и качестве оказанных услуг Заказчик направляет Исполнителю уведомление в порядке, предусмотренном п. 5.7.</w:t>
      </w:r>
      <w:r>
        <w:rPr>
          <w:rFonts w:ascii="Times New Roman" w:hAnsi="Times New Roman"/>
          <w:color w:val="000000"/>
          <w:kern w:val="16"/>
        </w:rPr>
        <w:t>Договора</w:t>
      </w:r>
      <w:r>
        <w:rPr>
          <w:rFonts w:ascii="Times New Roman" w:hAnsi="Times New Roman"/>
          <w:kern w:val="16"/>
        </w:rPr>
        <w:t>.</w:t>
      </w:r>
    </w:p>
    <w:p w:rsidR="009B2CAD" w:rsidRDefault="009B2CAD" w:rsidP="00353772">
      <w:pPr>
        <w:tabs>
          <w:tab w:val="left" w:pos="2520"/>
        </w:tabs>
        <w:spacing w:after="0"/>
        <w:ind w:firstLine="709"/>
        <w:jc w:val="both"/>
        <w:rPr>
          <w:rFonts w:ascii="Times New Roman" w:hAnsi="Times New Roman"/>
          <w:kern w:val="16"/>
          <w:sz w:val="24"/>
          <w:szCs w:val="24"/>
        </w:rPr>
      </w:pPr>
      <w:r>
        <w:rPr>
          <w:rFonts w:ascii="Times New Roman" w:hAnsi="Times New Roman"/>
          <w:color w:val="000000"/>
        </w:rPr>
        <w:t xml:space="preserve">5.6. </w:t>
      </w:r>
      <w:r>
        <w:rPr>
          <w:rFonts w:ascii="Times New Roman" w:hAnsi="Times New Roman"/>
          <w:kern w:val="16"/>
        </w:rPr>
        <w:t>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w:t>
      </w:r>
    </w:p>
    <w:p w:rsidR="009B2CAD" w:rsidRDefault="009B2CAD" w:rsidP="00353772">
      <w:pPr>
        <w:pStyle w:val="a5"/>
        <w:tabs>
          <w:tab w:val="left" w:pos="709"/>
          <w:tab w:val="left" w:pos="2520"/>
        </w:tabs>
        <w:spacing w:after="0"/>
        <w:ind w:firstLine="709"/>
        <w:rPr>
          <w:kern w:val="16"/>
          <w:sz w:val="22"/>
          <w:szCs w:val="22"/>
        </w:rPr>
      </w:pPr>
      <w:r>
        <w:rPr>
          <w:kern w:val="16"/>
          <w:sz w:val="22"/>
          <w:szCs w:val="22"/>
        </w:rPr>
        <w:t xml:space="preserve">5.7. Обо всех нарушениях условий </w:t>
      </w:r>
      <w:r>
        <w:rPr>
          <w:color w:val="000000"/>
          <w:kern w:val="16"/>
          <w:sz w:val="22"/>
          <w:szCs w:val="22"/>
        </w:rPr>
        <w:t>Договора</w:t>
      </w:r>
      <w:r>
        <w:rPr>
          <w:kern w:val="16"/>
          <w:sz w:val="22"/>
          <w:szCs w:val="22"/>
        </w:rPr>
        <w:t xml:space="preserve">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00C12DBF">
        <w:rPr>
          <w:kern w:val="16"/>
          <w:sz w:val="22"/>
          <w:szCs w:val="22"/>
        </w:rPr>
        <w:t xml:space="preserve"> </w:t>
      </w:r>
      <w:r>
        <w:rPr>
          <w:sz w:val="22"/>
          <w:szCs w:val="22"/>
          <w:lang w:val="en-US"/>
        </w:rPr>
        <w:t>E</w:t>
      </w:r>
      <w:r>
        <w:rPr>
          <w:sz w:val="22"/>
          <w:szCs w:val="22"/>
        </w:rPr>
        <w:t>-</w:t>
      </w:r>
      <w:r>
        <w:rPr>
          <w:sz w:val="22"/>
          <w:szCs w:val="22"/>
          <w:lang w:val="en-US"/>
        </w:rPr>
        <w:t>mail</w:t>
      </w:r>
      <w:r>
        <w:rPr>
          <w:sz w:val="22"/>
          <w:szCs w:val="22"/>
        </w:rPr>
        <w:t xml:space="preserve">: </w:t>
      </w:r>
      <w:r w:rsidR="00C12DBF">
        <w:rPr>
          <w:rFonts w:ascii="Arial" w:hAnsi="Arial" w:cs="Arial"/>
          <w:sz w:val="18"/>
          <w:szCs w:val="18"/>
          <w:lang w:val="en-US"/>
        </w:rPr>
        <w:t>buhgalteriya</w:t>
      </w:r>
      <w:r w:rsidR="00C12DBF">
        <w:rPr>
          <w:rFonts w:ascii="Arial" w:hAnsi="Arial" w:cs="Arial"/>
          <w:sz w:val="18"/>
          <w:szCs w:val="18"/>
        </w:rPr>
        <w:t>.</w:t>
      </w:r>
      <w:r w:rsidR="00C12DBF">
        <w:rPr>
          <w:rFonts w:ascii="Arial" w:hAnsi="Arial" w:cs="Arial"/>
          <w:sz w:val="18"/>
          <w:szCs w:val="18"/>
          <w:lang w:val="en-US"/>
        </w:rPr>
        <w:t>soshv</w:t>
      </w:r>
      <w:r w:rsidR="00C12DBF">
        <w:rPr>
          <w:rFonts w:ascii="Arial" w:hAnsi="Arial" w:cs="Arial"/>
          <w:sz w:val="18"/>
          <w:szCs w:val="18"/>
        </w:rPr>
        <w:t>@</w:t>
      </w:r>
      <w:r w:rsidR="00C12DBF">
        <w:rPr>
          <w:rFonts w:ascii="Arial" w:hAnsi="Arial" w:cs="Arial"/>
          <w:sz w:val="18"/>
          <w:szCs w:val="18"/>
          <w:lang w:val="en-US"/>
        </w:rPr>
        <w:t>mail</w:t>
      </w:r>
      <w:r w:rsidR="00C12DBF">
        <w:rPr>
          <w:rFonts w:ascii="Arial" w:hAnsi="Arial" w:cs="Arial"/>
          <w:sz w:val="18"/>
          <w:szCs w:val="18"/>
        </w:rPr>
        <w:t>.</w:t>
      </w:r>
      <w:r w:rsidR="00C12DBF">
        <w:rPr>
          <w:rFonts w:ascii="Arial" w:hAnsi="Arial" w:cs="Arial"/>
          <w:sz w:val="18"/>
          <w:szCs w:val="18"/>
          <w:lang w:val="en-US"/>
        </w:rPr>
        <w:t>ru</w:t>
      </w:r>
      <w:r>
        <w:rPr>
          <w:sz w:val="22"/>
          <w:szCs w:val="22"/>
          <w:u w:val="single"/>
        </w:rPr>
        <w:t>.</w:t>
      </w:r>
      <w:r>
        <w:rPr>
          <w:kern w:val="16"/>
          <w:sz w:val="22"/>
          <w:szCs w:val="22"/>
        </w:rPr>
        <w:t xml:space="preserve"> Номером факса для получения уведомления является: 8 (34675) </w:t>
      </w:r>
      <w:r w:rsidR="00C12DBF">
        <w:rPr>
          <w:kern w:val="16"/>
          <w:sz w:val="22"/>
          <w:szCs w:val="22"/>
        </w:rPr>
        <w:t>2-40-73</w:t>
      </w:r>
      <w:r>
        <w:rPr>
          <w:kern w:val="16"/>
          <w:sz w:val="22"/>
          <w:szCs w:val="22"/>
        </w:rPr>
        <w:t>.</w:t>
      </w:r>
    </w:p>
    <w:p w:rsidR="009B2CAD" w:rsidRDefault="009B2CAD" w:rsidP="00353772">
      <w:pPr>
        <w:tabs>
          <w:tab w:val="left" w:pos="2520"/>
        </w:tabs>
        <w:spacing w:after="0"/>
        <w:ind w:firstLine="709"/>
        <w:jc w:val="both"/>
        <w:rPr>
          <w:rFonts w:ascii="Times New Roman" w:hAnsi="Times New Roman"/>
          <w:kern w:val="16"/>
        </w:rPr>
      </w:pPr>
      <w:r>
        <w:rPr>
          <w:rFonts w:ascii="Times New Roman" w:hAnsi="Times New Roman"/>
          <w:kern w:val="16"/>
          <w:sz w:val="24"/>
          <w:szCs w:val="24"/>
        </w:rPr>
        <w:t xml:space="preserve">5.8. </w:t>
      </w:r>
      <w:r>
        <w:rPr>
          <w:rFonts w:ascii="Times New Roman" w:hAnsi="Times New Roman"/>
          <w:kern w:val="16"/>
        </w:rPr>
        <w:t>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xml:space="preserve">, в случае, если устранение нарушений потребует больших временных затрат, в связи с чем Заказчик утрачивает интерес к </w:t>
      </w:r>
      <w:r>
        <w:rPr>
          <w:rFonts w:ascii="Times New Roman" w:hAnsi="Times New Roman"/>
          <w:color w:val="000000"/>
          <w:kern w:val="16"/>
        </w:rPr>
        <w:t>Договору</w:t>
      </w:r>
      <w:r>
        <w:rPr>
          <w:rFonts w:ascii="Times New Roman" w:hAnsi="Times New Roman"/>
        </w:rPr>
        <w:t>.</w:t>
      </w:r>
    </w:p>
    <w:p w:rsidR="009B2CAD" w:rsidRDefault="009B2CAD" w:rsidP="00BC3927">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5.9. Подписанный между Заказчиком и Исполнителем акт оказанной услуги является основанием для оплаты стоимости, оказанной Исполнителем услуги в соответствии с разделом 3 настоящего Договора. </w:t>
      </w:r>
    </w:p>
    <w:p w:rsidR="009B2CAD" w:rsidRDefault="009B2CAD" w:rsidP="00353772">
      <w:pPr>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5.10. После подписания Сторонами акта оказанной услуги, претензии Заказчика к оказанным Исполнителем услугам не принимаются.</w:t>
      </w:r>
    </w:p>
    <w:p w:rsidR="009B2CAD" w:rsidRDefault="009B2CAD" w:rsidP="00353772">
      <w:pPr>
        <w:autoSpaceDE w:val="0"/>
        <w:autoSpaceDN w:val="0"/>
        <w:adjustRightInd w:val="0"/>
        <w:spacing w:after="0"/>
        <w:ind w:firstLine="720"/>
        <w:jc w:val="both"/>
        <w:rPr>
          <w:rFonts w:ascii="Times New Roman" w:hAnsi="Times New Roman"/>
          <w:color w:val="000000"/>
        </w:rPr>
      </w:pPr>
    </w:p>
    <w:p w:rsidR="009B2CAD" w:rsidRDefault="009B2CAD" w:rsidP="00353772">
      <w:pPr>
        <w:spacing w:after="0"/>
        <w:jc w:val="center"/>
        <w:rPr>
          <w:rFonts w:ascii="Times New Roman" w:hAnsi="Times New Roman"/>
          <w:b/>
          <w:sz w:val="24"/>
          <w:szCs w:val="24"/>
        </w:rPr>
      </w:pPr>
      <w:r>
        <w:rPr>
          <w:rFonts w:ascii="Times New Roman" w:hAnsi="Times New Roman"/>
          <w:b/>
          <w:sz w:val="24"/>
          <w:szCs w:val="24"/>
        </w:rPr>
        <w:t xml:space="preserve">6. Обеспечение исполнения </w:t>
      </w:r>
      <w:r>
        <w:rPr>
          <w:rFonts w:ascii="Times New Roman" w:hAnsi="Times New Roman"/>
          <w:b/>
          <w:color w:val="000000"/>
          <w:kern w:val="16"/>
          <w:sz w:val="24"/>
          <w:szCs w:val="24"/>
        </w:rPr>
        <w:t>Договора</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 xml:space="preserve">6.1. Способами обеспечения исполнения </w:t>
      </w:r>
      <w:r>
        <w:rPr>
          <w:rFonts w:ascii="Times New Roman" w:hAnsi="Times New Roman"/>
          <w:color w:val="000000"/>
          <w:kern w:val="16"/>
        </w:rPr>
        <w:t>Договора</w:t>
      </w:r>
      <w:r>
        <w:rPr>
          <w:rFonts w:ascii="Times New Roman" w:hAnsi="Times New Roman"/>
        </w:rPr>
        <w:t xml:space="preserve">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9B2CAD" w:rsidRDefault="009B2CAD" w:rsidP="00353772">
      <w:pPr>
        <w:pStyle w:val="3"/>
        <w:keepNext w:val="0"/>
        <w:numPr>
          <w:ilvl w:val="0"/>
          <w:numId w:val="0"/>
        </w:numPr>
        <w:tabs>
          <w:tab w:val="left" w:pos="708"/>
        </w:tabs>
        <w:spacing w:before="0" w:after="0"/>
        <w:ind w:firstLine="709"/>
        <w:rPr>
          <w:rFonts w:ascii="Times New Roman" w:hAnsi="Times New Roman" w:cs="Times New Roman"/>
          <w:b w:val="0"/>
          <w:bCs w:val="0"/>
          <w:sz w:val="22"/>
          <w:szCs w:val="22"/>
        </w:rPr>
      </w:pPr>
      <w:r>
        <w:rPr>
          <w:rFonts w:ascii="Times New Roman" w:hAnsi="Times New Roman" w:cs="Times New Roman"/>
          <w:b w:val="0"/>
          <w:sz w:val="22"/>
          <w:szCs w:val="22"/>
        </w:rPr>
        <w:t xml:space="preserve">6.2. </w:t>
      </w:r>
      <w:r>
        <w:rPr>
          <w:rFonts w:ascii="Times New Roman" w:hAnsi="Times New Roman" w:cs="Times New Roman"/>
          <w:b w:val="0"/>
          <w:color w:val="000000"/>
          <w:kern w:val="16"/>
          <w:sz w:val="22"/>
          <w:szCs w:val="22"/>
        </w:rPr>
        <w:t xml:space="preserve">Обеспечение исполнения Договора предоставляется Заказчику до заключения Договора. </w:t>
      </w:r>
      <w:r>
        <w:rPr>
          <w:rFonts w:ascii="Times New Roman" w:hAnsi="Times New Roman" w:cs="Times New Roman"/>
          <w:b w:val="0"/>
          <w:sz w:val="22"/>
          <w:szCs w:val="22"/>
        </w:rPr>
        <w:t xml:space="preserve">Размер обеспечения исполнения </w:t>
      </w:r>
      <w:r>
        <w:rPr>
          <w:rFonts w:ascii="Times New Roman" w:hAnsi="Times New Roman" w:cs="Times New Roman"/>
          <w:b w:val="0"/>
          <w:color w:val="000000"/>
          <w:kern w:val="16"/>
          <w:sz w:val="22"/>
          <w:szCs w:val="22"/>
        </w:rPr>
        <w:t>Договора</w:t>
      </w:r>
      <w:r>
        <w:rPr>
          <w:rFonts w:ascii="Times New Roman" w:hAnsi="Times New Roman" w:cs="Times New Roman"/>
          <w:b w:val="0"/>
          <w:sz w:val="22"/>
          <w:szCs w:val="22"/>
        </w:rPr>
        <w:t xml:space="preserve"> составляет </w:t>
      </w:r>
      <w:r w:rsidR="00C12DBF">
        <w:rPr>
          <w:rFonts w:ascii="Times New Roman" w:hAnsi="Times New Roman" w:cs="Times New Roman"/>
          <w:bCs w:val="0"/>
        </w:rPr>
        <w:t>105 114</w:t>
      </w:r>
      <w:r w:rsidRPr="00BC3927">
        <w:rPr>
          <w:rFonts w:ascii="Times New Roman" w:hAnsi="Times New Roman" w:cs="Times New Roman"/>
          <w:bCs w:val="0"/>
        </w:rPr>
        <w:t xml:space="preserve"> (</w:t>
      </w:r>
      <w:r w:rsidR="00C12DBF">
        <w:rPr>
          <w:rFonts w:ascii="Times New Roman" w:hAnsi="Times New Roman" w:cs="Times New Roman"/>
          <w:bCs w:val="0"/>
        </w:rPr>
        <w:t>сто пять тысяч сто четырнадцать</w:t>
      </w:r>
      <w:r w:rsidRPr="00BC3927">
        <w:rPr>
          <w:rFonts w:ascii="Times New Roman" w:hAnsi="Times New Roman" w:cs="Times New Roman"/>
          <w:bCs w:val="0"/>
        </w:rPr>
        <w:t>) рубл</w:t>
      </w:r>
      <w:r w:rsidR="00C12DBF">
        <w:rPr>
          <w:rFonts w:ascii="Times New Roman" w:hAnsi="Times New Roman" w:cs="Times New Roman"/>
          <w:bCs w:val="0"/>
        </w:rPr>
        <w:t>ей</w:t>
      </w:r>
      <w:r w:rsidRPr="00BC3927">
        <w:rPr>
          <w:rFonts w:ascii="Times New Roman" w:hAnsi="Times New Roman" w:cs="Times New Roman"/>
          <w:bCs w:val="0"/>
        </w:rPr>
        <w:t xml:space="preserve"> </w:t>
      </w:r>
      <w:r w:rsidR="00C12DBF">
        <w:rPr>
          <w:rFonts w:ascii="Times New Roman" w:hAnsi="Times New Roman" w:cs="Times New Roman"/>
          <w:bCs w:val="0"/>
        </w:rPr>
        <w:t>00</w:t>
      </w:r>
      <w:r w:rsidRPr="00BC3927">
        <w:rPr>
          <w:rFonts w:ascii="Times New Roman" w:hAnsi="Times New Roman" w:cs="Times New Roman"/>
          <w:bCs w:val="0"/>
        </w:rPr>
        <w:t xml:space="preserve"> копеек  </w:t>
      </w:r>
      <w:r>
        <w:rPr>
          <w:rFonts w:ascii="Times New Roman" w:hAnsi="Times New Roman" w:cs="Times New Roman"/>
          <w:b w:val="0"/>
          <w:color w:val="000000"/>
          <w:kern w:val="16"/>
          <w:sz w:val="22"/>
          <w:szCs w:val="22"/>
        </w:rPr>
        <w:t>(5 % от начальной (максимальной) цены договора).</w:t>
      </w:r>
    </w:p>
    <w:p w:rsidR="009B2CAD" w:rsidRDefault="009B2CAD" w:rsidP="00353772">
      <w:pPr>
        <w:pStyle w:val="a5"/>
        <w:tabs>
          <w:tab w:val="left" w:pos="709"/>
        </w:tabs>
        <w:spacing w:after="0"/>
        <w:ind w:firstLine="709"/>
        <w:rPr>
          <w:color w:val="000000"/>
          <w:kern w:val="16"/>
          <w:sz w:val="22"/>
          <w:szCs w:val="22"/>
        </w:rPr>
      </w:pPr>
      <w:r>
        <w:rPr>
          <w:sz w:val="22"/>
          <w:szCs w:val="22"/>
        </w:rPr>
        <w:t xml:space="preserve">6.3. В ходе исполнения </w:t>
      </w:r>
      <w:r>
        <w:rPr>
          <w:color w:val="000000"/>
          <w:kern w:val="16"/>
          <w:sz w:val="22"/>
          <w:szCs w:val="22"/>
        </w:rPr>
        <w:t>Договора</w:t>
      </w:r>
      <w:r>
        <w:rPr>
          <w:sz w:val="22"/>
          <w:szCs w:val="22"/>
        </w:rPr>
        <w:t xml:space="preserve"> Исполнитель вправе предоставить Заказчику обеспечение исполнения </w:t>
      </w:r>
      <w:r>
        <w:rPr>
          <w:color w:val="000000"/>
          <w:kern w:val="16"/>
          <w:sz w:val="22"/>
          <w:szCs w:val="22"/>
        </w:rPr>
        <w:t>Договора</w:t>
      </w:r>
      <w:r>
        <w:rPr>
          <w:sz w:val="22"/>
          <w:szCs w:val="22"/>
        </w:rPr>
        <w:t xml:space="preserve">, уменьшенное на размер выполненных обязательств, предусмотренных </w:t>
      </w:r>
      <w:r>
        <w:rPr>
          <w:color w:val="000000"/>
          <w:kern w:val="16"/>
          <w:sz w:val="22"/>
          <w:szCs w:val="22"/>
        </w:rPr>
        <w:t>Договором</w:t>
      </w:r>
      <w:r>
        <w:rPr>
          <w:sz w:val="22"/>
          <w:szCs w:val="22"/>
        </w:rPr>
        <w:t xml:space="preserve">, взамен ранее предоставленного обеспечения исполнения </w:t>
      </w:r>
      <w:r>
        <w:rPr>
          <w:color w:val="000000"/>
          <w:kern w:val="16"/>
          <w:sz w:val="22"/>
          <w:szCs w:val="22"/>
        </w:rPr>
        <w:t>Договора</w:t>
      </w:r>
      <w:r>
        <w:rPr>
          <w:sz w:val="22"/>
          <w:szCs w:val="22"/>
        </w:rPr>
        <w:t xml:space="preserve">. При этом может быть изменен способ обеспечения исполнения </w:t>
      </w:r>
      <w:r>
        <w:rPr>
          <w:color w:val="000000"/>
          <w:kern w:val="16"/>
          <w:sz w:val="22"/>
          <w:szCs w:val="22"/>
        </w:rPr>
        <w:t>Договора</w:t>
      </w:r>
      <w:r>
        <w:rPr>
          <w:sz w:val="22"/>
          <w:szCs w:val="22"/>
        </w:rPr>
        <w:t>.</w:t>
      </w:r>
    </w:p>
    <w:p w:rsidR="009B2CAD" w:rsidRDefault="009B2CAD" w:rsidP="00353772">
      <w:pPr>
        <w:pStyle w:val="a5"/>
        <w:tabs>
          <w:tab w:val="left" w:pos="709"/>
        </w:tabs>
        <w:spacing w:after="0"/>
        <w:ind w:firstLine="709"/>
        <w:rPr>
          <w:color w:val="000000"/>
          <w:kern w:val="16"/>
          <w:sz w:val="22"/>
          <w:szCs w:val="22"/>
        </w:rPr>
      </w:pPr>
      <w:r>
        <w:rPr>
          <w:color w:val="000000"/>
          <w:kern w:val="16"/>
          <w:sz w:val="22"/>
          <w:szCs w:val="22"/>
        </w:rPr>
        <w:t>6.4. </w:t>
      </w:r>
      <w:r>
        <w:rPr>
          <w:sz w:val="22"/>
          <w:szCs w:val="22"/>
        </w:rPr>
        <w:t xml:space="preserve">Срок действия обеспечения исполнения </w:t>
      </w:r>
      <w:r>
        <w:rPr>
          <w:color w:val="000000"/>
          <w:kern w:val="16"/>
          <w:sz w:val="22"/>
          <w:szCs w:val="22"/>
        </w:rPr>
        <w:t>Договора</w:t>
      </w:r>
      <w:r>
        <w:rPr>
          <w:sz w:val="22"/>
          <w:szCs w:val="22"/>
        </w:rPr>
        <w:t xml:space="preserve"> в форме банковской гарантии – до «</w:t>
      </w:r>
      <w:r w:rsidR="00473699">
        <w:rPr>
          <w:sz w:val="22"/>
          <w:szCs w:val="22"/>
        </w:rPr>
        <w:t>01</w:t>
      </w:r>
      <w:r>
        <w:rPr>
          <w:sz w:val="22"/>
          <w:szCs w:val="22"/>
        </w:rPr>
        <w:t>»</w:t>
      </w:r>
      <w:r w:rsidR="00473699">
        <w:rPr>
          <w:sz w:val="22"/>
          <w:szCs w:val="22"/>
        </w:rPr>
        <w:t xml:space="preserve"> 06. 2014</w:t>
      </w:r>
      <w:r>
        <w:rPr>
          <w:sz w:val="22"/>
          <w:szCs w:val="22"/>
        </w:rPr>
        <w:t xml:space="preserve"> года. </w:t>
      </w:r>
      <w:r>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Pr>
          <w:color w:val="000000"/>
          <w:kern w:val="16"/>
          <w:sz w:val="22"/>
          <w:szCs w:val="22"/>
        </w:rPr>
        <w:t>Договору</w:t>
      </w:r>
      <w:r>
        <w:rPr>
          <w:kern w:val="16"/>
          <w:sz w:val="22"/>
          <w:szCs w:val="22"/>
        </w:rPr>
        <w:t>.</w:t>
      </w:r>
    </w:p>
    <w:p w:rsidR="009B2CAD" w:rsidRDefault="009B2CAD" w:rsidP="00353772">
      <w:pPr>
        <w:pStyle w:val="a5"/>
        <w:spacing w:after="0"/>
        <w:ind w:firstLine="709"/>
        <w:rPr>
          <w:color w:val="000000"/>
          <w:kern w:val="16"/>
          <w:sz w:val="22"/>
          <w:szCs w:val="22"/>
        </w:rPr>
      </w:pPr>
      <w:r>
        <w:rPr>
          <w:color w:val="000000"/>
          <w:kern w:val="16"/>
          <w:sz w:val="22"/>
          <w:szCs w:val="22"/>
        </w:rPr>
        <w:t xml:space="preserve">6.5. В случае, если по каким-либо причинам обеспечение исполнения обязательств по </w:t>
      </w:r>
      <w:proofErr w:type="spellStart"/>
      <w:r>
        <w:rPr>
          <w:color w:val="000000"/>
          <w:kern w:val="16"/>
          <w:sz w:val="22"/>
          <w:szCs w:val="22"/>
        </w:rPr>
        <w:t>Договоруперестало</w:t>
      </w:r>
      <w:proofErr w:type="spellEnd"/>
      <w:r>
        <w:rPr>
          <w:color w:val="000000"/>
          <w:kern w:val="16"/>
          <w:sz w:val="22"/>
          <w:szCs w:val="22"/>
        </w:rPr>
        <w:t xml:space="preserve">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рабочих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9" w:name="_Toc251160154"/>
    </w:p>
    <w:bookmarkEnd w:id="39"/>
    <w:p w:rsidR="009B2CAD" w:rsidRDefault="009B2CAD" w:rsidP="00353772">
      <w:pPr>
        <w:pStyle w:val="a5"/>
        <w:tabs>
          <w:tab w:val="left" w:pos="709"/>
        </w:tabs>
        <w:spacing w:after="0"/>
        <w:ind w:firstLine="709"/>
        <w:rPr>
          <w:color w:val="000000"/>
          <w:kern w:val="16"/>
          <w:sz w:val="22"/>
          <w:szCs w:val="22"/>
        </w:rPr>
      </w:pPr>
      <w:r>
        <w:rPr>
          <w:color w:val="000000"/>
          <w:kern w:val="16"/>
          <w:sz w:val="22"/>
          <w:szCs w:val="22"/>
        </w:rPr>
        <w:t>6.6. По Договору должны быть обеспечены обязательства Исполнитель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9B2CAD" w:rsidRDefault="009B2CAD" w:rsidP="00353772">
      <w:pPr>
        <w:pStyle w:val="a5"/>
        <w:tabs>
          <w:tab w:val="left" w:pos="709"/>
        </w:tabs>
        <w:spacing w:after="0"/>
        <w:ind w:firstLine="709"/>
        <w:rPr>
          <w:color w:val="000000"/>
          <w:kern w:val="16"/>
          <w:sz w:val="22"/>
          <w:szCs w:val="22"/>
        </w:rPr>
      </w:pPr>
      <w:r>
        <w:rPr>
          <w:color w:val="000000"/>
          <w:kern w:val="16"/>
          <w:sz w:val="22"/>
          <w:szCs w:val="22"/>
        </w:rPr>
        <w:lastRenderedPageBreak/>
        <w:t>6.7. Требования к обеспечению исполнения Договору, предоставляемому в виде банковской гарантии:</w:t>
      </w:r>
    </w:p>
    <w:p w:rsidR="009B2CAD" w:rsidRDefault="009B2CAD" w:rsidP="00353772">
      <w:pPr>
        <w:pStyle w:val="a5"/>
        <w:tabs>
          <w:tab w:val="left" w:pos="709"/>
        </w:tabs>
        <w:spacing w:after="0"/>
        <w:ind w:firstLine="709"/>
        <w:rPr>
          <w:color w:val="000000"/>
          <w:kern w:val="16"/>
          <w:sz w:val="22"/>
          <w:szCs w:val="22"/>
        </w:rPr>
      </w:pPr>
      <w:r>
        <w:rPr>
          <w:color w:val="000000"/>
          <w:kern w:val="16"/>
          <w:sz w:val="22"/>
          <w:szCs w:val="22"/>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9B2CAD" w:rsidRDefault="009B2CAD" w:rsidP="00353772">
      <w:pPr>
        <w:pStyle w:val="a5"/>
        <w:tabs>
          <w:tab w:val="left" w:pos="709"/>
        </w:tabs>
        <w:spacing w:after="0"/>
        <w:ind w:firstLine="709"/>
        <w:rPr>
          <w:color w:val="000000"/>
          <w:kern w:val="16"/>
          <w:sz w:val="22"/>
          <w:szCs w:val="22"/>
        </w:rPr>
      </w:pPr>
      <w:r>
        <w:rPr>
          <w:color w:val="000000"/>
          <w:kern w:val="16"/>
          <w:sz w:val="22"/>
          <w:szCs w:val="22"/>
        </w:rPr>
        <w:t>6.7.2. В банковской гарантии в обязательном порядке должны быть указаны:</w:t>
      </w:r>
    </w:p>
    <w:p w:rsidR="009B2CAD" w:rsidRDefault="009B2CAD" w:rsidP="00353772">
      <w:pPr>
        <w:pStyle w:val="a5"/>
        <w:tabs>
          <w:tab w:val="left" w:pos="709"/>
        </w:tabs>
        <w:spacing w:after="0"/>
        <w:ind w:firstLine="709"/>
        <w:rPr>
          <w:color w:val="000000"/>
          <w:kern w:val="16"/>
          <w:sz w:val="22"/>
          <w:szCs w:val="22"/>
        </w:rPr>
      </w:pPr>
      <w:r>
        <w:rPr>
          <w:color w:val="000000"/>
          <w:kern w:val="16"/>
          <w:sz w:val="22"/>
          <w:szCs w:val="22"/>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9B2CAD" w:rsidRDefault="009B2CAD" w:rsidP="00353772">
      <w:pPr>
        <w:pStyle w:val="a5"/>
        <w:tabs>
          <w:tab w:val="left" w:pos="709"/>
        </w:tabs>
        <w:spacing w:after="0"/>
        <w:ind w:firstLine="709"/>
        <w:rPr>
          <w:color w:val="000000"/>
          <w:kern w:val="16"/>
          <w:sz w:val="22"/>
          <w:szCs w:val="22"/>
        </w:rPr>
      </w:pPr>
      <w:r>
        <w:rPr>
          <w:color w:val="000000"/>
          <w:kern w:val="16"/>
          <w:sz w:val="22"/>
          <w:szCs w:val="22"/>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9B2CAD" w:rsidRDefault="009B2CAD" w:rsidP="00353772">
      <w:pPr>
        <w:pStyle w:val="a5"/>
        <w:tabs>
          <w:tab w:val="left" w:pos="709"/>
        </w:tabs>
        <w:spacing w:after="0"/>
        <w:ind w:firstLine="709"/>
        <w:rPr>
          <w:color w:val="000000"/>
          <w:kern w:val="16"/>
          <w:sz w:val="22"/>
          <w:szCs w:val="22"/>
        </w:rPr>
      </w:pPr>
      <w:r>
        <w:rPr>
          <w:color w:val="000000"/>
          <w:kern w:val="16"/>
          <w:sz w:val="22"/>
          <w:szCs w:val="22"/>
        </w:rPr>
        <w:t>6.7.2.3. Перечень обязательств, которые обеспечивает банковская гарантия.</w:t>
      </w:r>
    </w:p>
    <w:p w:rsidR="009B2CAD" w:rsidRDefault="009B2CAD" w:rsidP="00353772">
      <w:pPr>
        <w:pStyle w:val="a5"/>
        <w:tabs>
          <w:tab w:val="left" w:pos="709"/>
        </w:tabs>
        <w:spacing w:after="0"/>
        <w:ind w:firstLine="709"/>
        <w:rPr>
          <w:color w:val="000000"/>
          <w:kern w:val="16"/>
          <w:sz w:val="22"/>
          <w:szCs w:val="22"/>
        </w:rPr>
      </w:pPr>
      <w:r>
        <w:rPr>
          <w:color w:val="000000"/>
          <w:kern w:val="16"/>
          <w:sz w:val="22"/>
          <w:szCs w:val="22"/>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2CAD" w:rsidRDefault="009B2CAD" w:rsidP="00353772">
      <w:pPr>
        <w:pStyle w:val="a5"/>
        <w:tabs>
          <w:tab w:val="left" w:pos="709"/>
        </w:tabs>
        <w:spacing w:after="0"/>
        <w:ind w:firstLine="709"/>
        <w:rPr>
          <w:color w:val="000000"/>
          <w:kern w:val="16"/>
          <w:sz w:val="22"/>
          <w:szCs w:val="22"/>
        </w:rPr>
      </w:pPr>
      <w:r>
        <w:rPr>
          <w:color w:val="000000"/>
          <w:kern w:val="16"/>
          <w:sz w:val="22"/>
          <w:szCs w:val="22"/>
        </w:rPr>
        <w:t>6.7.2.5. Срок, в течение которого гарантом должны быть удовлетворены требования бенефициара (не может составлять более пяти рабочих  дней  с даты получения письменного требования).</w:t>
      </w:r>
    </w:p>
    <w:p w:rsidR="009B2CAD" w:rsidRDefault="009B2CAD" w:rsidP="00353772">
      <w:pPr>
        <w:pStyle w:val="a5"/>
        <w:tabs>
          <w:tab w:val="left" w:pos="709"/>
        </w:tabs>
        <w:spacing w:after="0"/>
        <w:ind w:firstLine="709"/>
        <w:rPr>
          <w:color w:val="000000"/>
          <w:kern w:val="16"/>
          <w:sz w:val="22"/>
          <w:szCs w:val="22"/>
        </w:rPr>
      </w:pPr>
      <w:r>
        <w:rPr>
          <w:color w:val="000000"/>
          <w:kern w:val="16"/>
          <w:sz w:val="22"/>
          <w:szCs w:val="22"/>
        </w:rPr>
        <w:t>6.7.2.6. Адрес, по которому бенефициаром должно быть предоставлено письменное требование гаранту.</w:t>
      </w:r>
    </w:p>
    <w:p w:rsidR="009B2CAD" w:rsidRDefault="009B2CAD" w:rsidP="00353772">
      <w:pPr>
        <w:pStyle w:val="a5"/>
        <w:tabs>
          <w:tab w:val="left" w:pos="709"/>
        </w:tabs>
        <w:spacing w:after="0"/>
        <w:ind w:firstLine="709"/>
        <w:rPr>
          <w:color w:val="000000"/>
          <w:kern w:val="16"/>
          <w:sz w:val="22"/>
          <w:szCs w:val="22"/>
        </w:rPr>
      </w:pPr>
      <w:r>
        <w:rPr>
          <w:color w:val="000000"/>
          <w:kern w:val="16"/>
          <w:sz w:val="22"/>
          <w:szCs w:val="22"/>
        </w:rPr>
        <w:t>6.7.2.7. Возможность передачи правопреемнику бенефициара по Договору принадлежащего бенефициару по банковской гарантии права требования к гарант.</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color w:val="000000"/>
          <w:kern w:val="16"/>
        </w:rPr>
        <w:t xml:space="preserve">6.7.2.8. </w:t>
      </w:r>
      <w:r>
        <w:rPr>
          <w:rFonts w:ascii="Times New Roman" w:hAnsi="Times New Roman"/>
        </w:rPr>
        <w:t xml:space="preserve">Обязанность гаранта уплатить </w:t>
      </w:r>
      <w:r>
        <w:rPr>
          <w:rFonts w:ascii="Times New Roman" w:hAnsi="Times New Roman"/>
          <w:color w:val="000000"/>
          <w:kern w:val="16"/>
        </w:rPr>
        <w:t>бенефициару</w:t>
      </w:r>
      <w:r>
        <w:rPr>
          <w:rFonts w:ascii="Times New Roman" w:hAnsi="Times New Roman"/>
        </w:rPr>
        <w:t xml:space="preserve"> неустойку в размере 0,1 процента денежной суммы, подлежащей уплате, за каждый календарный день просрочки.</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color w:val="000000"/>
          <w:kern w:val="16"/>
        </w:rPr>
        <w:t xml:space="preserve">6.7.2.9. </w:t>
      </w:r>
      <w:r>
        <w:rPr>
          <w:rFonts w:ascii="Times New Roman" w:hAnsi="Times New Roman"/>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rFonts w:ascii="Times New Roman" w:hAnsi="Times New Roman"/>
          <w:color w:val="000000"/>
          <w:kern w:val="16"/>
        </w:rPr>
        <w:t>бенефициару</w:t>
      </w:r>
      <w:r>
        <w:rPr>
          <w:rFonts w:ascii="Times New Roman" w:hAnsi="Times New Roman"/>
        </w:rPr>
        <w:t>.</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color w:val="000000"/>
          <w:kern w:val="16"/>
        </w:rPr>
        <w:t xml:space="preserve">Договора </w:t>
      </w:r>
      <w:r>
        <w:rPr>
          <w:rFonts w:ascii="Times New Roman" w:hAnsi="Times New Roman"/>
        </w:rPr>
        <w:t xml:space="preserve"> при его заключении.</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6.8.Требования к обеспечению исполнения Договора, предоставляемому в виде денежных средств:</w:t>
      </w:r>
    </w:p>
    <w:p w:rsidR="009B2CAD" w:rsidRDefault="009B2CAD" w:rsidP="00353772">
      <w:pPr>
        <w:pStyle w:val="3"/>
        <w:keepNext w:val="0"/>
        <w:numPr>
          <w:ilvl w:val="0"/>
          <w:numId w:val="0"/>
        </w:numPr>
        <w:tabs>
          <w:tab w:val="left" w:pos="708"/>
        </w:tabs>
        <w:spacing w:before="0" w:after="120"/>
        <w:contextualSpacing/>
        <w:rPr>
          <w:rFonts w:ascii="Times New Roman" w:hAnsi="Times New Roman" w:cs="Times New Roman"/>
          <w:b w:val="0"/>
          <w:bCs w:val="0"/>
          <w:sz w:val="22"/>
          <w:szCs w:val="22"/>
        </w:rPr>
      </w:pPr>
      <w:r>
        <w:rPr>
          <w:rFonts w:ascii="Times New Roman" w:hAnsi="Times New Roman" w:cs="Times New Roman"/>
          <w:b w:val="0"/>
          <w:sz w:val="22"/>
          <w:szCs w:val="22"/>
        </w:rPr>
        <w:t xml:space="preserve">денежные средства, вносимые в обеспечение исполнения Договора, должны быть перечислены по следующим реквизитам: </w:t>
      </w:r>
      <w:r>
        <w:rPr>
          <w:rFonts w:ascii="Times New Roman" w:hAnsi="Times New Roman" w:cs="Times New Roman"/>
          <w:b w:val="0"/>
          <w:bCs w:val="0"/>
          <w:sz w:val="22"/>
          <w:szCs w:val="22"/>
        </w:rPr>
        <w:t xml:space="preserve">Муниципальное бюджетное образовательное учреждение «Средняя общеобразовательная школа № 3», </w:t>
      </w:r>
    </w:p>
    <w:p w:rsidR="009B2CAD" w:rsidRDefault="009B2CAD" w:rsidP="00353772">
      <w:pPr>
        <w:pStyle w:val="3"/>
        <w:keepNext w:val="0"/>
        <w:numPr>
          <w:ilvl w:val="0"/>
          <w:numId w:val="0"/>
        </w:numPr>
        <w:tabs>
          <w:tab w:val="left" w:pos="708"/>
        </w:tabs>
        <w:spacing w:before="0" w:after="120"/>
        <w:contextualSpacing/>
        <w:rPr>
          <w:rFonts w:ascii="Times New Roman" w:hAnsi="Times New Roman" w:cs="Times New Roman"/>
          <w:sz w:val="22"/>
          <w:szCs w:val="22"/>
        </w:rPr>
      </w:pPr>
      <w:proofErr w:type="spellStart"/>
      <w:r>
        <w:rPr>
          <w:rFonts w:ascii="Times New Roman" w:hAnsi="Times New Roman" w:cs="Times New Roman"/>
          <w:sz w:val="22"/>
          <w:szCs w:val="22"/>
        </w:rPr>
        <w:t>Депфин</w:t>
      </w:r>
      <w:proofErr w:type="spellEnd"/>
      <w:r>
        <w:rPr>
          <w:rFonts w:ascii="Times New Roman" w:hAnsi="Times New Roman" w:cs="Times New Roman"/>
          <w:sz w:val="22"/>
          <w:szCs w:val="22"/>
        </w:rPr>
        <w:t xml:space="preserve"> Югорска (МБОУ «Средняя общеобразовательная школа №3», л.с. 300.14.103.0) </w:t>
      </w:r>
    </w:p>
    <w:p w:rsidR="009B2CAD" w:rsidRPr="008D2F8A" w:rsidRDefault="009B2CAD" w:rsidP="003A16BE">
      <w:pPr>
        <w:spacing w:after="0"/>
      </w:pPr>
      <w:r>
        <w:t xml:space="preserve">Ф-Л ЗС </w:t>
      </w:r>
      <w:r w:rsidRPr="008D2F8A">
        <w:t xml:space="preserve">ОАО </w:t>
      </w:r>
      <w:r>
        <w:t>ХАНТЫ-МАНСИЙСКИЙ БАНК</w:t>
      </w:r>
      <w:r w:rsidRPr="008D2F8A">
        <w:t xml:space="preserve"> г. Ханты-Мансийск.</w:t>
      </w:r>
    </w:p>
    <w:p w:rsidR="009B2CAD" w:rsidRPr="008D2F8A" w:rsidRDefault="009B2CAD" w:rsidP="003A16BE">
      <w:pPr>
        <w:spacing w:after="0"/>
      </w:pPr>
      <w:r w:rsidRPr="008D2F8A">
        <w:t>Расчетный счет 407</w:t>
      </w:r>
      <w:r>
        <w:t xml:space="preserve"> </w:t>
      </w:r>
      <w:r w:rsidRPr="008D2F8A">
        <w:t>01</w:t>
      </w:r>
      <w:r>
        <w:t> </w:t>
      </w:r>
      <w:r w:rsidRPr="008D2F8A">
        <w:t>810</w:t>
      </w:r>
      <w:r>
        <w:t> </w:t>
      </w:r>
      <w:r w:rsidRPr="008D2F8A">
        <w:t>800</w:t>
      </w:r>
      <w:r>
        <w:t> </w:t>
      </w:r>
      <w:r w:rsidRPr="008D2F8A">
        <w:t>063</w:t>
      </w:r>
      <w:r>
        <w:t> </w:t>
      </w:r>
      <w:r w:rsidRPr="008D2F8A">
        <w:t>000</w:t>
      </w:r>
      <w:r>
        <w:t xml:space="preserve"> </w:t>
      </w:r>
      <w:r w:rsidRPr="008D2F8A">
        <w:t>007</w:t>
      </w:r>
    </w:p>
    <w:p w:rsidR="009B2CAD" w:rsidRPr="008D2F8A" w:rsidRDefault="009B2CAD" w:rsidP="003A16BE">
      <w:pPr>
        <w:spacing w:after="0"/>
      </w:pPr>
      <w:r w:rsidRPr="008D2F8A">
        <w:t>Корреспондирующий счет 301</w:t>
      </w:r>
      <w:r>
        <w:t xml:space="preserve"> </w:t>
      </w:r>
      <w:r w:rsidRPr="008D2F8A">
        <w:t>01</w:t>
      </w:r>
      <w:r>
        <w:t> </w:t>
      </w:r>
      <w:r w:rsidRPr="008D2F8A">
        <w:t>810</w:t>
      </w:r>
      <w:r>
        <w:t> 771 620 000 782</w:t>
      </w:r>
    </w:p>
    <w:p w:rsidR="009B2CAD" w:rsidRPr="008D2F8A" w:rsidRDefault="009B2CAD" w:rsidP="003A16BE">
      <w:pPr>
        <w:spacing w:after="0"/>
      </w:pPr>
      <w:r w:rsidRPr="008D2F8A">
        <w:t xml:space="preserve">БИК </w:t>
      </w:r>
      <w:r>
        <w:t>047162782</w:t>
      </w:r>
    </w:p>
    <w:p w:rsidR="009B2CAD" w:rsidRDefault="009B2CAD" w:rsidP="00353772">
      <w:pPr>
        <w:pStyle w:val="3"/>
        <w:keepNext w:val="0"/>
        <w:numPr>
          <w:ilvl w:val="0"/>
          <w:numId w:val="0"/>
        </w:numPr>
        <w:tabs>
          <w:tab w:val="left" w:pos="708"/>
        </w:tabs>
        <w:spacing w:before="0" w:after="120"/>
        <w:contextualSpacing/>
        <w:rPr>
          <w:rFonts w:ascii="Times New Roman" w:hAnsi="Times New Roman" w:cs="Times New Roman"/>
          <w:sz w:val="22"/>
          <w:szCs w:val="22"/>
        </w:rPr>
      </w:pPr>
      <w:r>
        <w:rPr>
          <w:rFonts w:ascii="Times New Roman" w:hAnsi="Times New Roman" w:cs="Times New Roman"/>
          <w:sz w:val="22"/>
          <w:szCs w:val="22"/>
        </w:rPr>
        <w:t>ИНН/КПП 8622001011/862201001</w:t>
      </w:r>
    </w:p>
    <w:p w:rsidR="009B2CAD" w:rsidRDefault="009B2CAD" w:rsidP="00353772">
      <w:pPr>
        <w:pStyle w:val="3"/>
        <w:keepNext w:val="0"/>
        <w:numPr>
          <w:ilvl w:val="0"/>
          <w:numId w:val="0"/>
        </w:numPr>
        <w:tabs>
          <w:tab w:val="left" w:pos="708"/>
        </w:tabs>
        <w:spacing w:before="0" w:after="120"/>
        <w:contextualSpacing/>
        <w:rPr>
          <w:rFonts w:ascii="Times New Roman" w:hAnsi="Times New Roman" w:cs="Times New Roman"/>
          <w:sz w:val="22"/>
          <w:szCs w:val="22"/>
        </w:rPr>
      </w:pPr>
      <w:r>
        <w:rPr>
          <w:rFonts w:ascii="Times New Roman" w:hAnsi="Times New Roman" w:cs="Times New Roman"/>
          <w:sz w:val="22"/>
          <w:szCs w:val="22"/>
        </w:rPr>
        <w:t>Назначение платежа: «Обеспечение исполнения договора по аукциону в электронной форме №018730005814000___ на оказание услуги по организации горячего питания учащихся»</w:t>
      </w:r>
    </w:p>
    <w:p w:rsidR="009B2CAD" w:rsidRDefault="009B2CAD" w:rsidP="00353772">
      <w:pPr>
        <w:pStyle w:val="3"/>
        <w:keepNext w:val="0"/>
        <w:numPr>
          <w:ilvl w:val="0"/>
          <w:numId w:val="0"/>
        </w:numPr>
        <w:tabs>
          <w:tab w:val="left" w:pos="708"/>
        </w:tabs>
        <w:spacing w:before="0" w:after="120"/>
        <w:contextualSpacing/>
        <w:rPr>
          <w:rFonts w:ascii="Times New Roman" w:hAnsi="Times New Roman" w:cs="Times New Roman"/>
          <w:b w:val="0"/>
          <w:sz w:val="22"/>
          <w:szCs w:val="22"/>
        </w:rPr>
      </w:pPr>
      <w:r>
        <w:rPr>
          <w:rFonts w:ascii="Times New Roman" w:hAnsi="Times New Roman" w:cs="Times New Roman"/>
          <w:b w:val="0"/>
          <w:sz w:val="22"/>
          <w:szCs w:val="22"/>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 xml:space="preserve">денежные средства, вносимые в обеспечение исполнения </w:t>
      </w:r>
      <w:r>
        <w:rPr>
          <w:rFonts w:ascii="Times New Roman" w:hAnsi="Times New Roman"/>
          <w:color w:val="000000"/>
          <w:kern w:val="16"/>
        </w:rPr>
        <w:t>Договору</w:t>
      </w:r>
      <w:r>
        <w:rPr>
          <w:rFonts w:ascii="Times New Roman" w:hAnsi="Times New Roman"/>
        </w:rPr>
        <w:t xml:space="preserve">, должны быть зачислены по реквизитам счета заказчика до заключения </w:t>
      </w:r>
      <w:r>
        <w:rPr>
          <w:rFonts w:ascii="Times New Roman" w:hAnsi="Times New Roman"/>
          <w:color w:val="000000"/>
          <w:kern w:val="16"/>
        </w:rPr>
        <w:t>Договора</w:t>
      </w:r>
      <w:r>
        <w:rPr>
          <w:rFonts w:ascii="Times New Roman" w:hAnsi="Times New Roman"/>
        </w:rPr>
        <w:t xml:space="preserve">; в противном случае обеспечение исполнения </w:t>
      </w:r>
      <w:r>
        <w:rPr>
          <w:rFonts w:ascii="Times New Roman" w:hAnsi="Times New Roman"/>
          <w:color w:val="000000"/>
          <w:kern w:val="16"/>
        </w:rPr>
        <w:t>Договора</w:t>
      </w:r>
      <w:r>
        <w:rPr>
          <w:rFonts w:ascii="Times New Roman" w:hAnsi="Times New Roman"/>
        </w:rPr>
        <w:t xml:space="preserve"> в виде денежных средств считается непредоставленным.</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lastRenderedPageBreak/>
        <w:t xml:space="preserve">6.8.1. В случае, если по каким либо причинам обеспечение исполнения обязательств по </w:t>
      </w:r>
      <w:r>
        <w:rPr>
          <w:rFonts w:ascii="Times New Roman" w:hAnsi="Times New Roman"/>
          <w:color w:val="000000"/>
          <w:kern w:val="16"/>
        </w:rPr>
        <w:t>Договору</w:t>
      </w:r>
      <w:r>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color w:val="000000"/>
          <w:kern w:val="16"/>
        </w:rPr>
        <w:t>Договору</w:t>
      </w:r>
      <w:r>
        <w:rPr>
          <w:rFonts w:ascii="Times New Roman" w:hAnsi="Times New Roman"/>
        </w:rPr>
        <w:t xml:space="preserve">,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обязательств по </w:t>
      </w:r>
      <w:r>
        <w:rPr>
          <w:rFonts w:ascii="Times New Roman" w:hAnsi="Times New Roman"/>
          <w:color w:val="000000"/>
          <w:kern w:val="16"/>
        </w:rPr>
        <w:t>Договору</w:t>
      </w:r>
      <w:r>
        <w:rPr>
          <w:rFonts w:ascii="Times New Roman" w:hAnsi="Times New Roman"/>
        </w:rPr>
        <w:t xml:space="preserve"> уменьшенное на размер выполненных обязательств по </w:t>
      </w:r>
      <w:r>
        <w:rPr>
          <w:rFonts w:ascii="Times New Roman" w:hAnsi="Times New Roman"/>
          <w:color w:val="000000"/>
          <w:kern w:val="16"/>
        </w:rPr>
        <w:t>Договору</w:t>
      </w:r>
      <w:r>
        <w:rPr>
          <w:rFonts w:ascii="Times New Roman" w:hAnsi="Times New Roman"/>
        </w:rPr>
        <w:t xml:space="preserve">, при этом может быть изменен способ обеспечения исполнения </w:t>
      </w:r>
      <w:r>
        <w:rPr>
          <w:rFonts w:ascii="Times New Roman" w:hAnsi="Times New Roman"/>
          <w:color w:val="000000"/>
          <w:kern w:val="16"/>
        </w:rPr>
        <w:t>Договору</w:t>
      </w:r>
      <w:r>
        <w:rPr>
          <w:rFonts w:ascii="Times New Roman" w:hAnsi="Times New Roman"/>
        </w:rPr>
        <w:t>.</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 xml:space="preserve">6.8.2. Факт неисполнения залогодателем обязательств по </w:t>
      </w:r>
      <w:r>
        <w:rPr>
          <w:rFonts w:ascii="Times New Roman" w:hAnsi="Times New Roman"/>
          <w:color w:val="000000"/>
          <w:kern w:val="16"/>
        </w:rPr>
        <w:t>Договору</w:t>
      </w:r>
      <w:r>
        <w:rPr>
          <w:rFonts w:ascii="Times New Roman" w:hAnsi="Times New Roman"/>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Pr>
          <w:rFonts w:ascii="Times New Roman" w:hAnsi="Times New Roman"/>
          <w:color w:val="000000"/>
          <w:kern w:val="16"/>
        </w:rPr>
        <w:t>Договору</w:t>
      </w:r>
      <w:r>
        <w:rPr>
          <w:rFonts w:ascii="Times New Roman" w:hAnsi="Times New Roman"/>
        </w:rPr>
        <w:t>. Участие представителя залогодателя при составлении актов не является обязательным.</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Pr>
          <w:rFonts w:ascii="Times New Roman" w:hAnsi="Times New Roman"/>
          <w:color w:val="000000"/>
          <w:kern w:val="16"/>
        </w:rPr>
        <w:t>Договору</w:t>
      </w:r>
      <w:r>
        <w:rPr>
          <w:rFonts w:ascii="Times New Roman" w:hAnsi="Times New Roman"/>
        </w:rPr>
        <w:t xml:space="preserve"> в полном объеме.</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6.8.4.Заложеннные денежные средства, на которые обращено взыскание залогодержателя, залогодателю не возвращаются.</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 xml:space="preserve">6.8.5. Денежные средства обеспечения исполнения обязательств по </w:t>
      </w:r>
      <w:r>
        <w:rPr>
          <w:rFonts w:ascii="Times New Roman" w:hAnsi="Times New Roman"/>
          <w:color w:val="000000"/>
          <w:kern w:val="16"/>
        </w:rPr>
        <w:t>Договору</w:t>
      </w:r>
      <w:r>
        <w:rPr>
          <w:rFonts w:ascii="Times New Roman" w:hAnsi="Times New Roman"/>
        </w:rP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w:t>
      </w:r>
      <w:r>
        <w:rPr>
          <w:rFonts w:ascii="Times New Roman" w:hAnsi="Times New Roman"/>
          <w:color w:val="000000"/>
          <w:kern w:val="16"/>
        </w:rPr>
        <w:t>Договору</w:t>
      </w:r>
      <w:r>
        <w:rPr>
          <w:rFonts w:ascii="Times New Roman" w:hAnsi="Times New Roman"/>
        </w:rPr>
        <w:t>.</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6.8.7. Последующий залог денежных средств не допускается.</w:t>
      </w:r>
    </w:p>
    <w:p w:rsidR="009B2CAD" w:rsidRDefault="009B2CAD" w:rsidP="00353772">
      <w:pPr>
        <w:autoSpaceDE w:val="0"/>
        <w:autoSpaceDN w:val="0"/>
        <w:adjustRightInd w:val="0"/>
        <w:spacing w:after="0"/>
        <w:ind w:firstLine="720"/>
        <w:jc w:val="both"/>
        <w:rPr>
          <w:rFonts w:ascii="Times New Roman" w:hAnsi="Times New Roman"/>
          <w:color w:val="000000"/>
          <w:sz w:val="24"/>
          <w:szCs w:val="24"/>
        </w:rPr>
      </w:pPr>
    </w:p>
    <w:p w:rsidR="009B2CAD" w:rsidRDefault="009B2CAD" w:rsidP="00353772">
      <w:pPr>
        <w:spacing w:after="0"/>
        <w:ind w:firstLine="720"/>
        <w:jc w:val="center"/>
        <w:rPr>
          <w:rFonts w:ascii="Times New Roman" w:hAnsi="Times New Roman"/>
          <w:b/>
          <w:color w:val="000000"/>
          <w:sz w:val="24"/>
          <w:szCs w:val="24"/>
        </w:rPr>
      </w:pPr>
      <w:r>
        <w:rPr>
          <w:rFonts w:ascii="Times New Roman" w:hAnsi="Times New Roman"/>
          <w:b/>
          <w:color w:val="000000"/>
          <w:sz w:val="24"/>
          <w:szCs w:val="24"/>
        </w:rPr>
        <w:t>7. Ответственность Сторон</w:t>
      </w:r>
    </w:p>
    <w:p w:rsidR="009B2CAD" w:rsidRDefault="009B2CAD" w:rsidP="00353772">
      <w:pPr>
        <w:spacing w:after="0" w:line="240" w:lineRule="auto"/>
        <w:ind w:firstLine="709"/>
        <w:contextualSpacing/>
        <w:jc w:val="both"/>
        <w:rPr>
          <w:rFonts w:ascii="Times New Roman" w:hAnsi="Times New Roman"/>
        </w:rPr>
      </w:pPr>
      <w:r>
        <w:rPr>
          <w:rFonts w:ascii="Times New Roman" w:hAnsi="Times New Roman"/>
          <w:kern w:val="16"/>
        </w:rPr>
        <w:t xml:space="preserve">7.1. </w:t>
      </w:r>
      <w:r>
        <w:rPr>
          <w:rFonts w:ascii="Times New Roman" w:hAnsi="Times New Roman"/>
        </w:rPr>
        <w:t xml:space="preserve">Стороны несут ответственность за неисполнение и ненадлежащее </w:t>
      </w:r>
      <w:r>
        <w:rPr>
          <w:rFonts w:ascii="Times New Roman" w:hAnsi="Times New Roman"/>
          <w:color w:val="000000"/>
          <w:kern w:val="16"/>
        </w:rPr>
        <w:t>Договором</w:t>
      </w:r>
      <w:r>
        <w:rPr>
          <w:rFonts w:ascii="Times New Roman" w:hAnsi="Times New Roman"/>
        </w:rPr>
        <w:t xml:space="preserve">, в том числе за неполное и несвоевременное исполнение своих обязательств по </w:t>
      </w:r>
      <w:r>
        <w:rPr>
          <w:rFonts w:ascii="Times New Roman" w:hAnsi="Times New Roman"/>
          <w:color w:val="000000"/>
          <w:kern w:val="16"/>
        </w:rPr>
        <w:t>Договору</w:t>
      </w:r>
      <w:r>
        <w:rPr>
          <w:rFonts w:ascii="Times New Roman" w:hAnsi="Times New Roman"/>
        </w:rPr>
        <w:t xml:space="preserve">. </w:t>
      </w:r>
    </w:p>
    <w:p w:rsidR="009B2CAD" w:rsidRDefault="009B2CAD" w:rsidP="00353772">
      <w:pPr>
        <w:spacing w:after="0" w:line="240" w:lineRule="auto"/>
        <w:ind w:firstLine="709"/>
        <w:contextualSpacing/>
        <w:jc w:val="both"/>
        <w:rPr>
          <w:rFonts w:ascii="Times New Roman" w:hAnsi="Times New Roman"/>
        </w:rPr>
      </w:pPr>
      <w:r>
        <w:rPr>
          <w:rFonts w:ascii="Times New Roman" w:hAnsi="Times New Roman"/>
        </w:rPr>
        <w:t xml:space="preserve">7.2. В случае просрочки исполнения Исполнителем обязательств (в том числе гарантийного обязательства), предусмотренных </w:t>
      </w:r>
      <w:r>
        <w:rPr>
          <w:rFonts w:ascii="Times New Roman" w:hAnsi="Times New Roman"/>
          <w:color w:val="000000"/>
          <w:kern w:val="16"/>
        </w:rPr>
        <w:t>Договором</w:t>
      </w:r>
      <w:r>
        <w:rPr>
          <w:rFonts w:ascii="Times New Roman" w:hAnsi="Times New Roman"/>
        </w:rPr>
        <w:t xml:space="preserve">, а также в иных случаях неисполнения или ненадлежащего исполнения Исполнителем обязательств, предусмотренных </w:t>
      </w:r>
      <w:r>
        <w:rPr>
          <w:rFonts w:ascii="Times New Roman" w:hAnsi="Times New Roman"/>
          <w:color w:val="000000"/>
          <w:kern w:val="16"/>
        </w:rPr>
        <w:t>Договором</w:t>
      </w:r>
      <w:r>
        <w:rPr>
          <w:rFonts w:ascii="Times New Roman" w:hAnsi="Times New Roman"/>
        </w:rPr>
        <w:t>, Заказчик направляет Исполнителю требование об уплате неустоек (штрафов, пеней).</w:t>
      </w:r>
    </w:p>
    <w:p w:rsidR="009B2CAD" w:rsidRPr="00AD41BA" w:rsidRDefault="009B2CAD" w:rsidP="00AD41BA">
      <w:pPr>
        <w:spacing w:after="0"/>
        <w:jc w:val="both"/>
        <w:rPr>
          <w:rFonts w:ascii="Times New Roman" w:hAnsi="Times New Roman"/>
        </w:rPr>
      </w:pPr>
      <w:r>
        <w:rPr>
          <w:rFonts w:ascii="Times New Roman" w:hAnsi="Times New Roman"/>
        </w:rPr>
        <w:t xml:space="preserve">7.3. </w:t>
      </w:r>
      <w:r w:rsidRPr="00AD41BA">
        <w:rPr>
          <w:rFonts w:ascii="Times New Roman" w:hAnsi="Times New Roman"/>
        </w:rPr>
        <w:t>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
    <w:p w:rsidR="009B2CAD" w:rsidRPr="00AD41BA" w:rsidRDefault="009B2CAD" w:rsidP="00AD41BA">
      <w:pPr>
        <w:spacing w:after="0"/>
        <w:jc w:val="both"/>
        <w:rPr>
          <w:rFonts w:ascii="Times New Roman" w:hAnsi="Times New Roman"/>
        </w:rPr>
      </w:pPr>
      <w:r w:rsidRPr="00AD41BA">
        <w:rPr>
          <w:rFonts w:ascii="Times New Roman" w:hAnsi="Times New Roman"/>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B2CAD" w:rsidRPr="00AD41BA" w:rsidRDefault="009B2CAD" w:rsidP="00AD41BA">
      <w:pPr>
        <w:spacing w:after="0"/>
        <w:jc w:val="both"/>
        <w:rPr>
          <w:rFonts w:ascii="Times New Roman" w:hAnsi="Times New Roman"/>
        </w:rPr>
      </w:pPr>
      <w:r w:rsidRPr="00AD41BA">
        <w:rPr>
          <w:rFonts w:ascii="Times New Roman" w:hAnsi="Times New Roman"/>
        </w:rPr>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9B2CAD" w:rsidRPr="00AD41BA" w:rsidRDefault="009B2CAD" w:rsidP="00AD41BA">
      <w:pPr>
        <w:spacing w:after="0"/>
        <w:jc w:val="both"/>
        <w:rPr>
          <w:rFonts w:ascii="Times New Roman" w:hAnsi="Times New Roman"/>
        </w:rPr>
      </w:pPr>
      <w:r w:rsidRPr="00AD41BA">
        <w:rPr>
          <w:rFonts w:ascii="Times New Roman" w:hAnsi="Times New Roman"/>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B2CAD" w:rsidRPr="00AD41BA" w:rsidRDefault="009B2CAD" w:rsidP="00AD41BA">
      <w:pPr>
        <w:spacing w:after="0"/>
        <w:jc w:val="both"/>
        <w:rPr>
          <w:rFonts w:ascii="Times New Roman" w:hAnsi="Times New Roman"/>
        </w:rPr>
      </w:pPr>
      <w:r w:rsidRPr="00AD41BA">
        <w:rPr>
          <w:rFonts w:ascii="Times New Roman" w:hAnsi="Times New Roman"/>
        </w:rPr>
        <w:lastRenderedPageBreak/>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B2CAD" w:rsidRPr="00AD41BA" w:rsidRDefault="009B2CAD" w:rsidP="00AD41BA">
      <w:pPr>
        <w:spacing w:after="0"/>
        <w:jc w:val="both"/>
        <w:rPr>
          <w:rFonts w:ascii="Times New Roman" w:hAnsi="Times New Roman"/>
        </w:rPr>
      </w:pPr>
      <w:r w:rsidRPr="00AD41BA">
        <w:rPr>
          <w:rFonts w:ascii="Times New Roman" w:hAnsi="Times New Roman"/>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B2CAD" w:rsidRPr="00AD41BA" w:rsidRDefault="009B2CAD" w:rsidP="00020DCF">
      <w:pPr>
        <w:spacing w:after="0"/>
        <w:jc w:val="both"/>
        <w:rPr>
          <w:rFonts w:ascii="Times New Roman" w:hAnsi="Times New Roman"/>
        </w:rPr>
      </w:pPr>
      <w:r>
        <w:rPr>
          <w:rFonts w:ascii="Times New Roman" w:hAnsi="Times New Roman"/>
        </w:rPr>
        <w:t>7.4. Штрафы начисляются за неисполнение или ненадлежащее исполнение Исполнителем обязательств, предусмотренных Договором</w:t>
      </w:r>
      <w:proofErr w:type="gramStart"/>
      <w:r>
        <w:rPr>
          <w:rFonts w:ascii="Times New Roman" w:hAnsi="Times New Roman"/>
        </w:rPr>
        <w:t xml:space="preserve"> </w:t>
      </w:r>
      <w:r>
        <w:rPr>
          <w:rFonts w:ascii="Times New Roman" w:hAnsi="Times New Roman"/>
          <w:i/>
        </w:rPr>
        <w:t>.</w:t>
      </w:r>
      <w:proofErr w:type="gramEnd"/>
      <w:r>
        <w:rPr>
          <w:rFonts w:ascii="Times New Roman" w:hAnsi="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Pr>
          <w:i/>
        </w:rPr>
        <w:t xml:space="preserve">________________________ </w:t>
      </w:r>
      <w:r>
        <w:rPr>
          <w:rFonts w:ascii="Times New Roman" w:hAnsi="Times New Roman"/>
          <w:i/>
        </w:rPr>
        <w:t xml:space="preserve">(определенной в порядке, установленном </w:t>
      </w:r>
      <w:r w:rsidRPr="00AD41BA">
        <w:rPr>
          <w:rFonts w:ascii="Times New Roman" w:hAnsi="Times New Roman"/>
        </w:rPr>
        <w:t>Правительством Российской Федерации от 25.11.2013 №1063)</w:t>
      </w:r>
      <w:r w:rsidRPr="00AD41BA">
        <w:rPr>
          <w:rStyle w:val="af1"/>
          <w:rFonts w:ascii="Times New Roman" w:hAnsi="Times New Roman"/>
        </w:rPr>
        <w:footnoteReference w:id="1"/>
      </w:r>
      <w:r w:rsidRPr="00AD41BA">
        <w:rPr>
          <w:rFonts w:ascii="Times New Roman" w:hAnsi="Times New Roman"/>
        </w:rPr>
        <w:t xml:space="preserve">. </w:t>
      </w:r>
    </w:p>
    <w:p w:rsidR="009B2CAD" w:rsidRPr="00AD41BA" w:rsidRDefault="009B2CAD" w:rsidP="00AD41BA">
      <w:pPr>
        <w:spacing w:after="0" w:line="240" w:lineRule="auto"/>
        <w:ind w:firstLine="709"/>
        <w:jc w:val="both"/>
      </w:pPr>
      <w:r w:rsidRPr="00AD41BA">
        <w:rPr>
          <w:rFonts w:ascii="Times New Roman" w:hAnsi="Times New Roman"/>
        </w:rPr>
        <w:t xml:space="preserve">7.5. </w:t>
      </w:r>
      <w:r w:rsidRPr="00AD41BA">
        <w:rPr>
          <w:rFonts w:ascii="Times New Roman" w:hAnsi="Times New Roman"/>
          <w:iCs/>
        </w:rPr>
        <w:t>В случае неисполнения Поставщиком обязательства, предусмотренного п. 3.3.6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r w:rsidRPr="00AD41BA">
        <w:rPr>
          <w:iCs/>
        </w:rPr>
        <w:t>.</w:t>
      </w:r>
    </w:p>
    <w:p w:rsidR="009B2CAD" w:rsidRDefault="009B2CAD" w:rsidP="00AD41BA">
      <w:pPr>
        <w:spacing w:after="0" w:line="240" w:lineRule="auto"/>
        <w:ind w:firstLine="709"/>
        <w:rPr>
          <w:rFonts w:ascii="Times New Roman" w:hAnsi="Times New Roman"/>
        </w:rPr>
      </w:pPr>
      <w:r>
        <w:rPr>
          <w:rFonts w:ascii="Times New Roman" w:hAnsi="Times New Roman"/>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9B2CAD" w:rsidRDefault="009B2CAD" w:rsidP="00AD41BA">
      <w:pPr>
        <w:spacing w:after="0" w:line="240" w:lineRule="auto"/>
        <w:ind w:firstLine="709"/>
        <w:jc w:val="both"/>
        <w:rPr>
          <w:rFonts w:ascii="Times New Roman" w:hAnsi="Times New Roman"/>
        </w:rPr>
      </w:pPr>
      <w:r>
        <w:rPr>
          <w:rFonts w:ascii="Times New Roman" w:hAnsi="Times New Roman"/>
        </w:rPr>
        <w:t>7.7.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9B2CAD" w:rsidRDefault="009B2CAD" w:rsidP="00AD41BA">
      <w:pPr>
        <w:spacing w:after="0" w:line="240" w:lineRule="auto"/>
        <w:ind w:firstLine="709"/>
        <w:contextualSpacing/>
        <w:jc w:val="both"/>
        <w:rPr>
          <w:rFonts w:ascii="Times New Roman" w:hAnsi="Times New Roman"/>
        </w:rPr>
      </w:pPr>
      <w:r>
        <w:rPr>
          <w:rFonts w:ascii="Times New Roman" w:hAnsi="Times New Roman"/>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w:t>
      </w:r>
      <w:r>
        <w:rPr>
          <w:i/>
        </w:rPr>
        <w:t xml:space="preserve"> При этом исполнение обязательства Поставщика по перечислению неустойки (штрафа, пени) и (или) убытков в доход бюджета возлагается на Заказчика.</w:t>
      </w:r>
    </w:p>
    <w:p w:rsidR="009B2CAD" w:rsidRDefault="009B2CAD" w:rsidP="00353772">
      <w:pPr>
        <w:autoSpaceDE w:val="0"/>
        <w:autoSpaceDN w:val="0"/>
        <w:adjustRightInd w:val="0"/>
        <w:spacing w:line="240" w:lineRule="auto"/>
        <w:ind w:firstLine="709"/>
        <w:jc w:val="both"/>
        <w:outlineLvl w:val="0"/>
        <w:rPr>
          <w:rFonts w:ascii="Times New Roman" w:hAnsi="Times New Roman"/>
        </w:rPr>
      </w:pPr>
      <w:r>
        <w:rPr>
          <w:rFonts w:ascii="Times New Roman" w:hAnsi="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B2CAD" w:rsidRDefault="009B2CAD" w:rsidP="00353772">
      <w:pPr>
        <w:spacing w:after="0" w:line="240" w:lineRule="auto"/>
        <w:ind w:firstLine="709"/>
        <w:contextualSpacing/>
        <w:jc w:val="both"/>
        <w:rPr>
          <w:rFonts w:ascii="Times New Roman" w:hAnsi="Times New Roman"/>
        </w:rPr>
      </w:pPr>
      <w:r>
        <w:rPr>
          <w:rFonts w:ascii="Times New Roman" w:hAnsi="Times New Roman"/>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B2CAD" w:rsidRDefault="009B2CAD" w:rsidP="00353772">
      <w:pPr>
        <w:spacing w:after="0"/>
      </w:pPr>
      <w:r>
        <w:rPr>
          <w:rFonts w:ascii="Times New Roman" w:hAnsi="Times New Roman"/>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 рублей __ ___копеек</w:t>
      </w:r>
      <w:r>
        <w:rPr>
          <w:rStyle w:val="af1"/>
        </w:rPr>
        <w:footnoteReference w:id="2"/>
      </w:r>
      <w:r>
        <w:t xml:space="preserve">. </w:t>
      </w:r>
    </w:p>
    <w:p w:rsidR="009B2CAD" w:rsidRDefault="009B2CAD" w:rsidP="00353772">
      <w:pPr>
        <w:spacing w:after="0"/>
        <w:ind w:firstLine="709"/>
        <w:jc w:val="both"/>
        <w:rPr>
          <w:rFonts w:ascii="Times New Roman" w:hAnsi="Times New Roman"/>
        </w:rPr>
      </w:pPr>
      <w:r>
        <w:rPr>
          <w:rFonts w:ascii="Times New Roman" w:hAnsi="Times New Roman"/>
        </w:rPr>
        <w:lastRenderedPageBreak/>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9B2CAD" w:rsidRDefault="009B2CAD" w:rsidP="00353772">
      <w:pPr>
        <w:spacing w:after="0"/>
        <w:ind w:firstLine="709"/>
        <w:jc w:val="both"/>
        <w:rPr>
          <w:rFonts w:ascii="Times New Roman" w:hAnsi="Times New Roman"/>
        </w:rPr>
      </w:pPr>
    </w:p>
    <w:p w:rsidR="009B2CAD" w:rsidRDefault="009B2CAD" w:rsidP="00353772">
      <w:pPr>
        <w:keepNext/>
        <w:spacing w:after="0"/>
        <w:jc w:val="center"/>
        <w:rPr>
          <w:rFonts w:ascii="Times New Roman" w:hAnsi="Times New Roman"/>
          <w:sz w:val="24"/>
          <w:szCs w:val="24"/>
        </w:rPr>
      </w:pPr>
      <w:r>
        <w:rPr>
          <w:rFonts w:ascii="Times New Roman" w:hAnsi="Times New Roman"/>
          <w:b/>
          <w:sz w:val="24"/>
          <w:szCs w:val="24"/>
        </w:rPr>
        <w:t>8. Форс-мажорные обстоятельства</w:t>
      </w:r>
    </w:p>
    <w:p w:rsidR="009B2CAD" w:rsidRDefault="009B2CAD" w:rsidP="00AD41BA">
      <w:pPr>
        <w:keepNext/>
        <w:spacing w:after="0" w:line="240" w:lineRule="auto"/>
        <w:ind w:firstLine="567"/>
        <w:jc w:val="both"/>
        <w:rPr>
          <w:rFonts w:ascii="Times New Roman" w:hAnsi="Times New Roman"/>
        </w:rPr>
      </w:pPr>
      <w:r>
        <w:rPr>
          <w:rFonts w:ascii="Times New Roman" w:hAnsi="Times New Roman"/>
        </w:rPr>
        <w:t xml:space="preserve">8.1.Стороны освобождаются от ответственности за частичное или полное невыполнение обязательств по </w:t>
      </w:r>
      <w:r>
        <w:rPr>
          <w:rFonts w:ascii="Times New Roman" w:hAnsi="Times New Roman"/>
          <w:color w:val="000000"/>
          <w:kern w:val="16"/>
        </w:rPr>
        <w:t>Договору</w:t>
      </w:r>
      <w:r>
        <w:rPr>
          <w:rFonts w:ascii="Times New Roman" w:hAnsi="Times New Roman"/>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Pr>
          <w:rFonts w:ascii="Times New Roman" w:hAnsi="Times New Roman"/>
          <w:color w:val="000000"/>
          <w:kern w:val="16"/>
        </w:rPr>
        <w:t>Договора</w:t>
      </w:r>
      <w:r>
        <w:rPr>
          <w:rFonts w:ascii="Times New Roman" w:hAnsi="Times New Roman"/>
        </w:rPr>
        <w:t xml:space="preserve">. </w:t>
      </w:r>
    </w:p>
    <w:p w:rsidR="009B2CAD" w:rsidRDefault="009B2CAD" w:rsidP="00AD41BA">
      <w:pPr>
        <w:pStyle w:val="aa"/>
        <w:ind w:firstLine="709"/>
        <w:rPr>
          <w:sz w:val="22"/>
          <w:szCs w:val="22"/>
        </w:rPr>
      </w:pPr>
      <w:r>
        <w:rPr>
          <w:sz w:val="22"/>
          <w:szCs w:val="22"/>
        </w:rPr>
        <w:t xml:space="preserve">8.2. Сторона, для которой создалась невозможность выполнения обязательств по </w:t>
      </w:r>
      <w:r>
        <w:rPr>
          <w:color w:val="000000"/>
          <w:kern w:val="16"/>
          <w:sz w:val="22"/>
          <w:szCs w:val="22"/>
        </w:rPr>
        <w:t>Договору</w:t>
      </w:r>
      <w:r>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B2CAD" w:rsidRDefault="009B2CAD" w:rsidP="00AD41BA">
      <w:pPr>
        <w:pStyle w:val="aa"/>
        <w:ind w:firstLine="709"/>
        <w:rPr>
          <w:sz w:val="22"/>
          <w:szCs w:val="22"/>
        </w:rPr>
      </w:pPr>
      <w:r>
        <w:rPr>
          <w:sz w:val="22"/>
          <w:szCs w:val="22"/>
        </w:rPr>
        <w:t xml:space="preserve">8.3. Обязанность доказать наличие обстоятельств непреодолимой силы лежит на Стороне </w:t>
      </w:r>
      <w:r>
        <w:rPr>
          <w:color w:val="000000"/>
          <w:kern w:val="16"/>
          <w:sz w:val="22"/>
          <w:szCs w:val="22"/>
        </w:rPr>
        <w:t>Договора</w:t>
      </w:r>
      <w:r>
        <w:rPr>
          <w:sz w:val="22"/>
          <w:szCs w:val="22"/>
        </w:rPr>
        <w:t xml:space="preserve">, не выполнившей свои обязательства по </w:t>
      </w:r>
      <w:r>
        <w:rPr>
          <w:color w:val="000000"/>
          <w:kern w:val="16"/>
          <w:sz w:val="22"/>
          <w:szCs w:val="22"/>
        </w:rPr>
        <w:t>Договору</w:t>
      </w:r>
      <w:r>
        <w:rPr>
          <w:sz w:val="22"/>
          <w:szCs w:val="22"/>
        </w:rPr>
        <w:t>.</w:t>
      </w:r>
    </w:p>
    <w:p w:rsidR="009B2CAD" w:rsidRDefault="009B2CAD" w:rsidP="00AD41BA">
      <w:pPr>
        <w:pStyle w:val="aa"/>
        <w:ind w:firstLine="709"/>
        <w:rPr>
          <w:sz w:val="22"/>
          <w:szCs w:val="22"/>
        </w:rPr>
      </w:pPr>
      <w:r>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B2CAD" w:rsidRDefault="009B2CAD" w:rsidP="00AD41BA">
      <w:pPr>
        <w:pStyle w:val="aa"/>
        <w:ind w:firstLine="709"/>
        <w:rPr>
          <w:sz w:val="22"/>
          <w:szCs w:val="22"/>
        </w:rPr>
      </w:pPr>
      <w:r>
        <w:rPr>
          <w:sz w:val="22"/>
          <w:szCs w:val="22"/>
        </w:rPr>
        <w:t xml:space="preserve">8.4. Если обстоятельства и их последствия будут длиться более 1 (одного) месяца, то стороны расторгают </w:t>
      </w:r>
      <w:r>
        <w:rPr>
          <w:color w:val="000000"/>
          <w:kern w:val="16"/>
          <w:sz w:val="22"/>
          <w:szCs w:val="22"/>
        </w:rPr>
        <w:t>Договор</w:t>
      </w:r>
      <w:r>
        <w:rPr>
          <w:sz w:val="22"/>
          <w:szCs w:val="22"/>
        </w:rPr>
        <w:t>. В этом случае ни одна из сторон не имеет права потребовать от другой стороны возмещения убытков.</w:t>
      </w:r>
    </w:p>
    <w:p w:rsidR="009B2CAD" w:rsidRDefault="009B2CAD" w:rsidP="00AD41BA">
      <w:pPr>
        <w:pStyle w:val="aa"/>
        <w:ind w:firstLine="709"/>
        <w:rPr>
          <w:sz w:val="22"/>
          <w:szCs w:val="22"/>
        </w:rPr>
      </w:pPr>
    </w:p>
    <w:p w:rsidR="009B2CAD" w:rsidRDefault="009B2CAD" w:rsidP="00AD41BA">
      <w:pPr>
        <w:spacing w:after="0" w:line="240" w:lineRule="auto"/>
        <w:jc w:val="center"/>
        <w:rPr>
          <w:rFonts w:ascii="Times New Roman" w:hAnsi="Times New Roman"/>
          <w:b/>
          <w:sz w:val="24"/>
          <w:szCs w:val="24"/>
        </w:rPr>
      </w:pPr>
      <w:r>
        <w:rPr>
          <w:rFonts w:ascii="Times New Roman" w:hAnsi="Times New Roman"/>
          <w:b/>
          <w:sz w:val="24"/>
          <w:szCs w:val="24"/>
        </w:rPr>
        <w:t>9. Порядок разрешения споров</w:t>
      </w:r>
    </w:p>
    <w:p w:rsidR="009B2CAD" w:rsidRDefault="009B2CAD" w:rsidP="00AD41BA">
      <w:pPr>
        <w:pStyle w:val="aa"/>
        <w:ind w:firstLine="709"/>
        <w:rPr>
          <w:sz w:val="22"/>
          <w:szCs w:val="22"/>
        </w:rPr>
      </w:pPr>
      <w:r>
        <w:rPr>
          <w:sz w:val="22"/>
          <w:szCs w:val="22"/>
        </w:rPr>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Pr>
          <w:color w:val="000000"/>
          <w:kern w:val="16"/>
          <w:sz w:val="22"/>
          <w:szCs w:val="22"/>
        </w:rPr>
        <w:t>Договора</w:t>
      </w:r>
      <w:r>
        <w:rPr>
          <w:sz w:val="22"/>
          <w:szCs w:val="22"/>
        </w:rPr>
        <w:t>.</w:t>
      </w:r>
    </w:p>
    <w:p w:rsidR="009B2CAD" w:rsidRDefault="009B2CAD" w:rsidP="00AD41BA">
      <w:pPr>
        <w:pStyle w:val="aa"/>
        <w:ind w:firstLine="708"/>
        <w:rPr>
          <w:sz w:val="22"/>
          <w:szCs w:val="22"/>
        </w:rPr>
      </w:pPr>
      <w:r>
        <w:rPr>
          <w:sz w:val="22"/>
          <w:szCs w:val="22"/>
        </w:rPr>
        <w:t>9.2.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9B2CAD" w:rsidRDefault="009B2CAD" w:rsidP="00AD41BA">
      <w:pPr>
        <w:spacing w:after="0" w:line="240" w:lineRule="auto"/>
        <w:rPr>
          <w:rFonts w:ascii="Times New Roman" w:hAnsi="Times New Roman"/>
          <w:b/>
          <w:sz w:val="24"/>
          <w:szCs w:val="24"/>
        </w:rPr>
      </w:pPr>
    </w:p>
    <w:p w:rsidR="009B2CAD" w:rsidRDefault="009B2CAD" w:rsidP="00AD41BA">
      <w:pPr>
        <w:spacing w:after="0" w:line="240" w:lineRule="auto"/>
        <w:jc w:val="center"/>
        <w:rPr>
          <w:rFonts w:ascii="Times New Roman" w:hAnsi="Times New Roman"/>
          <w:b/>
          <w:sz w:val="24"/>
          <w:szCs w:val="24"/>
        </w:rPr>
      </w:pPr>
      <w:r>
        <w:rPr>
          <w:rFonts w:ascii="Times New Roman" w:hAnsi="Times New Roman"/>
          <w:b/>
          <w:sz w:val="24"/>
          <w:szCs w:val="24"/>
        </w:rPr>
        <w:t xml:space="preserve">10. Расторжение </w:t>
      </w:r>
      <w:r>
        <w:rPr>
          <w:rFonts w:ascii="Times New Roman" w:hAnsi="Times New Roman"/>
          <w:b/>
          <w:color w:val="000000"/>
          <w:kern w:val="16"/>
          <w:sz w:val="24"/>
          <w:szCs w:val="24"/>
        </w:rPr>
        <w:t>Договор</w:t>
      </w:r>
      <w:r>
        <w:rPr>
          <w:rFonts w:ascii="Times New Roman" w:hAnsi="Times New Roman"/>
          <w:b/>
          <w:sz w:val="24"/>
          <w:szCs w:val="24"/>
        </w:rPr>
        <w:t>а</w:t>
      </w:r>
    </w:p>
    <w:p w:rsidR="00020DCF" w:rsidRDefault="00020DCF" w:rsidP="00AD41BA">
      <w:pPr>
        <w:spacing w:after="0" w:line="240" w:lineRule="auto"/>
        <w:jc w:val="center"/>
        <w:rPr>
          <w:rFonts w:ascii="Times New Roman" w:hAnsi="Times New Roman"/>
          <w:b/>
          <w:sz w:val="24"/>
          <w:szCs w:val="24"/>
        </w:rPr>
      </w:pPr>
    </w:p>
    <w:p w:rsidR="009B2CAD" w:rsidRDefault="009B2CAD" w:rsidP="00AD41BA">
      <w:pPr>
        <w:spacing w:after="0" w:line="240" w:lineRule="auto"/>
        <w:ind w:firstLine="709"/>
        <w:jc w:val="both"/>
        <w:rPr>
          <w:rFonts w:ascii="Times New Roman" w:hAnsi="Times New Roman"/>
        </w:rPr>
      </w:pPr>
      <w:r>
        <w:rPr>
          <w:rFonts w:ascii="Times New Roman" w:hAnsi="Times New Roman"/>
        </w:rPr>
        <w:t xml:space="preserve">10.1. Расторжение </w:t>
      </w:r>
      <w:r>
        <w:rPr>
          <w:rFonts w:ascii="Times New Roman" w:hAnsi="Times New Roman"/>
          <w:color w:val="000000"/>
          <w:kern w:val="16"/>
        </w:rPr>
        <w:t>Договор</w:t>
      </w:r>
      <w:r>
        <w:rPr>
          <w:rFonts w:ascii="Times New Roman" w:hAnsi="Times New Roman"/>
        </w:rPr>
        <w:t xml:space="preserve">а допускается по соглашению Сторон, по решению суда, а также в случае одностороннего отказа Стороны </w:t>
      </w:r>
      <w:r>
        <w:rPr>
          <w:rFonts w:ascii="Times New Roman" w:hAnsi="Times New Roman"/>
          <w:color w:val="000000"/>
          <w:kern w:val="16"/>
        </w:rPr>
        <w:t>Договор</w:t>
      </w:r>
      <w:r>
        <w:rPr>
          <w:rFonts w:ascii="Times New Roman" w:hAnsi="Times New Roman"/>
        </w:rPr>
        <w:t xml:space="preserve">а от исполнения </w:t>
      </w:r>
      <w:r>
        <w:rPr>
          <w:rFonts w:ascii="Times New Roman" w:hAnsi="Times New Roman"/>
          <w:color w:val="000000"/>
          <w:kern w:val="16"/>
        </w:rPr>
        <w:t>Договор</w:t>
      </w:r>
      <w:r>
        <w:rPr>
          <w:rFonts w:ascii="Times New Roman" w:hAnsi="Times New Roman"/>
        </w:rPr>
        <w:t>а в соответствии с гражданским законодательством.</w:t>
      </w:r>
    </w:p>
    <w:p w:rsidR="009B2CAD" w:rsidRDefault="009B2CAD" w:rsidP="00AD41BA">
      <w:pPr>
        <w:pStyle w:val="aa"/>
        <w:ind w:firstLine="709"/>
        <w:rPr>
          <w:sz w:val="22"/>
          <w:szCs w:val="22"/>
        </w:rPr>
      </w:pPr>
      <w:r>
        <w:rPr>
          <w:sz w:val="22"/>
          <w:szCs w:val="22"/>
        </w:rPr>
        <w:t xml:space="preserve">10.2. Расторжение </w:t>
      </w:r>
      <w:r>
        <w:rPr>
          <w:color w:val="000000"/>
          <w:kern w:val="16"/>
          <w:sz w:val="22"/>
          <w:szCs w:val="22"/>
        </w:rPr>
        <w:t>Договор</w:t>
      </w:r>
      <w:r>
        <w:rPr>
          <w:sz w:val="22"/>
          <w:szCs w:val="22"/>
        </w:rPr>
        <w:t xml:space="preserve">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w:t>
      </w:r>
      <w:r>
        <w:rPr>
          <w:color w:val="000000"/>
          <w:kern w:val="16"/>
          <w:sz w:val="22"/>
          <w:szCs w:val="22"/>
        </w:rPr>
        <w:t>Договор</w:t>
      </w:r>
      <w:r>
        <w:rPr>
          <w:sz w:val="22"/>
          <w:szCs w:val="22"/>
        </w:rPr>
        <w:t xml:space="preserve">у не возможно либо возникает нецелесообразность исполнения </w:t>
      </w:r>
      <w:r>
        <w:rPr>
          <w:color w:val="000000"/>
          <w:kern w:val="16"/>
          <w:sz w:val="22"/>
          <w:szCs w:val="22"/>
        </w:rPr>
        <w:t>Договор</w:t>
      </w:r>
      <w:r>
        <w:rPr>
          <w:sz w:val="22"/>
          <w:szCs w:val="22"/>
        </w:rPr>
        <w:t>а.</w:t>
      </w:r>
    </w:p>
    <w:p w:rsidR="009B2CAD" w:rsidRDefault="009B2CAD" w:rsidP="00353772">
      <w:pPr>
        <w:pStyle w:val="aa"/>
        <w:ind w:firstLine="709"/>
        <w:rPr>
          <w:sz w:val="22"/>
          <w:szCs w:val="22"/>
        </w:rPr>
      </w:pPr>
      <w:r>
        <w:rPr>
          <w:sz w:val="22"/>
          <w:szCs w:val="22"/>
        </w:rPr>
        <w:t xml:space="preserve">10.3. В случае расторжения </w:t>
      </w:r>
      <w:r>
        <w:rPr>
          <w:color w:val="000000"/>
          <w:kern w:val="16"/>
          <w:sz w:val="22"/>
          <w:szCs w:val="22"/>
        </w:rPr>
        <w:t>Договор</w:t>
      </w:r>
      <w:r>
        <w:rPr>
          <w:sz w:val="22"/>
          <w:szCs w:val="22"/>
        </w:rPr>
        <w:t xml:space="preserve">а по соглашению Исполнитель возвращает Заказчику все денежные средства, перечисленные для исполнения обязательств по </w:t>
      </w:r>
      <w:r>
        <w:rPr>
          <w:color w:val="000000"/>
          <w:kern w:val="16"/>
          <w:sz w:val="22"/>
          <w:szCs w:val="22"/>
        </w:rPr>
        <w:t>Договор</w:t>
      </w:r>
      <w:r>
        <w:rPr>
          <w:sz w:val="22"/>
          <w:szCs w:val="22"/>
        </w:rPr>
        <w:t xml:space="preserve">а, а Заказчик оплачивает расходы (издержки) Исполнителя за фактически исполненные обязательства по </w:t>
      </w:r>
      <w:r>
        <w:rPr>
          <w:color w:val="000000"/>
          <w:kern w:val="16"/>
          <w:sz w:val="22"/>
          <w:szCs w:val="22"/>
        </w:rPr>
        <w:t>Договор</w:t>
      </w:r>
      <w:r>
        <w:rPr>
          <w:sz w:val="22"/>
          <w:szCs w:val="22"/>
        </w:rPr>
        <w:t>а.</w:t>
      </w:r>
    </w:p>
    <w:p w:rsidR="009B2CAD" w:rsidRDefault="009B2CAD" w:rsidP="00353772">
      <w:pPr>
        <w:pStyle w:val="aa"/>
        <w:ind w:firstLine="709"/>
        <w:rPr>
          <w:sz w:val="22"/>
          <w:szCs w:val="22"/>
        </w:rPr>
      </w:pPr>
      <w:r>
        <w:rPr>
          <w:sz w:val="22"/>
          <w:szCs w:val="22"/>
        </w:rPr>
        <w:t xml:space="preserve">10.4. Требование о расторжении </w:t>
      </w:r>
      <w:r>
        <w:rPr>
          <w:color w:val="000000"/>
          <w:kern w:val="16"/>
          <w:sz w:val="22"/>
          <w:szCs w:val="22"/>
        </w:rPr>
        <w:t>Договор</w:t>
      </w:r>
      <w:r>
        <w:rPr>
          <w:sz w:val="22"/>
          <w:szCs w:val="22"/>
        </w:rPr>
        <w:t xml:space="preserve">а может быть заявлено Стороной в суд только после получения отказа другой Стороны на предложение расторгнуть </w:t>
      </w:r>
      <w:r>
        <w:rPr>
          <w:color w:val="000000"/>
          <w:kern w:val="16"/>
          <w:sz w:val="22"/>
          <w:szCs w:val="22"/>
        </w:rPr>
        <w:t>Договор</w:t>
      </w:r>
      <w:r>
        <w:rPr>
          <w:sz w:val="22"/>
          <w:szCs w:val="22"/>
        </w:rPr>
        <w:t xml:space="preserve">а либо неполучения ответа в течение 10 (десяти) рабочих дней с даты получения предложения о расторжении </w:t>
      </w:r>
      <w:r>
        <w:rPr>
          <w:color w:val="000000"/>
          <w:kern w:val="16"/>
          <w:sz w:val="22"/>
          <w:szCs w:val="22"/>
        </w:rPr>
        <w:t>Договор</w:t>
      </w:r>
      <w:r>
        <w:rPr>
          <w:sz w:val="22"/>
          <w:szCs w:val="22"/>
        </w:rPr>
        <w:t>а.</w:t>
      </w:r>
    </w:p>
    <w:p w:rsidR="009B2CAD" w:rsidRDefault="009B2CAD" w:rsidP="00AD41BA">
      <w:pPr>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 xml:space="preserve">10.5. Заказчик вправе принять решение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w:t>
      </w:r>
    </w:p>
    <w:p w:rsidR="009B2CAD" w:rsidRDefault="009B2CAD" w:rsidP="00AD41BA">
      <w:pPr>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До принятия такого решения Заказчик вправе провести экспертизу оказанных услуг с привлечением экспертов, экспертных организаций.</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w:t>
      </w:r>
      <w:r>
        <w:rPr>
          <w:rFonts w:ascii="Times New Roman" w:hAnsi="Times New Roman"/>
          <w:color w:val="000000"/>
          <w:kern w:val="16"/>
        </w:rPr>
        <w:t>Договор</w:t>
      </w:r>
      <w:r>
        <w:rPr>
          <w:rFonts w:ascii="Times New Roman" w:hAnsi="Times New Roman"/>
        </w:rPr>
        <w:t xml:space="preserve">а, послужившие основанием для одностороннего отказа Заказчика от исполнения </w:t>
      </w:r>
      <w:r>
        <w:rPr>
          <w:rFonts w:ascii="Times New Roman" w:hAnsi="Times New Roman"/>
          <w:color w:val="000000"/>
          <w:kern w:val="16"/>
        </w:rPr>
        <w:t>Договор</w:t>
      </w:r>
      <w:r>
        <w:rPr>
          <w:rFonts w:ascii="Times New Roman" w:hAnsi="Times New Roman"/>
        </w:rPr>
        <w:t>а.</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 xml:space="preserve">10.7. Решение Заказчика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Pr>
          <w:rFonts w:ascii="Times New Roman" w:hAnsi="Times New Roman"/>
          <w:color w:val="000000"/>
          <w:kern w:val="16"/>
        </w:rPr>
        <w:t>Договор</w:t>
      </w:r>
      <w:r>
        <w:rPr>
          <w:rFonts w:ascii="Times New Roman" w:hAnsi="Times New Roman"/>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Pr>
          <w:rFonts w:ascii="Times New Roman" w:hAnsi="Times New Roman"/>
          <w:color w:val="000000"/>
          <w:kern w:val="16"/>
        </w:rPr>
        <w:t>Договор</w:t>
      </w:r>
      <w:r>
        <w:rPr>
          <w:rFonts w:ascii="Times New Roman" w:hAnsi="Times New Roman"/>
        </w:rPr>
        <w:t xml:space="preserve">а. </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color w:val="000000"/>
          <w:kern w:val="16"/>
        </w:rPr>
        <w:t>Договор</w:t>
      </w:r>
      <w:r>
        <w:rPr>
          <w:rFonts w:ascii="Times New Roman" w:hAnsi="Times New Roman"/>
        </w:rPr>
        <w:t>а в единой информационной системе.</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10.8. Решение Заказчика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вступает в силу и </w:t>
      </w:r>
      <w:r>
        <w:rPr>
          <w:rFonts w:ascii="Times New Roman" w:hAnsi="Times New Roman"/>
          <w:color w:val="000000"/>
          <w:kern w:val="16"/>
        </w:rPr>
        <w:t>Договор</w:t>
      </w:r>
      <w:r>
        <w:rPr>
          <w:rFonts w:ascii="Times New Roman" w:hAnsi="Times New Roman"/>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Pr>
          <w:rFonts w:ascii="Times New Roman" w:hAnsi="Times New Roman"/>
          <w:color w:val="000000"/>
          <w:kern w:val="16"/>
        </w:rPr>
        <w:t>Договор</w:t>
      </w:r>
      <w:r>
        <w:rPr>
          <w:rFonts w:ascii="Times New Roman" w:hAnsi="Times New Roman"/>
        </w:rPr>
        <w:t>а.</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10.9. Заказчик обязан отменить не вступившее в силу решение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устранено нарушение условий </w:t>
      </w:r>
      <w:r>
        <w:rPr>
          <w:rFonts w:ascii="Times New Roman" w:hAnsi="Times New Roman"/>
          <w:color w:val="000000"/>
          <w:kern w:val="16"/>
        </w:rPr>
        <w:t>Договор</w:t>
      </w:r>
      <w:r>
        <w:rPr>
          <w:rFonts w:ascii="Times New Roman" w:hAnsi="Times New Roman"/>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Pr>
          <w:rFonts w:ascii="Times New Roman" w:hAnsi="Times New Roman"/>
          <w:color w:val="000000"/>
          <w:kern w:val="16"/>
        </w:rPr>
        <w:t>Договор</w:t>
      </w:r>
      <w:r>
        <w:rPr>
          <w:rFonts w:ascii="Times New Roman" w:hAnsi="Times New Roman"/>
        </w:rPr>
        <w:t xml:space="preserve">а. Данное правило не применяется в случае повторного нарушения Исполнителем условий </w:t>
      </w:r>
      <w:r>
        <w:rPr>
          <w:rFonts w:ascii="Times New Roman" w:hAnsi="Times New Roman"/>
          <w:color w:val="000000"/>
          <w:kern w:val="16"/>
        </w:rPr>
        <w:t>Договор</w:t>
      </w:r>
      <w:r>
        <w:rPr>
          <w:rFonts w:ascii="Times New Roman" w:hAnsi="Times New Roman"/>
        </w:rPr>
        <w:t>а а, которые в соответствии с гражданским законодательством являются основанием для одностороннего отказа Заказчика от исполнения Договора.</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10.10. Заказчик принимает решение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если в ходе исполнения </w:t>
      </w:r>
      <w:r>
        <w:rPr>
          <w:rFonts w:ascii="Times New Roman" w:hAnsi="Times New Roman"/>
          <w:color w:val="000000"/>
          <w:kern w:val="16"/>
        </w:rPr>
        <w:t>Договор</w:t>
      </w:r>
      <w:r>
        <w:rPr>
          <w:rFonts w:ascii="Times New Roman" w:hAnsi="Times New Roman"/>
        </w:rPr>
        <w:t>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10.11. Исполнитель вправе принять решение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Pr>
          <w:rFonts w:ascii="Times New Roman" w:hAnsi="Times New Roman"/>
        </w:rPr>
        <w:t>оеговручении</w:t>
      </w:r>
      <w:proofErr w:type="spellEnd"/>
      <w:r>
        <w:rPr>
          <w:rFonts w:ascii="Times New Roman" w:hAnsi="Times New Roman"/>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Pr>
          <w:rFonts w:ascii="Times New Roman" w:hAnsi="Times New Roman"/>
          <w:color w:val="000000"/>
          <w:kern w:val="16"/>
        </w:rPr>
        <w:t>Договор</w:t>
      </w:r>
      <w:r>
        <w:rPr>
          <w:rFonts w:ascii="Times New Roman" w:hAnsi="Times New Roman"/>
        </w:rPr>
        <w:t>а. Датой такого надлежащего уведомления признается дата получения Исполнителем подтверждения о вручении Заказчику указанного уведомления.</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10.12. Решение Исполнителя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вступает в силу и </w:t>
      </w:r>
      <w:r>
        <w:rPr>
          <w:rFonts w:ascii="Times New Roman" w:hAnsi="Times New Roman"/>
          <w:color w:val="000000"/>
          <w:kern w:val="16"/>
        </w:rPr>
        <w:t>Договор</w:t>
      </w:r>
      <w:r>
        <w:rPr>
          <w:rFonts w:ascii="Times New Roman" w:hAnsi="Times New Roman"/>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Pr>
          <w:rFonts w:ascii="Times New Roman" w:hAnsi="Times New Roman"/>
          <w:color w:val="000000"/>
          <w:kern w:val="16"/>
        </w:rPr>
        <w:t>Договор</w:t>
      </w:r>
      <w:r>
        <w:rPr>
          <w:rFonts w:ascii="Times New Roman" w:hAnsi="Times New Roman"/>
        </w:rPr>
        <w:t>а.</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10.13. Исполнитель обязан отменить не вступившее в силу решение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устранены нарушения условий </w:t>
      </w:r>
      <w:r>
        <w:rPr>
          <w:rFonts w:ascii="Times New Roman" w:hAnsi="Times New Roman"/>
          <w:color w:val="000000"/>
          <w:kern w:val="16"/>
        </w:rPr>
        <w:t>Договор</w:t>
      </w:r>
      <w:r>
        <w:rPr>
          <w:rFonts w:ascii="Times New Roman" w:hAnsi="Times New Roman"/>
        </w:rPr>
        <w:t>а, послужившие основанием для принятия указанного решения.</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10.14. При расторжении </w:t>
      </w:r>
      <w:r>
        <w:rPr>
          <w:rFonts w:ascii="Times New Roman" w:hAnsi="Times New Roman"/>
          <w:color w:val="000000"/>
          <w:kern w:val="16"/>
        </w:rPr>
        <w:t>Договор</w:t>
      </w:r>
      <w:r>
        <w:rPr>
          <w:rFonts w:ascii="Times New Roman" w:hAnsi="Times New Roman"/>
        </w:rPr>
        <w:t xml:space="preserve">а в связи с односторонним отказом Стороны </w:t>
      </w:r>
      <w:r>
        <w:rPr>
          <w:rFonts w:ascii="Times New Roman" w:hAnsi="Times New Roman"/>
          <w:color w:val="000000"/>
          <w:kern w:val="16"/>
        </w:rPr>
        <w:t>Договор</w:t>
      </w:r>
      <w:r>
        <w:rPr>
          <w:rFonts w:ascii="Times New Roman" w:hAnsi="Times New Roman"/>
        </w:rPr>
        <w:t xml:space="preserve">а от исполнения </w:t>
      </w:r>
      <w:r>
        <w:rPr>
          <w:rFonts w:ascii="Times New Roman" w:hAnsi="Times New Roman"/>
          <w:color w:val="000000"/>
          <w:kern w:val="16"/>
        </w:rPr>
        <w:t>Договор</w:t>
      </w:r>
      <w:r>
        <w:rPr>
          <w:rFonts w:ascii="Times New Roman" w:hAnsi="Times New Roman"/>
        </w:rPr>
        <w:t xml:space="preserve">а другая сторона </w:t>
      </w:r>
      <w:r>
        <w:rPr>
          <w:rFonts w:ascii="Times New Roman" w:hAnsi="Times New Roman"/>
          <w:color w:val="000000"/>
          <w:kern w:val="16"/>
        </w:rPr>
        <w:t>Договор</w:t>
      </w:r>
      <w:r>
        <w:rPr>
          <w:rFonts w:ascii="Times New Roman" w:hAnsi="Times New Roman"/>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Times New Roman" w:hAnsi="Times New Roman"/>
          <w:color w:val="000000"/>
          <w:kern w:val="16"/>
        </w:rPr>
        <w:t>Договор</w:t>
      </w:r>
      <w:r>
        <w:rPr>
          <w:rFonts w:ascii="Times New Roman" w:hAnsi="Times New Roman"/>
        </w:rPr>
        <w:t>а</w:t>
      </w:r>
    </w:p>
    <w:p w:rsidR="009B2CAD" w:rsidRDefault="009B2CAD" w:rsidP="00AD41BA">
      <w:pPr>
        <w:spacing w:after="0" w:line="240" w:lineRule="auto"/>
        <w:jc w:val="center"/>
        <w:rPr>
          <w:rFonts w:ascii="Times New Roman" w:hAnsi="Times New Roman"/>
          <w:b/>
          <w:sz w:val="24"/>
          <w:szCs w:val="24"/>
        </w:rPr>
      </w:pPr>
      <w:r>
        <w:rPr>
          <w:rFonts w:ascii="Times New Roman" w:hAnsi="Times New Roman"/>
          <w:b/>
          <w:sz w:val="24"/>
          <w:szCs w:val="24"/>
        </w:rPr>
        <w:t xml:space="preserve">11.Срок действия </w:t>
      </w:r>
      <w:r>
        <w:rPr>
          <w:rFonts w:ascii="Times New Roman" w:hAnsi="Times New Roman"/>
          <w:b/>
          <w:color w:val="000000"/>
          <w:kern w:val="16"/>
          <w:sz w:val="24"/>
          <w:szCs w:val="24"/>
        </w:rPr>
        <w:t>Договор</w:t>
      </w:r>
      <w:r>
        <w:rPr>
          <w:rFonts w:ascii="Times New Roman" w:hAnsi="Times New Roman"/>
          <w:b/>
          <w:sz w:val="24"/>
          <w:szCs w:val="24"/>
        </w:rPr>
        <w:t>а</w:t>
      </w:r>
    </w:p>
    <w:p w:rsidR="009B2CAD" w:rsidRDefault="009B2CAD" w:rsidP="00AD41BA">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11.1. </w:t>
      </w:r>
      <w:r>
        <w:rPr>
          <w:rFonts w:ascii="Times New Roman" w:hAnsi="Times New Roman"/>
          <w:color w:val="000000"/>
          <w:kern w:val="16"/>
        </w:rPr>
        <w:t>Договор</w:t>
      </w:r>
      <w:r>
        <w:rPr>
          <w:rFonts w:ascii="Times New Roman" w:hAnsi="Times New Roman"/>
        </w:rPr>
        <w:t xml:space="preserve"> действует </w:t>
      </w:r>
      <w:r w:rsidRPr="00C62D91">
        <w:rPr>
          <w:rFonts w:ascii="Times New Roman" w:hAnsi="Times New Roman"/>
        </w:rPr>
        <w:t>с момента подписания гражданско – право</w:t>
      </w:r>
      <w:r>
        <w:rPr>
          <w:rFonts w:ascii="Times New Roman" w:hAnsi="Times New Roman"/>
        </w:rPr>
        <w:t xml:space="preserve">вого договора  по </w:t>
      </w:r>
      <w:r w:rsidR="00C12DBF">
        <w:rPr>
          <w:rFonts w:ascii="Times New Roman" w:hAnsi="Times New Roman"/>
        </w:rPr>
        <w:t>31</w:t>
      </w:r>
      <w:r>
        <w:rPr>
          <w:rFonts w:ascii="Times New Roman" w:hAnsi="Times New Roman"/>
        </w:rPr>
        <w:t>.</w:t>
      </w:r>
      <w:r w:rsidR="00C12DBF">
        <w:rPr>
          <w:rFonts w:ascii="Times New Roman" w:hAnsi="Times New Roman"/>
        </w:rPr>
        <w:t>0</w:t>
      </w:r>
      <w:r w:rsidR="00020DCF">
        <w:rPr>
          <w:rFonts w:ascii="Times New Roman" w:hAnsi="Times New Roman"/>
        </w:rPr>
        <w:t>3</w:t>
      </w:r>
      <w:r>
        <w:rPr>
          <w:rFonts w:ascii="Times New Roman" w:hAnsi="Times New Roman"/>
        </w:rPr>
        <w:t>.2015 г.</w:t>
      </w:r>
      <w:r w:rsidRPr="00C62D91">
        <w:rPr>
          <w:rFonts w:ascii="Times New Roman" w:hAnsi="Times New Roman"/>
        </w:rPr>
        <w:t xml:space="preserve">, с </w:t>
      </w:r>
      <w:r w:rsidR="00C12DBF">
        <w:rPr>
          <w:rFonts w:ascii="Times New Roman" w:hAnsi="Times New Roman"/>
        </w:rPr>
        <w:t>0</w:t>
      </w:r>
      <w:r w:rsidRPr="00C62D91">
        <w:rPr>
          <w:rFonts w:ascii="Times New Roman" w:hAnsi="Times New Roman"/>
        </w:rPr>
        <w:t>1.</w:t>
      </w:r>
      <w:r w:rsidR="00C12DBF">
        <w:rPr>
          <w:rFonts w:ascii="Times New Roman" w:hAnsi="Times New Roman"/>
        </w:rPr>
        <w:t>0</w:t>
      </w:r>
      <w:r w:rsidR="00020DCF">
        <w:rPr>
          <w:rFonts w:ascii="Times New Roman" w:hAnsi="Times New Roman"/>
        </w:rPr>
        <w:t>4</w:t>
      </w:r>
      <w:r w:rsidRPr="00C62D91">
        <w:rPr>
          <w:rFonts w:ascii="Times New Roman" w:hAnsi="Times New Roman"/>
        </w:rPr>
        <w:t>.2015 г</w:t>
      </w:r>
      <w:r>
        <w:rPr>
          <w:rFonts w:ascii="Times New Roman" w:hAnsi="Times New Roman"/>
        </w:rPr>
        <w:t xml:space="preserve"> обязательства Сторон по </w:t>
      </w:r>
      <w:r w:rsidRPr="00C62D91">
        <w:rPr>
          <w:rFonts w:ascii="Times New Roman" w:hAnsi="Times New Roman"/>
        </w:rPr>
        <w:t>Договор</w:t>
      </w:r>
      <w:r>
        <w:rPr>
          <w:rFonts w:ascii="Times New Roman" w:hAnsi="Times New Roman"/>
        </w:rPr>
        <w:t xml:space="preserve">у прекращаются, за исключением обязательств по оплате услуг, гарантийных обязательств, обязательств по возмещению убытков и выплате неустойки. </w:t>
      </w:r>
    </w:p>
    <w:p w:rsidR="009B2CAD" w:rsidRDefault="009B2CAD" w:rsidP="00AD41BA">
      <w:pPr>
        <w:spacing w:after="0" w:line="240" w:lineRule="auto"/>
        <w:jc w:val="center"/>
        <w:rPr>
          <w:rFonts w:ascii="Times New Roman" w:hAnsi="Times New Roman"/>
          <w:b/>
          <w:sz w:val="24"/>
          <w:szCs w:val="24"/>
        </w:rPr>
      </w:pPr>
      <w:r>
        <w:rPr>
          <w:rFonts w:ascii="Times New Roman" w:hAnsi="Times New Roman"/>
          <w:b/>
          <w:sz w:val="24"/>
          <w:szCs w:val="24"/>
        </w:rPr>
        <w:t>12. Прочие условия</w:t>
      </w:r>
    </w:p>
    <w:p w:rsidR="009B2CAD" w:rsidRDefault="009B2CAD" w:rsidP="00AD41BA">
      <w:pPr>
        <w:pStyle w:val="ConsPlusNormal0"/>
        <w:widowControl/>
        <w:ind w:firstLine="709"/>
        <w:jc w:val="both"/>
        <w:rPr>
          <w:rFonts w:ascii="Times New Roman" w:hAnsi="Times New Roman" w:cs="Times New Roman"/>
        </w:rPr>
      </w:pPr>
      <w:r>
        <w:rPr>
          <w:rFonts w:ascii="Times New Roman" w:hAnsi="Times New Roman" w:cs="Times New Roman"/>
        </w:rPr>
        <w:lastRenderedPageBreak/>
        <w:t xml:space="preserve">12.1. </w:t>
      </w:r>
      <w:r>
        <w:rPr>
          <w:rFonts w:ascii="Times New Roman" w:hAnsi="Times New Roman" w:cs="Times New Roman"/>
          <w:color w:val="000000"/>
          <w:kern w:val="16"/>
        </w:rPr>
        <w:t xml:space="preserve">Договор </w:t>
      </w:r>
      <w:r>
        <w:rPr>
          <w:rFonts w:ascii="Times New Roman" w:hAnsi="Times New Roman" w:cs="Times New Roman"/>
        </w:rPr>
        <w:t xml:space="preserve">составлен в форме электронного документа. После заключения </w:t>
      </w:r>
      <w:r>
        <w:rPr>
          <w:rFonts w:ascii="Times New Roman" w:hAnsi="Times New Roman" w:cs="Times New Roman"/>
          <w:color w:val="000000"/>
          <w:kern w:val="16"/>
        </w:rPr>
        <w:t>Договора</w:t>
      </w:r>
      <w:r>
        <w:rPr>
          <w:rFonts w:ascii="Times New Roman" w:hAnsi="Times New Roman" w:cs="Times New Roman"/>
        </w:rPr>
        <w:t xml:space="preserve"> Стороны вправе изготовить копию </w:t>
      </w:r>
      <w:r>
        <w:rPr>
          <w:rFonts w:ascii="Times New Roman" w:hAnsi="Times New Roman" w:cs="Times New Roman"/>
          <w:color w:val="000000"/>
          <w:kern w:val="16"/>
        </w:rPr>
        <w:t>Договора</w:t>
      </w:r>
      <w:r>
        <w:rPr>
          <w:rFonts w:ascii="Times New Roman" w:hAnsi="Times New Roman" w:cs="Times New Roman"/>
        </w:rPr>
        <w:t xml:space="preserve"> на бумажном носителе в 2 (двух) экземплярах, имеющих одинаковую юридическую силу, по одному для Заказчика и Исполнителя.</w:t>
      </w:r>
    </w:p>
    <w:p w:rsidR="009B2CAD" w:rsidRDefault="009B2CAD" w:rsidP="00AD41BA">
      <w:pPr>
        <w:pStyle w:val="ConsPlusNormal0"/>
        <w:widowControl/>
        <w:ind w:firstLine="709"/>
        <w:jc w:val="both"/>
        <w:rPr>
          <w:rFonts w:ascii="Times New Roman" w:hAnsi="Times New Roman" w:cs="Times New Roman"/>
        </w:rPr>
      </w:pPr>
      <w:r>
        <w:rPr>
          <w:rFonts w:ascii="Times New Roman" w:hAnsi="Times New Roman" w:cs="Times New Roman"/>
        </w:rPr>
        <w:t xml:space="preserve">12.2.Все приложения к </w:t>
      </w:r>
      <w:r>
        <w:rPr>
          <w:rFonts w:ascii="Times New Roman" w:hAnsi="Times New Roman" w:cs="Times New Roman"/>
          <w:color w:val="000000"/>
          <w:kern w:val="16"/>
        </w:rPr>
        <w:t>Договору</w:t>
      </w:r>
      <w:r>
        <w:rPr>
          <w:rFonts w:ascii="Times New Roman" w:hAnsi="Times New Roman" w:cs="Times New Roman"/>
        </w:rPr>
        <w:t xml:space="preserve"> являются его неотъемной частью.</w:t>
      </w:r>
    </w:p>
    <w:p w:rsidR="009B2CAD" w:rsidRDefault="009B2CAD" w:rsidP="00AD41BA">
      <w:pPr>
        <w:pStyle w:val="ConsPlusNormal0"/>
        <w:widowControl/>
        <w:ind w:firstLine="709"/>
        <w:jc w:val="both"/>
        <w:rPr>
          <w:rFonts w:ascii="Times New Roman" w:hAnsi="Times New Roman" w:cs="Times New Roman"/>
        </w:rPr>
      </w:pPr>
      <w:r>
        <w:rPr>
          <w:rFonts w:ascii="Times New Roman" w:hAnsi="Times New Roman" w:cs="Times New Roman"/>
        </w:rPr>
        <w:t xml:space="preserve">12.3. К </w:t>
      </w:r>
      <w:r>
        <w:rPr>
          <w:rFonts w:ascii="Times New Roman" w:hAnsi="Times New Roman" w:cs="Times New Roman"/>
          <w:color w:val="000000"/>
          <w:kern w:val="16"/>
        </w:rPr>
        <w:t>Договору</w:t>
      </w:r>
      <w:r>
        <w:rPr>
          <w:rFonts w:ascii="Times New Roman" w:hAnsi="Times New Roman" w:cs="Times New Roman"/>
        </w:rPr>
        <w:t xml:space="preserve"> прилагаются:</w:t>
      </w:r>
    </w:p>
    <w:p w:rsidR="009B2CAD" w:rsidRDefault="009B2CAD" w:rsidP="00AD41BA">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 Техническое задание (Приложение №1).</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12.5. По согласованию Сторон в ходе исполнения </w:t>
      </w:r>
      <w:r>
        <w:rPr>
          <w:rFonts w:ascii="Times New Roman" w:hAnsi="Times New Roman"/>
          <w:color w:val="000000"/>
          <w:kern w:val="16"/>
        </w:rPr>
        <w:t>Договора</w:t>
      </w:r>
      <w:r>
        <w:rPr>
          <w:rFonts w:ascii="Times New Roman" w:hAnsi="Times New Roman"/>
        </w:rPr>
        <w:t xml:space="preserve"> допускается снижение цены </w:t>
      </w:r>
      <w:r>
        <w:rPr>
          <w:rFonts w:ascii="Times New Roman" w:hAnsi="Times New Roman"/>
          <w:color w:val="000000"/>
          <w:kern w:val="16"/>
        </w:rPr>
        <w:t>Договора</w:t>
      </w:r>
      <w:r>
        <w:rPr>
          <w:rFonts w:ascii="Times New Roman" w:hAnsi="Times New Roman"/>
        </w:rPr>
        <w:t xml:space="preserve"> без изменения предусмотренных </w:t>
      </w:r>
      <w:r>
        <w:rPr>
          <w:rFonts w:ascii="Times New Roman" w:hAnsi="Times New Roman"/>
          <w:color w:val="000000"/>
          <w:kern w:val="16"/>
        </w:rPr>
        <w:t>Договором</w:t>
      </w:r>
      <w:r>
        <w:rPr>
          <w:rFonts w:ascii="Times New Roman" w:hAnsi="Times New Roman"/>
        </w:rPr>
        <w:t xml:space="preserve"> объема работы, качества выполняемой работы и иных условий </w:t>
      </w:r>
      <w:r>
        <w:rPr>
          <w:rFonts w:ascii="Times New Roman" w:hAnsi="Times New Roman"/>
          <w:color w:val="000000"/>
          <w:kern w:val="16"/>
        </w:rPr>
        <w:t>Договора</w:t>
      </w:r>
      <w:r>
        <w:rPr>
          <w:rFonts w:ascii="Times New Roman" w:hAnsi="Times New Roman"/>
        </w:rPr>
        <w:t>.</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12.6. Заказчик по согласованию с Исполнителем в ходе исполнения </w:t>
      </w:r>
      <w:r>
        <w:rPr>
          <w:rFonts w:ascii="Times New Roman" w:hAnsi="Times New Roman"/>
          <w:color w:val="000000"/>
          <w:kern w:val="16"/>
        </w:rPr>
        <w:t>Договора</w:t>
      </w:r>
      <w:r>
        <w:rPr>
          <w:rFonts w:ascii="Times New Roman" w:hAnsi="Times New Roman"/>
        </w:rPr>
        <w:t xml:space="preserve"> вправе изменить не более чем на десять процентов предусмотренный </w:t>
      </w:r>
      <w:r>
        <w:rPr>
          <w:rFonts w:ascii="Times New Roman" w:hAnsi="Times New Roman"/>
          <w:color w:val="000000"/>
          <w:kern w:val="16"/>
        </w:rPr>
        <w:t>Договором</w:t>
      </w:r>
      <w:r>
        <w:rPr>
          <w:rFonts w:ascii="Times New Roman" w:hAnsi="Times New Roman"/>
        </w:rPr>
        <w:t xml:space="preserve">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color w:val="000000"/>
          <w:kern w:val="16"/>
        </w:rPr>
        <w:t>Договора</w:t>
      </w:r>
      <w:r>
        <w:rPr>
          <w:rFonts w:ascii="Times New Roman" w:hAnsi="Times New Roman"/>
        </w:rPr>
        <w:t xml:space="preserve"> пропорционально дополнительному объему услуг исходя из установленной в </w:t>
      </w:r>
      <w:r>
        <w:rPr>
          <w:rFonts w:ascii="Times New Roman" w:hAnsi="Times New Roman"/>
          <w:color w:val="000000"/>
          <w:kern w:val="16"/>
        </w:rPr>
        <w:t>Договоре</w:t>
      </w:r>
      <w:r>
        <w:rPr>
          <w:rFonts w:ascii="Times New Roman" w:hAnsi="Times New Roman"/>
        </w:rPr>
        <w:t xml:space="preserve"> цены единицы услуги, но не более чем на десять процентов цены </w:t>
      </w:r>
      <w:r>
        <w:rPr>
          <w:rFonts w:ascii="Times New Roman" w:hAnsi="Times New Roman"/>
          <w:color w:val="000000"/>
          <w:kern w:val="16"/>
        </w:rPr>
        <w:t>Договора</w:t>
      </w:r>
      <w:r>
        <w:rPr>
          <w:rFonts w:ascii="Times New Roman" w:hAnsi="Times New Roman"/>
        </w:rPr>
        <w:t xml:space="preserve">. При уменьшении предусмотренного </w:t>
      </w:r>
      <w:r>
        <w:rPr>
          <w:rFonts w:ascii="Times New Roman" w:hAnsi="Times New Roman"/>
          <w:color w:val="000000"/>
          <w:kern w:val="16"/>
        </w:rPr>
        <w:t>Договором</w:t>
      </w:r>
      <w:r>
        <w:rPr>
          <w:rFonts w:ascii="Times New Roman" w:hAnsi="Times New Roman"/>
        </w:rPr>
        <w:t xml:space="preserve"> объема услуг Стороны </w:t>
      </w:r>
      <w:r>
        <w:rPr>
          <w:rFonts w:ascii="Times New Roman" w:hAnsi="Times New Roman"/>
          <w:color w:val="000000"/>
          <w:kern w:val="16"/>
        </w:rPr>
        <w:t>Договора</w:t>
      </w:r>
      <w:r>
        <w:rPr>
          <w:rFonts w:ascii="Times New Roman" w:hAnsi="Times New Roman"/>
        </w:rPr>
        <w:t xml:space="preserve"> обязаны уменьшить цену </w:t>
      </w:r>
      <w:r>
        <w:rPr>
          <w:rFonts w:ascii="Times New Roman" w:hAnsi="Times New Roman"/>
          <w:color w:val="000000"/>
          <w:kern w:val="16"/>
        </w:rPr>
        <w:t>Договора</w:t>
      </w:r>
      <w:r>
        <w:rPr>
          <w:rFonts w:ascii="Times New Roman" w:hAnsi="Times New Roman"/>
        </w:rPr>
        <w:t xml:space="preserve"> исходя из цены единицы услуги.</w:t>
      </w:r>
    </w:p>
    <w:p w:rsidR="009B2CAD" w:rsidRDefault="009B2CAD" w:rsidP="00AD41BA">
      <w:pPr>
        <w:pStyle w:val="ConsNormal"/>
        <w:widowControl/>
        <w:ind w:left="0" w:right="0" w:firstLine="709"/>
        <w:rPr>
          <w:rFonts w:ascii="Times New Roman" w:hAnsi="Times New Roman" w:cs="Times New Roman"/>
          <w:sz w:val="22"/>
          <w:szCs w:val="22"/>
        </w:rPr>
      </w:pPr>
      <w:r>
        <w:rPr>
          <w:rFonts w:ascii="Times New Roman" w:hAnsi="Times New Roman" w:cs="Times New Roman"/>
          <w:color w:val="000000"/>
          <w:sz w:val="22"/>
          <w:szCs w:val="22"/>
        </w:rPr>
        <w:t xml:space="preserve">12.7. При исполнении </w:t>
      </w:r>
      <w:r>
        <w:rPr>
          <w:rFonts w:ascii="Times New Roman" w:hAnsi="Times New Roman" w:cs="Times New Roman"/>
          <w:color w:val="000000"/>
          <w:kern w:val="16"/>
          <w:sz w:val="22"/>
          <w:szCs w:val="22"/>
        </w:rPr>
        <w:t>Договора</w:t>
      </w:r>
      <w:r>
        <w:rPr>
          <w:rFonts w:ascii="Times New Roman" w:hAnsi="Times New Roman" w:cs="Times New Roman"/>
          <w:color w:val="000000"/>
          <w:sz w:val="22"/>
          <w:szCs w:val="22"/>
        </w:rPr>
        <w:t xml:space="preserve">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color w:val="000000"/>
          <w:kern w:val="16"/>
          <w:sz w:val="22"/>
          <w:szCs w:val="22"/>
        </w:rPr>
        <w:t>Договору</w:t>
      </w:r>
      <w:r>
        <w:rPr>
          <w:rFonts w:ascii="Times New Roman" w:hAnsi="Times New Roman" w:cs="Times New Roman"/>
          <w:color w:val="000000"/>
          <w:sz w:val="22"/>
          <w:szCs w:val="22"/>
        </w:rPr>
        <w:t xml:space="preserve"> вследствие реорганизации юридического лица в форме преобразования, слияния или присоединения</w:t>
      </w:r>
      <w:r>
        <w:rPr>
          <w:rFonts w:ascii="Times New Roman" w:hAnsi="Times New Roman" w:cs="Times New Roman"/>
          <w:sz w:val="22"/>
          <w:szCs w:val="22"/>
        </w:rPr>
        <w:t>.</w:t>
      </w:r>
    </w:p>
    <w:p w:rsidR="009B2CAD" w:rsidRDefault="009B2CAD" w:rsidP="00AD41BA">
      <w:pPr>
        <w:pStyle w:val="ConsNormal"/>
        <w:widowControl/>
        <w:ind w:left="0" w:right="0" w:firstLine="709"/>
        <w:rPr>
          <w:rFonts w:ascii="Times New Roman" w:hAnsi="Times New Roman" w:cs="Times New Roman"/>
          <w:sz w:val="22"/>
          <w:szCs w:val="22"/>
        </w:rPr>
      </w:pPr>
      <w:r>
        <w:rPr>
          <w:rFonts w:ascii="Times New Roman" w:hAnsi="Times New Roman" w:cs="Times New Roman"/>
          <w:sz w:val="22"/>
          <w:szCs w:val="22"/>
        </w:rPr>
        <w:t xml:space="preserve">12.8. В случае перемены Заказчика по </w:t>
      </w:r>
      <w:r>
        <w:rPr>
          <w:rFonts w:ascii="Times New Roman" w:hAnsi="Times New Roman" w:cs="Times New Roman"/>
          <w:color w:val="000000"/>
          <w:kern w:val="16"/>
          <w:sz w:val="22"/>
          <w:szCs w:val="22"/>
        </w:rPr>
        <w:t>Договору</w:t>
      </w:r>
      <w:r>
        <w:rPr>
          <w:rFonts w:ascii="Times New Roman" w:hAnsi="Times New Roman" w:cs="Times New Roman"/>
          <w:sz w:val="22"/>
          <w:szCs w:val="22"/>
        </w:rPr>
        <w:t xml:space="preserve"> права и обязанности Заказчика по такому </w:t>
      </w:r>
      <w:r>
        <w:rPr>
          <w:rFonts w:ascii="Times New Roman" w:hAnsi="Times New Roman" w:cs="Times New Roman"/>
          <w:color w:val="000000"/>
          <w:kern w:val="16"/>
          <w:sz w:val="22"/>
          <w:szCs w:val="22"/>
        </w:rPr>
        <w:t>Договору</w:t>
      </w:r>
      <w:r>
        <w:rPr>
          <w:rFonts w:ascii="Times New Roman" w:hAnsi="Times New Roman" w:cs="Times New Roman"/>
          <w:sz w:val="22"/>
          <w:szCs w:val="22"/>
        </w:rPr>
        <w:t xml:space="preserve"> переходят к новому заказчику в том же объеме и на тех же условиях.</w:t>
      </w:r>
    </w:p>
    <w:p w:rsidR="009B2CAD" w:rsidRDefault="009B2CAD" w:rsidP="00353772">
      <w:pPr>
        <w:jc w:val="both"/>
        <w:rPr>
          <w:rFonts w:ascii="Times New Roman" w:hAnsi="Times New Roman"/>
        </w:rPr>
      </w:pPr>
    </w:p>
    <w:p w:rsidR="009B2CAD" w:rsidRDefault="009B2CAD" w:rsidP="00353772">
      <w:pPr>
        <w:jc w:val="center"/>
        <w:rPr>
          <w:rFonts w:ascii="Times New Roman" w:hAnsi="Times New Roman"/>
          <w:b/>
        </w:rPr>
      </w:pPr>
      <w:r>
        <w:rPr>
          <w:rFonts w:ascii="Times New Roman" w:hAnsi="Times New Roman"/>
          <w:b/>
        </w:rPr>
        <w:t>13. Адреса места нахождения, банковские реквизиты и подписи Сторон</w:t>
      </w:r>
    </w:p>
    <w:tbl>
      <w:tblPr>
        <w:tblW w:w="9885" w:type="dxa"/>
        <w:tblLayout w:type="fixed"/>
        <w:tblLook w:val="00A0"/>
      </w:tblPr>
      <w:tblGrid>
        <w:gridCol w:w="5351"/>
        <w:gridCol w:w="4534"/>
      </w:tblGrid>
      <w:tr w:rsidR="009B2CAD" w:rsidRPr="00C159C3" w:rsidTr="00353772">
        <w:trPr>
          <w:trHeight w:val="1537"/>
        </w:trPr>
        <w:tc>
          <w:tcPr>
            <w:tcW w:w="5353" w:type="dxa"/>
          </w:tcPr>
          <w:p w:rsidR="009B2CAD" w:rsidRDefault="009B2CAD">
            <w:pPr>
              <w:spacing w:after="0"/>
              <w:jc w:val="center"/>
              <w:rPr>
                <w:rFonts w:ascii="Times New Roman" w:hAnsi="Times New Roman"/>
                <w:b/>
                <w:bCs/>
                <w:kern w:val="2"/>
                <w:sz w:val="20"/>
                <w:szCs w:val="20"/>
                <w:lang w:eastAsia="ar-SA"/>
              </w:rPr>
            </w:pPr>
            <w:r w:rsidRPr="00C159C3">
              <w:rPr>
                <w:rFonts w:ascii="Times New Roman" w:hAnsi="Times New Roman"/>
                <w:b/>
                <w:bCs/>
                <w:sz w:val="20"/>
                <w:szCs w:val="20"/>
                <w:lang w:eastAsia="en-US"/>
              </w:rPr>
              <w:t>Заказчик:</w:t>
            </w:r>
          </w:p>
          <w:p w:rsidR="009B2CAD" w:rsidRDefault="009B2CAD">
            <w:pPr>
              <w:spacing w:after="0"/>
              <w:ind w:hanging="4"/>
              <w:rPr>
                <w:rFonts w:ascii="Times New Roman" w:hAnsi="Times New Roman"/>
                <w:b/>
                <w:bCs/>
                <w:sz w:val="20"/>
                <w:szCs w:val="20"/>
                <w:lang w:eastAsia="en-US"/>
              </w:rPr>
            </w:pPr>
            <w:r w:rsidRPr="00C159C3">
              <w:rPr>
                <w:rFonts w:ascii="Times New Roman" w:hAnsi="Times New Roman"/>
                <w:b/>
                <w:bCs/>
                <w:sz w:val="20"/>
                <w:szCs w:val="20"/>
                <w:lang w:eastAsia="en-US"/>
              </w:rPr>
              <w:t>МБОУ «Средняя общеобразовательная</w:t>
            </w:r>
          </w:p>
          <w:p w:rsidR="009B2CAD" w:rsidRPr="00C159C3" w:rsidRDefault="009B2CAD">
            <w:pPr>
              <w:spacing w:after="0"/>
              <w:ind w:hanging="4"/>
              <w:rPr>
                <w:rFonts w:ascii="Times New Roman" w:hAnsi="Times New Roman"/>
                <w:b/>
                <w:bCs/>
                <w:sz w:val="20"/>
                <w:szCs w:val="20"/>
                <w:lang w:eastAsia="en-US"/>
              </w:rPr>
            </w:pPr>
            <w:r w:rsidRPr="00C159C3">
              <w:rPr>
                <w:rFonts w:ascii="Times New Roman" w:hAnsi="Times New Roman"/>
                <w:b/>
                <w:bCs/>
                <w:sz w:val="20"/>
                <w:szCs w:val="20"/>
                <w:lang w:eastAsia="en-US"/>
              </w:rPr>
              <w:t>Школа №3»</w:t>
            </w:r>
          </w:p>
          <w:p w:rsidR="009B2CAD" w:rsidRPr="00C159C3" w:rsidRDefault="009B2CAD">
            <w:pPr>
              <w:spacing w:after="0"/>
              <w:ind w:hanging="4"/>
              <w:rPr>
                <w:rFonts w:ascii="Times New Roman" w:hAnsi="Times New Roman"/>
                <w:bCs/>
                <w:sz w:val="18"/>
                <w:szCs w:val="20"/>
                <w:lang w:eastAsia="en-US"/>
              </w:rPr>
            </w:pPr>
            <w:r w:rsidRPr="00C159C3">
              <w:rPr>
                <w:rFonts w:ascii="Times New Roman" w:hAnsi="Times New Roman"/>
                <w:bCs/>
                <w:sz w:val="18"/>
                <w:szCs w:val="20"/>
                <w:lang w:eastAsia="en-US"/>
              </w:rPr>
              <w:t>ИНН/КПП    8622001011/862201001</w:t>
            </w:r>
          </w:p>
          <w:p w:rsidR="009B2CAD" w:rsidRPr="00C159C3" w:rsidRDefault="009B2CAD">
            <w:pPr>
              <w:spacing w:after="0"/>
              <w:ind w:hanging="4"/>
              <w:rPr>
                <w:rFonts w:ascii="Times New Roman" w:hAnsi="Times New Roman"/>
                <w:bCs/>
                <w:sz w:val="18"/>
                <w:szCs w:val="20"/>
                <w:lang w:eastAsia="en-US"/>
              </w:rPr>
            </w:pPr>
            <w:r w:rsidRPr="00C159C3">
              <w:rPr>
                <w:rFonts w:ascii="Times New Roman" w:hAnsi="Times New Roman"/>
                <w:bCs/>
                <w:sz w:val="18"/>
                <w:szCs w:val="20"/>
                <w:lang w:eastAsia="en-US"/>
              </w:rPr>
              <w:t>г. Югорск, ул. Мира д. 6</w:t>
            </w:r>
          </w:p>
          <w:p w:rsidR="009B2CAD" w:rsidRPr="00C159C3" w:rsidRDefault="009B2CAD">
            <w:pPr>
              <w:spacing w:after="0"/>
              <w:ind w:hanging="4"/>
              <w:rPr>
                <w:rFonts w:ascii="Times New Roman" w:hAnsi="Times New Roman"/>
                <w:bCs/>
                <w:sz w:val="18"/>
                <w:szCs w:val="20"/>
                <w:lang w:eastAsia="en-US"/>
              </w:rPr>
            </w:pPr>
            <w:r w:rsidRPr="00C159C3">
              <w:rPr>
                <w:rFonts w:ascii="Times New Roman" w:hAnsi="Times New Roman"/>
                <w:bCs/>
                <w:sz w:val="18"/>
                <w:szCs w:val="20"/>
                <w:lang w:eastAsia="en-US"/>
              </w:rPr>
              <w:t>ОГРН 1028601845381,</w:t>
            </w:r>
          </w:p>
          <w:p w:rsidR="009B2CAD" w:rsidRPr="00C159C3" w:rsidRDefault="009B2CAD">
            <w:pPr>
              <w:spacing w:after="0"/>
              <w:ind w:hanging="4"/>
              <w:rPr>
                <w:rFonts w:ascii="Times New Roman" w:hAnsi="Times New Roman"/>
                <w:bCs/>
                <w:sz w:val="18"/>
                <w:szCs w:val="20"/>
                <w:lang w:eastAsia="en-US"/>
              </w:rPr>
            </w:pPr>
            <w:r w:rsidRPr="00C159C3">
              <w:rPr>
                <w:rFonts w:ascii="Times New Roman" w:hAnsi="Times New Roman"/>
                <w:bCs/>
                <w:sz w:val="18"/>
                <w:szCs w:val="20"/>
                <w:lang w:eastAsia="en-US"/>
              </w:rPr>
              <w:t>Ф-Л ЗС ОАО ХАНТЫ-МАНСИЙСКИЙ БАНК г. Ханты-Мансийск</w:t>
            </w:r>
          </w:p>
          <w:p w:rsidR="009B2CAD" w:rsidRPr="00C159C3" w:rsidRDefault="009B2CAD">
            <w:pPr>
              <w:spacing w:after="0"/>
              <w:ind w:hanging="4"/>
              <w:rPr>
                <w:rFonts w:ascii="Times New Roman" w:hAnsi="Times New Roman"/>
                <w:bCs/>
                <w:sz w:val="18"/>
                <w:szCs w:val="20"/>
                <w:lang w:eastAsia="en-US"/>
              </w:rPr>
            </w:pPr>
            <w:r w:rsidRPr="00C159C3">
              <w:rPr>
                <w:rFonts w:ascii="Times New Roman" w:hAnsi="Times New Roman"/>
                <w:bCs/>
                <w:sz w:val="18"/>
                <w:szCs w:val="20"/>
                <w:lang w:eastAsia="en-US"/>
              </w:rPr>
              <w:t>Расчетный счет 40701810800063000007</w:t>
            </w:r>
          </w:p>
          <w:p w:rsidR="009B2CAD" w:rsidRPr="00C159C3" w:rsidRDefault="009B2CAD">
            <w:pPr>
              <w:spacing w:after="0"/>
              <w:ind w:hanging="4"/>
              <w:rPr>
                <w:rFonts w:ascii="Times New Roman" w:hAnsi="Times New Roman"/>
                <w:bCs/>
                <w:sz w:val="18"/>
                <w:szCs w:val="20"/>
                <w:lang w:eastAsia="en-US"/>
              </w:rPr>
            </w:pPr>
            <w:r w:rsidRPr="00C159C3">
              <w:rPr>
                <w:rFonts w:ascii="Times New Roman" w:hAnsi="Times New Roman"/>
                <w:bCs/>
                <w:sz w:val="18"/>
                <w:szCs w:val="20"/>
                <w:lang w:eastAsia="en-US"/>
              </w:rPr>
              <w:t>Корреспондирующий счет 30101810771620000782</w:t>
            </w:r>
          </w:p>
          <w:p w:rsidR="009B2CAD" w:rsidRPr="00C159C3" w:rsidRDefault="001D0C2D">
            <w:pPr>
              <w:spacing w:after="0"/>
              <w:ind w:hanging="4"/>
              <w:rPr>
                <w:rFonts w:ascii="Times New Roman" w:hAnsi="Times New Roman"/>
                <w:bCs/>
                <w:sz w:val="18"/>
                <w:szCs w:val="20"/>
                <w:lang w:eastAsia="en-US"/>
              </w:rPr>
            </w:pPr>
            <w:r>
              <w:rPr>
                <w:rFonts w:ascii="Times New Roman" w:hAnsi="Times New Roman"/>
                <w:bCs/>
                <w:sz w:val="18"/>
                <w:szCs w:val="20"/>
                <w:lang w:eastAsia="en-US"/>
              </w:rPr>
              <w:t>БИК 0471</w:t>
            </w:r>
            <w:r w:rsidR="009B2CAD" w:rsidRPr="00C159C3">
              <w:rPr>
                <w:rFonts w:ascii="Times New Roman" w:hAnsi="Times New Roman"/>
                <w:bCs/>
                <w:sz w:val="18"/>
                <w:szCs w:val="20"/>
                <w:lang w:eastAsia="en-US"/>
              </w:rPr>
              <w:t>62782</w:t>
            </w:r>
          </w:p>
          <w:p w:rsidR="009B2CAD" w:rsidRDefault="009B2CAD">
            <w:pPr>
              <w:spacing w:after="0"/>
              <w:ind w:hanging="4"/>
              <w:rPr>
                <w:rFonts w:ascii="Times New Roman" w:hAnsi="Times New Roman"/>
                <w:b/>
                <w:bCs/>
                <w:kern w:val="2"/>
                <w:sz w:val="20"/>
                <w:szCs w:val="20"/>
                <w:lang w:eastAsia="ar-SA"/>
              </w:rPr>
            </w:pPr>
            <w:r w:rsidRPr="00C159C3">
              <w:rPr>
                <w:rFonts w:ascii="Times New Roman" w:hAnsi="Times New Roman"/>
                <w:b/>
                <w:bCs/>
                <w:sz w:val="18"/>
                <w:szCs w:val="20"/>
                <w:lang w:eastAsia="en-US"/>
              </w:rPr>
              <w:t>тел/факс 8(34675) 2-40-73</w:t>
            </w:r>
          </w:p>
        </w:tc>
        <w:tc>
          <w:tcPr>
            <w:tcW w:w="4536" w:type="dxa"/>
          </w:tcPr>
          <w:p w:rsidR="009B2CAD" w:rsidRPr="00C159C3" w:rsidRDefault="009B2CAD">
            <w:pPr>
              <w:spacing w:after="0"/>
              <w:rPr>
                <w:rFonts w:ascii="Times New Roman" w:hAnsi="Times New Roman"/>
                <w:kern w:val="2"/>
                <w:sz w:val="24"/>
                <w:szCs w:val="24"/>
                <w:lang w:eastAsia="ar-SA"/>
              </w:rPr>
            </w:pPr>
            <w:r w:rsidRPr="00C159C3">
              <w:rPr>
                <w:rFonts w:ascii="Times New Roman" w:hAnsi="Times New Roman"/>
                <w:b/>
                <w:bCs/>
                <w:sz w:val="20"/>
                <w:szCs w:val="20"/>
                <w:lang w:eastAsia="en-US"/>
              </w:rPr>
              <w:t xml:space="preserve">                </w:t>
            </w:r>
            <w:r w:rsidRPr="00C159C3">
              <w:rPr>
                <w:rFonts w:ascii="Times New Roman" w:hAnsi="Times New Roman"/>
                <w:lang w:eastAsia="en-US"/>
              </w:rPr>
              <w:t>Исполнитель:</w:t>
            </w:r>
          </w:p>
          <w:p w:rsidR="009B2CAD" w:rsidRPr="00C159C3" w:rsidRDefault="009B2CAD">
            <w:pPr>
              <w:spacing w:after="0"/>
              <w:rPr>
                <w:rFonts w:ascii="Times New Roman" w:hAnsi="Times New Roman"/>
                <w:bCs/>
                <w:sz w:val="20"/>
                <w:szCs w:val="20"/>
                <w:lang w:eastAsia="en-US"/>
              </w:rPr>
            </w:pPr>
          </w:p>
          <w:p w:rsidR="009B2CAD" w:rsidRDefault="009B2CAD">
            <w:pPr>
              <w:suppressAutoHyphens/>
              <w:spacing w:after="0"/>
              <w:ind w:hanging="4"/>
              <w:jc w:val="both"/>
              <w:rPr>
                <w:rFonts w:ascii="Times New Roman" w:hAnsi="Times New Roman"/>
                <w:bCs/>
                <w:kern w:val="2"/>
                <w:sz w:val="20"/>
                <w:szCs w:val="20"/>
                <w:lang w:eastAsia="ar-SA"/>
              </w:rPr>
            </w:pPr>
          </w:p>
        </w:tc>
      </w:tr>
      <w:tr w:rsidR="009B2CAD" w:rsidRPr="00C159C3" w:rsidTr="00353772">
        <w:trPr>
          <w:trHeight w:val="144"/>
        </w:trPr>
        <w:tc>
          <w:tcPr>
            <w:tcW w:w="5353" w:type="dxa"/>
          </w:tcPr>
          <w:p w:rsidR="009B2CAD" w:rsidRPr="00C159C3" w:rsidRDefault="009B2CAD">
            <w:pPr>
              <w:spacing w:after="0"/>
              <w:rPr>
                <w:rFonts w:ascii="Times New Roman" w:hAnsi="Times New Roman"/>
                <w:kern w:val="2"/>
                <w:szCs w:val="24"/>
                <w:lang w:eastAsia="ar-SA"/>
              </w:rPr>
            </w:pPr>
            <w:r w:rsidRPr="00C159C3">
              <w:rPr>
                <w:rFonts w:ascii="Times New Roman" w:hAnsi="Times New Roman"/>
                <w:lang w:eastAsia="en-US"/>
              </w:rPr>
              <w:t>Директор ________________ В.В. Погребняк</w:t>
            </w:r>
          </w:p>
          <w:p w:rsidR="009B2CAD" w:rsidRDefault="009B2CAD">
            <w:pPr>
              <w:suppressAutoHyphens/>
              <w:spacing w:after="0"/>
              <w:jc w:val="center"/>
              <w:rPr>
                <w:rFonts w:ascii="Times New Roman" w:hAnsi="Times New Roman"/>
                <w:b/>
                <w:bCs/>
                <w:kern w:val="2"/>
                <w:szCs w:val="24"/>
                <w:lang w:eastAsia="ar-SA"/>
              </w:rPr>
            </w:pPr>
          </w:p>
        </w:tc>
        <w:tc>
          <w:tcPr>
            <w:tcW w:w="4536" w:type="dxa"/>
          </w:tcPr>
          <w:p w:rsidR="009B2CAD" w:rsidRDefault="009B2CAD">
            <w:pPr>
              <w:suppressAutoHyphens/>
              <w:spacing w:after="0"/>
              <w:jc w:val="both"/>
              <w:rPr>
                <w:rFonts w:ascii="Times New Roman" w:hAnsi="Times New Roman"/>
                <w:bCs/>
                <w:kern w:val="2"/>
                <w:szCs w:val="24"/>
                <w:lang w:eastAsia="ar-SA"/>
              </w:rPr>
            </w:pPr>
            <w:r w:rsidRPr="00C159C3">
              <w:rPr>
                <w:rFonts w:ascii="Times New Roman" w:hAnsi="Times New Roman"/>
                <w:bCs/>
                <w:lang w:eastAsia="en-US"/>
              </w:rPr>
              <w:t xml:space="preserve">Директор _____________ </w:t>
            </w:r>
          </w:p>
        </w:tc>
      </w:tr>
    </w:tbl>
    <w:p w:rsidR="009B2CAD" w:rsidRDefault="009B2CAD" w:rsidP="000E0062">
      <w:pPr>
        <w:jc w:val="right"/>
        <w:rPr>
          <w:rFonts w:ascii="Times New Roman" w:hAnsi="Times New Roman"/>
          <w:sz w:val="24"/>
          <w:szCs w:val="24"/>
        </w:rPr>
      </w:pPr>
    </w:p>
    <w:p w:rsidR="009B2CAD" w:rsidRDefault="009B2CAD" w:rsidP="000E0062">
      <w:pPr>
        <w:jc w:val="right"/>
        <w:rPr>
          <w:rFonts w:ascii="Times New Roman" w:hAnsi="Times New Roman"/>
          <w:sz w:val="24"/>
          <w:szCs w:val="24"/>
        </w:rPr>
      </w:pPr>
    </w:p>
    <w:p w:rsidR="009B2CAD" w:rsidRDefault="009B2CAD" w:rsidP="000E0062">
      <w:pPr>
        <w:jc w:val="right"/>
        <w:rPr>
          <w:rFonts w:ascii="Times New Roman" w:hAnsi="Times New Roman"/>
          <w:sz w:val="24"/>
          <w:szCs w:val="24"/>
        </w:rPr>
      </w:pPr>
    </w:p>
    <w:p w:rsidR="009B2CAD" w:rsidRDefault="009B2CAD" w:rsidP="000E0062">
      <w:pPr>
        <w:jc w:val="right"/>
        <w:rPr>
          <w:rFonts w:ascii="Times New Roman" w:hAnsi="Times New Roman"/>
          <w:sz w:val="24"/>
          <w:szCs w:val="24"/>
        </w:rPr>
      </w:pPr>
    </w:p>
    <w:p w:rsidR="009B2CAD" w:rsidRDefault="009B2CAD" w:rsidP="000E0062">
      <w:pPr>
        <w:jc w:val="right"/>
        <w:rPr>
          <w:rFonts w:ascii="Times New Roman" w:hAnsi="Times New Roman"/>
          <w:sz w:val="24"/>
          <w:szCs w:val="24"/>
        </w:rPr>
      </w:pPr>
    </w:p>
    <w:p w:rsidR="002E7624" w:rsidRDefault="002E7624" w:rsidP="000E0062">
      <w:pPr>
        <w:jc w:val="right"/>
        <w:rPr>
          <w:rFonts w:ascii="Times New Roman" w:hAnsi="Times New Roman"/>
          <w:sz w:val="24"/>
          <w:szCs w:val="24"/>
        </w:rPr>
      </w:pPr>
    </w:p>
    <w:p w:rsidR="002E7624" w:rsidRDefault="002E7624" w:rsidP="000E0062">
      <w:pPr>
        <w:jc w:val="right"/>
        <w:rPr>
          <w:rFonts w:ascii="Times New Roman" w:hAnsi="Times New Roman"/>
          <w:sz w:val="24"/>
          <w:szCs w:val="24"/>
        </w:rPr>
      </w:pPr>
    </w:p>
    <w:p w:rsidR="00473699" w:rsidRDefault="00473699" w:rsidP="000E0062">
      <w:pPr>
        <w:jc w:val="right"/>
        <w:rPr>
          <w:rFonts w:ascii="Times New Roman" w:hAnsi="Times New Roman"/>
          <w:sz w:val="24"/>
          <w:szCs w:val="24"/>
        </w:rPr>
      </w:pPr>
    </w:p>
    <w:p w:rsidR="00473699" w:rsidRDefault="00473699" w:rsidP="000E0062">
      <w:pPr>
        <w:jc w:val="right"/>
        <w:rPr>
          <w:rFonts w:ascii="Times New Roman" w:hAnsi="Times New Roman"/>
          <w:sz w:val="24"/>
          <w:szCs w:val="24"/>
        </w:rPr>
      </w:pPr>
    </w:p>
    <w:p w:rsidR="00473699" w:rsidRDefault="00473699" w:rsidP="000E0062">
      <w:pPr>
        <w:jc w:val="right"/>
        <w:rPr>
          <w:rFonts w:ascii="Times New Roman" w:hAnsi="Times New Roman"/>
          <w:sz w:val="24"/>
          <w:szCs w:val="24"/>
        </w:rPr>
      </w:pPr>
    </w:p>
    <w:p w:rsidR="002E7624" w:rsidRDefault="002E7624" w:rsidP="000E0062">
      <w:pPr>
        <w:jc w:val="right"/>
        <w:rPr>
          <w:rFonts w:ascii="Times New Roman" w:hAnsi="Times New Roman"/>
          <w:sz w:val="24"/>
          <w:szCs w:val="24"/>
        </w:rPr>
      </w:pPr>
    </w:p>
    <w:p w:rsidR="009B2CAD" w:rsidRPr="001724A4" w:rsidRDefault="009B2CAD" w:rsidP="000E0062">
      <w:pPr>
        <w:jc w:val="right"/>
        <w:rPr>
          <w:rFonts w:ascii="Times New Roman" w:hAnsi="Times New Roman"/>
          <w:sz w:val="24"/>
          <w:szCs w:val="24"/>
        </w:rPr>
      </w:pPr>
      <w:r>
        <w:rPr>
          <w:rFonts w:ascii="Times New Roman" w:hAnsi="Times New Roman"/>
          <w:sz w:val="24"/>
          <w:szCs w:val="24"/>
        </w:rPr>
        <w:t>П</w:t>
      </w:r>
      <w:r w:rsidRPr="001724A4">
        <w:rPr>
          <w:rFonts w:ascii="Times New Roman" w:hAnsi="Times New Roman"/>
          <w:sz w:val="24"/>
          <w:szCs w:val="24"/>
        </w:rPr>
        <w:t>риложение №1</w:t>
      </w:r>
    </w:p>
    <w:p w:rsidR="009B2CAD" w:rsidRPr="001724A4" w:rsidRDefault="009B2CAD" w:rsidP="00353EE4">
      <w:pPr>
        <w:jc w:val="right"/>
        <w:rPr>
          <w:rFonts w:ascii="Times New Roman" w:hAnsi="Times New Roman"/>
          <w:sz w:val="24"/>
          <w:szCs w:val="24"/>
        </w:rPr>
      </w:pPr>
      <w:r w:rsidRPr="001724A4">
        <w:rPr>
          <w:rFonts w:ascii="Times New Roman" w:hAnsi="Times New Roman"/>
          <w:sz w:val="24"/>
          <w:szCs w:val="24"/>
        </w:rPr>
        <w:t>к догов</w:t>
      </w:r>
      <w:r>
        <w:rPr>
          <w:rFonts w:ascii="Times New Roman" w:hAnsi="Times New Roman"/>
          <w:sz w:val="24"/>
          <w:szCs w:val="24"/>
        </w:rPr>
        <w:t>ору №____ от «___» _________ 201 __</w:t>
      </w:r>
      <w:r w:rsidRPr="001724A4">
        <w:rPr>
          <w:rFonts w:ascii="Times New Roman" w:hAnsi="Times New Roman"/>
          <w:sz w:val="24"/>
          <w:szCs w:val="24"/>
        </w:rPr>
        <w:t>г.</w:t>
      </w:r>
    </w:p>
    <w:p w:rsidR="009B2CAD" w:rsidRPr="001724A4" w:rsidRDefault="009B2CAD" w:rsidP="001724A4">
      <w:pPr>
        <w:jc w:val="both"/>
        <w:rPr>
          <w:rFonts w:ascii="Times New Roman" w:hAnsi="Times New Roman"/>
          <w:sz w:val="24"/>
          <w:szCs w:val="24"/>
        </w:rPr>
      </w:pPr>
      <w:r>
        <w:rPr>
          <w:rFonts w:ascii="Times New Roman" w:hAnsi="Times New Roman"/>
          <w:sz w:val="24"/>
          <w:szCs w:val="24"/>
        </w:rPr>
        <w:t xml:space="preserve">ОКПД </w:t>
      </w:r>
      <w:r>
        <w:rPr>
          <w:rStyle w:val="messagein1"/>
          <w:rFonts w:cs="Tahoma"/>
          <w:b/>
          <w:szCs w:val="20"/>
        </w:rPr>
        <w:t>55.51.10.120</w:t>
      </w:r>
    </w:p>
    <w:tbl>
      <w:tblPr>
        <w:tblW w:w="9747" w:type="dxa"/>
        <w:tblInd w:w="250" w:type="dxa"/>
        <w:tblBorders>
          <w:top w:val="single" w:sz="4" w:space="0" w:color="auto"/>
          <w:left w:val="single" w:sz="4" w:space="0" w:color="auto"/>
          <w:bottom w:val="single" w:sz="4" w:space="0" w:color="auto"/>
          <w:right w:val="single" w:sz="4" w:space="0" w:color="auto"/>
        </w:tblBorders>
        <w:tblLayout w:type="fixed"/>
        <w:tblLook w:val="00A0"/>
      </w:tblPr>
      <w:tblGrid>
        <w:gridCol w:w="2518"/>
        <w:gridCol w:w="1010"/>
        <w:gridCol w:w="1433"/>
        <w:gridCol w:w="1668"/>
        <w:gridCol w:w="1451"/>
        <w:gridCol w:w="1667"/>
      </w:tblGrid>
      <w:tr w:rsidR="009B2CAD" w:rsidRPr="00C159C3" w:rsidTr="00CC7BB2">
        <w:trPr>
          <w:cantSplit/>
        </w:trPr>
        <w:tc>
          <w:tcPr>
            <w:tcW w:w="3528" w:type="dxa"/>
            <w:gridSpan w:val="2"/>
            <w:tcBorders>
              <w:top w:val="single" w:sz="4" w:space="0" w:color="auto"/>
              <w:bottom w:val="single" w:sz="4" w:space="0" w:color="auto"/>
              <w:right w:val="single" w:sz="4" w:space="0" w:color="auto"/>
            </w:tcBorders>
            <w:vAlign w:val="center"/>
          </w:tcPr>
          <w:p w:rsidR="009B2CAD" w:rsidRPr="00C62D91" w:rsidRDefault="009B2CAD" w:rsidP="00C62D91">
            <w:pPr>
              <w:spacing w:after="60"/>
              <w:jc w:val="center"/>
              <w:rPr>
                <w:rFonts w:ascii="Times New Roman" w:hAnsi="Times New Roman"/>
                <w:b/>
                <w:sz w:val="20"/>
                <w:szCs w:val="24"/>
              </w:rPr>
            </w:pPr>
            <w:r w:rsidRPr="00C159C3">
              <w:rPr>
                <w:rFonts w:ascii="Times New Roman" w:hAnsi="Times New Roman"/>
                <w:b/>
                <w:sz w:val="20"/>
                <w:szCs w:val="24"/>
              </w:rPr>
              <w:t>Количество учащихся</w:t>
            </w:r>
          </w:p>
        </w:tc>
        <w:tc>
          <w:tcPr>
            <w:tcW w:w="1433" w:type="dxa"/>
            <w:tcBorders>
              <w:top w:val="single" w:sz="4" w:space="0" w:color="auto"/>
              <w:left w:val="single" w:sz="4" w:space="0" w:color="auto"/>
              <w:bottom w:val="single" w:sz="4" w:space="0" w:color="auto"/>
              <w:right w:val="single" w:sz="4" w:space="0" w:color="auto"/>
            </w:tcBorders>
            <w:vAlign w:val="center"/>
          </w:tcPr>
          <w:p w:rsidR="009B2CAD" w:rsidRPr="00C62D91" w:rsidRDefault="009B2CAD" w:rsidP="00C62D91">
            <w:pPr>
              <w:spacing w:after="60"/>
              <w:jc w:val="center"/>
              <w:rPr>
                <w:rFonts w:ascii="Times New Roman" w:hAnsi="Times New Roman"/>
                <w:b/>
                <w:sz w:val="20"/>
                <w:szCs w:val="24"/>
              </w:rPr>
            </w:pPr>
            <w:r w:rsidRPr="00C159C3">
              <w:rPr>
                <w:rFonts w:ascii="Times New Roman" w:hAnsi="Times New Roman"/>
                <w:b/>
                <w:sz w:val="20"/>
                <w:szCs w:val="24"/>
              </w:rPr>
              <w:t>Питание</w:t>
            </w:r>
          </w:p>
        </w:tc>
        <w:tc>
          <w:tcPr>
            <w:tcW w:w="1668" w:type="dxa"/>
            <w:tcBorders>
              <w:top w:val="single" w:sz="4" w:space="0" w:color="auto"/>
              <w:left w:val="single" w:sz="4" w:space="0" w:color="auto"/>
              <w:bottom w:val="single" w:sz="4" w:space="0" w:color="auto"/>
              <w:right w:val="single" w:sz="4" w:space="0" w:color="auto"/>
            </w:tcBorders>
            <w:vAlign w:val="center"/>
          </w:tcPr>
          <w:p w:rsidR="009B2CAD" w:rsidRPr="00C62D91" w:rsidRDefault="009B2CAD" w:rsidP="00C62D91">
            <w:pPr>
              <w:spacing w:after="60"/>
              <w:jc w:val="center"/>
              <w:rPr>
                <w:rFonts w:ascii="Times New Roman" w:hAnsi="Times New Roman"/>
                <w:b/>
                <w:sz w:val="20"/>
                <w:szCs w:val="24"/>
              </w:rPr>
            </w:pPr>
            <w:r w:rsidRPr="00C159C3">
              <w:rPr>
                <w:rFonts w:ascii="Times New Roman" w:hAnsi="Times New Roman"/>
                <w:b/>
                <w:sz w:val="20"/>
                <w:szCs w:val="24"/>
              </w:rPr>
              <w:t>Стоимость в рублях</w:t>
            </w:r>
          </w:p>
        </w:tc>
        <w:tc>
          <w:tcPr>
            <w:tcW w:w="1451" w:type="dxa"/>
            <w:tcBorders>
              <w:top w:val="single" w:sz="4" w:space="0" w:color="auto"/>
              <w:left w:val="single" w:sz="4" w:space="0" w:color="auto"/>
              <w:bottom w:val="single" w:sz="4" w:space="0" w:color="auto"/>
              <w:right w:val="single" w:sz="4" w:space="0" w:color="auto"/>
            </w:tcBorders>
            <w:vAlign w:val="center"/>
          </w:tcPr>
          <w:p w:rsidR="009B2CAD" w:rsidRPr="00C62D91" w:rsidRDefault="009B2CAD" w:rsidP="00C62D91">
            <w:pPr>
              <w:spacing w:after="60"/>
              <w:jc w:val="center"/>
              <w:rPr>
                <w:rFonts w:ascii="Times New Roman" w:hAnsi="Times New Roman"/>
                <w:b/>
                <w:sz w:val="20"/>
                <w:szCs w:val="24"/>
              </w:rPr>
            </w:pPr>
            <w:r w:rsidRPr="00C159C3">
              <w:rPr>
                <w:rFonts w:ascii="Times New Roman" w:hAnsi="Times New Roman"/>
                <w:b/>
                <w:sz w:val="20"/>
                <w:szCs w:val="24"/>
              </w:rPr>
              <w:t>Количество дней</w:t>
            </w:r>
          </w:p>
        </w:tc>
        <w:tc>
          <w:tcPr>
            <w:tcW w:w="1667" w:type="dxa"/>
            <w:tcBorders>
              <w:top w:val="single" w:sz="4" w:space="0" w:color="auto"/>
              <w:left w:val="single" w:sz="4" w:space="0" w:color="auto"/>
              <w:bottom w:val="single" w:sz="4" w:space="0" w:color="auto"/>
            </w:tcBorders>
            <w:vAlign w:val="center"/>
          </w:tcPr>
          <w:p w:rsidR="009B2CAD" w:rsidRPr="00C62D91" w:rsidRDefault="009B2CAD" w:rsidP="00C62D91">
            <w:pPr>
              <w:spacing w:after="60"/>
              <w:jc w:val="center"/>
              <w:rPr>
                <w:rFonts w:ascii="Times New Roman" w:hAnsi="Times New Roman"/>
                <w:b/>
                <w:sz w:val="20"/>
                <w:szCs w:val="24"/>
              </w:rPr>
            </w:pPr>
            <w:r w:rsidRPr="00C159C3">
              <w:rPr>
                <w:rFonts w:ascii="Times New Roman" w:hAnsi="Times New Roman"/>
                <w:b/>
                <w:sz w:val="20"/>
                <w:szCs w:val="24"/>
              </w:rPr>
              <w:t>Стоимость оказанной услуги в рублях</w:t>
            </w:r>
          </w:p>
        </w:tc>
      </w:tr>
      <w:tr w:rsidR="009B2CAD" w:rsidRPr="00C159C3" w:rsidTr="00CC7BB2">
        <w:trPr>
          <w:cantSplit/>
        </w:trPr>
        <w:tc>
          <w:tcPr>
            <w:tcW w:w="2518" w:type="dxa"/>
            <w:tcBorders>
              <w:top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sz w:val="24"/>
                <w:szCs w:val="24"/>
              </w:rPr>
            </w:pPr>
            <w:r w:rsidRPr="00C159C3">
              <w:rPr>
                <w:rFonts w:ascii="Times New Roman" w:hAnsi="Times New Roman"/>
                <w:sz w:val="24"/>
                <w:szCs w:val="24"/>
              </w:rPr>
              <w:t>питающиеся, в т.ч.</w:t>
            </w:r>
          </w:p>
        </w:tc>
        <w:tc>
          <w:tcPr>
            <w:tcW w:w="1010"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sz w:val="24"/>
                <w:szCs w:val="24"/>
              </w:rPr>
            </w:pPr>
          </w:p>
        </w:tc>
        <w:tc>
          <w:tcPr>
            <w:tcW w:w="1667" w:type="dxa"/>
            <w:tcBorders>
              <w:top w:val="single" w:sz="4" w:space="0" w:color="auto"/>
              <w:left w:val="single" w:sz="4" w:space="0" w:color="auto"/>
              <w:bottom w:val="single" w:sz="4" w:space="0" w:color="auto"/>
            </w:tcBorders>
          </w:tcPr>
          <w:p w:rsidR="009B2CAD" w:rsidRPr="001724A4" w:rsidRDefault="009B2CAD" w:rsidP="001724A4">
            <w:pPr>
              <w:spacing w:after="60"/>
              <w:jc w:val="both"/>
              <w:rPr>
                <w:rFonts w:ascii="Times New Roman" w:hAnsi="Times New Roman"/>
                <w:color w:val="FF0000"/>
                <w:sz w:val="24"/>
                <w:szCs w:val="24"/>
              </w:rPr>
            </w:pPr>
          </w:p>
        </w:tc>
      </w:tr>
      <w:tr w:rsidR="009B2CAD" w:rsidRPr="00C159C3" w:rsidTr="00CC7BB2">
        <w:trPr>
          <w:cantSplit/>
        </w:trPr>
        <w:tc>
          <w:tcPr>
            <w:tcW w:w="2518" w:type="dxa"/>
            <w:tcBorders>
              <w:top w:val="single" w:sz="4" w:space="0" w:color="auto"/>
              <w:bottom w:val="single" w:sz="4" w:space="0" w:color="auto"/>
              <w:right w:val="single" w:sz="4" w:space="0" w:color="auto"/>
            </w:tcBorders>
            <w:vAlign w:val="center"/>
          </w:tcPr>
          <w:p w:rsidR="009B2CAD" w:rsidRPr="00C159C3" w:rsidRDefault="009B2CAD" w:rsidP="00C62D91">
            <w:pPr>
              <w:spacing w:after="0" w:line="240" w:lineRule="auto"/>
              <w:jc w:val="both"/>
              <w:rPr>
                <w:rFonts w:ascii="Times New Roman" w:hAnsi="Times New Roman"/>
              </w:rPr>
            </w:pPr>
            <w:r w:rsidRPr="00C159C3">
              <w:rPr>
                <w:rFonts w:ascii="Times New Roman" w:hAnsi="Times New Roman"/>
              </w:rPr>
              <w:t>оказание услуг по организации горячего питания учащихся не льготной категории</w:t>
            </w:r>
          </w:p>
        </w:tc>
        <w:tc>
          <w:tcPr>
            <w:tcW w:w="1010"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r w:rsidRPr="00C159C3">
              <w:rPr>
                <w:rFonts w:ascii="Times New Roman" w:hAnsi="Times New Roman"/>
                <w:sz w:val="24"/>
                <w:szCs w:val="24"/>
              </w:rPr>
              <w:t>завтрак</w:t>
            </w:r>
          </w:p>
        </w:tc>
        <w:tc>
          <w:tcPr>
            <w:tcW w:w="1668"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p>
        </w:tc>
        <w:tc>
          <w:tcPr>
            <w:tcW w:w="1667" w:type="dxa"/>
            <w:tcBorders>
              <w:top w:val="single" w:sz="4" w:space="0" w:color="auto"/>
              <w:left w:val="single" w:sz="4" w:space="0" w:color="auto"/>
              <w:bottom w:val="single" w:sz="4" w:space="0" w:color="auto"/>
            </w:tcBorders>
          </w:tcPr>
          <w:p w:rsidR="009B2CAD" w:rsidRPr="001724A4" w:rsidRDefault="009B2CAD" w:rsidP="001724A4">
            <w:pPr>
              <w:spacing w:after="60"/>
              <w:jc w:val="both"/>
              <w:rPr>
                <w:rFonts w:ascii="Times New Roman" w:hAnsi="Times New Roman"/>
                <w:color w:val="FF0000"/>
                <w:sz w:val="24"/>
                <w:szCs w:val="24"/>
              </w:rPr>
            </w:pPr>
          </w:p>
        </w:tc>
      </w:tr>
      <w:tr w:rsidR="009B2CAD" w:rsidRPr="00C159C3" w:rsidTr="000F1A26">
        <w:trPr>
          <w:cantSplit/>
        </w:trPr>
        <w:tc>
          <w:tcPr>
            <w:tcW w:w="2518" w:type="dxa"/>
            <w:tcBorders>
              <w:top w:val="single" w:sz="4" w:space="0" w:color="auto"/>
              <w:bottom w:val="single" w:sz="4" w:space="0" w:color="auto"/>
              <w:right w:val="single" w:sz="4" w:space="0" w:color="auto"/>
            </w:tcBorders>
            <w:vAlign w:val="center"/>
          </w:tcPr>
          <w:p w:rsidR="009B2CAD" w:rsidRPr="00C159C3" w:rsidRDefault="009B2CAD" w:rsidP="00C62D91">
            <w:pPr>
              <w:spacing w:after="0" w:line="240" w:lineRule="auto"/>
              <w:jc w:val="both"/>
              <w:rPr>
                <w:rFonts w:ascii="Times New Roman" w:hAnsi="Times New Roman"/>
              </w:rPr>
            </w:pPr>
            <w:r w:rsidRPr="00C159C3">
              <w:rPr>
                <w:rFonts w:ascii="Times New Roman" w:hAnsi="Times New Roman"/>
              </w:rPr>
              <w:t>оказание услуг по организации горячего питания учащихся льготной категории</w:t>
            </w:r>
          </w:p>
        </w:tc>
        <w:tc>
          <w:tcPr>
            <w:tcW w:w="1010"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9B2CAD" w:rsidRPr="00C159C3" w:rsidRDefault="009B2CAD">
            <w:pPr>
              <w:rPr>
                <w:sz w:val="20"/>
              </w:rPr>
            </w:pPr>
            <w:r w:rsidRPr="00C159C3">
              <w:rPr>
                <w:rFonts w:ascii="Times New Roman" w:hAnsi="Times New Roman"/>
                <w:sz w:val="20"/>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p>
        </w:tc>
        <w:tc>
          <w:tcPr>
            <w:tcW w:w="1667" w:type="dxa"/>
            <w:tcBorders>
              <w:top w:val="single" w:sz="4" w:space="0" w:color="auto"/>
              <w:left w:val="single" w:sz="4" w:space="0" w:color="auto"/>
              <w:bottom w:val="single" w:sz="4" w:space="0" w:color="auto"/>
            </w:tcBorders>
          </w:tcPr>
          <w:p w:rsidR="009B2CAD" w:rsidRPr="001724A4" w:rsidRDefault="009B2CAD" w:rsidP="001724A4">
            <w:pPr>
              <w:spacing w:after="60"/>
              <w:jc w:val="both"/>
              <w:rPr>
                <w:rFonts w:ascii="Times New Roman" w:hAnsi="Times New Roman"/>
                <w:color w:val="FF0000"/>
                <w:sz w:val="24"/>
                <w:szCs w:val="24"/>
              </w:rPr>
            </w:pPr>
          </w:p>
        </w:tc>
      </w:tr>
      <w:tr w:rsidR="009B2CAD" w:rsidRPr="00C159C3" w:rsidTr="000F1A26">
        <w:trPr>
          <w:cantSplit/>
        </w:trPr>
        <w:tc>
          <w:tcPr>
            <w:tcW w:w="2518" w:type="dxa"/>
            <w:tcBorders>
              <w:top w:val="single" w:sz="4" w:space="0" w:color="auto"/>
              <w:bottom w:val="single" w:sz="4" w:space="0" w:color="auto"/>
              <w:right w:val="single" w:sz="4" w:space="0" w:color="auto"/>
            </w:tcBorders>
            <w:vAlign w:val="center"/>
          </w:tcPr>
          <w:p w:rsidR="009B2CAD" w:rsidRPr="00C159C3" w:rsidRDefault="009B2CAD" w:rsidP="00C62D91">
            <w:pPr>
              <w:spacing w:after="0" w:line="240" w:lineRule="auto"/>
              <w:jc w:val="both"/>
              <w:rPr>
                <w:rFonts w:ascii="Times New Roman" w:hAnsi="Times New Roman"/>
              </w:rPr>
            </w:pPr>
            <w:r w:rsidRPr="00C159C3">
              <w:rPr>
                <w:rFonts w:ascii="Times New Roman" w:hAnsi="Times New Roman"/>
              </w:rPr>
              <w:t xml:space="preserve">оказание услуг по организации горячего питания учащихся в каникулярное время (весна) с 2-х разовым питанием </w:t>
            </w:r>
          </w:p>
        </w:tc>
        <w:tc>
          <w:tcPr>
            <w:tcW w:w="1010"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803DF3">
            <w:pPr>
              <w:spacing w:after="60"/>
              <w:jc w:val="both"/>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9B2CAD" w:rsidRPr="00C159C3" w:rsidRDefault="009B2CAD">
            <w:pPr>
              <w:rPr>
                <w:sz w:val="20"/>
              </w:rPr>
            </w:pPr>
            <w:r w:rsidRPr="00C159C3">
              <w:rPr>
                <w:rFonts w:ascii="Times New Roman" w:hAnsi="Times New Roman"/>
                <w:sz w:val="20"/>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9B2CAD" w:rsidRPr="001724A4" w:rsidRDefault="009B2CAD" w:rsidP="00803DF3">
            <w:pPr>
              <w:spacing w:after="60"/>
              <w:jc w:val="both"/>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803DF3">
            <w:pPr>
              <w:spacing w:after="60"/>
              <w:jc w:val="both"/>
              <w:rPr>
                <w:rFonts w:ascii="Times New Roman" w:hAnsi="Times New Roman"/>
                <w:sz w:val="24"/>
                <w:szCs w:val="24"/>
              </w:rPr>
            </w:pPr>
          </w:p>
        </w:tc>
        <w:tc>
          <w:tcPr>
            <w:tcW w:w="1667" w:type="dxa"/>
            <w:tcBorders>
              <w:top w:val="single" w:sz="4" w:space="0" w:color="auto"/>
              <w:left w:val="single" w:sz="4" w:space="0" w:color="auto"/>
              <w:bottom w:val="single" w:sz="4" w:space="0" w:color="auto"/>
            </w:tcBorders>
          </w:tcPr>
          <w:p w:rsidR="009B2CAD" w:rsidRPr="001724A4" w:rsidRDefault="009B2CAD" w:rsidP="00803DF3">
            <w:pPr>
              <w:spacing w:after="60"/>
              <w:jc w:val="both"/>
              <w:rPr>
                <w:rFonts w:ascii="Times New Roman" w:hAnsi="Times New Roman"/>
                <w:color w:val="FF0000"/>
                <w:sz w:val="24"/>
                <w:szCs w:val="24"/>
              </w:rPr>
            </w:pPr>
          </w:p>
        </w:tc>
      </w:tr>
      <w:tr w:rsidR="009B2CAD" w:rsidRPr="00C159C3" w:rsidTr="00CC7BB2">
        <w:tc>
          <w:tcPr>
            <w:tcW w:w="2518" w:type="dxa"/>
            <w:tcBorders>
              <w:top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color w:val="FF0000"/>
                <w:sz w:val="24"/>
                <w:szCs w:val="24"/>
              </w:rPr>
            </w:pPr>
            <w:r w:rsidRPr="00C159C3">
              <w:rPr>
                <w:rFonts w:ascii="Times New Roman" w:hAnsi="Times New Roman"/>
                <w:sz w:val="24"/>
                <w:szCs w:val="24"/>
              </w:rPr>
              <w:t>Всего:</w:t>
            </w:r>
          </w:p>
        </w:tc>
        <w:tc>
          <w:tcPr>
            <w:tcW w:w="1010"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color w:val="FF0000"/>
                <w:sz w:val="24"/>
                <w:szCs w:val="24"/>
              </w:rPr>
            </w:pPr>
          </w:p>
        </w:tc>
        <w:tc>
          <w:tcPr>
            <w:tcW w:w="1433"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color w:val="FF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color w:val="FF0000"/>
                <w:sz w:val="24"/>
                <w:szCs w:val="24"/>
              </w:rPr>
            </w:pPr>
          </w:p>
        </w:tc>
        <w:tc>
          <w:tcPr>
            <w:tcW w:w="1451"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color w:val="FF0000"/>
                <w:sz w:val="24"/>
                <w:szCs w:val="24"/>
              </w:rPr>
            </w:pPr>
          </w:p>
        </w:tc>
        <w:tc>
          <w:tcPr>
            <w:tcW w:w="1667" w:type="dxa"/>
            <w:tcBorders>
              <w:top w:val="single" w:sz="4" w:space="0" w:color="auto"/>
              <w:left w:val="single" w:sz="4" w:space="0" w:color="auto"/>
              <w:bottom w:val="single" w:sz="4" w:space="0" w:color="auto"/>
            </w:tcBorders>
          </w:tcPr>
          <w:p w:rsidR="009B2CAD" w:rsidRPr="001724A4" w:rsidRDefault="009B2CAD" w:rsidP="001724A4">
            <w:pPr>
              <w:spacing w:after="60"/>
              <w:jc w:val="both"/>
              <w:rPr>
                <w:rFonts w:ascii="Times New Roman" w:hAnsi="Times New Roman"/>
                <w:color w:val="FF0000"/>
                <w:sz w:val="24"/>
                <w:szCs w:val="24"/>
              </w:rPr>
            </w:pPr>
          </w:p>
        </w:tc>
      </w:tr>
    </w:tbl>
    <w:p w:rsidR="009B2CAD" w:rsidRPr="001724A4" w:rsidRDefault="009B2CAD" w:rsidP="001724A4">
      <w:pPr>
        <w:jc w:val="both"/>
        <w:rPr>
          <w:rFonts w:ascii="Times New Roman" w:hAnsi="Times New Roman"/>
          <w:sz w:val="24"/>
          <w:szCs w:val="24"/>
        </w:rPr>
      </w:pPr>
    </w:p>
    <w:p w:rsidR="009B2CAD" w:rsidRPr="001724A4" w:rsidRDefault="009B2CAD" w:rsidP="001724A4">
      <w:pPr>
        <w:jc w:val="both"/>
        <w:rPr>
          <w:rFonts w:ascii="Times New Roman" w:hAnsi="Times New Roman"/>
          <w:sz w:val="24"/>
          <w:szCs w:val="24"/>
        </w:rPr>
      </w:pPr>
      <w:r w:rsidRPr="001724A4">
        <w:rPr>
          <w:rFonts w:ascii="Times New Roman" w:hAnsi="Times New Roman"/>
          <w:b/>
          <w:bCs/>
          <w:sz w:val="24"/>
          <w:szCs w:val="24"/>
        </w:rPr>
        <w:t>Примечание:</w:t>
      </w:r>
      <w:r w:rsidRPr="001724A4">
        <w:rPr>
          <w:rFonts w:ascii="Times New Roman" w:hAnsi="Times New Roman"/>
          <w:sz w:val="24"/>
          <w:szCs w:val="24"/>
        </w:rPr>
        <w:t xml:space="preserve"> льготники - </w:t>
      </w:r>
      <w:r w:rsidRPr="001724A4">
        <w:rPr>
          <w:rFonts w:ascii="Times New Roman" w:hAnsi="Times New Roman"/>
          <w:bCs/>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1724A4">
        <w:rPr>
          <w:rFonts w:ascii="Times New Roman" w:hAnsi="Times New Roman"/>
          <w:sz w:val="24"/>
          <w:szCs w:val="24"/>
        </w:rPr>
        <w:t>.</w:t>
      </w:r>
    </w:p>
    <w:tbl>
      <w:tblPr>
        <w:tblW w:w="0" w:type="auto"/>
        <w:tblLook w:val="00A0"/>
      </w:tblPr>
      <w:tblGrid>
        <w:gridCol w:w="4785"/>
        <w:gridCol w:w="4786"/>
      </w:tblGrid>
      <w:tr w:rsidR="009B2CAD" w:rsidRPr="00C159C3" w:rsidTr="00A527F9">
        <w:tc>
          <w:tcPr>
            <w:tcW w:w="4785" w:type="dxa"/>
          </w:tcPr>
          <w:p w:rsidR="009B2CAD" w:rsidRPr="001724A4" w:rsidRDefault="009B2CAD" w:rsidP="001724A4">
            <w:pPr>
              <w:jc w:val="both"/>
              <w:rPr>
                <w:rFonts w:ascii="Times New Roman" w:hAnsi="Times New Roman"/>
                <w:b/>
                <w:sz w:val="24"/>
                <w:szCs w:val="24"/>
              </w:rPr>
            </w:pPr>
            <w:r w:rsidRPr="00C159C3">
              <w:rPr>
                <w:rFonts w:ascii="Times New Roman" w:hAnsi="Times New Roman"/>
                <w:b/>
                <w:sz w:val="24"/>
                <w:szCs w:val="24"/>
              </w:rPr>
              <w:t>Заказчик:</w:t>
            </w:r>
          </w:p>
          <w:p w:rsidR="009B2CAD" w:rsidRPr="00C159C3" w:rsidRDefault="009B2CAD" w:rsidP="001724A4">
            <w:pPr>
              <w:jc w:val="both"/>
              <w:rPr>
                <w:rFonts w:ascii="Times New Roman" w:hAnsi="Times New Roman"/>
                <w:sz w:val="24"/>
                <w:szCs w:val="24"/>
              </w:rPr>
            </w:pPr>
            <w:r w:rsidRPr="00C159C3">
              <w:rPr>
                <w:rFonts w:ascii="Times New Roman" w:hAnsi="Times New Roman"/>
                <w:sz w:val="24"/>
                <w:szCs w:val="24"/>
              </w:rPr>
              <w:t>____________________________________</w:t>
            </w:r>
          </w:p>
          <w:p w:rsidR="009B2CAD" w:rsidRPr="00C159C3" w:rsidRDefault="009B2CAD" w:rsidP="001724A4">
            <w:pPr>
              <w:ind w:firstLine="720"/>
              <w:jc w:val="both"/>
              <w:rPr>
                <w:rFonts w:ascii="Times New Roman" w:hAnsi="Times New Roman"/>
                <w:sz w:val="24"/>
                <w:szCs w:val="24"/>
              </w:rPr>
            </w:pPr>
          </w:p>
          <w:p w:rsidR="009B2CAD" w:rsidRPr="001724A4" w:rsidRDefault="009B2CAD" w:rsidP="001724A4">
            <w:pPr>
              <w:spacing w:after="60"/>
              <w:jc w:val="both"/>
              <w:rPr>
                <w:rFonts w:ascii="Times New Roman" w:hAnsi="Times New Roman"/>
                <w:sz w:val="24"/>
                <w:szCs w:val="24"/>
              </w:rPr>
            </w:pPr>
            <w:r w:rsidRPr="00C159C3">
              <w:rPr>
                <w:rFonts w:ascii="Times New Roman" w:hAnsi="Times New Roman"/>
                <w:sz w:val="24"/>
                <w:szCs w:val="24"/>
              </w:rPr>
              <w:t>__________________/______________/</w:t>
            </w:r>
          </w:p>
        </w:tc>
        <w:tc>
          <w:tcPr>
            <w:tcW w:w="4786" w:type="dxa"/>
          </w:tcPr>
          <w:p w:rsidR="009B2CAD" w:rsidRPr="001724A4" w:rsidRDefault="009B2CAD" w:rsidP="001724A4">
            <w:pPr>
              <w:jc w:val="both"/>
              <w:rPr>
                <w:rFonts w:ascii="Times New Roman" w:hAnsi="Times New Roman"/>
                <w:b/>
                <w:sz w:val="24"/>
                <w:szCs w:val="24"/>
              </w:rPr>
            </w:pPr>
            <w:r w:rsidRPr="00C159C3">
              <w:rPr>
                <w:rFonts w:ascii="Times New Roman" w:hAnsi="Times New Roman"/>
                <w:b/>
                <w:sz w:val="24"/>
                <w:szCs w:val="24"/>
              </w:rPr>
              <w:t xml:space="preserve"> Исполнитель:</w:t>
            </w:r>
          </w:p>
          <w:p w:rsidR="009B2CAD" w:rsidRPr="00C159C3" w:rsidRDefault="009B2CAD" w:rsidP="001724A4">
            <w:pPr>
              <w:ind w:firstLine="35"/>
              <w:jc w:val="both"/>
              <w:rPr>
                <w:rFonts w:ascii="Times New Roman" w:hAnsi="Times New Roman"/>
                <w:sz w:val="24"/>
                <w:szCs w:val="24"/>
              </w:rPr>
            </w:pPr>
            <w:r w:rsidRPr="00C159C3">
              <w:rPr>
                <w:rFonts w:ascii="Times New Roman" w:hAnsi="Times New Roman"/>
                <w:sz w:val="24"/>
                <w:szCs w:val="24"/>
              </w:rPr>
              <w:t>_____________________________</w:t>
            </w:r>
          </w:p>
          <w:p w:rsidR="009B2CAD" w:rsidRPr="00C159C3" w:rsidRDefault="009B2CAD" w:rsidP="001724A4">
            <w:pPr>
              <w:ind w:firstLine="720"/>
              <w:jc w:val="both"/>
              <w:rPr>
                <w:rFonts w:ascii="Times New Roman" w:hAnsi="Times New Roman"/>
                <w:sz w:val="24"/>
                <w:szCs w:val="24"/>
              </w:rPr>
            </w:pPr>
          </w:p>
          <w:p w:rsidR="009B2CAD" w:rsidRPr="00C159C3" w:rsidRDefault="009B2CAD" w:rsidP="001724A4">
            <w:pPr>
              <w:ind w:firstLine="35"/>
              <w:jc w:val="both"/>
              <w:rPr>
                <w:rFonts w:ascii="Times New Roman" w:hAnsi="Times New Roman"/>
                <w:sz w:val="24"/>
                <w:szCs w:val="24"/>
              </w:rPr>
            </w:pPr>
            <w:r w:rsidRPr="00C159C3">
              <w:rPr>
                <w:rFonts w:ascii="Times New Roman" w:hAnsi="Times New Roman"/>
                <w:sz w:val="24"/>
                <w:szCs w:val="24"/>
              </w:rPr>
              <w:t>__________________/______________/</w:t>
            </w:r>
          </w:p>
          <w:p w:rsidR="009B2CAD" w:rsidRPr="001724A4" w:rsidRDefault="009B2CAD" w:rsidP="001724A4">
            <w:pPr>
              <w:spacing w:after="60"/>
              <w:ind w:firstLine="720"/>
              <w:jc w:val="both"/>
              <w:rPr>
                <w:rFonts w:ascii="Times New Roman" w:hAnsi="Times New Roman"/>
                <w:sz w:val="24"/>
                <w:szCs w:val="24"/>
              </w:rPr>
            </w:pPr>
          </w:p>
        </w:tc>
      </w:tr>
    </w:tbl>
    <w:p w:rsidR="009B2CAD" w:rsidRPr="001724A4" w:rsidRDefault="009B2CAD" w:rsidP="001724A4">
      <w:pPr>
        <w:widowControl w:val="0"/>
        <w:shd w:val="clear" w:color="auto" w:fill="FFFFFF"/>
        <w:autoSpaceDE w:val="0"/>
        <w:autoSpaceDN w:val="0"/>
        <w:adjustRightInd w:val="0"/>
        <w:jc w:val="both"/>
        <w:rPr>
          <w:rFonts w:ascii="Times New Roman" w:hAnsi="Times New Roman"/>
          <w:bCs/>
          <w:sz w:val="24"/>
          <w:szCs w:val="24"/>
        </w:rPr>
      </w:pPr>
    </w:p>
    <w:p w:rsidR="009B2CAD" w:rsidRDefault="009B2CAD" w:rsidP="000E0062">
      <w:pPr>
        <w:rPr>
          <w:rFonts w:ascii="Times New Roman" w:hAnsi="Times New Roman"/>
          <w:sz w:val="24"/>
          <w:szCs w:val="24"/>
        </w:rPr>
      </w:pPr>
    </w:p>
    <w:p w:rsidR="009B2CAD" w:rsidRDefault="009B2CAD" w:rsidP="000E0062">
      <w:pPr>
        <w:rPr>
          <w:rFonts w:ascii="Times New Roman" w:hAnsi="Times New Roman"/>
          <w:sz w:val="24"/>
          <w:szCs w:val="24"/>
        </w:rPr>
      </w:pPr>
    </w:p>
    <w:p w:rsidR="009229BD" w:rsidRDefault="009229BD" w:rsidP="000E0062">
      <w:pPr>
        <w:rPr>
          <w:rFonts w:ascii="Times New Roman" w:hAnsi="Times New Roman"/>
          <w:sz w:val="24"/>
          <w:szCs w:val="24"/>
        </w:rPr>
      </w:pPr>
    </w:p>
    <w:p w:rsidR="009229BD" w:rsidRDefault="009229BD" w:rsidP="000E0062">
      <w:pPr>
        <w:rPr>
          <w:rFonts w:ascii="Times New Roman" w:hAnsi="Times New Roman"/>
          <w:sz w:val="24"/>
          <w:szCs w:val="24"/>
        </w:rPr>
      </w:pPr>
    </w:p>
    <w:p w:rsidR="009229BD" w:rsidRDefault="009229BD" w:rsidP="000E0062">
      <w:pPr>
        <w:rPr>
          <w:rFonts w:ascii="Times New Roman" w:hAnsi="Times New Roman"/>
          <w:sz w:val="24"/>
          <w:szCs w:val="24"/>
        </w:rPr>
      </w:pPr>
    </w:p>
    <w:p w:rsidR="00473699" w:rsidRDefault="00473699" w:rsidP="000E0062">
      <w:pPr>
        <w:rPr>
          <w:rFonts w:ascii="Times New Roman" w:hAnsi="Times New Roman"/>
          <w:sz w:val="24"/>
          <w:szCs w:val="24"/>
        </w:rPr>
      </w:pPr>
    </w:p>
    <w:p w:rsidR="00473699" w:rsidRDefault="00473699" w:rsidP="000E0062">
      <w:pPr>
        <w:rPr>
          <w:rFonts w:ascii="Times New Roman" w:hAnsi="Times New Roman"/>
          <w:sz w:val="24"/>
          <w:szCs w:val="24"/>
        </w:rPr>
      </w:pPr>
    </w:p>
    <w:p w:rsidR="00473699" w:rsidRDefault="00473699" w:rsidP="000E0062">
      <w:pPr>
        <w:rPr>
          <w:rFonts w:ascii="Times New Roman" w:hAnsi="Times New Roman"/>
          <w:sz w:val="24"/>
          <w:szCs w:val="24"/>
        </w:rPr>
      </w:pPr>
    </w:p>
    <w:p w:rsidR="009229BD" w:rsidRDefault="009229BD" w:rsidP="000E0062">
      <w:pPr>
        <w:rPr>
          <w:rFonts w:ascii="Times New Roman" w:hAnsi="Times New Roman"/>
          <w:sz w:val="24"/>
          <w:szCs w:val="24"/>
        </w:rPr>
      </w:pPr>
    </w:p>
    <w:p w:rsidR="009B2CAD" w:rsidRDefault="009B2CAD" w:rsidP="000E0062">
      <w:pPr>
        <w:rPr>
          <w:rFonts w:ascii="Times New Roman" w:hAnsi="Times New Roman"/>
          <w:sz w:val="24"/>
          <w:szCs w:val="24"/>
        </w:rPr>
      </w:pPr>
    </w:p>
    <w:p w:rsidR="009B2CAD" w:rsidRPr="001724A4" w:rsidRDefault="009B2CAD" w:rsidP="00CA7C24">
      <w:pPr>
        <w:jc w:val="right"/>
        <w:rPr>
          <w:rFonts w:ascii="Times New Roman" w:hAnsi="Times New Roman"/>
          <w:sz w:val="24"/>
          <w:szCs w:val="24"/>
        </w:rPr>
      </w:pPr>
      <w:r w:rsidRPr="001724A4">
        <w:rPr>
          <w:rFonts w:ascii="Times New Roman" w:hAnsi="Times New Roman"/>
          <w:sz w:val="24"/>
          <w:szCs w:val="24"/>
        </w:rPr>
        <w:t>Приложение №2</w:t>
      </w:r>
    </w:p>
    <w:p w:rsidR="009B2CAD" w:rsidRPr="001724A4" w:rsidRDefault="009B2CAD" w:rsidP="00CA7C24">
      <w:pPr>
        <w:jc w:val="right"/>
        <w:rPr>
          <w:rFonts w:ascii="Times New Roman" w:hAnsi="Times New Roman"/>
          <w:sz w:val="24"/>
          <w:szCs w:val="24"/>
        </w:rPr>
      </w:pPr>
      <w:r w:rsidRPr="001724A4">
        <w:rPr>
          <w:rFonts w:ascii="Times New Roman" w:hAnsi="Times New Roman"/>
          <w:sz w:val="24"/>
          <w:szCs w:val="24"/>
        </w:rPr>
        <w:t>к договору №____ от «___» _________ 20</w:t>
      </w:r>
      <w:r>
        <w:rPr>
          <w:rFonts w:ascii="Times New Roman" w:hAnsi="Times New Roman"/>
          <w:sz w:val="24"/>
          <w:szCs w:val="24"/>
        </w:rPr>
        <w:t>____</w:t>
      </w:r>
      <w:r w:rsidRPr="001724A4">
        <w:rPr>
          <w:rFonts w:ascii="Times New Roman" w:hAnsi="Times New Roman"/>
          <w:sz w:val="24"/>
          <w:szCs w:val="24"/>
        </w:rPr>
        <w:t>г.</w:t>
      </w:r>
    </w:p>
    <w:p w:rsidR="009B2CAD" w:rsidRDefault="009B2CAD" w:rsidP="001724A4">
      <w:pPr>
        <w:jc w:val="both"/>
        <w:rPr>
          <w:rFonts w:ascii="Times New Roman" w:hAnsi="Times New Roman"/>
          <w:b/>
          <w:sz w:val="24"/>
          <w:szCs w:val="24"/>
        </w:rPr>
      </w:pPr>
    </w:p>
    <w:p w:rsidR="009B2CAD" w:rsidRDefault="009B2CAD" w:rsidP="001724A4">
      <w:pPr>
        <w:jc w:val="both"/>
        <w:rPr>
          <w:rFonts w:ascii="Times New Roman" w:hAnsi="Times New Roman"/>
          <w:b/>
          <w:sz w:val="24"/>
          <w:szCs w:val="24"/>
        </w:rPr>
      </w:pPr>
    </w:p>
    <w:p w:rsidR="009B2CAD" w:rsidRPr="001724A4" w:rsidRDefault="009B2CAD" w:rsidP="00353EE4">
      <w:pPr>
        <w:jc w:val="center"/>
        <w:rPr>
          <w:rFonts w:ascii="Times New Roman" w:hAnsi="Times New Roman"/>
          <w:b/>
          <w:sz w:val="24"/>
          <w:szCs w:val="24"/>
        </w:rPr>
      </w:pPr>
      <w:r w:rsidRPr="001724A4">
        <w:rPr>
          <w:rFonts w:ascii="Times New Roman" w:hAnsi="Times New Roman"/>
          <w:b/>
          <w:sz w:val="24"/>
          <w:szCs w:val="24"/>
        </w:rPr>
        <w:t>Примерное двенадцатидневное меню</w:t>
      </w:r>
    </w:p>
    <w:p w:rsidR="009B2CAD" w:rsidRPr="001724A4" w:rsidRDefault="009B2CAD" w:rsidP="00353EE4">
      <w:pPr>
        <w:jc w:val="center"/>
        <w:rPr>
          <w:rFonts w:ascii="Times New Roman" w:hAnsi="Times New Roman"/>
          <w:b/>
          <w:sz w:val="24"/>
          <w:szCs w:val="24"/>
        </w:rPr>
      </w:pPr>
      <w:r w:rsidRPr="001724A4">
        <w:rPr>
          <w:rFonts w:ascii="Times New Roman" w:hAnsi="Times New Roman"/>
          <w:b/>
          <w:sz w:val="24"/>
          <w:szCs w:val="24"/>
        </w:rPr>
        <w:t>для организаций общественного питания</w:t>
      </w:r>
    </w:p>
    <w:p w:rsidR="009B2CAD" w:rsidRPr="001724A4" w:rsidRDefault="009B2CAD" w:rsidP="00353EE4">
      <w:pPr>
        <w:jc w:val="center"/>
        <w:rPr>
          <w:rFonts w:ascii="Times New Roman" w:hAnsi="Times New Roman"/>
          <w:b/>
          <w:sz w:val="24"/>
          <w:szCs w:val="24"/>
        </w:rPr>
      </w:pPr>
      <w:r w:rsidRPr="001724A4">
        <w:rPr>
          <w:rFonts w:ascii="Times New Roman" w:hAnsi="Times New Roman"/>
          <w:b/>
          <w:sz w:val="24"/>
          <w:szCs w:val="24"/>
        </w:rPr>
        <w:t>оказывающих услугу организации питания учащихся</w:t>
      </w:r>
    </w:p>
    <w:p w:rsidR="009B2CAD" w:rsidRPr="001724A4" w:rsidRDefault="009B2CAD" w:rsidP="00353EE4">
      <w:pPr>
        <w:jc w:val="center"/>
        <w:rPr>
          <w:rFonts w:ascii="Times New Roman" w:hAnsi="Times New Roman"/>
          <w:sz w:val="24"/>
          <w:szCs w:val="24"/>
        </w:rPr>
      </w:pPr>
      <w:r w:rsidRPr="001724A4">
        <w:rPr>
          <w:rFonts w:ascii="Times New Roman" w:hAnsi="Times New Roman"/>
          <w:b/>
          <w:sz w:val="24"/>
          <w:szCs w:val="24"/>
        </w:rPr>
        <w:t>общеобразовательных учреждений города Югорска</w:t>
      </w:r>
    </w:p>
    <w:p w:rsidR="009B2CAD" w:rsidRPr="001724A4" w:rsidRDefault="009B2CAD" w:rsidP="001724A4">
      <w:pPr>
        <w:pStyle w:val="21"/>
        <w:tabs>
          <w:tab w:val="left" w:pos="-2127"/>
          <w:tab w:val="left" w:pos="0"/>
          <w:tab w:val="left" w:pos="1080"/>
        </w:tabs>
        <w:outlineLvl w:val="0"/>
        <w:rPr>
          <w:b/>
        </w:rPr>
      </w:pPr>
    </w:p>
    <w:p w:rsidR="009B2CAD" w:rsidRPr="001724A4" w:rsidRDefault="009B2CAD" w:rsidP="001724A4">
      <w:pPr>
        <w:pStyle w:val="21"/>
        <w:tabs>
          <w:tab w:val="left" w:pos="-2127"/>
          <w:tab w:val="left" w:pos="0"/>
          <w:tab w:val="left" w:pos="1080"/>
        </w:tabs>
        <w:outlineLvl w:val="0"/>
        <w:rPr>
          <w:b/>
        </w:rPr>
      </w:pPr>
    </w:p>
    <w:p w:rsidR="009B2CAD" w:rsidRPr="001724A4" w:rsidRDefault="009B2CAD" w:rsidP="001724A4">
      <w:pPr>
        <w:pStyle w:val="21"/>
        <w:tabs>
          <w:tab w:val="left" w:pos="-2127"/>
          <w:tab w:val="left" w:pos="0"/>
          <w:tab w:val="left" w:pos="1080"/>
        </w:tabs>
        <w:outlineLvl w:val="0"/>
        <w:rPr>
          <w:b/>
        </w:rPr>
      </w:pPr>
    </w:p>
    <w:tbl>
      <w:tblPr>
        <w:tblW w:w="0" w:type="auto"/>
        <w:tblLook w:val="00A0"/>
      </w:tblPr>
      <w:tblGrid>
        <w:gridCol w:w="4785"/>
        <w:gridCol w:w="4786"/>
      </w:tblGrid>
      <w:tr w:rsidR="009B2CAD" w:rsidRPr="00C159C3" w:rsidTr="00A527F9">
        <w:tc>
          <w:tcPr>
            <w:tcW w:w="4785" w:type="dxa"/>
          </w:tcPr>
          <w:p w:rsidR="009B2CAD" w:rsidRPr="001724A4" w:rsidRDefault="009B2CAD" w:rsidP="001724A4">
            <w:pPr>
              <w:jc w:val="both"/>
              <w:rPr>
                <w:rFonts w:ascii="Times New Roman" w:hAnsi="Times New Roman"/>
                <w:b/>
                <w:sz w:val="24"/>
                <w:szCs w:val="24"/>
              </w:rPr>
            </w:pPr>
            <w:r w:rsidRPr="00C159C3">
              <w:rPr>
                <w:rFonts w:ascii="Times New Roman" w:hAnsi="Times New Roman"/>
                <w:b/>
                <w:sz w:val="24"/>
                <w:szCs w:val="24"/>
              </w:rPr>
              <w:t>Заказчик:</w:t>
            </w:r>
          </w:p>
          <w:p w:rsidR="009B2CAD" w:rsidRPr="00C159C3" w:rsidRDefault="009B2CAD" w:rsidP="001724A4">
            <w:pPr>
              <w:jc w:val="both"/>
              <w:rPr>
                <w:rFonts w:ascii="Times New Roman" w:hAnsi="Times New Roman"/>
                <w:sz w:val="24"/>
                <w:szCs w:val="24"/>
              </w:rPr>
            </w:pPr>
            <w:r w:rsidRPr="00C159C3">
              <w:rPr>
                <w:rFonts w:ascii="Times New Roman" w:hAnsi="Times New Roman"/>
                <w:sz w:val="24"/>
                <w:szCs w:val="24"/>
              </w:rPr>
              <w:t>____________________________________</w:t>
            </w:r>
          </w:p>
          <w:p w:rsidR="009B2CAD" w:rsidRPr="00C159C3" w:rsidRDefault="009B2CAD" w:rsidP="001724A4">
            <w:pPr>
              <w:ind w:firstLine="720"/>
              <w:jc w:val="both"/>
              <w:rPr>
                <w:rFonts w:ascii="Times New Roman" w:hAnsi="Times New Roman"/>
                <w:sz w:val="24"/>
                <w:szCs w:val="24"/>
              </w:rPr>
            </w:pPr>
          </w:p>
          <w:p w:rsidR="009B2CAD" w:rsidRPr="001724A4" w:rsidRDefault="009B2CAD" w:rsidP="001724A4">
            <w:pPr>
              <w:spacing w:after="60"/>
              <w:jc w:val="both"/>
              <w:rPr>
                <w:rFonts w:ascii="Times New Roman" w:hAnsi="Times New Roman"/>
                <w:sz w:val="24"/>
                <w:szCs w:val="24"/>
              </w:rPr>
            </w:pPr>
            <w:r w:rsidRPr="00C159C3">
              <w:rPr>
                <w:rFonts w:ascii="Times New Roman" w:hAnsi="Times New Roman"/>
                <w:sz w:val="24"/>
                <w:szCs w:val="24"/>
              </w:rPr>
              <w:t>__________________/______________/</w:t>
            </w:r>
          </w:p>
        </w:tc>
        <w:tc>
          <w:tcPr>
            <w:tcW w:w="4786" w:type="dxa"/>
          </w:tcPr>
          <w:p w:rsidR="009B2CAD" w:rsidRPr="001724A4" w:rsidRDefault="009B2CAD" w:rsidP="001724A4">
            <w:pPr>
              <w:jc w:val="both"/>
              <w:rPr>
                <w:rFonts w:ascii="Times New Roman" w:hAnsi="Times New Roman"/>
                <w:b/>
                <w:sz w:val="24"/>
                <w:szCs w:val="24"/>
              </w:rPr>
            </w:pPr>
            <w:r w:rsidRPr="00C159C3">
              <w:rPr>
                <w:rFonts w:ascii="Times New Roman" w:hAnsi="Times New Roman"/>
                <w:b/>
                <w:sz w:val="24"/>
                <w:szCs w:val="24"/>
              </w:rPr>
              <w:t xml:space="preserve"> Исполнитель:</w:t>
            </w:r>
          </w:p>
          <w:p w:rsidR="009B2CAD" w:rsidRPr="00C159C3" w:rsidRDefault="009B2CAD" w:rsidP="001724A4">
            <w:pPr>
              <w:ind w:firstLine="35"/>
              <w:jc w:val="both"/>
              <w:rPr>
                <w:rFonts w:ascii="Times New Roman" w:hAnsi="Times New Roman"/>
                <w:sz w:val="24"/>
                <w:szCs w:val="24"/>
              </w:rPr>
            </w:pPr>
            <w:r w:rsidRPr="00C159C3">
              <w:rPr>
                <w:rFonts w:ascii="Times New Roman" w:hAnsi="Times New Roman"/>
                <w:sz w:val="24"/>
                <w:szCs w:val="24"/>
              </w:rPr>
              <w:t>_____________________________</w:t>
            </w:r>
          </w:p>
          <w:p w:rsidR="009B2CAD" w:rsidRPr="00C159C3" w:rsidRDefault="009B2CAD" w:rsidP="001724A4">
            <w:pPr>
              <w:ind w:firstLine="720"/>
              <w:jc w:val="both"/>
              <w:rPr>
                <w:rFonts w:ascii="Times New Roman" w:hAnsi="Times New Roman"/>
                <w:sz w:val="24"/>
                <w:szCs w:val="24"/>
              </w:rPr>
            </w:pPr>
          </w:p>
          <w:p w:rsidR="009B2CAD" w:rsidRPr="00C159C3" w:rsidRDefault="009B2CAD" w:rsidP="001724A4">
            <w:pPr>
              <w:ind w:firstLine="35"/>
              <w:jc w:val="both"/>
              <w:rPr>
                <w:rFonts w:ascii="Times New Roman" w:hAnsi="Times New Roman"/>
                <w:sz w:val="24"/>
                <w:szCs w:val="24"/>
              </w:rPr>
            </w:pPr>
            <w:r w:rsidRPr="00C159C3">
              <w:rPr>
                <w:rFonts w:ascii="Times New Roman" w:hAnsi="Times New Roman"/>
                <w:sz w:val="24"/>
                <w:szCs w:val="24"/>
              </w:rPr>
              <w:t>__________________/______________/</w:t>
            </w:r>
          </w:p>
          <w:p w:rsidR="009B2CAD" w:rsidRPr="001724A4" w:rsidRDefault="009B2CAD" w:rsidP="001724A4">
            <w:pPr>
              <w:spacing w:after="60"/>
              <w:ind w:firstLine="720"/>
              <w:jc w:val="both"/>
              <w:rPr>
                <w:rFonts w:ascii="Times New Roman" w:hAnsi="Times New Roman"/>
                <w:sz w:val="24"/>
                <w:szCs w:val="24"/>
              </w:rPr>
            </w:pPr>
          </w:p>
        </w:tc>
      </w:tr>
    </w:tbl>
    <w:p w:rsidR="009B2CAD" w:rsidRPr="001724A4" w:rsidRDefault="009B2CAD" w:rsidP="001724A4">
      <w:pPr>
        <w:widowControl w:val="0"/>
        <w:shd w:val="clear" w:color="auto" w:fill="FFFFFF"/>
        <w:autoSpaceDE w:val="0"/>
        <w:autoSpaceDN w:val="0"/>
        <w:adjustRightInd w:val="0"/>
        <w:jc w:val="both"/>
        <w:rPr>
          <w:rFonts w:ascii="Times New Roman" w:hAnsi="Times New Roman"/>
          <w:bCs/>
          <w:sz w:val="24"/>
          <w:szCs w:val="24"/>
        </w:rPr>
      </w:pPr>
      <w:r w:rsidRPr="001724A4">
        <w:rPr>
          <w:rFonts w:ascii="Times New Roman" w:hAnsi="Times New Roman"/>
          <w:bCs/>
          <w:sz w:val="24"/>
          <w:szCs w:val="24"/>
        </w:rPr>
        <w:t>м.п</w:t>
      </w:r>
      <w:r>
        <w:rPr>
          <w:rFonts w:ascii="Times New Roman" w:hAnsi="Times New Roman"/>
          <w:bCs/>
          <w:sz w:val="24"/>
          <w:szCs w:val="24"/>
        </w:rPr>
        <w:t>.</w:t>
      </w:r>
    </w:p>
    <w:p w:rsidR="009B2CAD" w:rsidRPr="001724A4" w:rsidRDefault="009B2CAD" w:rsidP="001724A4">
      <w:pPr>
        <w:pStyle w:val="21"/>
        <w:tabs>
          <w:tab w:val="left" w:pos="-2127"/>
          <w:tab w:val="left" w:pos="0"/>
          <w:tab w:val="left" w:pos="1080"/>
        </w:tabs>
        <w:outlineLvl w:val="0"/>
        <w:rPr>
          <w:b/>
        </w:rPr>
      </w:pPr>
    </w:p>
    <w:p w:rsidR="009B2CAD" w:rsidRPr="001724A4" w:rsidRDefault="009B2CAD" w:rsidP="001724A4">
      <w:pPr>
        <w:jc w:val="both"/>
        <w:rPr>
          <w:rFonts w:ascii="Times New Roman" w:hAnsi="Times New Roman"/>
          <w:sz w:val="24"/>
          <w:szCs w:val="24"/>
        </w:rPr>
      </w:pPr>
    </w:p>
    <w:p w:rsidR="009B2CAD" w:rsidRPr="001724A4" w:rsidRDefault="009B2CAD" w:rsidP="001724A4">
      <w:pPr>
        <w:jc w:val="both"/>
        <w:rPr>
          <w:rFonts w:ascii="Times New Roman" w:hAnsi="Times New Roman"/>
          <w:sz w:val="24"/>
          <w:szCs w:val="24"/>
        </w:rPr>
      </w:pPr>
    </w:p>
    <w:sectPr w:rsidR="009B2CAD" w:rsidRPr="001724A4" w:rsidSect="00BC3927">
      <w:pgSz w:w="11906" w:h="16838"/>
      <w:pgMar w:top="851"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ED7" w:rsidRDefault="00716ED7" w:rsidP="00E34F9A">
      <w:pPr>
        <w:spacing w:after="0" w:line="240" w:lineRule="auto"/>
      </w:pPr>
      <w:r>
        <w:separator/>
      </w:r>
    </w:p>
  </w:endnote>
  <w:endnote w:type="continuationSeparator" w:id="0">
    <w:p w:rsidR="00716ED7" w:rsidRDefault="00716ED7" w:rsidP="00E34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ED7" w:rsidRDefault="00716ED7" w:rsidP="00E34F9A">
      <w:pPr>
        <w:spacing w:after="0" w:line="240" w:lineRule="auto"/>
      </w:pPr>
      <w:r>
        <w:separator/>
      </w:r>
    </w:p>
  </w:footnote>
  <w:footnote w:type="continuationSeparator" w:id="0">
    <w:p w:rsidR="00716ED7" w:rsidRDefault="00716ED7" w:rsidP="00E34F9A">
      <w:pPr>
        <w:spacing w:after="0" w:line="240" w:lineRule="auto"/>
      </w:pPr>
      <w:r>
        <w:continuationSeparator/>
      </w:r>
    </w:p>
  </w:footnote>
  <w:footnote w:id="1">
    <w:p w:rsidR="00716ED7" w:rsidRDefault="00716ED7" w:rsidP="00353772">
      <w:pPr>
        <w:spacing w:after="0"/>
        <w:rPr>
          <w:rFonts w:ascii="Times New Roman" w:hAnsi="Times New Roman"/>
          <w:sz w:val="18"/>
        </w:rPr>
      </w:pPr>
      <w:r>
        <w:rPr>
          <w:rStyle w:val="af1"/>
        </w:rPr>
        <w:footnoteRef/>
      </w:r>
      <w:r>
        <w:t xml:space="preserve"> </w:t>
      </w:r>
      <w:proofErr w:type="gramStart"/>
      <w:r>
        <w:rPr>
          <w:rFonts w:ascii="Times New Roman" w:hAnsi="Times New Roman"/>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716ED7" w:rsidRDefault="00716ED7" w:rsidP="00353772">
      <w:pPr>
        <w:spacing w:after="0"/>
        <w:rPr>
          <w:rFonts w:ascii="Times New Roman" w:hAnsi="Times New Roman"/>
          <w:sz w:val="18"/>
        </w:rPr>
      </w:pPr>
      <w:bookmarkStart w:id="40" w:name="sub_1041"/>
      <w:r>
        <w:rPr>
          <w:rFonts w:ascii="Times New Roman" w:hAnsi="Times New Roman"/>
          <w:sz w:val="18"/>
        </w:rPr>
        <w:t>а) 10 процентов цены договора в случае, если цена договора не превышает 3 млн. рублей;</w:t>
      </w:r>
    </w:p>
    <w:p w:rsidR="00716ED7" w:rsidRDefault="00716ED7" w:rsidP="00353772">
      <w:pPr>
        <w:spacing w:after="0"/>
        <w:rPr>
          <w:rFonts w:ascii="Times New Roman" w:hAnsi="Times New Roman"/>
          <w:sz w:val="18"/>
        </w:rPr>
      </w:pPr>
      <w:bookmarkStart w:id="41" w:name="sub_1042"/>
      <w:bookmarkEnd w:id="40"/>
      <w:r>
        <w:rPr>
          <w:rFonts w:ascii="Times New Roman" w:hAnsi="Times New Roman"/>
          <w:sz w:val="18"/>
        </w:rPr>
        <w:t>б) 5 процентов цены договора в случае, если цена договора составляет от 3 млн. рублей до 50 млн. рублей;</w:t>
      </w:r>
    </w:p>
    <w:p w:rsidR="00716ED7" w:rsidRDefault="00716ED7" w:rsidP="00353772">
      <w:pPr>
        <w:spacing w:after="0"/>
        <w:rPr>
          <w:rFonts w:ascii="Times New Roman" w:hAnsi="Times New Roman"/>
          <w:sz w:val="18"/>
        </w:rPr>
      </w:pPr>
      <w:bookmarkStart w:id="42" w:name="sub_1043"/>
      <w:bookmarkEnd w:id="41"/>
      <w:r>
        <w:rPr>
          <w:rFonts w:ascii="Times New Roman" w:hAnsi="Times New Roman"/>
          <w:sz w:val="18"/>
        </w:rPr>
        <w:t>в) 1 процент цены договора в случае, если цена договора составляет от 50 млн. рублей до 100 млн. рублей;</w:t>
      </w:r>
    </w:p>
    <w:p w:rsidR="00716ED7" w:rsidRDefault="00716ED7" w:rsidP="00353772">
      <w:pPr>
        <w:spacing w:after="0"/>
      </w:pPr>
      <w:bookmarkStart w:id="43" w:name="sub_1044"/>
      <w:bookmarkEnd w:id="42"/>
      <w:r>
        <w:rPr>
          <w:rFonts w:ascii="Times New Roman" w:hAnsi="Times New Roman"/>
          <w:sz w:val="18"/>
        </w:rPr>
        <w:t>г) 0,5 процента цены договора в случае, если цена договора превышает 100 млн. рублей.</w:t>
      </w:r>
      <w:bookmarkEnd w:id="43"/>
    </w:p>
  </w:footnote>
  <w:footnote w:id="2">
    <w:p w:rsidR="00716ED7" w:rsidRDefault="00716ED7" w:rsidP="00AD41BA">
      <w:pPr>
        <w:spacing w:after="0" w:line="240" w:lineRule="auto"/>
        <w:rPr>
          <w:rFonts w:ascii="Times New Roman" w:hAnsi="Times New Roman"/>
          <w:sz w:val="18"/>
        </w:rPr>
      </w:pPr>
      <w:r>
        <w:rPr>
          <w:rStyle w:val="af1"/>
          <w:rFonts w:ascii="Times New Roman" w:hAnsi="Times New Roman"/>
          <w:sz w:val="18"/>
        </w:rPr>
        <w:footnoteRef/>
      </w:r>
      <w:r>
        <w:rPr>
          <w:rFonts w:ascii="Times New Roman" w:hAnsi="Times New Roman"/>
          <w:sz w:val="18"/>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16ED7" w:rsidRDefault="00716ED7" w:rsidP="00AD41BA">
      <w:pPr>
        <w:spacing w:after="0" w:line="240" w:lineRule="auto"/>
        <w:rPr>
          <w:rFonts w:ascii="Times New Roman" w:hAnsi="Times New Roman"/>
          <w:sz w:val="18"/>
        </w:rPr>
      </w:pPr>
      <w:bookmarkStart w:id="44" w:name="sub_1051"/>
      <w:r>
        <w:rPr>
          <w:rFonts w:ascii="Times New Roman" w:hAnsi="Times New Roman"/>
          <w:sz w:val="18"/>
        </w:rPr>
        <w:t>а) 2,5 процента цены договора в случае, если цена договора не превышает 3 млн. рублей;</w:t>
      </w:r>
    </w:p>
    <w:p w:rsidR="00716ED7" w:rsidRDefault="00716ED7" w:rsidP="00AD41BA">
      <w:pPr>
        <w:spacing w:after="0" w:line="240" w:lineRule="auto"/>
        <w:rPr>
          <w:rFonts w:ascii="Times New Roman" w:hAnsi="Times New Roman"/>
          <w:sz w:val="18"/>
        </w:rPr>
      </w:pPr>
      <w:bookmarkStart w:id="45" w:name="sub_1052"/>
      <w:bookmarkEnd w:id="44"/>
      <w:r>
        <w:rPr>
          <w:rFonts w:ascii="Times New Roman" w:hAnsi="Times New Roman"/>
          <w:sz w:val="18"/>
        </w:rPr>
        <w:t>б) 2 процента цены договора в случае, если цена договора составляет от 3 млн. рублей до 50 млн. рублей;</w:t>
      </w:r>
    </w:p>
    <w:p w:rsidR="00716ED7" w:rsidRDefault="00716ED7" w:rsidP="00AD41BA">
      <w:pPr>
        <w:spacing w:after="0" w:line="240" w:lineRule="auto"/>
        <w:rPr>
          <w:rFonts w:ascii="Times New Roman" w:hAnsi="Times New Roman"/>
          <w:sz w:val="18"/>
        </w:rPr>
      </w:pPr>
      <w:bookmarkStart w:id="46" w:name="sub_1053"/>
      <w:bookmarkEnd w:id="45"/>
      <w:r>
        <w:rPr>
          <w:rFonts w:ascii="Times New Roman" w:hAnsi="Times New Roman"/>
          <w:sz w:val="18"/>
        </w:rPr>
        <w:t>в) 1,5 процента цены договора в случае, если цена договора составляет от 50 млн. рублей до 100 млн. рублей;</w:t>
      </w:r>
    </w:p>
    <w:p w:rsidR="00716ED7" w:rsidRDefault="00716ED7" w:rsidP="00AD41BA">
      <w:pPr>
        <w:spacing w:after="0" w:line="240" w:lineRule="auto"/>
        <w:rPr>
          <w:rFonts w:ascii="Times New Roman" w:hAnsi="Times New Roman"/>
          <w:sz w:val="18"/>
        </w:rPr>
      </w:pPr>
      <w:bookmarkStart w:id="47" w:name="sub_1054"/>
      <w:bookmarkEnd w:id="46"/>
      <w:r>
        <w:rPr>
          <w:rFonts w:ascii="Times New Roman" w:hAnsi="Times New Roman"/>
          <w:sz w:val="18"/>
        </w:rPr>
        <w:t>г) 0,5 процента цены договора в случае, если цена договора превышает 100 млн. рублей.</w:t>
      </w:r>
      <w:bookmarkEnd w:id="47"/>
    </w:p>
    <w:p w:rsidR="00716ED7" w:rsidRDefault="00716ED7" w:rsidP="00AD41B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b w:val="0"/>
        <w:sz w:val="22"/>
        <w:szCs w:val="22"/>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57CC7280"/>
    <w:multiLevelType w:val="hybridMultilevel"/>
    <w:tmpl w:val="9DBE2E1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101A8E"/>
    <w:multiLevelType w:val="hybridMultilevel"/>
    <w:tmpl w:val="D8E66A20"/>
    <w:lvl w:ilvl="0" w:tplc="FFFFFFFF">
      <w:start w:val="1"/>
      <w:numFmt w:val="russianLower"/>
      <w:lvlText w:val="%1)"/>
      <w:lvlJc w:val="left"/>
      <w:pPr>
        <w:ind w:left="720" w:hanging="360"/>
      </w:pPr>
      <w:rPr>
        <w:rFonts w:cs="Times New Roman"/>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64D63A60"/>
    <w:multiLevelType w:val="hybridMultilevel"/>
    <w:tmpl w:val="697A07E4"/>
    <w:lvl w:ilvl="0" w:tplc="E84661B8">
      <w:numFmt w:val="bullet"/>
      <w:lvlText w:val=""/>
      <w:lvlJc w:val="left"/>
      <w:pPr>
        <w:ind w:left="720" w:hanging="360"/>
      </w:pPr>
      <w:rPr>
        <w:rFonts w:ascii="Symbol" w:eastAsia="Times New Roman"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4FE7F0C"/>
    <w:multiLevelType w:val="hybridMultilevel"/>
    <w:tmpl w:val="847056E2"/>
    <w:lvl w:ilvl="0" w:tplc="9BFA6024">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8">
    <w:nsid w:val="79354A9D"/>
    <w:multiLevelType w:val="hybridMultilevel"/>
    <w:tmpl w:val="5A446BE6"/>
    <w:lvl w:ilvl="0" w:tplc="39167B80">
      <w:start w:val="3"/>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0"/>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7F9"/>
    <w:rsid w:val="00001414"/>
    <w:rsid w:val="000077B4"/>
    <w:rsid w:val="00013B07"/>
    <w:rsid w:val="00020DCF"/>
    <w:rsid w:val="00027513"/>
    <w:rsid w:val="0004169F"/>
    <w:rsid w:val="00080F22"/>
    <w:rsid w:val="000A6C61"/>
    <w:rsid w:val="000B134C"/>
    <w:rsid w:val="000C3A67"/>
    <w:rsid w:val="000D3ED5"/>
    <w:rsid w:val="000E0062"/>
    <w:rsid w:val="000E1C28"/>
    <w:rsid w:val="000F1A26"/>
    <w:rsid w:val="0010568A"/>
    <w:rsid w:val="001142F1"/>
    <w:rsid w:val="00140C43"/>
    <w:rsid w:val="00141694"/>
    <w:rsid w:val="001506DF"/>
    <w:rsid w:val="001724A4"/>
    <w:rsid w:val="00195BBE"/>
    <w:rsid w:val="001C3657"/>
    <w:rsid w:val="001C536B"/>
    <w:rsid w:val="001D0C2D"/>
    <w:rsid w:val="001D3071"/>
    <w:rsid w:val="001E316C"/>
    <w:rsid w:val="00202FFC"/>
    <w:rsid w:val="00213488"/>
    <w:rsid w:val="00234218"/>
    <w:rsid w:val="00235785"/>
    <w:rsid w:val="002379A2"/>
    <w:rsid w:val="002526BE"/>
    <w:rsid w:val="00252973"/>
    <w:rsid w:val="0026297A"/>
    <w:rsid w:val="0028310A"/>
    <w:rsid w:val="0029050D"/>
    <w:rsid w:val="002B79F3"/>
    <w:rsid w:val="002E7624"/>
    <w:rsid w:val="003016D2"/>
    <w:rsid w:val="003016DF"/>
    <w:rsid w:val="00306FB6"/>
    <w:rsid w:val="003122C3"/>
    <w:rsid w:val="00312EF5"/>
    <w:rsid w:val="00313ED1"/>
    <w:rsid w:val="00332593"/>
    <w:rsid w:val="00353772"/>
    <w:rsid w:val="00353EE4"/>
    <w:rsid w:val="00370DAB"/>
    <w:rsid w:val="00376E87"/>
    <w:rsid w:val="0039548B"/>
    <w:rsid w:val="003A16BE"/>
    <w:rsid w:val="003A3640"/>
    <w:rsid w:val="003A6D42"/>
    <w:rsid w:val="003C240A"/>
    <w:rsid w:val="003C7CB5"/>
    <w:rsid w:val="003D141C"/>
    <w:rsid w:val="003D2D7E"/>
    <w:rsid w:val="003F7C25"/>
    <w:rsid w:val="004126FA"/>
    <w:rsid w:val="00437393"/>
    <w:rsid w:val="00455179"/>
    <w:rsid w:val="004666B4"/>
    <w:rsid w:val="0047298B"/>
    <w:rsid w:val="00473699"/>
    <w:rsid w:val="004977C6"/>
    <w:rsid w:val="004C1122"/>
    <w:rsid w:val="004F2A42"/>
    <w:rsid w:val="00514096"/>
    <w:rsid w:val="00534F8D"/>
    <w:rsid w:val="00543CAE"/>
    <w:rsid w:val="00564030"/>
    <w:rsid w:val="00586A7E"/>
    <w:rsid w:val="005917B1"/>
    <w:rsid w:val="00596C6E"/>
    <w:rsid w:val="005A4EDA"/>
    <w:rsid w:val="005F2A63"/>
    <w:rsid w:val="00604233"/>
    <w:rsid w:val="00622B51"/>
    <w:rsid w:val="00654543"/>
    <w:rsid w:val="00657933"/>
    <w:rsid w:val="00667023"/>
    <w:rsid w:val="006670C8"/>
    <w:rsid w:val="00675D33"/>
    <w:rsid w:val="0069230C"/>
    <w:rsid w:val="006B06FB"/>
    <w:rsid w:val="006B5614"/>
    <w:rsid w:val="006D4297"/>
    <w:rsid w:val="006D5798"/>
    <w:rsid w:val="006E0468"/>
    <w:rsid w:val="006E2B3E"/>
    <w:rsid w:val="00706C5D"/>
    <w:rsid w:val="00710794"/>
    <w:rsid w:val="007151CC"/>
    <w:rsid w:val="00716ED7"/>
    <w:rsid w:val="00735176"/>
    <w:rsid w:val="00766C19"/>
    <w:rsid w:val="00785597"/>
    <w:rsid w:val="007A7128"/>
    <w:rsid w:val="007D3E87"/>
    <w:rsid w:val="007E6F86"/>
    <w:rsid w:val="007F3C70"/>
    <w:rsid w:val="00803DF3"/>
    <w:rsid w:val="00812122"/>
    <w:rsid w:val="00817365"/>
    <w:rsid w:val="00856408"/>
    <w:rsid w:val="008B576C"/>
    <w:rsid w:val="008C6D17"/>
    <w:rsid w:val="008D2F8A"/>
    <w:rsid w:val="008D3BFB"/>
    <w:rsid w:val="008E4F6B"/>
    <w:rsid w:val="009110EC"/>
    <w:rsid w:val="0091463B"/>
    <w:rsid w:val="00917D5D"/>
    <w:rsid w:val="009229BD"/>
    <w:rsid w:val="00926B14"/>
    <w:rsid w:val="009304D5"/>
    <w:rsid w:val="0094644B"/>
    <w:rsid w:val="009470F9"/>
    <w:rsid w:val="00961F38"/>
    <w:rsid w:val="009622D4"/>
    <w:rsid w:val="00964707"/>
    <w:rsid w:val="00980D53"/>
    <w:rsid w:val="00993E9A"/>
    <w:rsid w:val="009A16CA"/>
    <w:rsid w:val="009B2CAD"/>
    <w:rsid w:val="009B3EC3"/>
    <w:rsid w:val="009E1797"/>
    <w:rsid w:val="00A35F73"/>
    <w:rsid w:val="00A37000"/>
    <w:rsid w:val="00A527F9"/>
    <w:rsid w:val="00A67EEF"/>
    <w:rsid w:val="00A92DC6"/>
    <w:rsid w:val="00AA0C45"/>
    <w:rsid w:val="00AB0F6E"/>
    <w:rsid w:val="00AB5C11"/>
    <w:rsid w:val="00AC2C53"/>
    <w:rsid w:val="00AC5C02"/>
    <w:rsid w:val="00AD41BA"/>
    <w:rsid w:val="00AF3679"/>
    <w:rsid w:val="00AF4FA0"/>
    <w:rsid w:val="00B34BF7"/>
    <w:rsid w:val="00B50A8A"/>
    <w:rsid w:val="00B60276"/>
    <w:rsid w:val="00B873A8"/>
    <w:rsid w:val="00B904A4"/>
    <w:rsid w:val="00B92A60"/>
    <w:rsid w:val="00BC3927"/>
    <w:rsid w:val="00BC42F4"/>
    <w:rsid w:val="00BC6EE2"/>
    <w:rsid w:val="00BE6B7B"/>
    <w:rsid w:val="00C05088"/>
    <w:rsid w:val="00C05582"/>
    <w:rsid w:val="00C123E1"/>
    <w:rsid w:val="00C12DBF"/>
    <w:rsid w:val="00C159C3"/>
    <w:rsid w:val="00C22191"/>
    <w:rsid w:val="00C41D34"/>
    <w:rsid w:val="00C440DF"/>
    <w:rsid w:val="00C55A80"/>
    <w:rsid w:val="00C56743"/>
    <w:rsid w:val="00C62D91"/>
    <w:rsid w:val="00C81012"/>
    <w:rsid w:val="00CA086E"/>
    <w:rsid w:val="00CA0ABB"/>
    <w:rsid w:val="00CA7C24"/>
    <w:rsid w:val="00CB1D05"/>
    <w:rsid w:val="00CC0D55"/>
    <w:rsid w:val="00CC7BB2"/>
    <w:rsid w:val="00CD2221"/>
    <w:rsid w:val="00D001DC"/>
    <w:rsid w:val="00D152C6"/>
    <w:rsid w:val="00D24DCE"/>
    <w:rsid w:val="00D27E3E"/>
    <w:rsid w:val="00D372B1"/>
    <w:rsid w:val="00D7184C"/>
    <w:rsid w:val="00DE7F6C"/>
    <w:rsid w:val="00E125DC"/>
    <w:rsid w:val="00E34F9A"/>
    <w:rsid w:val="00E45A6B"/>
    <w:rsid w:val="00E71B7A"/>
    <w:rsid w:val="00E94EF0"/>
    <w:rsid w:val="00EC0B65"/>
    <w:rsid w:val="00EC1040"/>
    <w:rsid w:val="00EC3304"/>
    <w:rsid w:val="00EE1172"/>
    <w:rsid w:val="00F31B3C"/>
    <w:rsid w:val="00F32F48"/>
    <w:rsid w:val="00F35910"/>
    <w:rsid w:val="00F36959"/>
    <w:rsid w:val="00F56286"/>
    <w:rsid w:val="00F66077"/>
    <w:rsid w:val="00F85F9B"/>
    <w:rsid w:val="00FB1957"/>
    <w:rsid w:val="00FD4EFC"/>
    <w:rsid w:val="00FE28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A4EDA"/>
    <w:pPr>
      <w:spacing w:after="200" w:line="276" w:lineRule="auto"/>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A527F9"/>
    <w:pPr>
      <w:keepNext/>
      <w:numPr>
        <w:numId w:val="1"/>
      </w:numPr>
      <w:spacing w:before="240" w:after="60" w:line="240" w:lineRule="auto"/>
      <w:jc w:val="center"/>
      <w:outlineLvl w:val="0"/>
    </w:pPr>
    <w:rPr>
      <w:rFonts w:ascii="Times New Roman" w:hAnsi="Times New Roman"/>
      <w:b/>
      <w:bCs/>
      <w:kern w:val="28"/>
      <w:sz w:val="36"/>
      <w:szCs w:val="36"/>
    </w:rPr>
  </w:style>
  <w:style w:type="paragraph" w:styleId="2">
    <w:name w:val="heading 2"/>
    <w:aliases w:val="H2"/>
    <w:basedOn w:val="a"/>
    <w:next w:val="a"/>
    <w:link w:val="20"/>
    <w:uiPriority w:val="99"/>
    <w:qFormat/>
    <w:rsid w:val="00A527F9"/>
    <w:pPr>
      <w:keepNext/>
      <w:numPr>
        <w:ilvl w:val="1"/>
        <w:numId w:val="1"/>
      </w:numPr>
      <w:spacing w:after="60" w:line="240" w:lineRule="auto"/>
      <w:jc w:val="center"/>
      <w:outlineLvl w:val="1"/>
    </w:pPr>
    <w:rPr>
      <w:rFonts w:ascii="Times New Roman" w:hAnsi="Times New Roman"/>
      <w:b/>
      <w:bCs/>
      <w:sz w:val="30"/>
      <w:szCs w:val="30"/>
    </w:rPr>
  </w:style>
  <w:style w:type="paragraph" w:styleId="3">
    <w:name w:val="heading 3"/>
    <w:basedOn w:val="a"/>
    <w:next w:val="a"/>
    <w:link w:val="30"/>
    <w:uiPriority w:val="99"/>
    <w:qFormat/>
    <w:rsid w:val="00A527F9"/>
    <w:pPr>
      <w:keepNext/>
      <w:numPr>
        <w:ilvl w:val="2"/>
        <w:numId w:val="1"/>
      </w:numPr>
      <w:spacing w:before="240" w:after="60" w:line="240" w:lineRule="auto"/>
      <w:jc w:val="both"/>
      <w:outlineLvl w:val="2"/>
    </w:pPr>
    <w:rPr>
      <w:rFonts w:ascii="Arial" w:hAnsi="Arial" w:cs="Arial"/>
      <w:b/>
      <w:bCs/>
      <w:sz w:val="24"/>
      <w:szCs w:val="24"/>
    </w:rPr>
  </w:style>
  <w:style w:type="paragraph" w:styleId="4">
    <w:name w:val="heading 4"/>
    <w:basedOn w:val="a"/>
    <w:next w:val="a"/>
    <w:link w:val="40"/>
    <w:uiPriority w:val="99"/>
    <w:qFormat/>
    <w:rsid w:val="00A527F9"/>
    <w:pPr>
      <w:keepNext/>
      <w:spacing w:before="240" w:after="60" w:line="240" w:lineRule="auto"/>
      <w:jc w:val="both"/>
      <w:outlineLvl w:val="3"/>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A527F9"/>
    <w:rPr>
      <w:rFonts w:ascii="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locked/>
    <w:rsid w:val="00A527F9"/>
    <w:rPr>
      <w:rFonts w:ascii="Times New Roman" w:hAnsi="Times New Roman" w:cs="Times New Roman"/>
      <w:b/>
      <w:bCs/>
      <w:sz w:val="30"/>
      <w:szCs w:val="30"/>
    </w:rPr>
  </w:style>
  <w:style w:type="character" w:customStyle="1" w:styleId="30">
    <w:name w:val="Заголовок 3 Знак"/>
    <w:basedOn w:val="a0"/>
    <w:link w:val="3"/>
    <w:uiPriority w:val="99"/>
    <w:locked/>
    <w:rsid w:val="00A527F9"/>
    <w:rPr>
      <w:rFonts w:ascii="Arial" w:hAnsi="Arial" w:cs="Arial"/>
      <w:b/>
      <w:bCs/>
      <w:sz w:val="24"/>
      <w:szCs w:val="24"/>
    </w:rPr>
  </w:style>
  <w:style w:type="character" w:customStyle="1" w:styleId="40">
    <w:name w:val="Заголовок 4 Знак"/>
    <w:basedOn w:val="a0"/>
    <w:link w:val="4"/>
    <w:uiPriority w:val="99"/>
    <w:locked/>
    <w:rsid w:val="00A527F9"/>
    <w:rPr>
      <w:rFonts w:ascii="Arial" w:hAnsi="Arial" w:cs="Arial"/>
      <w:sz w:val="24"/>
      <w:szCs w:val="24"/>
    </w:rPr>
  </w:style>
  <w:style w:type="character" w:styleId="a3">
    <w:name w:val="Hyperlink"/>
    <w:basedOn w:val="a0"/>
    <w:uiPriority w:val="99"/>
    <w:semiHidden/>
    <w:rsid w:val="00A527F9"/>
    <w:rPr>
      <w:rFonts w:cs="Times New Roman"/>
      <w:color w:val="0000FF"/>
      <w:u w:val="single"/>
    </w:rPr>
  </w:style>
  <w:style w:type="paragraph" w:styleId="a4">
    <w:name w:val="Normal (Web)"/>
    <w:basedOn w:val="a"/>
    <w:uiPriority w:val="99"/>
    <w:rsid w:val="00A527F9"/>
    <w:pPr>
      <w:spacing w:before="100" w:beforeAutospacing="1" w:after="100" w:afterAutospacing="1" w:line="240" w:lineRule="auto"/>
    </w:pPr>
    <w:rPr>
      <w:rFonts w:ascii="Times New Roman" w:hAnsi="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uiPriority w:val="99"/>
    <w:locked/>
    <w:rsid w:val="00A527F9"/>
    <w:rPr>
      <w:rFonts w:ascii="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uiPriority w:val="99"/>
    <w:rsid w:val="00A527F9"/>
    <w:pPr>
      <w:spacing w:after="120" w:line="240" w:lineRule="auto"/>
      <w:jc w:val="both"/>
    </w:pPr>
    <w:rPr>
      <w:rFonts w:ascii="Times New Roman" w:hAnsi="Times New Roman"/>
      <w:sz w:val="24"/>
      <w:szCs w:val="24"/>
    </w:rPr>
  </w:style>
  <w:style w:type="character" w:customStyle="1" w:styleId="BodyTextChar1">
    <w:name w:val="Body Text Char1"/>
    <w:aliases w:val="Основной текст Знак Знак Знак Знак1 Char1,Основной текст Знак Знак Знак Знак Знак Char1,Знак1 Знак Char1,body text Знак Знак Знак1 Char1,body text Знак Знак Знак Знак Char1,Основной текст Знак Знак Знак Char1,Знак1 Char1"/>
    <w:basedOn w:val="a0"/>
    <w:uiPriority w:val="99"/>
    <w:semiHidden/>
    <w:rsid w:val="0043689F"/>
  </w:style>
  <w:style w:type="character" w:customStyle="1" w:styleId="a6">
    <w:name w:val="Основной текст Знак"/>
    <w:basedOn w:val="a0"/>
    <w:uiPriority w:val="99"/>
    <w:semiHidden/>
    <w:rsid w:val="00A527F9"/>
    <w:rPr>
      <w:rFonts w:cs="Times New Roman"/>
    </w:rPr>
  </w:style>
  <w:style w:type="paragraph" w:styleId="a7">
    <w:name w:val="Date"/>
    <w:basedOn w:val="a"/>
    <w:next w:val="a"/>
    <w:link w:val="a8"/>
    <w:uiPriority w:val="99"/>
    <w:rsid w:val="00A527F9"/>
    <w:pPr>
      <w:spacing w:after="60" w:line="240" w:lineRule="auto"/>
      <w:jc w:val="both"/>
    </w:pPr>
    <w:rPr>
      <w:rFonts w:ascii="Times New Roman" w:hAnsi="Times New Roman"/>
      <w:sz w:val="24"/>
      <w:szCs w:val="24"/>
    </w:rPr>
  </w:style>
  <w:style w:type="character" w:customStyle="1" w:styleId="a8">
    <w:name w:val="Дата Знак"/>
    <w:basedOn w:val="a0"/>
    <w:link w:val="a7"/>
    <w:uiPriority w:val="99"/>
    <w:locked/>
    <w:rsid w:val="00A527F9"/>
    <w:rPr>
      <w:rFonts w:ascii="Times New Roman" w:hAnsi="Times New Roman" w:cs="Times New Roman"/>
      <w:sz w:val="24"/>
      <w:szCs w:val="24"/>
    </w:rPr>
  </w:style>
  <w:style w:type="paragraph" w:styleId="21">
    <w:name w:val="Body Text 2"/>
    <w:basedOn w:val="a"/>
    <w:link w:val="22"/>
    <w:uiPriority w:val="99"/>
    <w:semiHidden/>
    <w:rsid w:val="00A527F9"/>
    <w:pPr>
      <w:spacing w:after="120" w:line="480" w:lineRule="auto"/>
      <w:jc w:val="both"/>
    </w:pPr>
    <w:rPr>
      <w:rFonts w:ascii="Times New Roman" w:hAnsi="Times New Roman"/>
      <w:sz w:val="24"/>
      <w:szCs w:val="24"/>
    </w:rPr>
  </w:style>
  <w:style w:type="character" w:customStyle="1" w:styleId="22">
    <w:name w:val="Основной текст 2 Знак"/>
    <w:basedOn w:val="a0"/>
    <w:link w:val="21"/>
    <w:uiPriority w:val="99"/>
    <w:semiHidden/>
    <w:locked/>
    <w:rsid w:val="00A527F9"/>
    <w:rPr>
      <w:rFonts w:ascii="Times New Roman" w:hAnsi="Times New Roman" w:cs="Times New Roman"/>
      <w:sz w:val="24"/>
      <w:szCs w:val="24"/>
    </w:rPr>
  </w:style>
  <w:style w:type="paragraph" w:styleId="31">
    <w:name w:val="Body Text 3"/>
    <w:basedOn w:val="a"/>
    <w:link w:val="32"/>
    <w:uiPriority w:val="99"/>
    <w:semiHidden/>
    <w:rsid w:val="00A527F9"/>
    <w:pPr>
      <w:spacing w:after="120" w:line="240" w:lineRule="auto"/>
      <w:jc w:val="both"/>
    </w:pPr>
    <w:rPr>
      <w:rFonts w:ascii="Times New Roman" w:hAnsi="Times New Roman"/>
      <w:sz w:val="16"/>
      <w:szCs w:val="16"/>
    </w:rPr>
  </w:style>
  <w:style w:type="character" w:customStyle="1" w:styleId="32">
    <w:name w:val="Основной текст 3 Знак"/>
    <w:basedOn w:val="a0"/>
    <w:link w:val="31"/>
    <w:uiPriority w:val="99"/>
    <w:semiHidden/>
    <w:locked/>
    <w:rsid w:val="00A527F9"/>
    <w:rPr>
      <w:rFonts w:ascii="Times New Roman" w:hAnsi="Times New Roman" w:cs="Times New Roman"/>
      <w:sz w:val="16"/>
      <w:szCs w:val="16"/>
    </w:rPr>
  </w:style>
  <w:style w:type="paragraph" w:styleId="a9">
    <w:name w:val="List Paragraph"/>
    <w:basedOn w:val="a"/>
    <w:uiPriority w:val="99"/>
    <w:qFormat/>
    <w:rsid w:val="00A527F9"/>
    <w:pPr>
      <w:spacing w:after="0" w:line="240" w:lineRule="auto"/>
      <w:ind w:left="720"/>
      <w:contextualSpacing/>
    </w:pPr>
    <w:rPr>
      <w:rFonts w:ascii="Times New Roman" w:hAnsi="Times New Roman"/>
      <w:sz w:val="24"/>
      <w:szCs w:val="24"/>
    </w:rPr>
  </w:style>
  <w:style w:type="character" w:customStyle="1" w:styleId="ConsPlusNormal">
    <w:name w:val="ConsPlusNormal Знак"/>
    <w:basedOn w:val="a0"/>
    <w:link w:val="ConsPlusNormal0"/>
    <w:uiPriority w:val="99"/>
    <w:locked/>
    <w:rsid w:val="00A527F9"/>
    <w:rPr>
      <w:rFonts w:ascii="Arial" w:hAnsi="Arial" w:cs="Arial"/>
      <w:sz w:val="22"/>
      <w:szCs w:val="22"/>
      <w:lang w:val="ru-RU" w:eastAsia="ru-RU" w:bidi="ar-SA"/>
    </w:rPr>
  </w:style>
  <w:style w:type="paragraph" w:customStyle="1" w:styleId="ConsPlusNormal0">
    <w:name w:val="ConsPlusNormal"/>
    <w:link w:val="ConsPlusNormal"/>
    <w:uiPriority w:val="99"/>
    <w:rsid w:val="00A527F9"/>
    <w:pPr>
      <w:widowControl w:val="0"/>
      <w:autoSpaceDE w:val="0"/>
      <w:autoSpaceDN w:val="0"/>
      <w:adjustRightInd w:val="0"/>
      <w:ind w:firstLine="720"/>
    </w:pPr>
    <w:rPr>
      <w:rFonts w:ascii="Arial" w:hAnsi="Arial" w:cs="Arial"/>
    </w:rPr>
  </w:style>
  <w:style w:type="paragraph" w:customStyle="1" w:styleId="aa">
    <w:name w:val="Обычный + по ширине"/>
    <w:basedOn w:val="a"/>
    <w:uiPriority w:val="99"/>
    <w:rsid w:val="00A527F9"/>
    <w:pPr>
      <w:spacing w:after="0" w:line="240" w:lineRule="auto"/>
      <w:jc w:val="both"/>
    </w:pPr>
    <w:rPr>
      <w:rFonts w:ascii="Times New Roman" w:hAnsi="Times New Roman"/>
      <w:sz w:val="24"/>
      <w:szCs w:val="24"/>
    </w:rPr>
  </w:style>
  <w:style w:type="paragraph" w:customStyle="1" w:styleId="12">
    <w:name w:val="Абзац списка1"/>
    <w:basedOn w:val="a"/>
    <w:uiPriority w:val="99"/>
    <w:rsid w:val="00A527F9"/>
    <w:pPr>
      <w:spacing w:after="0" w:line="240" w:lineRule="auto"/>
      <w:ind w:left="720"/>
    </w:pPr>
    <w:rPr>
      <w:rFonts w:cs="Calibri"/>
      <w:lang w:eastAsia="en-US"/>
    </w:rPr>
  </w:style>
  <w:style w:type="paragraph" w:customStyle="1" w:styleId="ConsPlusTitle">
    <w:name w:val="ConsPlusTitle"/>
    <w:uiPriority w:val="99"/>
    <w:rsid w:val="00A527F9"/>
    <w:pPr>
      <w:widowControl w:val="0"/>
      <w:autoSpaceDE w:val="0"/>
      <w:autoSpaceDN w:val="0"/>
      <w:adjustRightInd w:val="0"/>
    </w:pPr>
    <w:rPr>
      <w:rFonts w:ascii="Arial" w:hAnsi="Arial" w:cs="Arial"/>
      <w:b/>
      <w:bCs/>
      <w:sz w:val="20"/>
      <w:szCs w:val="20"/>
    </w:rPr>
  </w:style>
  <w:style w:type="paragraph" w:customStyle="1" w:styleId="23">
    <w:name w:val="Абзац списка2"/>
    <w:basedOn w:val="a"/>
    <w:uiPriority w:val="99"/>
    <w:rsid w:val="00A527F9"/>
    <w:pPr>
      <w:spacing w:after="0" w:line="240" w:lineRule="auto"/>
      <w:ind w:left="720"/>
    </w:pPr>
    <w:rPr>
      <w:rFonts w:cs="Calibri"/>
      <w:lang w:eastAsia="en-US"/>
    </w:rPr>
  </w:style>
  <w:style w:type="character" w:customStyle="1" w:styleId="grame">
    <w:name w:val="grame"/>
    <w:basedOn w:val="a0"/>
    <w:uiPriority w:val="99"/>
    <w:rsid w:val="00A527F9"/>
    <w:rPr>
      <w:rFonts w:cs="Times New Roman"/>
    </w:rPr>
  </w:style>
  <w:style w:type="character" w:styleId="ab">
    <w:name w:val="Strong"/>
    <w:basedOn w:val="a0"/>
    <w:uiPriority w:val="99"/>
    <w:qFormat/>
    <w:rsid w:val="00A527F9"/>
    <w:rPr>
      <w:rFonts w:cs="Times New Roman"/>
      <w:b/>
      <w:bCs/>
    </w:rPr>
  </w:style>
  <w:style w:type="paragraph" w:styleId="ac">
    <w:name w:val="No Spacing"/>
    <w:uiPriority w:val="99"/>
    <w:qFormat/>
    <w:rsid w:val="007D3E87"/>
  </w:style>
  <w:style w:type="paragraph" w:customStyle="1" w:styleId="ConsNormal">
    <w:name w:val="ConsNormal"/>
    <w:uiPriority w:val="99"/>
    <w:rsid w:val="000E0062"/>
    <w:pPr>
      <w:widowControl w:val="0"/>
      <w:autoSpaceDE w:val="0"/>
      <w:autoSpaceDN w:val="0"/>
      <w:adjustRightInd w:val="0"/>
      <w:ind w:left="709" w:right="19772" w:firstLine="720"/>
      <w:jc w:val="both"/>
    </w:pPr>
    <w:rPr>
      <w:rFonts w:ascii="Arial" w:hAnsi="Arial" w:cs="Arial"/>
      <w:sz w:val="20"/>
      <w:szCs w:val="20"/>
    </w:rPr>
  </w:style>
  <w:style w:type="paragraph" w:styleId="ad">
    <w:name w:val="Balloon Text"/>
    <w:basedOn w:val="a"/>
    <w:link w:val="ae"/>
    <w:uiPriority w:val="99"/>
    <w:semiHidden/>
    <w:rsid w:val="00BC42F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BC42F4"/>
    <w:rPr>
      <w:rFonts w:ascii="Tahoma" w:hAnsi="Tahoma" w:cs="Tahoma"/>
      <w:sz w:val="16"/>
      <w:szCs w:val="16"/>
    </w:rPr>
  </w:style>
  <w:style w:type="paragraph" w:styleId="af">
    <w:name w:val="footnote text"/>
    <w:basedOn w:val="a"/>
    <w:link w:val="af0"/>
    <w:uiPriority w:val="99"/>
    <w:semiHidden/>
    <w:rsid w:val="00027513"/>
    <w:pPr>
      <w:spacing w:after="6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027513"/>
    <w:rPr>
      <w:rFonts w:ascii="Times New Roman" w:hAnsi="Times New Roman" w:cs="Times New Roman"/>
      <w:sz w:val="20"/>
      <w:szCs w:val="20"/>
    </w:rPr>
  </w:style>
  <w:style w:type="character" w:styleId="af1">
    <w:name w:val="footnote reference"/>
    <w:basedOn w:val="a0"/>
    <w:uiPriority w:val="99"/>
    <w:semiHidden/>
    <w:rsid w:val="00027513"/>
    <w:rPr>
      <w:rFonts w:cs="Times New Roman"/>
      <w:vertAlign w:val="superscript"/>
    </w:rPr>
  </w:style>
  <w:style w:type="character" w:customStyle="1" w:styleId="messagein1">
    <w:name w:val="messagein1"/>
    <w:uiPriority w:val="99"/>
    <w:rsid w:val="00FB1957"/>
    <w:rPr>
      <w:rFonts w:ascii="Tahoma" w:hAnsi="Tahoma"/>
      <w:color w:val="59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3229359">
      <w:marLeft w:val="0"/>
      <w:marRight w:val="0"/>
      <w:marTop w:val="0"/>
      <w:marBottom w:val="0"/>
      <w:divBdr>
        <w:top w:val="none" w:sz="0" w:space="0" w:color="auto"/>
        <w:left w:val="none" w:sz="0" w:space="0" w:color="auto"/>
        <w:bottom w:val="none" w:sz="0" w:space="0" w:color="auto"/>
        <w:right w:val="none" w:sz="0" w:space="0" w:color="auto"/>
      </w:divBdr>
    </w:div>
    <w:div w:id="1873229360">
      <w:marLeft w:val="0"/>
      <w:marRight w:val="0"/>
      <w:marTop w:val="0"/>
      <w:marBottom w:val="0"/>
      <w:divBdr>
        <w:top w:val="none" w:sz="0" w:space="0" w:color="auto"/>
        <w:left w:val="none" w:sz="0" w:space="0" w:color="auto"/>
        <w:bottom w:val="none" w:sz="0" w:space="0" w:color="auto"/>
        <w:right w:val="none" w:sz="0" w:space="0" w:color="auto"/>
      </w:divBdr>
    </w:div>
    <w:div w:id="1873229361">
      <w:marLeft w:val="0"/>
      <w:marRight w:val="0"/>
      <w:marTop w:val="0"/>
      <w:marBottom w:val="0"/>
      <w:divBdr>
        <w:top w:val="none" w:sz="0" w:space="0" w:color="auto"/>
        <w:left w:val="none" w:sz="0" w:space="0" w:color="auto"/>
        <w:bottom w:val="none" w:sz="0" w:space="0" w:color="auto"/>
        <w:right w:val="none" w:sz="0" w:space="0" w:color="auto"/>
      </w:divBdr>
    </w:div>
    <w:div w:id="1873229362">
      <w:marLeft w:val="0"/>
      <w:marRight w:val="0"/>
      <w:marTop w:val="0"/>
      <w:marBottom w:val="0"/>
      <w:divBdr>
        <w:top w:val="none" w:sz="0" w:space="0" w:color="auto"/>
        <w:left w:val="none" w:sz="0" w:space="0" w:color="auto"/>
        <w:bottom w:val="none" w:sz="0" w:space="0" w:color="auto"/>
        <w:right w:val="none" w:sz="0" w:space="0" w:color="auto"/>
      </w:divBdr>
    </w:div>
    <w:div w:id="1873229363">
      <w:marLeft w:val="0"/>
      <w:marRight w:val="0"/>
      <w:marTop w:val="0"/>
      <w:marBottom w:val="0"/>
      <w:divBdr>
        <w:top w:val="none" w:sz="0" w:space="0" w:color="auto"/>
        <w:left w:val="none" w:sz="0" w:space="0" w:color="auto"/>
        <w:bottom w:val="none" w:sz="0" w:space="0" w:color="auto"/>
        <w:right w:val="none" w:sz="0" w:space="0" w:color="auto"/>
      </w:divBdr>
    </w:div>
    <w:div w:id="1873229364">
      <w:marLeft w:val="0"/>
      <w:marRight w:val="0"/>
      <w:marTop w:val="0"/>
      <w:marBottom w:val="0"/>
      <w:divBdr>
        <w:top w:val="none" w:sz="0" w:space="0" w:color="auto"/>
        <w:left w:val="none" w:sz="0" w:space="0" w:color="auto"/>
        <w:bottom w:val="none" w:sz="0" w:space="0" w:color="auto"/>
        <w:right w:val="none" w:sz="0" w:space="0" w:color="auto"/>
      </w:divBdr>
    </w:div>
    <w:div w:id="1873229365">
      <w:marLeft w:val="0"/>
      <w:marRight w:val="0"/>
      <w:marTop w:val="0"/>
      <w:marBottom w:val="0"/>
      <w:divBdr>
        <w:top w:val="none" w:sz="0" w:space="0" w:color="auto"/>
        <w:left w:val="none" w:sz="0" w:space="0" w:color="auto"/>
        <w:bottom w:val="none" w:sz="0" w:space="0" w:color="auto"/>
        <w:right w:val="none" w:sz="0" w:space="0" w:color="auto"/>
      </w:divBdr>
    </w:div>
    <w:div w:id="1873229366">
      <w:marLeft w:val="0"/>
      <w:marRight w:val="0"/>
      <w:marTop w:val="0"/>
      <w:marBottom w:val="0"/>
      <w:divBdr>
        <w:top w:val="none" w:sz="0" w:space="0" w:color="auto"/>
        <w:left w:val="none" w:sz="0" w:space="0" w:color="auto"/>
        <w:bottom w:val="none" w:sz="0" w:space="0" w:color="auto"/>
        <w:right w:val="none" w:sz="0" w:space="0" w:color="auto"/>
      </w:divBdr>
    </w:div>
    <w:div w:id="1873229367">
      <w:marLeft w:val="0"/>
      <w:marRight w:val="0"/>
      <w:marTop w:val="0"/>
      <w:marBottom w:val="0"/>
      <w:divBdr>
        <w:top w:val="none" w:sz="0" w:space="0" w:color="auto"/>
        <w:left w:val="none" w:sz="0" w:space="0" w:color="auto"/>
        <w:bottom w:val="none" w:sz="0" w:space="0" w:color="auto"/>
        <w:right w:val="none" w:sz="0" w:space="0" w:color="auto"/>
      </w:divBdr>
    </w:div>
    <w:div w:id="1873229368">
      <w:marLeft w:val="0"/>
      <w:marRight w:val="0"/>
      <w:marTop w:val="0"/>
      <w:marBottom w:val="0"/>
      <w:divBdr>
        <w:top w:val="none" w:sz="0" w:space="0" w:color="auto"/>
        <w:left w:val="none" w:sz="0" w:space="0" w:color="auto"/>
        <w:bottom w:val="none" w:sz="0" w:space="0" w:color="auto"/>
        <w:right w:val="none" w:sz="0" w:space="0" w:color="auto"/>
      </w:divBdr>
    </w:div>
    <w:div w:id="1873229369">
      <w:marLeft w:val="0"/>
      <w:marRight w:val="0"/>
      <w:marTop w:val="0"/>
      <w:marBottom w:val="0"/>
      <w:divBdr>
        <w:top w:val="none" w:sz="0" w:space="0" w:color="auto"/>
        <w:left w:val="none" w:sz="0" w:space="0" w:color="auto"/>
        <w:bottom w:val="none" w:sz="0" w:space="0" w:color="auto"/>
        <w:right w:val="none" w:sz="0" w:space="0" w:color="auto"/>
      </w:divBdr>
    </w:div>
    <w:div w:id="1873229370">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73229372">
      <w:marLeft w:val="0"/>
      <w:marRight w:val="0"/>
      <w:marTop w:val="0"/>
      <w:marBottom w:val="0"/>
      <w:divBdr>
        <w:top w:val="none" w:sz="0" w:space="0" w:color="auto"/>
        <w:left w:val="none" w:sz="0" w:space="0" w:color="auto"/>
        <w:bottom w:val="none" w:sz="0" w:space="0" w:color="auto"/>
        <w:right w:val="none" w:sz="0" w:space="0" w:color="auto"/>
      </w:divBdr>
    </w:div>
    <w:div w:id="1873229373">
      <w:marLeft w:val="0"/>
      <w:marRight w:val="0"/>
      <w:marTop w:val="0"/>
      <w:marBottom w:val="0"/>
      <w:divBdr>
        <w:top w:val="none" w:sz="0" w:space="0" w:color="auto"/>
        <w:left w:val="none" w:sz="0" w:space="0" w:color="auto"/>
        <w:bottom w:val="none" w:sz="0" w:space="0" w:color="auto"/>
        <w:right w:val="none" w:sz="0" w:space="0" w:color="auto"/>
      </w:divBdr>
    </w:div>
    <w:div w:id="1873229374">
      <w:marLeft w:val="0"/>
      <w:marRight w:val="0"/>
      <w:marTop w:val="0"/>
      <w:marBottom w:val="0"/>
      <w:divBdr>
        <w:top w:val="none" w:sz="0" w:space="0" w:color="auto"/>
        <w:left w:val="none" w:sz="0" w:space="0" w:color="auto"/>
        <w:bottom w:val="none" w:sz="0" w:space="0" w:color="auto"/>
        <w:right w:val="none" w:sz="0" w:space="0" w:color="auto"/>
      </w:divBdr>
    </w:div>
    <w:div w:id="1873229375">
      <w:marLeft w:val="0"/>
      <w:marRight w:val="0"/>
      <w:marTop w:val="0"/>
      <w:marBottom w:val="0"/>
      <w:divBdr>
        <w:top w:val="none" w:sz="0" w:space="0" w:color="auto"/>
        <w:left w:val="none" w:sz="0" w:space="0" w:color="auto"/>
        <w:bottom w:val="none" w:sz="0" w:space="0" w:color="auto"/>
        <w:right w:val="none" w:sz="0" w:space="0" w:color="auto"/>
      </w:divBdr>
    </w:div>
    <w:div w:id="1873229376">
      <w:marLeft w:val="0"/>
      <w:marRight w:val="0"/>
      <w:marTop w:val="0"/>
      <w:marBottom w:val="0"/>
      <w:divBdr>
        <w:top w:val="none" w:sz="0" w:space="0" w:color="auto"/>
        <w:left w:val="none" w:sz="0" w:space="0" w:color="auto"/>
        <w:bottom w:val="none" w:sz="0" w:space="0" w:color="auto"/>
        <w:right w:val="none" w:sz="0" w:space="0" w:color="auto"/>
      </w:divBdr>
    </w:div>
    <w:div w:id="1873229377">
      <w:marLeft w:val="0"/>
      <w:marRight w:val="0"/>
      <w:marTop w:val="0"/>
      <w:marBottom w:val="0"/>
      <w:divBdr>
        <w:top w:val="none" w:sz="0" w:space="0" w:color="auto"/>
        <w:left w:val="none" w:sz="0" w:space="0" w:color="auto"/>
        <w:bottom w:val="none" w:sz="0" w:space="0" w:color="auto"/>
        <w:right w:val="none" w:sz="0" w:space="0" w:color="auto"/>
      </w:divBdr>
    </w:div>
    <w:div w:id="1873229378">
      <w:marLeft w:val="0"/>
      <w:marRight w:val="0"/>
      <w:marTop w:val="0"/>
      <w:marBottom w:val="0"/>
      <w:divBdr>
        <w:top w:val="none" w:sz="0" w:space="0" w:color="auto"/>
        <w:left w:val="none" w:sz="0" w:space="0" w:color="auto"/>
        <w:bottom w:val="none" w:sz="0" w:space="0" w:color="auto"/>
        <w:right w:val="none" w:sz="0" w:space="0" w:color="auto"/>
      </w:divBdr>
    </w:div>
    <w:div w:id="1873229379">
      <w:marLeft w:val="0"/>
      <w:marRight w:val="0"/>
      <w:marTop w:val="0"/>
      <w:marBottom w:val="0"/>
      <w:divBdr>
        <w:top w:val="none" w:sz="0" w:space="0" w:color="auto"/>
        <w:left w:val="none" w:sz="0" w:space="0" w:color="auto"/>
        <w:bottom w:val="none" w:sz="0" w:space="0" w:color="auto"/>
        <w:right w:val="none" w:sz="0" w:space="0" w:color="auto"/>
      </w:divBdr>
    </w:div>
    <w:div w:id="1873229380">
      <w:marLeft w:val="0"/>
      <w:marRight w:val="0"/>
      <w:marTop w:val="0"/>
      <w:marBottom w:val="0"/>
      <w:divBdr>
        <w:top w:val="none" w:sz="0" w:space="0" w:color="auto"/>
        <w:left w:val="none" w:sz="0" w:space="0" w:color="auto"/>
        <w:bottom w:val="none" w:sz="0" w:space="0" w:color="auto"/>
        <w:right w:val="none" w:sz="0" w:space="0" w:color="auto"/>
      </w:divBdr>
    </w:div>
    <w:div w:id="1873229381">
      <w:marLeft w:val="0"/>
      <w:marRight w:val="0"/>
      <w:marTop w:val="0"/>
      <w:marBottom w:val="0"/>
      <w:divBdr>
        <w:top w:val="none" w:sz="0" w:space="0" w:color="auto"/>
        <w:left w:val="none" w:sz="0" w:space="0" w:color="auto"/>
        <w:bottom w:val="none" w:sz="0" w:space="0" w:color="auto"/>
        <w:right w:val="none" w:sz="0" w:space="0" w:color="auto"/>
      </w:divBdr>
    </w:div>
    <w:div w:id="1873229382">
      <w:marLeft w:val="0"/>
      <w:marRight w:val="0"/>
      <w:marTop w:val="0"/>
      <w:marBottom w:val="0"/>
      <w:divBdr>
        <w:top w:val="none" w:sz="0" w:space="0" w:color="auto"/>
        <w:left w:val="none" w:sz="0" w:space="0" w:color="auto"/>
        <w:bottom w:val="none" w:sz="0" w:space="0" w:color="auto"/>
        <w:right w:val="none" w:sz="0" w:space="0" w:color="auto"/>
      </w:divBdr>
    </w:div>
    <w:div w:id="1873229383">
      <w:marLeft w:val="0"/>
      <w:marRight w:val="0"/>
      <w:marTop w:val="0"/>
      <w:marBottom w:val="0"/>
      <w:divBdr>
        <w:top w:val="none" w:sz="0" w:space="0" w:color="auto"/>
        <w:left w:val="none" w:sz="0" w:space="0" w:color="auto"/>
        <w:bottom w:val="none" w:sz="0" w:space="0" w:color="auto"/>
        <w:right w:val="none" w:sz="0" w:space="0" w:color="auto"/>
      </w:divBdr>
    </w:div>
    <w:div w:id="1873229384">
      <w:marLeft w:val="0"/>
      <w:marRight w:val="0"/>
      <w:marTop w:val="0"/>
      <w:marBottom w:val="0"/>
      <w:divBdr>
        <w:top w:val="none" w:sz="0" w:space="0" w:color="auto"/>
        <w:left w:val="none" w:sz="0" w:space="0" w:color="auto"/>
        <w:bottom w:val="none" w:sz="0" w:space="0" w:color="auto"/>
        <w:right w:val="none" w:sz="0" w:space="0" w:color="auto"/>
      </w:divBdr>
    </w:div>
    <w:div w:id="1873229385">
      <w:marLeft w:val="0"/>
      <w:marRight w:val="0"/>
      <w:marTop w:val="0"/>
      <w:marBottom w:val="0"/>
      <w:divBdr>
        <w:top w:val="none" w:sz="0" w:space="0" w:color="auto"/>
        <w:left w:val="none" w:sz="0" w:space="0" w:color="auto"/>
        <w:bottom w:val="none" w:sz="0" w:space="0" w:color="auto"/>
        <w:right w:val="none" w:sz="0" w:space="0" w:color="auto"/>
      </w:divBdr>
    </w:div>
    <w:div w:id="1873229386">
      <w:marLeft w:val="0"/>
      <w:marRight w:val="0"/>
      <w:marTop w:val="0"/>
      <w:marBottom w:val="0"/>
      <w:divBdr>
        <w:top w:val="none" w:sz="0" w:space="0" w:color="auto"/>
        <w:left w:val="none" w:sz="0" w:space="0" w:color="auto"/>
        <w:bottom w:val="none" w:sz="0" w:space="0" w:color="auto"/>
        <w:right w:val="none" w:sz="0" w:space="0" w:color="auto"/>
      </w:divBdr>
    </w:div>
    <w:div w:id="1873229387">
      <w:marLeft w:val="0"/>
      <w:marRight w:val="0"/>
      <w:marTop w:val="0"/>
      <w:marBottom w:val="0"/>
      <w:divBdr>
        <w:top w:val="none" w:sz="0" w:space="0" w:color="auto"/>
        <w:left w:val="none" w:sz="0" w:space="0" w:color="auto"/>
        <w:bottom w:val="none" w:sz="0" w:space="0" w:color="auto"/>
        <w:right w:val="none" w:sz="0" w:space="0" w:color="auto"/>
      </w:divBdr>
    </w:div>
    <w:div w:id="1873229388">
      <w:marLeft w:val="0"/>
      <w:marRight w:val="0"/>
      <w:marTop w:val="0"/>
      <w:marBottom w:val="0"/>
      <w:divBdr>
        <w:top w:val="none" w:sz="0" w:space="0" w:color="auto"/>
        <w:left w:val="none" w:sz="0" w:space="0" w:color="auto"/>
        <w:bottom w:val="none" w:sz="0" w:space="0" w:color="auto"/>
        <w:right w:val="none" w:sz="0" w:space="0" w:color="auto"/>
      </w:divBdr>
    </w:div>
    <w:div w:id="1873229389">
      <w:marLeft w:val="0"/>
      <w:marRight w:val="0"/>
      <w:marTop w:val="0"/>
      <w:marBottom w:val="0"/>
      <w:divBdr>
        <w:top w:val="none" w:sz="0" w:space="0" w:color="auto"/>
        <w:left w:val="none" w:sz="0" w:space="0" w:color="auto"/>
        <w:bottom w:val="none" w:sz="0" w:space="0" w:color="auto"/>
        <w:right w:val="none" w:sz="0" w:space="0" w:color="auto"/>
      </w:divBdr>
    </w:div>
    <w:div w:id="1873229390">
      <w:marLeft w:val="0"/>
      <w:marRight w:val="0"/>
      <w:marTop w:val="0"/>
      <w:marBottom w:val="0"/>
      <w:divBdr>
        <w:top w:val="none" w:sz="0" w:space="0" w:color="auto"/>
        <w:left w:val="none" w:sz="0" w:space="0" w:color="auto"/>
        <w:bottom w:val="none" w:sz="0" w:space="0" w:color="auto"/>
        <w:right w:val="none" w:sz="0" w:space="0" w:color="auto"/>
      </w:divBdr>
    </w:div>
    <w:div w:id="1873229391">
      <w:marLeft w:val="0"/>
      <w:marRight w:val="0"/>
      <w:marTop w:val="0"/>
      <w:marBottom w:val="0"/>
      <w:divBdr>
        <w:top w:val="none" w:sz="0" w:space="0" w:color="auto"/>
        <w:left w:val="none" w:sz="0" w:space="0" w:color="auto"/>
        <w:bottom w:val="none" w:sz="0" w:space="0" w:color="auto"/>
        <w:right w:val="none" w:sz="0" w:space="0" w:color="auto"/>
      </w:divBdr>
    </w:div>
    <w:div w:id="1873229392">
      <w:marLeft w:val="0"/>
      <w:marRight w:val="0"/>
      <w:marTop w:val="0"/>
      <w:marBottom w:val="0"/>
      <w:divBdr>
        <w:top w:val="none" w:sz="0" w:space="0" w:color="auto"/>
        <w:left w:val="none" w:sz="0" w:space="0" w:color="auto"/>
        <w:bottom w:val="none" w:sz="0" w:space="0" w:color="auto"/>
        <w:right w:val="none" w:sz="0" w:space="0" w:color="auto"/>
      </w:divBdr>
    </w:div>
    <w:div w:id="1873229393">
      <w:marLeft w:val="0"/>
      <w:marRight w:val="0"/>
      <w:marTop w:val="0"/>
      <w:marBottom w:val="0"/>
      <w:divBdr>
        <w:top w:val="none" w:sz="0" w:space="0" w:color="auto"/>
        <w:left w:val="none" w:sz="0" w:space="0" w:color="auto"/>
        <w:bottom w:val="none" w:sz="0" w:space="0" w:color="auto"/>
        <w:right w:val="none" w:sz="0" w:space="0" w:color="auto"/>
      </w:divBdr>
    </w:div>
    <w:div w:id="1873229394">
      <w:marLeft w:val="0"/>
      <w:marRight w:val="0"/>
      <w:marTop w:val="0"/>
      <w:marBottom w:val="0"/>
      <w:divBdr>
        <w:top w:val="none" w:sz="0" w:space="0" w:color="auto"/>
        <w:left w:val="none" w:sz="0" w:space="0" w:color="auto"/>
        <w:bottom w:val="none" w:sz="0" w:space="0" w:color="auto"/>
        <w:right w:val="none" w:sz="0" w:space="0" w:color="auto"/>
      </w:divBdr>
    </w:div>
    <w:div w:id="1873229395">
      <w:marLeft w:val="0"/>
      <w:marRight w:val="0"/>
      <w:marTop w:val="0"/>
      <w:marBottom w:val="0"/>
      <w:divBdr>
        <w:top w:val="none" w:sz="0" w:space="0" w:color="auto"/>
        <w:left w:val="none" w:sz="0" w:space="0" w:color="auto"/>
        <w:bottom w:val="none" w:sz="0" w:space="0" w:color="auto"/>
        <w:right w:val="none" w:sz="0" w:space="0" w:color="auto"/>
      </w:divBdr>
    </w:div>
    <w:div w:id="1873229396">
      <w:marLeft w:val="0"/>
      <w:marRight w:val="0"/>
      <w:marTop w:val="0"/>
      <w:marBottom w:val="0"/>
      <w:divBdr>
        <w:top w:val="none" w:sz="0" w:space="0" w:color="auto"/>
        <w:left w:val="none" w:sz="0" w:space="0" w:color="auto"/>
        <w:bottom w:val="none" w:sz="0" w:space="0" w:color="auto"/>
        <w:right w:val="none" w:sz="0" w:space="0" w:color="auto"/>
      </w:divBdr>
    </w:div>
    <w:div w:id="1873229397">
      <w:marLeft w:val="0"/>
      <w:marRight w:val="0"/>
      <w:marTop w:val="0"/>
      <w:marBottom w:val="0"/>
      <w:divBdr>
        <w:top w:val="none" w:sz="0" w:space="0" w:color="auto"/>
        <w:left w:val="none" w:sz="0" w:space="0" w:color="auto"/>
        <w:bottom w:val="none" w:sz="0" w:space="0" w:color="auto"/>
        <w:right w:val="none" w:sz="0" w:space="0" w:color="auto"/>
      </w:divBdr>
    </w:div>
    <w:div w:id="1873229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hyperlink" Target="consultantplus://offline/main?base=LAW;n=113893;fld=134;dst=100017" TargetMode="External"/><Relationship Id="rId18" Type="http://schemas.openxmlformats.org/officeDocument/2006/relationships/hyperlink" Target="consultantplus://offline/main?base=LAW;n=113893;fld=134;dst=1000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3893;fld=134;dst=100017" TargetMode="External"/><Relationship Id="rId17" Type="http://schemas.openxmlformats.org/officeDocument/2006/relationships/hyperlink" Target="consultantplus://offline/main?base=LAW;n=79255;fld=134;dst=100016" TargetMode="External"/><Relationship Id="rId2" Type="http://schemas.openxmlformats.org/officeDocument/2006/relationships/numbering" Target="numbering.xml"/><Relationship Id="rId16" Type="http://schemas.openxmlformats.org/officeDocument/2006/relationships/hyperlink" Target="consultantplus://offline/main?base=LAW;n=113893;fld=134;dst=100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893;fld=134;dst=100018" TargetMode="External"/><Relationship Id="rId5" Type="http://schemas.openxmlformats.org/officeDocument/2006/relationships/webSettings" Target="webSettings.xml"/><Relationship Id="rId15" Type="http://schemas.openxmlformats.org/officeDocument/2006/relationships/hyperlink" Target="consultantplus://offline/main?base=LAW;n=113893;fld=134;dst=100018" TargetMode="External"/><Relationship Id="rId10"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19" Type="http://schemas.openxmlformats.org/officeDocument/2006/relationships/hyperlink" Target="consultantplus://offline/main?base=LAW;n=79255;fld=134;dst=100016"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hyperlink" Target="consultantplus://offline/main?base=LAW;n=79255;fld=134;dst=100016"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EEFCA-A1D6-4DED-886C-149CE8CA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2873</TotalTime>
  <Pages>33</Pages>
  <Words>11195</Words>
  <Characters>83931</Characters>
  <Application>Microsoft Office Word</Application>
  <DocSecurity>0</DocSecurity>
  <Lines>699</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94937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98</cp:revision>
  <cp:lastPrinted>2014-12-29T09:20:00Z</cp:lastPrinted>
  <dcterms:created xsi:type="dcterms:W3CDTF">2013-08-01T08:02:00Z</dcterms:created>
  <dcterms:modified xsi:type="dcterms:W3CDTF">2014-12-29T09:21:00Z</dcterms:modified>
</cp:coreProperties>
</file>