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26" w:rsidRDefault="00590526" w:rsidP="00590526">
      <w:pPr>
        <w:spacing w:after="0" w:line="240" w:lineRule="auto"/>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590526" w:rsidRDefault="00590526" w:rsidP="00590526">
      <w:pPr>
        <w:spacing w:after="0" w:line="240" w:lineRule="auto"/>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590526" w:rsidRDefault="00590526" w:rsidP="00590526">
      <w:pPr>
        <w:spacing w:after="0" w:line="240" w:lineRule="auto"/>
        <w:jc w:val="center"/>
        <w:rPr>
          <w:rFonts w:ascii="PT Astra Serif" w:hAnsi="PT Astra Serif"/>
          <w:b/>
          <w:bCs/>
          <w:sz w:val="24"/>
          <w:szCs w:val="24"/>
        </w:rPr>
      </w:pPr>
      <w:r>
        <w:rPr>
          <w:rFonts w:ascii="PT Astra Serif" w:hAnsi="PT Astra Serif"/>
          <w:b/>
          <w:bCs/>
          <w:sz w:val="24"/>
          <w:szCs w:val="24"/>
        </w:rPr>
        <w:t>ПРОТОКОЛ</w:t>
      </w:r>
    </w:p>
    <w:p w:rsidR="00590526" w:rsidRDefault="00590526" w:rsidP="00590526">
      <w:pPr>
        <w:spacing w:after="0" w:line="240" w:lineRule="auto"/>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590526" w:rsidRDefault="00590526" w:rsidP="00590526">
      <w:pPr>
        <w:spacing w:after="0" w:line="240" w:lineRule="auto"/>
        <w:ind w:left="-993"/>
        <w:jc w:val="both"/>
        <w:rPr>
          <w:rFonts w:ascii="PT Astra Serif" w:hAnsi="PT Astra Serif"/>
          <w:sz w:val="24"/>
          <w:szCs w:val="24"/>
        </w:rPr>
      </w:pPr>
    </w:p>
    <w:p w:rsidR="00590526" w:rsidRDefault="00590526" w:rsidP="00590526">
      <w:pPr>
        <w:spacing w:after="0" w:line="240" w:lineRule="auto"/>
        <w:jc w:val="both"/>
        <w:rPr>
          <w:rFonts w:ascii="PT Astra Serif" w:hAnsi="PT Astra Serif"/>
          <w:sz w:val="24"/>
          <w:szCs w:val="24"/>
        </w:rPr>
      </w:pPr>
      <w:r>
        <w:rPr>
          <w:rFonts w:ascii="PT Astra Serif" w:hAnsi="PT Astra Serif"/>
          <w:sz w:val="24"/>
          <w:szCs w:val="24"/>
        </w:rPr>
        <w:t xml:space="preserve">        «25» августа 2020 г.                                                                         </w:t>
      </w:r>
      <w:r w:rsidR="00627FB2">
        <w:rPr>
          <w:rFonts w:ascii="PT Astra Serif" w:hAnsi="PT Astra Serif"/>
          <w:sz w:val="24"/>
          <w:szCs w:val="24"/>
        </w:rPr>
        <w:t xml:space="preserve">           № 0187300005820000252</w:t>
      </w:r>
      <w:r>
        <w:rPr>
          <w:rFonts w:ascii="PT Astra Serif" w:hAnsi="PT Astra Serif"/>
          <w:sz w:val="24"/>
          <w:szCs w:val="24"/>
        </w:rPr>
        <w:t>-1</w:t>
      </w:r>
    </w:p>
    <w:p w:rsidR="00590526" w:rsidRDefault="00590526" w:rsidP="00590526">
      <w:pPr>
        <w:spacing w:after="0" w:line="240" w:lineRule="auto"/>
        <w:jc w:val="both"/>
        <w:rPr>
          <w:rFonts w:ascii="PT Astra Serif" w:hAnsi="PT Astra Serif"/>
          <w:sz w:val="24"/>
          <w:szCs w:val="24"/>
        </w:rPr>
      </w:pPr>
    </w:p>
    <w:p w:rsidR="00CE7B58" w:rsidRPr="00B01231" w:rsidRDefault="00CE7B58" w:rsidP="00CE7B58">
      <w:pPr>
        <w:spacing w:after="0" w:line="240" w:lineRule="auto"/>
        <w:ind w:left="426"/>
        <w:jc w:val="both"/>
        <w:rPr>
          <w:rFonts w:ascii="PT Astra Serif" w:hAnsi="PT Astra Serif"/>
          <w:sz w:val="24"/>
          <w:szCs w:val="24"/>
        </w:rPr>
      </w:pPr>
      <w:r w:rsidRPr="00B01231">
        <w:rPr>
          <w:rFonts w:ascii="PT Astra Serif" w:hAnsi="PT Astra Serif"/>
          <w:sz w:val="24"/>
          <w:szCs w:val="24"/>
        </w:rPr>
        <w:t xml:space="preserve">ПРИСУТСТВОВАЛИ: </w:t>
      </w:r>
    </w:p>
    <w:p w:rsidR="00CE7B58" w:rsidRPr="00B01231" w:rsidRDefault="00CE7B58" w:rsidP="00CE7B58">
      <w:pPr>
        <w:tabs>
          <w:tab w:val="left" w:pos="0"/>
        </w:tabs>
        <w:spacing w:after="0" w:line="240" w:lineRule="auto"/>
        <w:ind w:left="426" w:right="-1"/>
        <w:jc w:val="both"/>
        <w:rPr>
          <w:rFonts w:ascii="PT Astra Serif" w:hAnsi="PT Astra Serif"/>
          <w:sz w:val="24"/>
          <w:szCs w:val="24"/>
        </w:rPr>
      </w:pPr>
      <w:r w:rsidRPr="00B0123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01231">
        <w:rPr>
          <w:rFonts w:ascii="PT Astra Serif" w:hAnsi="PT Astra Serif"/>
          <w:sz w:val="24"/>
          <w:szCs w:val="24"/>
        </w:rPr>
        <w:t>Югорска</w:t>
      </w:r>
      <w:proofErr w:type="spellEnd"/>
      <w:r w:rsidRPr="00B01231">
        <w:rPr>
          <w:rFonts w:ascii="PT Astra Serif" w:hAnsi="PT Astra Serif"/>
          <w:sz w:val="24"/>
          <w:szCs w:val="24"/>
        </w:rPr>
        <w:t xml:space="preserve"> (далее - комиссия) в следующем  составе:</w:t>
      </w:r>
    </w:p>
    <w:p w:rsidR="00CE7B58" w:rsidRPr="00B01231" w:rsidRDefault="00CE7B58" w:rsidP="00CE7B58">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B01231">
        <w:rPr>
          <w:rFonts w:ascii="PT Astra Serif" w:hAnsi="PT Astra Serif"/>
          <w:spacing w:val="-6"/>
          <w:sz w:val="24"/>
          <w:szCs w:val="24"/>
        </w:rPr>
        <w:t xml:space="preserve">С. Д. </w:t>
      </w:r>
      <w:proofErr w:type="spellStart"/>
      <w:r w:rsidRPr="00B01231">
        <w:rPr>
          <w:rFonts w:ascii="PT Astra Serif" w:hAnsi="PT Astra Serif"/>
          <w:spacing w:val="-6"/>
          <w:sz w:val="24"/>
          <w:szCs w:val="24"/>
        </w:rPr>
        <w:t>Голин</w:t>
      </w:r>
      <w:proofErr w:type="spellEnd"/>
      <w:r w:rsidRPr="00B01231">
        <w:rPr>
          <w:rFonts w:ascii="PT Astra Serif" w:hAnsi="PT Astra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w:t>
      </w:r>
      <w:r w:rsidRPr="00B01231">
        <w:rPr>
          <w:rFonts w:ascii="PT Astra Serif" w:hAnsi="PT Astra Serif"/>
          <w:sz w:val="24"/>
          <w:szCs w:val="24"/>
        </w:rPr>
        <w:t xml:space="preserve">администрации города </w:t>
      </w:r>
      <w:proofErr w:type="spellStart"/>
      <w:r w:rsidRPr="00B01231">
        <w:rPr>
          <w:rFonts w:ascii="PT Astra Serif" w:hAnsi="PT Astra Serif"/>
          <w:sz w:val="24"/>
          <w:szCs w:val="24"/>
        </w:rPr>
        <w:t>Югорска</w:t>
      </w:r>
      <w:proofErr w:type="spellEnd"/>
      <w:r w:rsidRPr="00B01231">
        <w:rPr>
          <w:rFonts w:ascii="PT Astra Serif" w:hAnsi="PT Astra Serif"/>
          <w:spacing w:val="-6"/>
          <w:sz w:val="24"/>
          <w:szCs w:val="24"/>
        </w:rPr>
        <w:t>;</w:t>
      </w:r>
    </w:p>
    <w:p w:rsidR="00CE7B58" w:rsidRPr="00B01231" w:rsidRDefault="00CE7B58" w:rsidP="00CE7B58">
      <w:pPr>
        <w:tabs>
          <w:tab w:val="left" w:pos="-567"/>
          <w:tab w:val="left" w:pos="0"/>
          <w:tab w:val="left" w:pos="426"/>
        </w:tabs>
        <w:spacing w:after="0" w:line="240" w:lineRule="auto"/>
        <w:ind w:left="426" w:right="-1"/>
        <w:jc w:val="both"/>
        <w:rPr>
          <w:rFonts w:ascii="PT Astra Serif" w:hAnsi="PT Astra Serif"/>
          <w:sz w:val="24"/>
          <w:szCs w:val="24"/>
        </w:rPr>
      </w:pPr>
      <w:r w:rsidRPr="00B01231">
        <w:rPr>
          <w:rFonts w:ascii="PT Astra Serif" w:hAnsi="PT Astra Serif"/>
          <w:sz w:val="24"/>
          <w:szCs w:val="24"/>
        </w:rPr>
        <w:t>Члены комиссии:</w:t>
      </w:r>
    </w:p>
    <w:p w:rsidR="00CE7B58" w:rsidRPr="00B01231" w:rsidRDefault="00CE7B58" w:rsidP="00CE7B58">
      <w:pPr>
        <w:widowControl w:val="0"/>
        <w:numPr>
          <w:ilvl w:val="0"/>
          <w:numId w:val="2"/>
        </w:numPr>
        <w:tabs>
          <w:tab w:val="left" w:pos="-567"/>
          <w:tab w:val="left" w:pos="0"/>
          <w:tab w:val="left" w:pos="426"/>
        </w:tabs>
        <w:spacing w:after="0" w:line="240" w:lineRule="auto"/>
        <w:ind w:right="-1"/>
        <w:jc w:val="both"/>
        <w:rPr>
          <w:rFonts w:ascii="PT Astra Serif" w:hAnsi="PT Astra Serif"/>
          <w:sz w:val="24"/>
          <w:szCs w:val="24"/>
        </w:rPr>
      </w:pPr>
      <w:r w:rsidRPr="00B01231">
        <w:rPr>
          <w:rFonts w:ascii="PT Astra Serif" w:hAnsi="PT Astra Serif"/>
          <w:sz w:val="24"/>
          <w:szCs w:val="24"/>
        </w:rPr>
        <w:t xml:space="preserve">Т.И. </w:t>
      </w:r>
      <w:proofErr w:type="spellStart"/>
      <w:r w:rsidRPr="00B01231">
        <w:rPr>
          <w:rFonts w:ascii="PT Astra Serif" w:eastAsia="Times New Roman" w:hAnsi="PT Astra Serif" w:cs="Times New Roman"/>
          <w:sz w:val="24"/>
          <w:szCs w:val="24"/>
          <w:lang w:eastAsia="ru-RU"/>
        </w:rPr>
        <w:t>Долгодворова</w:t>
      </w:r>
      <w:proofErr w:type="spellEnd"/>
      <w:r w:rsidRPr="00B01231">
        <w:rPr>
          <w:rFonts w:ascii="PT Astra Serif" w:hAnsi="PT Astra Serif"/>
          <w:sz w:val="24"/>
          <w:szCs w:val="24"/>
        </w:rPr>
        <w:t xml:space="preserve"> – заместитель главы города </w:t>
      </w:r>
      <w:proofErr w:type="spellStart"/>
      <w:r w:rsidRPr="00B01231">
        <w:rPr>
          <w:rFonts w:ascii="PT Astra Serif" w:hAnsi="PT Astra Serif"/>
          <w:sz w:val="24"/>
          <w:szCs w:val="24"/>
        </w:rPr>
        <w:t>Югорска</w:t>
      </w:r>
      <w:proofErr w:type="spellEnd"/>
      <w:r w:rsidRPr="00B01231">
        <w:rPr>
          <w:rFonts w:ascii="PT Astra Serif" w:hAnsi="PT Astra Serif"/>
          <w:sz w:val="24"/>
          <w:szCs w:val="24"/>
        </w:rPr>
        <w:t>;</w:t>
      </w:r>
    </w:p>
    <w:p w:rsidR="00CE7B58" w:rsidRPr="00B01231" w:rsidRDefault="00CE7B58" w:rsidP="00CE7B58">
      <w:pPr>
        <w:widowControl w:val="0"/>
        <w:numPr>
          <w:ilvl w:val="0"/>
          <w:numId w:val="2"/>
        </w:numPr>
        <w:tabs>
          <w:tab w:val="left" w:pos="-567"/>
          <w:tab w:val="left" w:pos="0"/>
          <w:tab w:val="left" w:pos="426"/>
        </w:tabs>
        <w:spacing w:after="0" w:line="240" w:lineRule="auto"/>
        <w:ind w:right="-1"/>
        <w:jc w:val="both"/>
        <w:rPr>
          <w:rFonts w:ascii="PT Astra Serif" w:eastAsia="Times New Roman" w:hAnsi="PT Astra Serif" w:cs="Times New Roman"/>
          <w:sz w:val="24"/>
          <w:szCs w:val="24"/>
          <w:lang w:eastAsia="ru-RU"/>
        </w:rPr>
      </w:pPr>
      <w:r w:rsidRPr="00B01231">
        <w:rPr>
          <w:rFonts w:ascii="PT Astra Serif" w:eastAsia="Times New Roman" w:hAnsi="PT Astra Serif" w:cs="Times New Roman"/>
          <w:sz w:val="24"/>
          <w:szCs w:val="24"/>
          <w:lang w:eastAsia="ru-RU"/>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01231">
        <w:rPr>
          <w:rFonts w:ascii="PT Astra Serif" w:eastAsia="Times New Roman" w:hAnsi="PT Astra Serif" w:cs="Times New Roman"/>
          <w:sz w:val="24"/>
          <w:szCs w:val="24"/>
          <w:lang w:eastAsia="ru-RU"/>
        </w:rPr>
        <w:t>Югорска</w:t>
      </w:r>
      <w:proofErr w:type="spellEnd"/>
      <w:r w:rsidRPr="00B01231">
        <w:rPr>
          <w:rFonts w:ascii="PT Astra Serif" w:eastAsia="Times New Roman" w:hAnsi="PT Astra Serif" w:cs="Times New Roman"/>
          <w:sz w:val="24"/>
          <w:szCs w:val="24"/>
          <w:lang w:eastAsia="ru-RU"/>
        </w:rPr>
        <w:t>;</w:t>
      </w:r>
    </w:p>
    <w:p w:rsidR="00CE7B58" w:rsidRPr="00B01231" w:rsidRDefault="00CE7B58" w:rsidP="00CE7B58">
      <w:pPr>
        <w:pStyle w:val="a7"/>
        <w:widowControl/>
        <w:numPr>
          <w:ilvl w:val="0"/>
          <w:numId w:val="2"/>
        </w:numPr>
        <w:tabs>
          <w:tab w:val="left" w:pos="-567"/>
          <w:tab w:val="left" w:pos="0"/>
          <w:tab w:val="left" w:pos="142"/>
          <w:tab w:val="left" w:pos="284"/>
          <w:tab w:val="left" w:pos="709"/>
        </w:tabs>
        <w:ind w:right="-1"/>
        <w:jc w:val="both"/>
        <w:rPr>
          <w:rFonts w:ascii="PT Astra Serif" w:hAnsi="PT Astra Serif"/>
          <w:sz w:val="24"/>
          <w:szCs w:val="24"/>
        </w:rPr>
      </w:pPr>
      <w:r w:rsidRPr="00B01231">
        <w:rPr>
          <w:rFonts w:ascii="PT Astra Serif" w:hAnsi="PT Astra Serif"/>
          <w:sz w:val="24"/>
          <w:szCs w:val="24"/>
        </w:rPr>
        <w:t xml:space="preserve">Н.Б. Захарова – начальник отдела муниципальных закупок </w:t>
      </w:r>
      <w:r w:rsidRPr="00B01231">
        <w:rPr>
          <w:sz w:val="24"/>
          <w:szCs w:val="24"/>
        </w:rPr>
        <w:t xml:space="preserve">департамента экономического развития и проектного управления администрации города </w:t>
      </w:r>
      <w:proofErr w:type="spellStart"/>
      <w:r w:rsidRPr="00B01231">
        <w:rPr>
          <w:sz w:val="24"/>
          <w:szCs w:val="24"/>
        </w:rPr>
        <w:t>Югорска</w:t>
      </w:r>
      <w:proofErr w:type="spellEnd"/>
      <w:r w:rsidRPr="00B01231">
        <w:rPr>
          <w:sz w:val="24"/>
          <w:szCs w:val="24"/>
        </w:rPr>
        <w:t>.</w:t>
      </w:r>
    </w:p>
    <w:p w:rsidR="00590526" w:rsidRPr="00B01231" w:rsidRDefault="00CE7B58" w:rsidP="00CE7B58">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B01231">
        <w:rPr>
          <w:rFonts w:ascii="PT Astra Serif" w:hAnsi="PT Astra Serif"/>
          <w:sz w:val="24"/>
          <w:szCs w:val="24"/>
        </w:rPr>
        <w:t>Всего присутствовали 4 члена комиссии из 8</w:t>
      </w:r>
      <w:r w:rsidR="00590526" w:rsidRPr="00B01231">
        <w:rPr>
          <w:rFonts w:ascii="PT Astra Serif" w:hAnsi="PT Astra Serif"/>
          <w:sz w:val="24"/>
          <w:szCs w:val="24"/>
        </w:rPr>
        <w:t>.</w:t>
      </w:r>
    </w:p>
    <w:p w:rsidR="00590526" w:rsidRDefault="00590526" w:rsidP="00590526">
      <w:pPr>
        <w:pStyle w:val="a7"/>
        <w:autoSpaceDE w:val="0"/>
        <w:autoSpaceDN w:val="0"/>
        <w:adjustRightInd w:val="0"/>
        <w:ind w:left="426"/>
        <w:jc w:val="both"/>
        <w:rPr>
          <w:rFonts w:ascii="PT Astra Serif" w:hAnsi="PT Astra Serif"/>
          <w:sz w:val="24"/>
          <w:szCs w:val="24"/>
        </w:rPr>
      </w:pPr>
      <w:r w:rsidRPr="00B01231">
        <w:rPr>
          <w:rFonts w:ascii="PT Astra Serif" w:hAnsi="PT Astra Serif"/>
          <w:sz w:val="24"/>
          <w:szCs w:val="24"/>
        </w:rPr>
        <w:t xml:space="preserve">Представитель заказчика: </w:t>
      </w:r>
      <w:r w:rsidR="00627FB2" w:rsidRPr="00B01231">
        <w:rPr>
          <w:rFonts w:ascii="PT Astra Serif" w:hAnsi="PT Astra Serif"/>
          <w:sz w:val="24"/>
          <w:szCs w:val="24"/>
        </w:rPr>
        <w:t>Белинская Наталия Николаевна</w:t>
      </w:r>
      <w:r w:rsidRPr="00B01231">
        <w:rPr>
          <w:rFonts w:ascii="PT Astra Serif" w:hAnsi="PT Astra Serif"/>
          <w:sz w:val="24"/>
          <w:szCs w:val="24"/>
        </w:rPr>
        <w:t xml:space="preserve">, </w:t>
      </w:r>
      <w:r w:rsidR="00627FB2" w:rsidRPr="00B01231">
        <w:rPr>
          <w:rFonts w:ascii="PT Astra Serif" w:hAnsi="PT Astra Serif"/>
          <w:sz w:val="24"/>
          <w:szCs w:val="24"/>
        </w:rPr>
        <w:t>главный специалист по закупкам МБОУ «Средняя общеобразовательная школа № 6»</w:t>
      </w:r>
      <w:r w:rsidRPr="00B01231">
        <w:rPr>
          <w:rFonts w:ascii="PT Astra Serif" w:hAnsi="PT Astra Serif"/>
          <w:sz w:val="24"/>
          <w:szCs w:val="24"/>
        </w:rPr>
        <w:t>.</w:t>
      </w:r>
    </w:p>
    <w:p w:rsidR="00590526" w:rsidRDefault="00590526" w:rsidP="00590526">
      <w:pPr>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1. Наименование аукциона: аукцион в электро</w:t>
      </w:r>
      <w:r w:rsidR="00627FB2">
        <w:rPr>
          <w:rFonts w:ascii="PT Astra Serif" w:hAnsi="PT Astra Serif" w:cs="Times New Roman"/>
          <w:sz w:val="24"/>
          <w:szCs w:val="24"/>
        </w:rPr>
        <w:t>нной форме № 0187300005820000252</w:t>
      </w:r>
      <w:r>
        <w:rPr>
          <w:rFonts w:ascii="PT Astra Serif" w:hAnsi="PT Astra Serif" w:cs="Times New Roman"/>
          <w:sz w:val="24"/>
          <w:szCs w:val="24"/>
        </w:rPr>
        <w:t xml:space="preserve"> </w:t>
      </w:r>
      <w:r w:rsidR="00627FB2">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627FB2">
        <w:rPr>
          <w:rFonts w:ascii="Times New Roman" w:hAnsi="Times New Roman" w:cs="Times New Roman"/>
          <w:bCs/>
          <w:color w:val="000000"/>
          <w:sz w:val="24"/>
          <w:szCs w:val="24"/>
        </w:rPr>
        <w:t>компьютерной и офисной техники</w:t>
      </w:r>
      <w:r>
        <w:rPr>
          <w:rFonts w:ascii="PT Astra Serif" w:hAnsi="PT Astra Serif" w:cs="Times New Roman"/>
          <w:sz w:val="24"/>
          <w:szCs w:val="24"/>
        </w:rPr>
        <w:t>.</w:t>
      </w:r>
    </w:p>
    <w:p w:rsidR="00590526" w:rsidRDefault="00590526" w:rsidP="00590526">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Номер извещения о проведении торгов на официальном сайте – </w:t>
      </w:r>
      <w:hyperlink r:id="rId8" w:history="1">
        <w:r>
          <w:rPr>
            <w:rStyle w:val="a3"/>
            <w:rFonts w:ascii="PT Astra Serif" w:hAnsi="PT Astra Serif"/>
            <w:color w:val="auto"/>
            <w:sz w:val="24"/>
            <w:szCs w:val="24"/>
            <w:u w:val="none"/>
          </w:rPr>
          <w:t>http://zakupki.gov.ru/</w:t>
        </w:r>
      </w:hyperlink>
      <w:r>
        <w:rPr>
          <w:rFonts w:ascii="PT Astra Serif" w:hAnsi="PT Astra Serif" w:cs="Times New Roman"/>
          <w:sz w:val="24"/>
          <w:szCs w:val="24"/>
        </w:rPr>
        <w:t>, код аукциона 01873000058200</w:t>
      </w:r>
      <w:r w:rsidR="00627FB2">
        <w:rPr>
          <w:rFonts w:ascii="PT Astra Serif" w:hAnsi="PT Astra Serif" w:cs="Times New Roman"/>
          <w:sz w:val="24"/>
          <w:szCs w:val="24"/>
        </w:rPr>
        <w:t>00252</w:t>
      </w:r>
      <w:r>
        <w:rPr>
          <w:rFonts w:ascii="PT Astra Serif" w:hAnsi="PT Astra Serif" w:cs="Times New Roman"/>
          <w:sz w:val="24"/>
          <w:szCs w:val="24"/>
        </w:rPr>
        <w:t>.</w:t>
      </w:r>
    </w:p>
    <w:p w:rsidR="00590526" w:rsidRDefault="00590526" w:rsidP="00590526">
      <w:pPr>
        <w:tabs>
          <w:tab w:val="num" w:pos="567"/>
        </w:tabs>
        <w:autoSpaceDE w:val="0"/>
        <w:autoSpaceDN w:val="0"/>
        <w:adjustRightInd w:val="0"/>
        <w:spacing w:after="0" w:line="240" w:lineRule="auto"/>
        <w:ind w:left="426"/>
        <w:jc w:val="both"/>
        <w:rPr>
          <w:rFonts w:ascii="PT Astra Serif" w:hAnsi="PT Astra Serif" w:cs="Times New Roman"/>
          <w:sz w:val="24"/>
          <w:szCs w:val="24"/>
        </w:rPr>
      </w:pPr>
      <w:r>
        <w:rPr>
          <w:rFonts w:ascii="PT Astra Serif" w:hAnsi="PT Astra Serif" w:cs="Times New Roman"/>
          <w:sz w:val="24"/>
          <w:szCs w:val="24"/>
        </w:rPr>
        <w:t xml:space="preserve">Идентификационный код закупки: </w:t>
      </w:r>
      <w:r w:rsidR="00627FB2">
        <w:rPr>
          <w:rFonts w:ascii="Times New Roman" w:eastAsia="Times New Roman" w:hAnsi="Times New Roman" w:cs="Times New Roman"/>
          <w:b/>
          <w:sz w:val="24"/>
          <w:szCs w:val="24"/>
          <w:u w:val="single"/>
        </w:rPr>
        <w:t>203862200926886220100100350010000244</w:t>
      </w:r>
      <w:r>
        <w:rPr>
          <w:rFonts w:ascii="PT Astra Serif" w:hAnsi="PT Astra Serif" w:cs="Times New Roman"/>
          <w:sz w:val="24"/>
          <w:szCs w:val="24"/>
        </w:rPr>
        <w:t>.</w:t>
      </w:r>
    </w:p>
    <w:p w:rsidR="00590526" w:rsidRDefault="00590526" w:rsidP="00590526">
      <w:pPr>
        <w:pStyle w:val="a7"/>
        <w:tabs>
          <w:tab w:val="left" w:pos="426"/>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sidR="00627FB2" w:rsidRPr="00627FB2">
        <w:rPr>
          <w:rFonts w:ascii="PT Astra Serif" w:hAnsi="PT Astra Serif"/>
          <w:sz w:val="24"/>
          <w:szCs w:val="24"/>
        </w:rPr>
        <w:t>Муниципальное бюджетное общеобразовательное учреждение «Средняя общеобразовательная школа № 6»</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sidRPr="00627FB2">
        <w:rPr>
          <w:rFonts w:ascii="PT Astra Serif" w:hAnsi="PT Astra Serif"/>
          <w:sz w:val="24"/>
          <w:szCs w:val="24"/>
        </w:rPr>
        <w:t xml:space="preserve">628260, </w:t>
      </w:r>
      <w:r>
        <w:rPr>
          <w:rFonts w:ascii="PT Astra Serif" w:hAnsi="PT Astra Serif"/>
          <w:sz w:val="24"/>
          <w:szCs w:val="24"/>
        </w:rPr>
        <w:t xml:space="preserve">Ханты - Мансийский автономный округ - Югра, Тюменская область, г. Югорск, </w:t>
      </w:r>
      <w:r w:rsidR="00627FB2">
        <w:rPr>
          <w:sz w:val="24"/>
          <w:szCs w:val="24"/>
          <w:u w:val="single"/>
        </w:rPr>
        <w:t>ул. Ермака, д.7</w:t>
      </w:r>
      <w:r>
        <w:rPr>
          <w:rFonts w:ascii="PT Astra Serif" w:hAnsi="PT Astra Serif"/>
          <w:sz w:val="24"/>
          <w:szCs w:val="24"/>
        </w:rPr>
        <w:t>.</w:t>
      </w:r>
      <w:proofErr w:type="gramEnd"/>
    </w:p>
    <w:p w:rsidR="00590526" w:rsidRDefault="00590526" w:rsidP="00590526">
      <w:pPr>
        <w:tabs>
          <w:tab w:val="num" w:pos="567"/>
        </w:tabs>
        <w:autoSpaceDE w:val="0"/>
        <w:autoSpaceDN w:val="0"/>
        <w:adjustRightInd w:val="0"/>
        <w:spacing w:after="0" w:line="240" w:lineRule="auto"/>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25 августа 2020 года, по адресу: ул. 40 лет Победы, 11, г. Югорск, Ханты-Мансийский  автономный  округ-Югра, Тюменская область.</w:t>
      </w:r>
    </w:p>
    <w:p w:rsidR="00590526" w:rsidRDefault="00590526" w:rsidP="00590526">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1A0741">
        <w:rPr>
          <w:rFonts w:ascii="PT Astra Serif" w:hAnsi="PT Astra Serif"/>
          <w:noProof/>
          <w:sz w:val="24"/>
          <w:szCs w:val="24"/>
        </w:rPr>
        <w:t>4</w:t>
      </w:r>
      <w:r>
        <w:rPr>
          <w:rFonts w:ascii="PT Astra Serif" w:hAnsi="PT Astra Serif"/>
          <w:noProof/>
          <w:sz w:val="24"/>
          <w:szCs w:val="24"/>
        </w:rPr>
        <w:t>.</w:t>
      </w:r>
    </w:p>
    <w:p w:rsidR="00590526" w:rsidRDefault="00590526" w:rsidP="00590526">
      <w:pPr>
        <w:spacing w:after="0" w:line="240" w:lineRule="auto"/>
        <w:ind w:left="426"/>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441" w:type="dxa"/>
        <w:tblLook w:val="00A0" w:firstRow="1" w:lastRow="0" w:firstColumn="1" w:lastColumn="0" w:noHBand="0" w:noVBand="0"/>
      </w:tblPr>
      <w:tblGrid>
        <w:gridCol w:w="2226"/>
        <w:gridCol w:w="3161"/>
        <w:gridCol w:w="5243"/>
      </w:tblGrid>
      <w:tr w:rsidR="00590526" w:rsidTr="005626BA">
        <w:trPr>
          <w:trHeight w:val="534"/>
        </w:trPr>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90526" w:rsidRDefault="00590526">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Идентификационный номер заявки</w:t>
            </w:r>
          </w:p>
        </w:tc>
        <w:tc>
          <w:tcPr>
            <w:tcW w:w="14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90526" w:rsidRDefault="00590526">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90526" w:rsidRDefault="00590526">
            <w:pPr>
              <w:pStyle w:val="a5"/>
              <w:spacing w:after="0" w:line="276" w:lineRule="auto"/>
              <w:jc w:val="center"/>
              <w:rPr>
                <w:rFonts w:ascii="PT Astra Serif" w:eastAsia="Times New Roman" w:hAnsi="PT Astra Serif"/>
                <w:sz w:val="24"/>
                <w:szCs w:val="24"/>
                <w:lang w:eastAsia="en-US"/>
              </w:rPr>
            </w:pPr>
            <w:r>
              <w:rPr>
                <w:rFonts w:ascii="PT Astra Serif" w:eastAsia="Times New Roman" w:hAnsi="PT Astra Serif"/>
                <w:sz w:val="24"/>
                <w:szCs w:val="24"/>
                <w:lang w:eastAsia="en-US"/>
              </w:rPr>
              <w:t>Причина отказа в допуске</w:t>
            </w:r>
          </w:p>
        </w:tc>
      </w:tr>
      <w:tr w:rsidR="00590526" w:rsidTr="005626BA">
        <w:trPr>
          <w:trHeight w:val="353"/>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526" w:rsidRPr="00B01231" w:rsidRDefault="001A0741">
            <w:pPr>
              <w:widowControl w:val="0"/>
              <w:spacing w:after="0" w:line="240" w:lineRule="auto"/>
              <w:jc w:val="center"/>
              <w:rPr>
                <w:rFonts w:ascii="PT Astra Serif" w:eastAsia="Times New Roman" w:hAnsi="PT Astra Serif" w:cs="Times New Roman"/>
                <w:spacing w:val="-6"/>
                <w:sz w:val="20"/>
                <w:szCs w:val="20"/>
              </w:rPr>
            </w:pPr>
            <w:r w:rsidRPr="00B01231">
              <w:rPr>
                <w:rFonts w:ascii="PT Astra Serif" w:hAnsi="PT Astra Serif"/>
                <w:sz w:val="20"/>
                <w:szCs w:val="20"/>
              </w:rPr>
              <w:t>24</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526" w:rsidRPr="00B01231" w:rsidRDefault="00590526">
            <w:pPr>
              <w:widowControl w:val="0"/>
              <w:spacing w:after="0" w:line="240" w:lineRule="auto"/>
              <w:jc w:val="center"/>
              <w:rPr>
                <w:rFonts w:ascii="PT Astra Serif" w:eastAsia="Times New Roman" w:hAnsi="PT Astra Serif" w:cs="Times New Roman"/>
                <w:spacing w:val="-6"/>
                <w:sz w:val="20"/>
                <w:szCs w:val="20"/>
              </w:rPr>
            </w:pPr>
            <w:r w:rsidRPr="00B01231">
              <w:rPr>
                <w:rFonts w:ascii="PT Astra Serif" w:hAnsi="PT Astra Serif"/>
                <w:spacing w:val="-6"/>
                <w:sz w:val="20"/>
                <w:szCs w:val="20"/>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0526" w:rsidRDefault="00590526">
            <w:pPr>
              <w:widowControl w:val="0"/>
              <w:spacing w:after="0" w:line="240" w:lineRule="auto"/>
              <w:jc w:val="both"/>
              <w:rPr>
                <w:rFonts w:ascii="PT Astra Serif" w:eastAsia="Times New Roman" w:hAnsi="PT Astra Serif" w:cs="Calibri"/>
                <w:color w:val="000000"/>
                <w:kern w:val="2"/>
                <w:sz w:val="20"/>
                <w:szCs w:val="20"/>
                <w:lang w:eastAsia="ar-SA"/>
              </w:rPr>
            </w:pPr>
          </w:p>
        </w:tc>
      </w:tr>
      <w:tr w:rsidR="00590526" w:rsidTr="005626BA">
        <w:trPr>
          <w:trHeight w:val="359"/>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526" w:rsidRPr="00B01231" w:rsidRDefault="001A0741">
            <w:pPr>
              <w:widowControl w:val="0"/>
              <w:spacing w:after="0" w:line="240" w:lineRule="auto"/>
              <w:jc w:val="center"/>
              <w:rPr>
                <w:rFonts w:ascii="PT Astra Serif" w:eastAsia="Times New Roman" w:hAnsi="PT Astra Serif" w:cs="Times New Roman"/>
                <w:sz w:val="20"/>
                <w:szCs w:val="20"/>
              </w:rPr>
            </w:pPr>
            <w:r w:rsidRPr="00B01231">
              <w:rPr>
                <w:rFonts w:ascii="PT Astra Serif" w:hAnsi="PT Astra Serif"/>
                <w:sz w:val="20"/>
                <w:szCs w:val="20"/>
              </w:rPr>
              <w:t>126</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0526" w:rsidRPr="00B01231" w:rsidRDefault="00590526">
            <w:pPr>
              <w:widowControl w:val="0"/>
              <w:spacing w:after="0" w:line="240" w:lineRule="auto"/>
              <w:jc w:val="center"/>
              <w:rPr>
                <w:rFonts w:ascii="PT Astra Serif" w:eastAsia="Times New Roman" w:hAnsi="PT Astra Serif" w:cs="Times New Roman"/>
                <w:sz w:val="20"/>
                <w:szCs w:val="20"/>
              </w:rPr>
            </w:pPr>
            <w:r w:rsidRPr="00B01231">
              <w:rPr>
                <w:rFonts w:ascii="PT Astra Serif" w:hAnsi="PT Astra Serif"/>
                <w:spacing w:val="-6"/>
                <w:sz w:val="20"/>
                <w:szCs w:val="20"/>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0526" w:rsidRDefault="00590526">
            <w:pPr>
              <w:widowControl w:val="0"/>
              <w:spacing w:after="0" w:line="240" w:lineRule="auto"/>
              <w:jc w:val="both"/>
              <w:rPr>
                <w:rFonts w:ascii="PT Astra Serif" w:eastAsia="Times New Roman" w:hAnsi="PT Astra Serif" w:cs="Times New Roman"/>
                <w:noProof/>
                <w:sz w:val="20"/>
                <w:szCs w:val="20"/>
              </w:rPr>
            </w:pPr>
          </w:p>
        </w:tc>
      </w:tr>
      <w:tr w:rsidR="00590526" w:rsidTr="005626BA">
        <w:trPr>
          <w:trHeight w:val="359"/>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526" w:rsidRPr="00B01231" w:rsidRDefault="001A0741">
            <w:pPr>
              <w:widowControl w:val="0"/>
              <w:spacing w:after="0" w:line="240" w:lineRule="auto"/>
              <w:jc w:val="center"/>
              <w:rPr>
                <w:rFonts w:ascii="PT Astra Serif" w:hAnsi="PT Astra Serif"/>
                <w:sz w:val="20"/>
                <w:szCs w:val="20"/>
              </w:rPr>
            </w:pPr>
            <w:r w:rsidRPr="00B01231">
              <w:rPr>
                <w:rFonts w:ascii="PT Astra Serif" w:hAnsi="PT Astra Serif"/>
                <w:sz w:val="20"/>
                <w:szCs w:val="20"/>
              </w:rPr>
              <w:t>239</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526" w:rsidRPr="00B01231" w:rsidRDefault="001A0741">
            <w:pPr>
              <w:widowControl w:val="0"/>
              <w:spacing w:after="0" w:line="240" w:lineRule="auto"/>
              <w:jc w:val="center"/>
              <w:rPr>
                <w:rFonts w:ascii="PT Astra Serif" w:eastAsia="Times New Roman" w:hAnsi="PT Astra Serif" w:cs="Times New Roman"/>
                <w:spacing w:val="-6"/>
                <w:sz w:val="20"/>
                <w:szCs w:val="20"/>
              </w:rPr>
            </w:pPr>
            <w:r w:rsidRPr="00B01231">
              <w:rPr>
                <w:rFonts w:ascii="PT Astra Serif" w:hAnsi="PT Astra Serif"/>
                <w:spacing w:val="-6"/>
                <w:sz w:val="20"/>
                <w:szCs w:val="20"/>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0741" w:rsidRPr="001A0741" w:rsidRDefault="001A0741" w:rsidP="001A0741">
            <w:pPr>
              <w:spacing w:after="0" w:line="240" w:lineRule="auto"/>
              <w:jc w:val="both"/>
              <w:rPr>
                <w:rFonts w:ascii="PT Astra Serif" w:hAnsi="PT Astra Serif"/>
                <w:noProof/>
                <w:szCs w:val="24"/>
              </w:rPr>
            </w:pPr>
            <w:r w:rsidRPr="001A0741">
              <w:rPr>
                <w:rFonts w:ascii="PT Astra Serif" w:hAnsi="PT Astra Serif"/>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позиции  «Тип матрицы» пункта 1 «Ноутбук».</w:t>
            </w:r>
          </w:p>
          <w:p w:rsidR="001A0741" w:rsidRPr="001A0741" w:rsidRDefault="001A0741" w:rsidP="001A0741">
            <w:pPr>
              <w:spacing w:after="0" w:line="240" w:lineRule="auto"/>
              <w:jc w:val="both"/>
              <w:rPr>
                <w:rFonts w:ascii="PT Astra Serif" w:hAnsi="PT Astra Serif"/>
                <w:noProof/>
                <w:szCs w:val="24"/>
              </w:rPr>
            </w:pPr>
            <w:r w:rsidRPr="001A0741">
              <w:rPr>
                <w:rFonts w:ascii="PT Astra Serif" w:hAnsi="PT Astra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90526" w:rsidRDefault="001A0741" w:rsidP="001A0741">
            <w:pPr>
              <w:widowControl w:val="0"/>
              <w:spacing w:after="0" w:line="240" w:lineRule="auto"/>
              <w:jc w:val="both"/>
              <w:rPr>
                <w:rFonts w:ascii="PT Astra Serif" w:hAnsi="PT Astra Serif"/>
                <w:noProof/>
                <w:szCs w:val="24"/>
              </w:rPr>
            </w:pPr>
            <w:r w:rsidRPr="001A0741">
              <w:rPr>
                <w:rFonts w:ascii="PT Astra Serif" w:hAnsi="PT Astra Serif"/>
                <w:noProof/>
                <w:szCs w:val="24"/>
              </w:rPr>
              <w:t xml:space="preserve">Положения заявки на участие в аукционе, которые не соответствуют требованиям документации об </w:t>
            </w:r>
            <w:r w:rsidRPr="001A0741">
              <w:rPr>
                <w:rFonts w:ascii="PT Astra Serif" w:hAnsi="PT Astra Serif"/>
                <w:noProof/>
                <w:szCs w:val="24"/>
              </w:rPr>
              <w:lastRenderedPageBreak/>
              <w:t>аукционе: Первая часть заявки на участие в аукционе.</w:t>
            </w:r>
          </w:p>
          <w:p w:rsidR="001A0741" w:rsidRPr="00B01231" w:rsidRDefault="001A0741" w:rsidP="00B01231">
            <w:pPr>
              <w:widowControl w:val="0"/>
              <w:spacing w:after="0" w:line="240" w:lineRule="auto"/>
              <w:jc w:val="both"/>
              <w:rPr>
                <w:rFonts w:ascii="PT Astra Serif" w:hAnsi="PT Astra Serif"/>
                <w:noProof/>
                <w:szCs w:val="24"/>
              </w:rPr>
            </w:pPr>
            <w:r w:rsidRPr="00B01231">
              <w:rPr>
                <w:rFonts w:ascii="PT Astra Serif" w:hAnsi="PT Astra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1A0741" w:rsidRPr="00B01231" w:rsidRDefault="001A0741" w:rsidP="00B01231">
            <w:pPr>
              <w:widowControl w:val="0"/>
              <w:spacing w:after="0" w:line="240" w:lineRule="auto"/>
              <w:jc w:val="both"/>
              <w:rPr>
                <w:rFonts w:ascii="PT Astra Serif" w:hAnsi="PT Astra Serif"/>
                <w:noProof/>
                <w:szCs w:val="24"/>
              </w:rPr>
            </w:pPr>
            <w:r w:rsidRPr="00B01231">
              <w:rPr>
                <w:rFonts w:ascii="PT Astra Serif" w:hAnsi="PT Astra Serif"/>
                <w:noProof/>
                <w:szCs w:val="24"/>
              </w:rPr>
              <w:t>- пункт 5. Проектор: требуется –тип источника света – Laser-LED, участник предлагает -</w:t>
            </w:r>
            <w:r w:rsidR="00B01231" w:rsidRPr="00B01231">
              <w:rPr>
                <w:rFonts w:ascii="PT Astra Serif" w:hAnsi="PT Astra Serif"/>
                <w:noProof/>
                <w:szCs w:val="24"/>
              </w:rPr>
              <w:t>LED</w:t>
            </w:r>
            <w:r w:rsidRPr="00B01231">
              <w:rPr>
                <w:rFonts w:ascii="PT Astra Serif" w:hAnsi="PT Astra Serif"/>
                <w:noProof/>
                <w:szCs w:val="24"/>
              </w:rPr>
              <w:t>;</w:t>
            </w:r>
          </w:p>
          <w:p w:rsidR="001A0741" w:rsidRPr="00B01231" w:rsidRDefault="001A0741" w:rsidP="00B01231">
            <w:pPr>
              <w:widowControl w:val="0"/>
              <w:spacing w:after="0" w:line="240" w:lineRule="auto"/>
              <w:jc w:val="both"/>
              <w:rPr>
                <w:rFonts w:ascii="PT Astra Serif" w:hAnsi="PT Astra Serif"/>
                <w:noProof/>
                <w:szCs w:val="24"/>
              </w:rPr>
            </w:pPr>
            <w:r w:rsidRPr="00B01231">
              <w:rPr>
                <w:rFonts w:ascii="PT Astra Serif" w:hAnsi="PT Astra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sidR="00B01231">
              <w:rPr>
                <w:rFonts w:ascii="PT Astra Serif" w:hAnsi="PT Astra Serif"/>
                <w:noProof/>
                <w:szCs w:val="24"/>
              </w:rPr>
              <w:t>Часть</w:t>
            </w:r>
            <w:r w:rsidRPr="00B01231">
              <w:rPr>
                <w:rFonts w:ascii="PT Astra Serif" w:hAnsi="PT Astra Serif"/>
                <w:noProof/>
                <w:szCs w:val="24"/>
              </w:rPr>
              <w:t xml:space="preserve"> II. Техническое задание.</w:t>
            </w:r>
          </w:p>
          <w:p w:rsidR="001A0741" w:rsidRPr="001A0741" w:rsidRDefault="001A0741" w:rsidP="001A0741">
            <w:pPr>
              <w:widowControl w:val="0"/>
              <w:spacing w:after="0" w:line="240" w:lineRule="auto"/>
              <w:jc w:val="both"/>
              <w:rPr>
                <w:rFonts w:ascii="PT Astra Serif" w:eastAsia="Times New Roman" w:hAnsi="PT Astra Serif" w:cs="Times New Roman"/>
                <w:noProof/>
                <w:sz w:val="20"/>
                <w:szCs w:val="20"/>
              </w:rPr>
            </w:pPr>
            <w:r w:rsidRPr="00B01231">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90526" w:rsidTr="004302F0">
        <w:trPr>
          <w:trHeight w:val="359"/>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526" w:rsidRPr="004302F0" w:rsidRDefault="001A0741">
            <w:pPr>
              <w:widowControl w:val="0"/>
              <w:spacing w:after="0" w:line="240" w:lineRule="auto"/>
              <w:jc w:val="center"/>
              <w:rPr>
                <w:rFonts w:ascii="PT Astra Serif" w:hAnsi="PT Astra Serif"/>
                <w:sz w:val="20"/>
                <w:szCs w:val="20"/>
              </w:rPr>
            </w:pPr>
            <w:r w:rsidRPr="004302F0">
              <w:rPr>
                <w:rFonts w:ascii="PT Astra Serif" w:hAnsi="PT Astra Serif"/>
                <w:sz w:val="20"/>
                <w:szCs w:val="20"/>
              </w:rPr>
              <w:lastRenderedPageBreak/>
              <w:t>111</w:t>
            </w:r>
          </w:p>
        </w:tc>
        <w:tc>
          <w:tcPr>
            <w:tcW w:w="14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526" w:rsidRPr="004302F0" w:rsidRDefault="001A0741">
            <w:pPr>
              <w:widowControl w:val="0"/>
              <w:spacing w:after="0" w:line="240" w:lineRule="auto"/>
              <w:jc w:val="center"/>
              <w:rPr>
                <w:rFonts w:ascii="PT Astra Serif" w:eastAsia="Times New Roman" w:hAnsi="PT Astra Serif" w:cs="Times New Roman"/>
                <w:sz w:val="20"/>
                <w:szCs w:val="20"/>
              </w:rPr>
            </w:pPr>
            <w:r w:rsidRPr="004302F0">
              <w:rPr>
                <w:rFonts w:ascii="PT Astra Serif" w:hAnsi="PT Astra Serif"/>
                <w:spacing w:val="-6"/>
                <w:sz w:val="20"/>
                <w:szCs w:val="20"/>
              </w:rPr>
              <w:t>Отказать в допуске к участию в аукционе</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26BA" w:rsidRDefault="005626BA" w:rsidP="005626BA">
            <w:pPr>
              <w:spacing w:after="0" w:line="240" w:lineRule="auto"/>
              <w:jc w:val="both"/>
              <w:rPr>
                <w:rFonts w:ascii="PT Astra Serif" w:hAnsi="PT Astra Serif"/>
                <w:noProof/>
                <w:szCs w:val="24"/>
              </w:rPr>
            </w:pPr>
            <w:r>
              <w:rPr>
                <w:rFonts w:ascii="PT Astra Serif" w:hAnsi="PT Astra Serif"/>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5626BA" w:rsidRDefault="005626BA" w:rsidP="005626BA">
            <w:pPr>
              <w:spacing w:after="0" w:line="240" w:lineRule="auto"/>
              <w:jc w:val="both"/>
              <w:rPr>
                <w:rFonts w:ascii="PT Astra Serif" w:hAnsi="PT Astra Serif"/>
                <w:noProof/>
                <w:szCs w:val="24"/>
              </w:rPr>
            </w:pPr>
            <w:r>
              <w:rPr>
                <w:rFonts w:ascii="PT Astra Serif" w:hAnsi="PT Astra Serif"/>
                <w:noProof/>
                <w:szCs w:val="24"/>
              </w:rPr>
              <w:t xml:space="preserve"> отсутствуют конкретные показатели предлагаемого товара по позициям «Максимальное проекционное расстояние», «Тип источника света», «Максимальный формат изображения» пункта 5 «Проектор».</w:t>
            </w:r>
          </w:p>
          <w:p w:rsidR="005626BA" w:rsidRDefault="005626BA" w:rsidP="005626BA">
            <w:pPr>
              <w:spacing w:after="0" w:line="240" w:lineRule="auto"/>
              <w:jc w:val="both"/>
              <w:rPr>
                <w:rFonts w:ascii="PT Astra Serif" w:hAnsi="PT Astra Serif"/>
                <w:noProof/>
                <w:szCs w:val="24"/>
              </w:rPr>
            </w:pPr>
            <w:r>
              <w:rPr>
                <w:rFonts w:ascii="PT Astra Serif" w:hAnsi="PT Astra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626BA" w:rsidRDefault="005626BA" w:rsidP="005626BA">
            <w:pPr>
              <w:widowControl w:val="0"/>
              <w:spacing w:after="0" w:line="240" w:lineRule="auto"/>
              <w:jc w:val="both"/>
              <w:rPr>
                <w:rFonts w:ascii="PT Astra Serif" w:hAnsi="PT Astra Serif"/>
                <w:noProof/>
                <w:szCs w:val="24"/>
              </w:rPr>
            </w:pPr>
            <w:r>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5626BA" w:rsidRDefault="005626BA" w:rsidP="005626BA">
            <w:pPr>
              <w:widowControl w:val="0"/>
              <w:spacing w:after="0" w:line="240" w:lineRule="auto"/>
              <w:jc w:val="both"/>
              <w:rPr>
                <w:rFonts w:ascii="PT Astra Serif" w:hAnsi="PT Astra Serif"/>
                <w:noProof/>
                <w:szCs w:val="24"/>
              </w:rPr>
            </w:pPr>
            <w:r>
              <w:rPr>
                <w:rFonts w:ascii="PT Astra Serif" w:hAnsi="PT Astra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5626BA" w:rsidRDefault="005626BA" w:rsidP="005626BA">
            <w:pPr>
              <w:widowControl w:val="0"/>
              <w:spacing w:after="0" w:line="240" w:lineRule="auto"/>
              <w:jc w:val="both"/>
              <w:rPr>
                <w:rFonts w:ascii="PT Astra Serif" w:hAnsi="PT Astra Serif"/>
                <w:noProof/>
                <w:szCs w:val="24"/>
              </w:rPr>
            </w:pPr>
            <w:r>
              <w:rPr>
                <w:rFonts w:ascii="PT Astra Serif" w:hAnsi="PT Astra Serif"/>
                <w:noProof/>
                <w:szCs w:val="24"/>
              </w:rPr>
              <w:t xml:space="preserve">- пункт 5. Проектор: требуется Яркость -  больше или равно 4 000,00 и меньше 5000,00 люмен, участник предлагает- 3100 </w:t>
            </w:r>
            <w:r>
              <w:rPr>
                <w:rFonts w:ascii="PT Astra Serif" w:hAnsi="PT Astra Serif"/>
                <w:noProof/>
                <w:szCs w:val="24"/>
                <w:lang w:val="en-US"/>
              </w:rPr>
              <w:t>Lm</w:t>
            </w:r>
            <w:r>
              <w:rPr>
                <w:rFonts w:ascii="PT Astra Serif" w:hAnsi="PT Astra Serif"/>
                <w:noProof/>
                <w:szCs w:val="24"/>
              </w:rPr>
              <w:t>;</w:t>
            </w:r>
          </w:p>
          <w:p w:rsidR="005626BA" w:rsidRDefault="005626BA" w:rsidP="005626BA">
            <w:pPr>
              <w:widowControl w:val="0"/>
              <w:spacing w:after="0" w:line="240" w:lineRule="auto"/>
              <w:jc w:val="both"/>
              <w:rPr>
                <w:rFonts w:ascii="PT Astra Serif" w:hAnsi="PT Astra Serif"/>
                <w:noProof/>
                <w:szCs w:val="24"/>
              </w:rPr>
            </w:pPr>
            <w:r>
              <w:rPr>
                <w:rFonts w:ascii="PT Astra Serif" w:hAnsi="PT Astra Serif"/>
                <w:noProof/>
                <w:szCs w:val="24"/>
              </w:rPr>
              <w:t>- пункт 5. Проектор: требуется Срок службы (лампы)- больше 10000,00 часов, участник предлагает ориентировочный срок службы лампы 6 000 часов;</w:t>
            </w:r>
          </w:p>
          <w:p w:rsidR="005626BA" w:rsidRPr="005626BA" w:rsidRDefault="005626BA" w:rsidP="005626BA">
            <w:pPr>
              <w:spacing w:after="0" w:line="240" w:lineRule="auto"/>
              <w:rPr>
                <w:rFonts w:ascii="Times New Roman" w:hAnsi="Times New Roman" w:cs="Times New Roman"/>
              </w:rPr>
            </w:pPr>
            <w:r>
              <w:rPr>
                <w:rFonts w:ascii="PT Astra Serif" w:hAnsi="PT Astra Serif"/>
                <w:noProof/>
                <w:szCs w:val="24"/>
              </w:rPr>
              <w:t xml:space="preserve">- пункт 5. Проектор: требуется </w:t>
            </w:r>
            <w:r w:rsidRPr="005626BA">
              <w:rPr>
                <w:rFonts w:ascii="PT Astra Serif" w:hAnsi="PT Astra Serif"/>
                <w:noProof/>
                <w:szCs w:val="24"/>
              </w:rPr>
              <w:t xml:space="preserve">Контрастность- </w:t>
            </w:r>
            <w:r w:rsidRPr="005626BA">
              <w:rPr>
                <w:rFonts w:ascii="Times New Roman" w:hAnsi="Times New Roman" w:cs="Times New Roman"/>
                <w:color w:val="000000"/>
                <w:shd w:val="clear" w:color="auto" w:fill="F5F5F5"/>
              </w:rPr>
              <w:t>≥3000:1 и &lt; 10000:1, участник предлагает 10000:1.</w:t>
            </w:r>
          </w:p>
          <w:p w:rsidR="005626BA" w:rsidRDefault="005626BA" w:rsidP="005626BA">
            <w:pPr>
              <w:widowControl w:val="0"/>
              <w:spacing w:after="0" w:line="240" w:lineRule="auto"/>
              <w:jc w:val="both"/>
              <w:rPr>
                <w:rFonts w:ascii="PT Astra Serif" w:hAnsi="PT Astra Serif"/>
                <w:noProof/>
                <w:szCs w:val="24"/>
              </w:rPr>
            </w:pPr>
            <w:r>
              <w:rPr>
                <w:rFonts w:ascii="PT Astra Serif" w:hAnsi="PT Astra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590526" w:rsidRDefault="005626BA" w:rsidP="005626BA">
            <w:pPr>
              <w:widowControl w:val="0"/>
              <w:spacing w:after="0" w:line="240" w:lineRule="auto"/>
              <w:jc w:val="both"/>
              <w:rPr>
                <w:rFonts w:ascii="PT Astra Serif" w:eastAsia="Times New Roman" w:hAnsi="PT Astra Serif" w:cs="Times New Roman"/>
                <w:noProof/>
                <w:sz w:val="20"/>
                <w:szCs w:val="20"/>
              </w:rPr>
            </w:pPr>
            <w:r>
              <w:rPr>
                <w:rFonts w:ascii="PT Astra Serif" w:hAnsi="PT Astra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590526" w:rsidRDefault="00590526" w:rsidP="00590526">
      <w:pPr>
        <w:tabs>
          <w:tab w:val="left" w:pos="426"/>
          <w:tab w:val="left" w:pos="567"/>
        </w:tabs>
        <w:spacing w:after="0" w:line="240" w:lineRule="auto"/>
        <w:ind w:left="567" w:hanging="141"/>
        <w:jc w:val="both"/>
        <w:rPr>
          <w:rFonts w:ascii="PT Astra Serif" w:hAnsi="PT Astra Serif"/>
          <w:sz w:val="24"/>
          <w:szCs w:val="24"/>
        </w:rPr>
      </w:pPr>
      <w:r>
        <w:rPr>
          <w:rFonts w:ascii="PT Astra Serif" w:hAnsi="PT Astra Serif"/>
          <w:sz w:val="24"/>
          <w:szCs w:val="24"/>
        </w:rPr>
        <w:t>6.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90526" w:rsidRDefault="00590526" w:rsidP="00590526">
      <w:pPr>
        <w:tabs>
          <w:tab w:val="left" w:pos="426"/>
          <w:tab w:val="left" w:pos="567"/>
        </w:tabs>
        <w:spacing w:after="0" w:line="240" w:lineRule="auto"/>
        <w:ind w:left="567" w:hanging="141"/>
        <w:jc w:val="both"/>
        <w:rPr>
          <w:rFonts w:ascii="PT Astra Serif" w:hAnsi="PT Astra Serif"/>
          <w:sz w:val="24"/>
          <w:szCs w:val="24"/>
        </w:rPr>
      </w:pPr>
      <w:r>
        <w:rPr>
          <w:rFonts w:ascii="PT Astra Serif" w:hAnsi="PT Astra Serif"/>
          <w:sz w:val="24"/>
          <w:szCs w:val="24"/>
        </w:rPr>
        <w:lastRenderedPageBreak/>
        <w:t xml:space="preserve">7. Настоящий протокол подлежит размещению на сайте оператора электронной площадки </w:t>
      </w:r>
      <w:hyperlink r:id="rId9" w:history="1">
        <w:r>
          <w:rPr>
            <w:rStyle w:val="a3"/>
            <w:rFonts w:ascii="PT Astra Serif" w:hAnsi="PT Astra Serif"/>
            <w:sz w:val="24"/>
            <w:szCs w:val="24"/>
          </w:rPr>
          <w:t>http://www.sberbank-ast.ru</w:t>
        </w:r>
      </w:hyperlink>
      <w:r>
        <w:rPr>
          <w:rFonts w:ascii="PT Astra Serif" w:hAnsi="PT Astra Serif"/>
          <w:sz w:val="24"/>
          <w:szCs w:val="24"/>
        </w:rPr>
        <w:t>.</w:t>
      </w:r>
    </w:p>
    <w:p w:rsidR="00590526" w:rsidRDefault="00590526" w:rsidP="00590526">
      <w:pPr>
        <w:spacing w:after="0" w:line="240" w:lineRule="auto"/>
        <w:rPr>
          <w:rFonts w:ascii="PT Astra Serif" w:hAnsi="PT Astra Serif"/>
          <w:noProof/>
          <w:sz w:val="24"/>
          <w:szCs w:val="24"/>
        </w:rPr>
      </w:pPr>
    </w:p>
    <w:p w:rsidR="00CE7B58" w:rsidRDefault="00CE7B58" w:rsidP="00CE7B58">
      <w:pPr>
        <w:spacing w:after="0" w:line="240" w:lineRule="auto"/>
        <w:jc w:val="center"/>
        <w:rPr>
          <w:rFonts w:ascii="PT Astra Serif" w:hAnsi="PT Astra Serif"/>
        </w:rPr>
      </w:pPr>
      <w:r>
        <w:rPr>
          <w:rFonts w:ascii="PT Astra Serif" w:hAnsi="PT Astra Serif"/>
        </w:rPr>
        <w:t xml:space="preserve">Сведения о решении </w:t>
      </w:r>
    </w:p>
    <w:p w:rsidR="00CE7B58" w:rsidRDefault="00CE7B58" w:rsidP="00CE7B58">
      <w:pPr>
        <w:spacing w:after="0" w:line="240" w:lineRule="auto"/>
        <w:jc w:val="center"/>
        <w:rPr>
          <w:rFonts w:ascii="PT Astra Serif" w:hAnsi="PT Astra Serif"/>
        </w:rPr>
      </w:pPr>
      <w:r>
        <w:rPr>
          <w:rFonts w:ascii="PT Astra Serif" w:hAnsi="PT Astra Serif"/>
        </w:rPr>
        <w:t xml:space="preserve">                  членов комиссии о соответствии/несоответствии заявок участников закупки требованиям документации об аукционе</w:t>
      </w:r>
    </w:p>
    <w:p w:rsidR="00CE7B58" w:rsidRDefault="00CE7B58" w:rsidP="00CE7B58">
      <w:pPr>
        <w:spacing w:after="0" w:line="240" w:lineRule="auto"/>
        <w:jc w:val="center"/>
        <w:rPr>
          <w:rFonts w:ascii="PT Astra Serif" w:hAnsi="PT Astra Serif"/>
        </w:rPr>
      </w:pPr>
    </w:p>
    <w:tbl>
      <w:tblPr>
        <w:tblW w:w="0" w:type="auto"/>
        <w:tblInd w:w="675" w:type="dxa"/>
        <w:tblLayout w:type="fixed"/>
        <w:tblLook w:val="01E0" w:firstRow="1" w:lastRow="1" w:firstColumn="1" w:lastColumn="1" w:noHBand="0" w:noVBand="0"/>
      </w:tblPr>
      <w:tblGrid>
        <w:gridCol w:w="4820"/>
        <w:gridCol w:w="2410"/>
        <w:gridCol w:w="2752"/>
      </w:tblGrid>
      <w:tr w:rsidR="00CE7B58" w:rsidTr="00CE7B58">
        <w:tc>
          <w:tcPr>
            <w:tcW w:w="4820" w:type="dxa"/>
            <w:tcBorders>
              <w:top w:val="single" w:sz="4" w:space="0" w:color="auto"/>
              <w:left w:val="single" w:sz="4" w:space="0" w:color="auto"/>
              <w:bottom w:val="single" w:sz="4" w:space="0" w:color="auto"/>
              <w:right w:val="single" w:sz="4" w:space="0" w:color="auto"/>
            </w:tcBorders>
            <w:vAlign w:val="center"/>
            <w:hideMark/>
          </w:tcPr>
          <w:p w:rsidR="00CE7B58" w:rsidRDefault="00CE7B58">
            <w:pPr>
              <w:widowControl w:val="0"/>
              <w:spacing w:after="0" w:line="240" w:lineRule="auto"/>
              <w:jc w:val="center"/>
              <w:rPr>
                <w:rFonts w:ascii="PT Astra Serif" w:eastAsia="Times New Roman" w:hAnsi="PT Astra Serif"/>
              </w:rPr>
            </w:pPr>
            <w:r>
              <w:rPr>
                <w:rFonts w:ascii="PT Astra Serif" w:hAnsi="PT Astra Serif"/>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E7B58" w:rsidRDefault="00CE7B58">
            <w:pPr>
              <w:widowControl w:val="0"/>
              <w:spacing w:after="0" w:line="240" w:lineRule="auto"/>
              <w:jc w:val="center"/>
              <w:rPr>
                <w:rFonts w:ascii="PT Astra Serif" w:eastAsia="Times New Roman" w:hAnsi="PT Astra Serif"/>
              </w:rPr>
            </w:pPr>
            <w:r>
              <w:rPr>
                <w:rFonts w:ascii="PT Astra Serif" w:hAnsi="PT Astra Serif"/>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CE7B58" w:rsidRDefault="00CE7B58">
            <w:pPr>
              <w:widowControl w:val="0"/>
              <w:spacing w:after="0" w:line="240" w:lineRule="auto"/>
              <w:jc w:val="center"/>
              <w:rPr>
                <w:rFonts w:ascii="PT Astra Serif" w:eastAsia="Times New Roman" w:hAnsi="PT Astra Serif"/>
              </w:rPr>
            </w:pPr>
            <w:r>
              <w:rPr>
                <w:rFonts w:ascii="PT Astra Serif" w:hAnsi="PT Astra Serif"/>
              </w:rPr>
              <w:t>Член комиссии</w:t>
            </w:r>
          </w:p>
        </w:tc>
      </w:tr>
      <w:tr w:rsidR="00CE7B58" w:rsidTr="00CE7B58">
        <w:tc>
          <w:tcPr>
            <w:tcW w:w="482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CE7B58" w:rsidRDefault="00CE7B58">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С.Д.Голин</w:t>
            </w:r>
          </w:p>
        </w:tc>
      </w:tr>
      <w:tr w:rsidR="00CE7B58" w:rsidTr="00CE7B58">
        <w:tc>
          <w:tcPr>
            <w:tcW w:w="482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CE7B58" w:rsidRDefault="00CE7B58">
            <w:pPr>
              <w:widowControl w:val="0"/>
              <w:spacing w:after="0" w:line="240" w:lineRule="auto"/>
              <w:jc w:val="center"/>
              <w:rPr>
                <w:rFonts w:ascii="PT Astra Serif" w:eastAsia="Times New Roman" w:hAnsi="PT Astra Serif"/>
                <w:noProof/>
                <w:sz w:val="24"/>
                <w:szCs w:val="24"/>
              </w:rPr>
            </w:pPr>
            <w:r>
              <w:rPr>
                <w:rFonts w:ascii="PT Astra Serif" w:hAnsi="PT Astra Serif"/>
                <w:noProof/>
                <w:sz w:val="24"/>
                <w:szCs w:val="24"/>
              </w:rPr>
              <w:t>Т.И. Долгодворова</w:t>
            </w:r>
          </w:p>
        </w:tc>
      </w:tr>
      <w:tr w:rsidR="00CE7B58" w:rsidTr="00CE7B58">
        <w:tc>
          <w:tcPr>
            <w:tcW w:w="482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CE7B58" w:rsidRDefault="00CE7B58">
            <w:pPr>
              <w:widowControl w:val="0"/>
              <w:spacing w:after="0" w:line="240" w:lineRule="auto"/>
              <w:jc w:val="center"/>
              <w:rPr>
                <w:rFonts w:ascii="PT Astra Serif" w:eastAsia="Times New Roman" w:hAnsi="PT Astra Serif"/>
                <w:noProof/>
                <w:sz w:val="24"/>
                <w:szCs w:val="24"/>
              </w:rPr>
            </w:pPr>
            <w:r>
              <w:rPr>
                <w:rFonts w:ascii="PT Astra Serif" w:hAnsi="PT Astra Serif"/>
                <w:sz w:val="24"/>
                <w:szCs w:val="24"/>
              </w:rPr>
              <w:t>А.Т. Абдуллаев</w:t>
            </w:r>
          </w:p>
        </w:tc>
      </w:tr>
      <w:tr w:rsidR="00CE7B58" w:rsidTr="00CE7B58">
        <w:tc>
          <w:tcPr>
            <w:tcW w:w="482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both"/>
              <w:rPr>
                <w:rFonts w:ascii="PT Astra Serif" w:eastAsia="Times New Roman"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CE7B58" w:rsidRDefault="00CE7B58">
            <w:pPr>
              <w:widowControl w:val="0"/>
              <w:spacing w:after="0" w:line="240" w:lineRule="auto"/>
              <w:jc w:val="center"/>
              <w:rPr>
                <w:rFonts w:ascii="PT Astra Serif" w:eastAsia="Times New Roman" w:hAnsi="PT Astra Serif"/>
                <w:sz w:val="16"/>
                <w:szCs w:val="16"/>
              </w:rPr>
            </w:pPr>
            <w:r>
              <w:rPr>
                <w:rFonts w:ascii="PT Astra Serif" w:hAnsi="PT Astra Serif"/>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CE7B58" w:rsidRDefault="00CE7B58">
            <w:pPr>
              <w:widowControl w:val="0"/>
              <w:spacing w:after="0" w:line="240" w:lineRule="auto"/>
              <w:jc w:val="center"/>
              <w:rPr>
                <w:rFonts w:ascii="PT Astra Serif" w:eastAsia="Times New Roman" w:hAnsi="PT Astra Serif"/>
                <w:sz w:val="24"/>
                <w:szCs w:val="24"/>
              </w:rPr>
            </w:pPr>
            <w:r>
              <w:rPr>
                <w:rFonts w:ascii="PT Astra Serif" w:hAnsi="PT Astra Serif"/>
                <w:sz w:val="24"/>
                <w:szCs w:val="24"/>
              </w:rPr>
              <w:t>Н.Б. Захарова</w:t>
            </w:r>
          </w:p>
        </w:tc>
      </w:tr>
    </w:tbl>
    <w:p w:rsidR="00CE7B58" w:rsidRDefault="00CE7B58" w:rsidP="00CE7B58">
      <w:pPr>
        <w:spacing w:after="0" w:line="240" w:lineRule="auto"/>
        <w:ind w:left="993"/>
        <w:jc w:val="both"/>
        <w:rPr>
          <w:rFonts w:ascii="PT Astra Serif" w:eastAsia="Times New Roman" w:hAnsi="PT Astra Serif"/>
          <w:b/>
          <w:sz w:val="24"/>
          <w:szCs w:val="24"/>
        </w:rPr>
      </w:pPr>
    </w:p>
    <w:p w:rsidR="00CE7B58" w:rsidRDefault="00CE7B58" w:rsidP="00CE7B58">
      <w:pPr>
        <w:spacing w:after="0" w:line="240" w:lineRule="auto"/>
        <w:ind w:left="993"/>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CE7B58" w:rsidRDefault="00CE7B58" w:rsidP="00CE7B58">
      <w:pPr>
        <w:spacing w:after="0" w:line="240" w:lineRule="auto"/>
        <w:ind w:left="993"/>
        <w:jc w:val="both"/>
        <w:rPr>
          <w:rFonts w:ascii="PT Astra Serif" w:hAnsi="PT Astra Serif"/>
          <w:b/>
          <w:sz w:val="24"/>
          <w:szCs w:val="24"/>
        </w:rPr>
      </w:pPr>
    </w:p>
    <w:p w:rsidR="00CE7B58" w:rsidRDefault="00CE7B58" w:rsidP="00CE7B58">
      <w:pPr>
        <w:spacing w:after="0" w:line="240" w:lineRule="auto"/>
        <w:ind w:left="993" w:right="849"/>
        <w:jc w:val="both"/>
        <w:rPr>
          <w:rFonts w:ascii="PT Astra Serif" w:hAnsi="PT Astra Serif"/>
          <w:b/>
          <w:sz w:val="24"/>
          <w:szCs w:val="24"/>
        </w:rPr>
      </w:pPr>
      <w:r>
        <w:rPr>
          <w:rFonts w:ascii="PT Astra Serif" w:hAnsi="PT Astra Serif"/>
          <w:b/>
          <w:sz w:val="24"/>
          <w:szCs w:val="24"/>
        </w:rPr>
        <w:t xml:space="preserve">Члены  комиссии                                                                                                                         </w:t>
      </w:r>
    </w:p>
    <w:p w:rsidR="00CE7B58" w:rsidRDefault="00CE7B58" w:rsidP="00CE7B58">
      <w:pPr>
        <w:spacing w:after="0" w:line="240" w:lineRule="auto"/>
        <w:ind w:right="849"/>
        <w:jc w:val="right"/>
        <w:rPr>
          <w:rFonts w:ascii="PT Astra Serif" w:hAnsi="PT Astra Serif"/>
          <w:sz w:val="24"/>
          <w:szCs w:val="24"/>
        </w:rPr>
      </w:pPr>
      <w:r>
        <w:rPr>
          <w:rFonts w:ascii="PT Astra Serif" w:hAnsi="PT Astra Serif"/>
          <w:sz w:val="24"/>
          <w:szCs w:val="24"/>
        </w:rPr>
        <w:t xml:space="preserve">                         __________________Т.И. </w:t>
      </w:r>
      <w:proofErr w:type="spellStart"/>
      <w:r>
        <w:rPr>
          <w:rFonts w:ascii="PT Astra Serif" w:hAnsi="PT Astra Serif"/>
          <w:sz w:val="24"/>
          <w:szCs w:val="24"/>
        </w:rPr>
        <w:t>Долгодворова</w:t>
      </w:r>
      <w:proofErr w:type="spellEnd"/>
    </w:p>
    <w:p w:rsidR="00CE7B58" w:rsidRDefault="00CE7B58" w:rsidP="00CE7B58">
      <w:pPr>
        <w:spacing w:after="0" w:line="240" w:lineRule="auto"/>
        <w:ind w:right="849"/>
        <w:jc w:val="right"/>
        <w:rPr>
          <w:rFonts w:ascii="PT Astra Serif" w:hAnsi="PT Astra Serif"/>
          <w:sz w:val="24"/>
          <w:szCs w:val="24"/>
        </w:rPr>
      </w:pPr>
      <w:r>
        <w:rPr>
          <w:rFonts w:ascii="PT Astra Serif" w:hAnsi="PT Astra Serif"/>
          <w:sz w:val="24"/>
          <w:szCs w:val="24"/>
        </w:rPr>
        <w:t>____________________ А.Т. Абдуллаев</w:t>
      </w:r>
    </w:p>
    <w:p w:rsidR="00CE7B58" w:rsidRDefault="00CE7B58" w:rsidP="00CE7B58">
      <w:pPr>
        <w:spacing w:after="0" w:line="240" w:lineRule="auto"/>
        <w:ind w:right="849"/>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Н.Б.Захарова</w:t>
      </w:r>
      <w:proofErr w:type="spellEnd"/>
    </w:p>
    <w:p w:rsidR="00590526" w:rsidRDefault="00590526" w:rsidP="00590526">
      <w:pPr>
        <w:spacing w:after="0" w:line="240" w:lineRule="auto"/>
        <w:rPr>
          <w:rFonts w:ascii="PT Astra Serif" w:hAnsi="PT Astra Serif"/>
          <w:sz w:val="24"/>
          <w:szCs w:val="24"/>
        </w:rPr>
      </w:pPr>
    </w:p>
    <w:p w:rsidR="00590526" w:rsidRDefault="00590526" w:rsidP="00590526">
      <w:pPr>
        <w:spacing w:after="0" w:line="240" w:lineRule="auto"/>
        <w:rPr>
          <w:rFonts w:ascii="PT Astra Serif" w:hAnsi="PT Astra Serif"/>
          <w:sz w:val="24"/>
          <w:szCs w:val="24"/>
        </w:rPr>
      </w:pPr>
    </w:p>
    <w:p w:rsidR="00590526" w:rsidRDefault="00590526" w:rsidP="00590526">
      <w:pPr>
        <w:spacing w:after="0" w:line="240" w:lineRule="auto"/>
        <w:rPr>
          <w:rFonts w:ascii="PT Astra Serif" w:hAnsi="PT Astra Serif"/>
          <w:sz w:val="24"/>
        </w:rPr>
      </w:pPr>
      <w:r>
        <w:rPr>
          <w:rFonts w:ascii="PT Astra Serif" w:hAnsi="PT Astra Serif"/>
          <w:sz w:val="24"/>
          <w:szCs w:val="24"/>
        </w:rPr>
        <w:t xml:space="preserve">                 Представитель заказчика </w:t>
      </w:r>
      <w:r>
        <w:rPr>
          <w:rFonts w:ascii="PT Astra Serif" w:hAnsi="PT Astra Serif"/>
        </w:rPr>
        <w:t xml:space="preserve">                                                   ________________</w:t>
      </w:r>
      <w:r w:rsidR="00627FB2">
        <w:rPr>
          <w:rFonts w:ascii="PT Astra Serif" w:hAnsi="PT Astra Serif"/>
          <w:sz w:val="24"/>
        </w:rPr>
        <w:t>Н.Н. Белинская</w:t>
      </w:r>
    </w:p>
    <w:p w:rsidR="00590526" w:rsidRDefault="00590526"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4302F0">
      <w:pPr>
        <w:spacing w:after="0" w:line="240" w:lineRule="auto"/>
        <w:jc w:val="right"/>
        <w:rPr>
          <w:rFonts w:ascii="Times New Roman" w:hAnsi="Times New Roman" w:cs="Times New Roman"/>
          <w:sz w:val="20"/>
          <w:szCs w:val="20"/>
        </w:rPr>
        <w:sectPr w:rsidR="004302F0" w:rsidSect="00627FB2">
          <w:pgSz w:w="11906" w:h="16838"/>
          <w:pgMar w:top="567" w:right="850" w:bottom="1134" w:left="426" w:header="708" w:footer="708" w:gutter="0"/>
          <w:cols w:space="708"/>
          <w:docGrid w:linePitch="360"/>
        </w:sectPr>
      </w:pPr>
    </w:p>
    <w:p w:rsidR="004302F0" w:rsidRDefault="004302F0" w:rsidP="004302F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4302F0" w:rsidRDefault="004302F0" w:rsidP="004302F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протоколу рассмотрения заявок</w:t>
      </w:r>
    </w:p>
    <w:p w:rsidR="004302F0" w:rsidRDefault="004302F0" w:rsidP="004302F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участие в аукционе в электронной форме</w:t>
      </w:r>
    </w:p>
    <w:p w:rsidR="004302F0" w:rsidRDefault="004302F0" w:rsidP="004302F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25 августа 2020 г. № </w:t>
      </w:r>
      <w:r>
        <w:rPr>
          <w:rFonts w:ascii="Arial" w:hAnsi="Arial" w:cs="Arial"/>
          <w:color w:val="000000"/>
          <w:sz w:val="17"/>
          <w:szCs w:val="17"/>
        </w:rPr>
        <w:t>0187300005820000252</w:t>
      </w:r>
      <w:r>
        <w:rPr>
          <w:rFonts w:ascii="Times New Roman" w:hAnsi="Times New Roman" w:cs="Times New Roman"/>
          <w:sz w:val="20"/>
          <w:szCs w:val="20"/>
        </w:rPr>
        <w:t>-1</w:t>
      </w:r>
    </w:p>
    <w:p w:rsidR="004302F0" w:rsidRDefault="004302F0" w:rsidP="004302F0">
      <w:pPr>
        <w:spacing w:after="0" w:line="240" w:lineRule="auto"/>
        <w:jc w:val="right"/>
        <w:rPr>
          <w:rFonts w:ascii="Times New Roman" w:hAnsi="Times New Roman" w:cs="Times New Roman"/>
          <w:sz w:val="20"/>
          <w:szCs w:val="20"/>
        </w:rPr>
      </w:pPr>
    </w:p>
    <w:p w:rsidR="004302F0" w:rsidRDefault="004302F0" w:rsidP="004302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 среди</w:t>
      </w:r>
      <w:r>
        <w:rPr>
          <w:rFonts w:ascii="Arial" w:hAnsi="Arial" w:cs="Arial"/>
          <w:color w:val="000000"/>
          <w:sz w:val="17"/>
          <w:szCs w:val="17"/>
        </w:rPr>
        <w:t xml:space="preserve">  </w:t>
      </w:r>
      <w:r>
        <w:rPr>
          <w:rFonts w:ascii="Times New Roman" w:hAnsi="Times New Roman" w:cs="Times New Roman"/>
          <w:color w:val="000000"/>
          <w:sz w:val="20"/>
          <w:szCs w:val="20"/>
        </w:rPr>
        <w:t xml:space="preserve">субъектов малого предпринимательства и социально ориентированных некоммерческих организаций </w:t>
      </w:r>
      <w:r>
        <w:rPr>
          <w:rFonts w:ascii="Times New Roman" w:hAnsi="Times New Roman" w:cs="Times New Roman"/>
          <w:sz w:val="20"/>
          <w:szCs w:val="20"/>
        </w:rPr>
        <w:t xml:space="preserve">на право заключения гражданско-правового договора на поставку </w:t>
      </w:r>
      <w:r>
        <w:rPr>
          <w:rFonts w:ascii="Times New Roman" w:hAnsi="Times New Roman" w:cs="Times New Roman"/>
          <w:color w:val="000000"/>
          <w:sz w:val="20"/>
          <w:szCs w:val="20"/>
        </w:rPr>
        <w:t xml:space="preserve"> компьютерной и офисной техники</w:t>
      </w:r>
      <w:r>
        <w:rPr>
          <w:rFonts w:ascii="Times New Roman" w:hAnsi="Times New Roman" w:cs="Times New Roman"/>
          <w:sz w:val="20"/>
          <w:szCs w:val="20"/>
        </w:rPr>
        <w:t>.</w:t>
      </w:r>
    </w:p>
    <w:p w:rsidR="004302F0" w:rsidRDefault="004302F0" w:rsidP="004302F0">
      <w:pPr>
        <w:spacing w:after="0"/>
        <w:rPr>
          <w:rFonts w:ascii="Times New Roman" w:hAnsi="Times New Roman" w:cs="Times New Roman"/>
          <w:sz w:val="20"/>
          <w:szCs w:val="20"/>
        </w:rPr>
      </w:pPr>
    </w:p>
    <w:p w:rsidR="004302F0" w:rsidRDefault="004302F0" w:rsidP="004302F0">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3969"/>
        <w:gridCol w:w="709"/>
        <w:gridCol w:w="1276"/>
        <w:gridCol w:w="1522"/>
        <w:gridCol w:w="1523"/>
        <w:gridCol w:w="1523"/>
        <w:gridCol w:w="1523"/>
      </w:tblGrid>
      <w:tr w:rsidR="004302F0" w:rsidTr="004302F0">
        <w:trPr>
          <w:trHeight w:val="270"/>
        </w:trPr>
        <w:tc>
          <w:tcPr>
            <w:tcW w:w="2943" w:type="dxa"/>
            <w:vMerge w:val="restart"/>
            <w:tcBorders>
              <w:top w:val="single" w:sz="4" w:space="0" w:color="auto"/>
              <w:left w:val="single" w:sz="4" w:space="0" w:color="auto"/>
              <w:bottom w:val="single" w:sz="4" w:space="0" w:color="auto"/>
              <w:right w:val="single" w:sz="4" w:space="0" w:color="auto"/>
            </w:tcBorders>
            <w:hideMark/>
          </w:tcPr>
          <w:p w:rsidR="004302F0" w:rsidRDefault="004302F0">
            <w:pPr>
              <w:widowControl w:val="0"/>
              <w:snapToGrid w:val="0"/>
              <w:spacing w:after="0" w:line="240" w:lineRule="auto"/>
              <w:jc w:val="center"/>
              <w:rPr>
                <w:rFonts w:ascii="Times New Roman" w:eastAsiaTheme="minorEastAsia" w:hAnsi="Times New Roman" w:cs="Times New Roman"/>
                <w:color w:val="000000"/>
                <w:kern w:val="2"/>
                <w:sz w:val="20"/>
                <w:szCs w:val="20"/>
                <w:lang w:eastAsia="ar-SA"/>
              </w:rPr>
            </w:pPr>
            <w:r>
              <w:rPr>
                <w:rFonts w:ascii="Times New Roman" w:hAnsi="Times New Roman" w:cs="Times New Roman"/>
                <w:color w:val="000000"/>
                <w:sz w:val="20"/>
                <w:szCs w:val="20"/>
                <w:vertAlign w:val="superscript"/>
              </w:rPr>
              <w:endnoteReference w:id="1"/>
            </w:r>
            <w:r>
              <w:rPr>
                <w:rFonts w:ascii="Times New Roman" w:hAnsi="Times New Roman" w:cs="Times New Roman"/>
                <w:color w:val="000000"/>
                <w:sz w:val="20"/>
                <w:szCs w:val="20"/>
              </w:rPr>
              <w:t>Обязательные требования</w:t>
            </w:r>
          </w:p>
          <w:p w:rsidR="004302F0" w:rsidRDefault="004302F0">
            <w:pPr>
              <w:autoSpaceDE w:val="0"/>
              <w:autoSpaceDN w:val="0"/>
              <w:adjustRightInd w:val="0"/>
              <w:spacing w:after="0" w:line="240" w:lineRule="auto"/>
              <w:rPr>
                <w:rFonts w:ascii="Times New Roman" w:eastAsiaTheme="minorEastAsia" w:hAnsi="Times New Roman" w:cs="Times New Roman"/>
                <w:sz w:val="20"/>
                <w:szCs w:val="20"/>
              </w:rPr>
            </w:pPr>
            <w:r>
              <w:rPr>
                <w:rFonts w:ascii="Times New Roman" w:hAnsi="Times New Roman" w:cs="Times New Roman"/>
                <w:sz w:val="20"/>
                <w:szCs w:val="20"/>
              </w:rPr>
              <w:t>частей.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sz w:val="20"/>
                <w:szCs w:val="20"/>
              </w:rPr>
            </w:pPr>
            <w:r>
              <w:rPr>
                <w:rFonts w:ascii="Times New Roman" w:hAnsi="Times New Roman" w:cs="Times New Roman"/>
                <w:sz w:val="20"/>
                <w:szCs w:val="20"/>
              </w:rPr>
              <w:t>№ пункта</w:t>
            </w:r>
          </w:p>
        </w:tc>
        <w:tc>
          <w:tcPr>
            <w:tcW w:w="3969" w:type="dxa"/>
            <w:vMerge w:val="restart"/>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sz w:val="20"/>
                <w:szCs w:val="20"/>
              </w:rPr>
            </w:pPr>
            <w:r>
              <w:rPr>
                <w:rFonts w:ascii="Times New Roman" w:hAnsi="Times New Roman" w:cs="Times New Roman"/>
                <w:sz w:val="20"/>
                <w:szCs w:val="20"/>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sz w:val="20"/>
                <w:szCs w:val="20"/>
              </w:rPr>
            </w:pPr>
            <w:r>
              <w:rPr>
                <w:rFonts w:ascii="Times New Roman" w:hAnsi="Times New Roman" w:cs="Times New Roman"/>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sz w:val="20"/>
                <w:szCs w:val="20"/>
              </w:rPr>
            </w:pPr>
            <w:r>
              <w:rPr>
                <w:rFonts w:ascii="Times New Roman" w:hAnsi="Times New Roman" w:cs="Times New Roman"/>
                <w:sz w:val="20"/>
                <w:szCs w:val="20"/>
              </w:rPr>
              <w:t>Количество поставляемых товаров</w:t>
            </w:r>
          </w:p>
        </w:tc>
        <w:tc>
          <w:tcPr>
            <w:tcW w:w="6091" w:type="dxa"/>
            <w:gridSpan w:val="4"/>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sz w:val="20"/>
                <w:szCs w:val="20"/>
              </w:rPr>
            </w:pPr>
            <w:r>
              <w:rPr>
                <w:rFonts w:ascii="Times New Roman" w:hAnsi="Times New Roman" w:cs="Times New Roman"/>
                <w:sz w:val="20"/>
                <w:szCs w:val="20"/>
              </w:rPr>
              <w:t>Идентификационный номер заявки</w:t>
            </w:r>
          </w:p>
        </w:tc>
      </w:tr>
      <w:tr w:rsidR="004302F0" w:rsidTr="00A17EB4">
        <w:trPr>
          <w:trHeight w:val="26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heme="minorEastAsia"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heme="minorEastAsia"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heme="minorEastAsia"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heme="minorEastAsia"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heme="minorEastAsia"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b/>
                <w:sz w:val="20"/>
                <w:szCs w:val="20"/>
              </w:rPr>
            </w:pPr>
            <w:r>
              <w:rPr>
                <w:rFonts w:ascii="Times New Roman" w:hAnsi="Times New Roman" w:cs="Times New Roman"/>
                <w:b/>
                <w:sz w:val="20"/>
                <w:szCs w:val="20"/>
              </w:rPr>
              <w:t>24</w:t>
            </w:r>
          </w:p>
        </w:tc>
        <w:tc>
          <w:tcPr>
            <w:tcW w:w="1523" w:type="dxa"/>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b/>
                <w:sz w:val="20"/>
                <w:szCs w:val="20"/>
              </w:rPr>
            </w:pPr>
            <w:r>
              <w:rPr>
                <w:rFonts w:ascii="Times New Roman" w:hAnsi="Times New Roman" w:cs="Times New Roman"/>
                <w:b/>
                <w:sz w:val="20"/>
                <w:szCs w:val="20"/>
              </w:rPr>
              <w:t>126</w:t>
            </w:r>
          </w:p>
        </w:tc>
        <w:tc>
          <w:tcPr>
            <w:tcW w:w="1523" w:type="dxa"/>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b/>
                <w:sz w:val="20"/>
                <w:szCs w:val="20"/>
              </w:rPr>
            </w:pPr>
            <w:r>
              <w:rPr>
                <w:rFonts w:ascii="Times New Roman" w:hAnsi="Times New Roman" w:cs="Times New Roman"/>
                <w:b/>
                <w:sz w:val="20"/>
                <w:szCs w:val="20"/>
              </w:rPr>
              <w:t>239</w:t>
            </w:r>
          </w:p>
        </w:tc>
        <w:tc>
          <w:tcPr>
            <w:tcW w:w="1523" w:type="dxa"/>
            <w:tcBorders>
              <w:top w:val="single" w:sz="4" w:space="0" w:color="auto"/>
              <w:left w:val="single" w:sz="4" w:space="0" w:color="auto"/>
              <w:bottom w:val="single" w:sz="4" w:space="0" w:color="auto"/>
              <w:right w:val="single" w:sz="4" w:space="0" w:color="auto"/>
            </w:tcBorders>
            <w:hideMark/>
          </w:tcPr>
          <w:p w:rsidR="004302F0" w:rsidRDefault="004302F0">
            <w:pPr>
              <w:jc w:val="center"/>
              <w:rPr>
                <w:rFonts w:ascii="Times New Roman" w:eastAsiaTheme="minorEastAsia" w:hAnsi="Times New Roman" w:cs="Times New Roman"/>
                <w:b/>
                <w:sz w:val="20"/>
                <w:szCs w:val="20"/>
              </w:rPr>
            </w:pPr>
            <w:r>
              <w:rPr>
                <w:rFonts w:ascii="Times New Roman" w:hAnsi="Times New Roman" w:cs="Times New Roman"/>
                <w:b/>
                <w:sz w:val="20"/>
                <w:szCs w:val="20"/>
              </w:rPr>
              <w:t>111</w:t>
            </w:r>
          </w:p>
        </w:tc>
      </w:tr>
      <w:tr w:rsidR="004302F0" w:rsidTr="004302F0">
        <w:trPr>
          <w:trHeight w:val="73"/>
        </w:trPr>
        <w:tc>
          <w:tcPr>
            <w:tcW w:w="2943" w:type="dxa"/>
            <w:vMerge w:val="restart"/>
            <w:tcBorders>
              <w:top w:val="single" w:sz="4" w:space="0" w:color="auto"/>
              <w:left w:val="single" w:sz="4" w:space="0" w:color="auto"/>
              <w:bottom w:val="single" w:sz="4" w:space="0" w:color="auto"/>
              <w:right w:val="single" w:sz="4" w:space="0" w:color="auto"/>
            </w:tcBorders>
            <w:hideMark/>
          </w:tcPr>
          <w:p w:rsidR="004302F0" w:rsidRDefault="004302F0">
            <w:pPr>
              <w:pStyle w:val="10"/>
              <w:tabs>
                <w:tab w:val="left" w:pos="-1620"/>
                <w:tab w:val="left" w:pos="432"/>
              </w:tabs>
              <w:spacing w:after="0" w:line="240" w:lineRule="auto"/>
              <w:ind w:firstLine="340"/>
              <w:jc w:val="both"/>
              <w:rPr>
                <w:rFonts w:ascii="Times New Roman" w:hAnsi="Times New Roman"/>
                <w:color w:val="auto"/>
                <w:sz w:val="20"/>
                <w:lang w:eastAsia="en-US"/>
              </w:rPr>
            </w:pPr>
            <w:r>
              <w:rPr>
                <w:rFonts w:ascii="Times New Roman" w:hAnsi="Times New Roman"/>
                <w:color w:val="auto"/>
                <w:sz w:val="20"/>
                <w:lang w:eastAsia="en-US"/>
              </w:rPr>
              <w:t xml:space="preserve">Первая часть заявки на участие в электронном аукционе должна содержать следующие сведения: </w:t>
            </w:r>
          </w:p>
          <w:p w:rsidR="004302F0" w:rsidRDefault="004302F0">
            <w:pPr>
              <w:pStyle w:val="10"/>
              <w:tabs>
                <w:tab w:val="left" w:pos="-1620"/>
                <w:tab w:val="left" w:pos="432"/>
              </w:tabs>
              <w:spacing w:after="0" w:line="240" w:lineRule="auto"/>
              <w:ind w:firstLine="340"/>
              <w:jc w:val="both"/>
              <w:rPr>
                <w:rFonts w:ascii="Times New Roman" w:hAnsi="Times New Roman"/>
                <w:color w:val="auto"/>
                <w:sz w:val="20"/>
                <w:lang w:eastAsia="en-US"/>
              </w:rPr>
            </w:pPr>
            <w:r>
              <w:rPr>
                <w:rFonts w:ascii="Times New Roman" w:hAnsi="Times New Roman"/>
                <w:color w:val="auto"/>
                <w:sz w:val="20"/>
                <w:lang w:eastAsia="en-US"/>
              </w:rPr>
              <w:t>а) наименование страны происхождения товара</w:t>
            </w:r>
          </w:p>
          <w:p w:rsidR="004302F0" w:rsidRDefault="004302F0">
            <w:pPr>
              <w:pStyle w:val="10"/>
              <w:tabs>
                <w:tab w:val="left" w:pos="-1620"/>
                <w:tab w:val="left" w:pos="432"/>
              </w:tabs>
              <w:spacing w:after="0" w:line="240" w:lineRule="auto"/>
              <w:ind w:firstLine="340"/>
              <w:jc w:val="both"/>
              <w:rPr>
                <w:rFonts w:ascii="Times New Roman" w:hAnsi="Times New Roman"/>
                <w:color w:val="auto"/>
                <w:sz w:val="20"/>
                <w:lang w:eastAsia="en-US"/>
              </w:rPr>
            </w:pPr>
            <w:proofErr w:type="gramStart"/>
            <w:r>
              <w:rPr>
                <w:rFonts w:ascii="Times New Roman" w:hAnsi="Times New Roman"/>
                <w:color w:val="auto"/>
                <w:sz w:val="20"/>
                <w:lang w:eastAsia="en-US"/>
              </w:rPr>
              <w:t>б) конкретные показатели товара, соответствующие значениям, установленным в документации об электронном аукционе, и указ</w:t>
            </w:r>
            <w:bookmarkStart w:id="0" w:name="_GoBack"/>
            <w:bookmarkEnd w:id="0"/>
            <w:r>
              <w:rPr>
                <w:rFonts w:ascii="Times New Roman" w:hAnsi="Times New Roman"/>
                <w:color w:val="auto"/>
                <w:sz w:val="20"/>
                <w:lang w:eastAsia="en-US"/>
              </w:rPr>
              <w:t>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Times New Roman" w:hAnsi="Times New Roman"/>
                <w:color w:val="auto"/>
                <w:sz w:val="20"/>
                <w:lang w:eastAsia="en-US"/>
              </w:rPr>
              <w:t xml:space="preserve"> в документации об электронном аукционе).</w:t>
            </w:r>
          </w:p>
          <w:p w:rsidR="004302F0" w:rsidRDefault="004302F0">
            <w:pPr>
              <w:pStyle w:val="10"/>
              <w:tabs>
                <w:tab w:val="left" w:pos="-1620"/>
                <w:tab w:val="left" w:pos="432"/>
              </w:tabs>
              <w:spacing w:after="0" w:line="240" w:lineRule="auto"/>
              <w:ind w:firstLine="340"/>
              <w:jc w:val="both"/>
              <w:rPr>
                <w:rFonts w:ascii="Times New Roman" w:hAnsi="Times New Roman"/>
                <w:iCs/>
                <w:color w:val="auto"/>
                <w:sz w:val="20"/>
                <w:lang w:eastAsia="en-US"/>
              </w:rPr>
            </w:pPr>
            <w:r>
              <w:rPr>
                <w:rFonts w:ascii="Times New Roman" w:hAnsi="Times New Roman"/>
                <w:iCs/>
                <w:color w:val="auto"/>
                <w:sz w:val="20"/>
                <w:lang w:eastAsia="en-US"/>
              </w:rPr>
              <w:t xml:space="preserve">Первая часть заявки на участие в электронном аукционе может содержать эскиз, рисунок, чертёж, </w:t>
            </w:r>
            <w:r>
              <w:rPr>
                <w:rFonts w:ascii="Times New Roman" w:hAnsi="Times New Roman"/>
                <w:iCs/>
                <w:color w:val="auto"/>
                <w:sz w:val="20"/>
                <w:lang w:eastAsia="en-US"/>
              </w:rPr>
              <w:lastRenderedPageBreak/>
              <w:t>фотографию, иное изображение товара, на поставку которого заключается контракт.</w:t>
            </w:r>
          </w:p>
          <w:p w:rsidR="004302F0" w:rsidRDefault="004302F0">
            <w:pPr>
              <w:pStyle w:val="10"/>
              <w:tabs>
                <w:tab w:val="left" w:pos="-1620"/>
                <w:tab w:val="left" w:pos="432"/>
              </w:tabs>
              <w:spacing w:after="0" w:line="240" w:lineRule="auto"/>
              <w:ind w:firstLine="340"/>
              <w:jc w:val="both"/>
              <w:rPr>
                <w:rFonts w:ascii="Times New Roman" w:hAnsi="Times New Roman"/>
                <w:color w:val="auto"/>
                <w:sz w:val="20"/>
                <w:lang w:eastAsia="en-US"/>
              </w:rPr>
            </w:pPr>
            <w:r>
              <w:rPr>
                <w:rFonts w:ascii="Times New Roman" w:hAnsi="Times New Roman"/>
                <w:iCs/>
                <w:color w:val="auto"/>
                <w:sz w:val="20"/>
                <w:lang w:eastAsia="en-U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4302F0" w:rsidRPr="004302F0" w:rsidRDefault="004302F0">
            <w:pPr>
              <w:spacing w:after="0" w:line="240" w:lineRule="auto"/>
              <w:jc w:val="both"/>
              <w:rPr>
                <w:rFonts w:ascii="Times New Roman" w:eastAsia="Times New Roman" w:hAnsi="Times New Roman" w:cs="Times New Roman"/>
                <w:sz w:val="18"/>
                <w:szCs w:val="18"/>
              </w:rPr>
            </w:pPr>
            <w:r w:rsidRPr="004302F0">
              <w:rPr>
                <w:rFonts w:ascii="Times New Roman" w:eastAsia="Times New Roman" w:hAnsi="Times New Roman" w:cs="Times New Roman"/>
                <w:b/>
                <w:sz w:val="18"/>
                <w:szCs w:val="18"/>
              </w:rPr>
              <w:t>Ноутбук.</w:t>
            </w:r>
            <w:r w:rsidRPr="004302F0">
              <w:rPr>
                <w:rFonts w:ascii="Times New Roman" w:eastAsia="Times New Roman" w:hAnsi="Times New Roman" w:cs="Times New Roman"/>
                <w:sz w:val="18"/>
                <w:szCs w:val="18"/>
              </w:rPr>
              <w:t xml:space="preserve"> </w:t>
            </w:r>
          </w:p>
          <w:p w:rsidR="004302F0" w:rsidRPr="004302F0" w:rsidRDefault="004302F0">
            <w:pPr>
              <w:spacing w:after="0" w:line="240" w:lineRule="auto"/>
              <w:jc w:val="both"/>
              <w:rPr>
                <w:rFonts w:ascii="Times New Roman" w:eastAsia="Times New Roman" w:hAnsi="Times New Roman" w:cs="Times New Roman"/>
                <w:sz w:val="18"/>
                <w:szCs w:val="18"/>
              </w:rPr>
            </w:pPr>
            <w:r w:rsidRPr="004302F0">
              <w:rPr>
                <w:rFonts w:ascii="Times New Roman" w:hAnsi="Times New Roman" w:cs="Times New Roman"/>
                <w:sz w:val="18"/>
                <w:szCs w:val="18"/>
                <w:shd w:val="clear" w:color="auto" w:fill="F5F5F5"/>
              </w:rPr>
              <w:t xml:space="preserve">Разрешение </w:t>
            </w:r>
            <w:proofErr w:type="spellStart"/>
            <w:r w:rsidRPr="004302F0">
              <w:rPr>
                <w:rFonts w:ascii="Times New Roman" w:hAnsi="Times New Roman" w:cs="Times New Roman"/>
                <w:sz w:val="18"/>
                <w:szCs w:val="18"/>
                <w:shd w:val="clear" w:color="auto" w:fill="F5F5F5"/>
              </w:rPr>
              <w:t>вэб</w:t>
            </w:r>
            <w:proofErr w:type="spellEnd"/>
            <w:r w:rsidRPr="004302F0">
              <w:rPr>
                <w:rFonts w:ascii="Times New Roman" w:hAnsi="Times New Roman" w:cs="Times New Roman"/>
                <w:sz w:val="18"/>
                <w:szCs w:val="18"/>
                <w:shd w:val="clear" w:color="auto" w:fill="F5F5F5"/>
              </w:rPr>
              <w:t>-камеры: больше или равно 1,00</w:t>
            </w:r>
            <w:r w:rsidRPr="004302F0">
              <w:rPr>
                <w:rFonts w:ascii="Times New Roman" w:eastAsia="Times New Roman" w:hAnsi="Times New Roman" w:cs="Times New Roman"/>
                <w:sz w:val="18"/>
                <w:szCs w:val="18"/>
              </w:rPr>
              <w:t xml:space="preserve"> и </w:t>
            </w:r>
            <w:r w:rsidRPr="004302F0">
              <w:rPr>
                <w:rFonts w:ascii="Times New Roman" w:hAnsi="Times New Roman" w:cs="Times New Roman"/>
                <w:sz w:val="18"/>
                <w:szCs w:val="18"/>
                <w:shd w:val="clear" w:color="auto" w:fill="F5F5F5"/>
              </w:rPr>
              <w:t xml:space="preserve">меньше 3,00; Емкость батареи, мА/ч: больше или равно 4 000,00. Наличие модулей и интерфейсов: HDMI. Наличие модулей и интерфейсов: RJ-45. Беспроводная связь: </w:t>
            </w:r>
            <w:proofErr w:type="spellStart"/>
            <w:r w:rsidRPr="004302F0">
              <w:rPr>
                <w:rFonts w:ascii="Times New Roman" w:hAnsi="Times New Roman" w:cs="Times New Roman"/>
                <w:sz w:val="18"/>
                <w:szCs w:val="18"/>
                <w:shd w:val="clear" w:color="auto" w:fill="F5F5F5"/>
              </w:rPr>
              <w:t>Bluetooth</w:t>
            </w:r>
            <w:proofErr w:type="spellEnd"/>
            <w:r w:rsidRPr="004302F0">
              <w:rPr>
                <w:rFonts w:ascii="Times New Roman" w:hAnsi="Times New Roman" w:cs="Times New Roman"/>
                <w:sz w:val="18"/>
                <w:szCs w:val="18"/>
                <w:shd w:val="clear" w:color="auto" w:fill="F5F5F5"/>
              </w:rPr>
              <w:t xml:space="preserve">, USB, </w:t>
            </w:r>
            <w:proofErr w:type="spellStart"/>
            <w:r w:rsidRPr="004302F0">
              <w:rPr>
                <w:rFonts w:ascii="Times New Roman" w:hAnsi="Times New Roman" w:cs="Times New Roman"/>
                <w:sz w:val="18"/>
                <w:szCs w:val="18"/>
                <w:shd w:val="clear" w:color="auto" w:fill="F5F5F5"/>
              </w:rPr>
              <w:t>Wi-Fi</w:t>
            </w:r>
            <w:proofErr w:type="spellEnd"/>
            <w:r w:rsidRPr="004302F0">
              <w:rPr>
                <w:rFonts w:ascii="Times New Roman" w:hAnsi="Times New Roman" w:cs="Times New Roman"/>
                <w:sz w:val="18"/>
                <w:szCs w:val="18"/>
                <w:shd w:val="clear" w:color="auto" w:fill="F5F5F5"/>
              </w:rPr>
              <w:t xml:space="preserve">. Тип оперативной памяти: DDR4. Объем накопителя: Больше или равно 500,00 гигабайт. Частота процессора: Больше или равно 3,00 гигагерц. Количество ядер процессора: больше или равно 4,00 шт. </w:t>
            </w:r>
            <w:r w:rsidRPr="004302F0">
              <w:rPr>
                <w:rFonts w:ascii="Times New Roman" w:hAnsi="Times New Roman" w:cs="Times New Roman"/>
                <w:b/>
                <w:sz w:val="18"/>
                <w:szCs w:val="18"/>
                <w:shd w:val="clear" w:color="auto" w:fill="F5F5F5"/>
              </w:rPr>
              <w:t xml:space="preserve">Тип матрицы: </w:t>
            </w:r>
            <w:proofErr w:type="spellStart"/>
            <w:r w:rsidRPr="004302F0">
              <w:rPr>
                <w:rFonts w:ascii="Times New Roman" w:hAnsi="Times New Roman" w:cs="Times New Roman"/>
                <w:b/>
                <w:sz w:val="18"/>
                <w:szCs w:val="18"/>
                <w:shd w:val="clear" w:color="auto" w:fill="F5F5F5"/>
              </w:rPr>
              <w:t>TN+film</w:t>
            </w:r>
            <w:proofErr w:type="spellEnd"/>
            <w:r w:rsidRPr="004302F0">
              <w:rPr>
                <w:rFonts w:ascii="Times New Roman" w:hAnsi="Times New Roman" w:cs="Times New Roman"/>
                <w:b/>
                <w:sz w:val="18"/>
                <w:szCs w:val="18"/>
                <w:shd w:val="clear" w:color="auto" w:fill="F5F5F5"/>
              </w:rPr>
              <w:t xml:space="preserve">. </w:t>
            </w:r>
            <w:r w:rsidRPr="004302F0">
              <w:rPr>
                <w:rFonts w:ascii="Times New Roman" w:hAnsi="Times New Roman" w:cs="Times New Roman"/>
                <w:sz w:val="18"/>
                <w:szCs w:val="18"/>
                <w:shd w:val="clear" w:color="auto" w:fill="F5F5F5"/>
              </w:rPr>
              <w:t xml:space="preserve">Разрешение экрана: </w:t>
            </w:r>
            <w:proofErr w:type="spellStart"/>
            <w:r w:rsidRPr="004302F0">
              <w:rPr>
                <w:rFonts w:ascii="Times New Roman" w:hAnsi="Times New Roman" w:cs="Times New Roman"/>
                <w:sz w:val="18"/>
                <w:szCs w:val="18"/>
                <w:shd w:val="clear" w:color="auto" w:fill="F5F5F5"/>
              </w:rPr>
              <w:t>Full</w:t>
            </w:r>
            <w:proofErr w:type="spellEnd"/>
            <w:r w:rsidRPr="004302F0">
              <w:rPr>
                <w:rFonts w:ascii="Times New Roman" w:hAnsi="Times New Roman" w:cs="Times New Roman"/>
                <w:sz w:val="18"/>
                <w:szCs w:val="18"/>
                <w:shd w:val="clear" w:color="auto" w:fill="F5F5F5"/>
              </w:rPr>
              <w:t xml:space="preserve"> HD. </w:t>
            </w:r>
            <w:r w:rsidRPr="004302F0">
              <w:rPr>
                <w:rFonts w:ascii="Times New Roman" w:hAnsi="Times New Roman" w:cs="Times New Roman"/>
                <w:sz w:val="18"/>
                <w:szCs w:val="18"/>
              </w:rPr>
              <w:t xml:space="preserve">Тип накопителя: </w:t>
            </w:r>
            <w:r w:rsidRPr="004302F0">
              <w:rPr>
                <w:rFonts w:ascii="Times New Roman" w:hAnsi="Times New Roman" w:cs="Times New Roman"/>
                <w:sz w:val="18"/>
                <w:szCs w:val="18"/>
                <w:shd w:val="clear" w:color="auto" w:fill="F5F5F5"/>
              </w:rPr>
              <w:t xml:space="preserve">SSD, Объем оперативной памяти: Больше или равно 8,00 гигабайт. Размер диагонали Больше или равно 15,00 Дюйм </w:t>
            </w:r>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szCs w:val="20"/>
              </w:rPr>
            </w:pPr>
            <w:proofErr w:type="spellStart"/>
            <w:proofErr w:type="gramStart"/>
            <w:r>
              <w:rPr>
                <w:rFonts w:ascii="Times New Roman" w:hAnsi="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szCs w:val="20"/>
              </w:rPr>
            </w:pPr>
            <w:r>
              <w:rPr>
                <w:rFonts w:ascii="Times New Roman" w:hAnsi="Times New Roman"/>
                <w:sz w:val="20"/>
                <w:szCs w:val="20"/>
              </w:rPr>
              <w:t>25</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rsidP="004302F0">
            <w:pPr>
              <w:spacing w:after="0" w:line="240" w:lineRule="auto"/>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tcPr>
          <w:p w:rsidR="004302F0" w:rsidRDefault="004302F0" w:rsidP="004302F0">
            <w:pPr>
              <w:spacing w:after="0" w:line="240" w:lineRule="auto"/>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p w:rsidR="004302F0" w:rsidRDefault="004302F0" w:rsidP="004302F0">
            <w:pPr>
              <w:spacing w:after="0" w:line="240" w:lineRule="auto"/>
              <w:jc w:val="center"/>
              <w:rPr>
                <w:rFonts w:ascii="Times New Roman" w:eastAsiaTheme="minorEastAsia" w:hAnsi="Times New Roman" w:cs="Times New Roman"/>
                <w:sz w:val="20"/>
                <w:szCs w:val="20"/>
              </w:rPr>
            </w:pPr>
          </w:p>
        </w:tc>
        <w:tc>
          <w:tcPr>
            <w:tcW w:w="1523" w:type="dxa"/>
            <w:tcBorders>
              <w:top w:val="single" w:sz="4" w:space="0" w:color="auto"/>
              <w:left w:val="single" w:sz="4" w:space="0" w:color="auto"/>
              <w:bottom w:val="single" w:sz="4" w:space="0" w:color="auto"/>
              <w:right w:val="single" w:sz="4" w:space="0" w:color="auto"/>
            </w:tcBorders>
            <w:vAlign w:val="center"/>
          </w:tcPr>
          <w:p w:rsidR="004302F0" w:rsidRDefault="004302F0" w:rsidP="004302F0">
            <w:pPr>
              <w:spacing w:after="0" w:line="240" w:lineRule="auto"/>
              <w:rPr>
                <w:rFonts w:ascii="Times New Roman" w:eastAsiaTheme="minorEastAsia" w:hAnsi="Times New Roman" w:cs="Times New Roman"/>
                <w:sz w:val="20"/>
                <w:szCs w:val="20"/>
              </w:rPr>
            </w:pPr>
            <w:proofErr w:type="gramStart"/>
            <w:r>
              <w:rPr>
                <w:rFonts w:ascii="Times New Roman" w:hAnsi="Times New Roman" w:cs="Times New Roman"/>
                <w:sz w:val="20"/>
                <w:szCs w:val="20"/>
              </w:rPr>
              <w:t>Не предоставлен показатель («Тип матрицы:</w:t>
            </w:r>
            <w:proofErr w:type="gram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shd w:val="clear" w:color="auto" w:fill="F5F5F5"/>
              </w:rPr>
              <w:t>TN+film</w:t>
            </w:r>
            <w:proofErr w:type="spellEnd"/>
            <w:r>
              <w:rPr>
                <w:rFonts w:ascii="Times New Roman" w:hAnsi="Times New Roman" w:cs="Times New Roman"/>
                <w:sz w:val="20"/>
                <w:szCs w:val="20"/>
                <w:shd w:val="clear" w:color="auto" w:fill="F5F5F5"/>
              </w:rPr>
              <w:t>)</w:t>
            </w:r>
            <w:proofErr w:type="gramEnd"/>
          </w:p>
          <w:p w:rsidR="004302F0" w:rsidRDefault="004302F0" w:rsidP="004302F0">
            <w:pPr>
              <w:spacing w:after="0" w:line="240" w:lineRule="auto"/>
              <w:jc w:val="center"/>
              <w:rPr>
                <w:rFonts w:ascii="Times New Roman" w:hAnsi="Times New Roman" w:cs="Times New Roman"/>
                <w:sz w:val="18"/>
                <w:szCs w:val="18"/>
              </w:rPr>
            </w:pPr>
          </w:p>
          <w:p w:rsidR="004302F0" w:rsidRDefault="004302F0" w:rsidP="004302F0">
            <w:pPr>
              <w:spacing w:after="0" w:line="240" w:lineRule="auto"/>
              <w:jc w:val="center"/>
              <w:rPr>
                <w:rFonts w:ascii="Times New Roman" w:eastAsiaTheme="minorEastAsia" w:hAnsi="Times New Roman" w:cs="Times New Roman"/>
                <w:sz w:val="20"/>
                <w:szCs w:val="20"/>
              </w:rPr>
            </w:pPr>
          </w:p>
        </w:tc>
        <w:tc>
          <w:tcPr>
            <w:tcW w:w="1523" w:type="dxa"/>
            <w:tcBorders>
              <w:top w:val="single" w:sz="4" w:space="0" w:color="auto"/>
              <w:left w:val="single" w:sz="4" w:space="0" w:color="auto"/>
              <w:bottom w:val="single" w:sz="4" w:space="0" w:color="auto"/>
              <w:right w:val="single" w:sz="4" w:space="0" w:color="auto"/>
            </w:tcBorders>
            <w:vAlign w:val="center"/>
          </w:tcPr>
          <w:p w:rsidR="004302F0" w:rsidRDefault="004302F0" w:rsidP="004302F0">
            <w:pPr>
              <w:spacing w:after="0" w:line="240" w:lineRule="auto"/>
              <w:rPr>
                <w:rFonts w:ascii="Times New Roman" w:eastAsiaTheme="minorEastAsia" w:hAnsi="Times New Roman" w:cs="Times New Roman"/>
                <w:sz w:val="18"/>
                <w:szCs w:val="18"/>
              </w:rPr>
            </w:pPr>
          </w:p>
          <w:p w:rsidR="004302F0" w:rsidRDefault="004302F0" w:rsidP="004302F0">
            <w:pPr>
              <w:spacing w:after="0" w:line="240" w:lineRule="auto"/>
              <w:jc w:val="center"/>
              <w:rPr>
                <w:rFonts w:ascii="Times New Roman" w:eastAsiaTheme="minorEastAsia" w:hAnsi="Times New Roman" w:cs="Times New Roman"/>
                <w:sz w:val="18"/>
                <w:szCs w:val="18"/>
              </w:rPr>
            </w:pPr>
            <w:proofErr w:type="gramStart"/>
            <w:r>
              <w:rPr>
                <w:rFonts w:ascii="Times New Roman" w:hAnsi="Times New Roman" w:cs="Times New Roman"/>
                <w:sz w:val="18"/>
                <w:szCs w:val="18"/>
              </w:rPr>
              <w:t>Не предоставлен показатель (В заявке участника:</w:t>
            </w:r>
            <w:proofErr w:type="gramEnd"/>
            <w:r>
              <w:rPr>
                <w:rFonts w:ascii="Times New Roman" w:hAnsi="Times New Roman" w:cs="Times New Roman"/>
                <w:sz w:val="18"/>
                <w:szCs w:val="18"/>
              </w:rPr>
              <w:t xml:space="preserve"> </w:t>
            </w:r>
            <w:proofErr w:type="gramStart"/>
            <w:r>
              <w:rPr>
                <w:rFonts w:ascii="Times New Roman" w:hAnsi="Times New Roman" w:cs="Times New Roman"/>
                <w:sz w:val="20"/>
                <w:szCs w:val="20"/>
                <w:shd w:val="clear" w:color="auto" w:fill="F5F5F5"/>
              </w:rPr>
              <w:t xml:space="preserve">Разрешение </w:t>
            </w:r>
            <w:proofErr w:type="spellStart"/>
            <w:r>
              <w:rPr>
                <w:rFonts w:ascii="Times New Roman" w:hAnsi="Times New Roman" w:cs="Times New Roman"/>
                <w:sz w:val="20"/>
                <w:szCs w:val="20"/>
                <w:shd w:val="clear" w:color="auto" w:fill="F5F5F5"/>
              </w:rPr>
              <w:t>вэб</w:t>
            </w:r>
            <w:proofErr w:type="spellEnd"/>
            <w:r>
              <w:rPr>
                <w:rFonts w:ascii="Times New Roman" w:hAnsi="Times New Roman" w:cs="Times New Roman"/>
                <w:sz w:val="20"/>
                <w:szCs w:val="20"/>
                <w:shd w:val="clear" w:color="auto" w:fill="F5F5F5"/>
              </w:rPr>
              <w:t>-камеры:  1,00</w:t>
            </w:r>
            <w:r>
              <w:rPr>
                <w:rFonts w:ascii="Times New Roman" w:eastAsia="Times New Roman" w:hAnsi="Times New Roman" w:cs="Times New Roman"/>
                <w:sz w:val="20"/>
                <w:szCs w:val="20"/>
              </w:rPr>
              <w:t xml:space="preserve"> </w:t>
            </w:r>
            <w:r>
              <w:rPr>
                <w:rFonts w:ascii="Times New Roman" w:hAnsi="Times New Roman" w:cs="Times New Roman"/>
                <w:sz w:val="20"/>
                <w:szCs w:val="20"/>
                <w:shd w:val="clear" w:color="auto" w:fill="F5F5F5"/>
              </w:rPr>
              <w:t xml:space="preserve"> 3,00)</w:t>
            </w:r>
            <w:proofErr w:type="gramEnd"/>
          </w:p>
        </w:tc>
      </w:tr>
      <w:tr w:rsidR="004302F0" w:rsidTr="00A17EB4">
        <w:trPr>
          <w:trHeight w:val="127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rsidR="004302F0" w:rsidRPr="004302F0" w:rsidRDefault="004302F0">
            <w:pPr>
              <w:spacing w:after="0" w:line="240" w:lineRule="auto"/>
              <w:jc w:val="both"/>
              <w:rPr>
                <w:rFonts w:ascii="Times New Roman" w:eastAsiaTheme="minorEastAsia" w:hAnsi="Times New Roman" w:cs="Times New Roman"/>
                <w:sz w:val="18"/>
                <w:szCs w:val="18"/>
              </w:rPr>
            </w:pPr>
            <w:r w:rsidRPr="004302F0">
              <w:rPr>
                <w:rFonts w:ascii="Times New Roman" w:hAnsi="Times New Roman" w:cs="Times New Roman"/>
                <w:b/>
                <w:sz w:val="18"/>
                <w:szCs w:val="18"/>
                <w:shd w:val="clear" w:color="auto" w:fill="F5F5F5"/>
              </w:rPr>
              <w:t>Монитор, подключаемый к компьютеру.</w:t>
            </w:r>
            <w:r w:rsidRPr="004302F0">
              <w:rPr>
                <w:rFonts w:ascii="Times New Roman" w:hAnsi="Times New Roman" w:cs="Times New Roman"/>
                <w:sz w:val="18"/>
                <w:szCs w:val="18"/>
                <w:shd w:val="clear" w:color="auto" w:fill="F5F5F5"/>
              </w:rPr>
              <w:t xml:space="preserve"> Наличие встроенной акустической системы – да. Наличие встроенных динамиков – да. </w:t>
            </w:r>
            <w:r w:rsidRPr="004302F0">
              <w:rPr>
                <w:rFonts w:ascii="Times New Roman" w:hAnsi="Times New Roman" w:cs="Times New Roman"/>
                <w:sz w:val="18"/>
                <w:szCs w:val="18"/>
              </w:rPr>
              <w:br/>
              <w:t xml:space="preserve">Наличие функции регулировки наклона – да. </w:t>
            </w:r>
            <w:r w:rsidRPr="004302F0">
              <w:rPr>
                <w:rFonts w:ascii="Times New Roman" w:hAnsi="Times New Roman" w:cs="Times New Roman"/>
                <w:sz w:val="18"/>
                <w:szCs w:val="18"/>
                <w:shd w:val="clear" w:color="auto" w:fill="F5F5F5"/>
              </w:rPr>
              <w:t xml:space="preserve">Наличие функции регулировки по высоте – да. Наличие функции поворотного экрана – да. Интерфейс подключения – VGA. Интерфейс подключения – HDMI. </w:t>
            </w:r>
            <w:r w:rsidRPr="004302F0">
              <w:rPr>
                <w:rFonts w:ascii="Times New Roman" w:hAnsi="Times New Roman" w:cs="Times New Roman"/>
                <w:sz w:val="18"/>
                <w:szCs w:val="18"/>
              </w:rPr>
              <w:br/>
              <w:t xml:space="preserve">Максимальная частота обновления (смена кадров) - </w:t>
            </w:r>
            <w:r w:rsidRPr="004302F0">
              <w:rPr>
                <w:rFonts w:ascii="Times New Roman" w:hAnsi="Times New Roman" w:cs="Times New Roman"/>
                <w:sz w:val="18"/>
                <w:szCs w:val="18"/>
                <w:shd w:val="clear" w:color="auto" w:fill="F5F5F5"/>
              </w:rPr>
              <w:t xml:space="preserve">Больше или равно 60,00 Герц. Разрешение экрана - </w:t>
            </w:r>
            <w:proofErr w:type="spellStart"/>
            <w:r w:rsidRPr="004302F0">
              <w:rPr>
                <w:rFonts w:ascii="Times New Roman" w:hAnsi="Times New Roman" w:cs="Times New Roman"/>
                <w:sz w:val="18"/>
                <w:szCs w:val="18"/>
                <w:shd w:val="clear" w:color="auto" w:fill="F5F5F5"/>
              </w:rPr>
              <w:t>Full</w:t>
            </w:r>
            <w:proofErr w:type="spellEnd"/>
            <w:r w:rsidRPr="004302F0">
              <w:rPr>
                <w:rFonts w:ascii="Times New Roman" w:hAnsi="Times New Roman" w:cs="Times New Roman"/>
                <w:sz w:val="18"/>
                <w:szCs w:val="18"/>
                <w:shd w:val="clear" w:color="auto" w:fill="F5F5F5"/>
              </w:rPr>
              <w:t xml:space="preserve"> HD. Формат изображения - 16:9. Размер диагонали - Больше или равно 21,00 Дюйм. Тип матрицы – IPS. Размер диагонали - Больше или равно 21,00 Дюйм.</w:t>
            </w:r>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jc w:val="center"/>
              <w:rPr>
                <w:rFonts w:ascii="Times New Roman" w:eastAsiaTheme="minorEastAsia"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rPr>
            </w:pPr>
            <w:r>
              <w:rPr>
                <w:rFonts w:ascii="Times New Roman" w:hAnsi="Times New Roman"/>
                <w:sz w:val="20"/>
              </w:rPr>
              <w:t>30</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r>
      <w:tr w:rsidR="004302F0" w:rsidTr="00A17EB4">
        <w:trPr>
          <w:trHeight w:val="69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rsidR="004302F0" w:rsidRPr="004302F0" w:rsidRDefault="004302F0">
            <w:pPr>
              <w:autoSpaceDE w:val="0"/>
              <w:autoSpaceDN w:val="0"/>
              <w:adjustRightInd w:val="0"/>
              <w:spacing w:after="0" w:line="240" w:lineRule="auto"/>
              <w:jc w:val="both"/>
              <w:rPr>
                <w:rFonts w:ascii="Times New Roman" w:eastAsiaTheme="minorEastAsia" w:hAnsi="Times New Roman" w:cs="Times New Roman"/>
                <w:color w:val="000000"/>
                <w:sz w:val="18"/>
                <w:szCs w:val="18"/>
                <w:shd w:val="clear" w:color="auto" w:fill="F5F5F5"/>
              </w:rPr>
            </w:pPr>
            <w:r w:rsidRPr="004302F0">
              <w:rPr>
                <w:rFonts w:ascii="Times New Roman" w:hAnsi="Times New Roman" w:cs="Times New Roman"/>
                <w:b/>
                <w:color w:val="000000"/>
                <w:sz w:val="18"/>
                <w:szCs w:val="18"/>
                <w:shd w:val="clear" w:color="auto" w:fill="F5F5F5"/>
              </w:rPr>
              <w:t>Мышь компьютерная.</w:t>
            </w:r>
            <w:r w:rsidRPr="004302F0">
              <w:rPr>
                <w:rFonts w:ascii="Times New Roman" w:hAnsi="Times New Roman" w:cs="Times New Roman"/>
                <w:color w:val="000000"/>
                <w:sz w:val="18"/>
                <w:szCs w:val="18"/>
                <w:shd w:val="clear" w:color="auto" w:fill="F5F5F5"/>
              </w:rPr>
              <w:t xml:space="preserve"> Тип подключения – </w:t>
            </w:r>
            <w:proofErr w:type="gramStart"/>
            <w:r w:rsidRPr="004302F0">
              <w:rPr>
                <w:rFonts w:ascii="Times New Roman" w:hAnsi="Times New Roman" w:cs="Times New Roman"/>
                <w:color w:val="000000"/>
                <w:sz w:val="18"/>
                <w:szCs w:val="18"/>
                <w:shd w:val="clear" w:color="auto" w:fill="F5F5F5"/>
              </w:rPr>
              <w:t>Проводная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szCs w:val="20"/>
              </w:rPr>
            </w:pPr>
            <w:proofErr w:type="spellStart"/>
            <w:proofErr w:type="gramStart"/>
            <w:r>
              <w:rPr>
                <w:rFonts w:ascii="Times New Roman" w:hAnsi="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szCs w:val="20"/>
              </w:rPr>
            </w:pPr>
            <w:r>
              <w:rPr>
                <w:rFonts w:ascii="Times New Roman" w:hAnsi="Times New Roman"/>
                <w:sz w:val="20"/>
                <w:szCs w:val="20"/>
              </w:rPr>
              <w:t>30</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r>
      <w:tr w:rsidR="004302F0" w:rsidTr="00A17EB4">
        <w:trPr>
          <w:trHeight w:val="63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4302F0" w:rsidRPr="004302F0" w:rsidRDefault="004302F0">
            <w:pPr>
              <w:autoSpaceDE w:val="0"/>
              <w:autoSpaceDN w:val="0"/>
              <w:adjustRightInd w:val="0"/>
              <w:spacing w:after="0" w:line="240" w:lineRule="auto"/>
              <w:jc w:val="both"/>
              <w:rPr>
                <w:rFonts w:ascii="Times New Roman" w:eastAsiaTheme="minorEastAsia" w:hAnsi="Times New Roman" w:cs="Times New Roman"/>
                <w:b/>
                <w:sz w:val="18"/>
                <w:szCs w:val="18"/>
              </w:rPr>
            </w:pPr>
            <w:r w:rsidRPr="004302F0">
              <w:rPr>
                <w:rFonts w:ascii="Times New Roman" w:hAnsi="Times New Roman" w:cs="Times New Roman"/>
                <w:b/>
                <w:color w:val="000000"/>
                <w:sz w:val="18"/>
                <w:szCs w:val="18"/>
                <w:shd w:val="clear" w:color="auto" w:fill="F5F5F5"/>
              </w:rPr>
              <w:t>Мышь компьютерная.</w:t>
            </w:r>
            <w:r w:rsidRPr="004302F0">
              <w:rPr>
                <w:rFonts w:ascii="Times New Roman" w:hAnsi="Times New Roman" w:cs="Times New Roman"/>
                <w:color w:val="000000"/>
                <w:sz w:val="18"/>
                <w:szCs w:val="18"/>
                <w:shd w:val="clear" w:color="auto" w:fill="F5F5F5"/>
              </w:rPr>
              <w:t xml:space="preserve"> Тип подключения - </w:t>
            </w:r>
            <w:proofErr w:type="gramStart"/>
            <w:r w:rsidRPr="004302F0">
              <w:rPr>
                <w:rFonts w:ascii="Times New Roman" w:hAnsi="Times New Roman" w:cs="Times New Roman"/>
                <w:color w:val="000000"/>
                <w:sz w:val="18"/>
                <w:szCs w:val="18"/>
                <w:shd w:val="clear" w:color="auto" w:fill="F5F5F5"/>
              </w:rPr>
              <w:t>Проводная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jc w:val="center"/>
              <w:rPr>
                <w:rFonts w:ascii="Times New Roman" w:eastAsiaTheme="minorEastAsia" w:hAnsi="Times New Roman"/>
                <w:sz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rPr>
            </w:pPr>
            <w:r>
              <w:rPr>
                <w:rFonts w:ascii="Times New Roman" w:hAnsi="Times New Roman"/>
                <w:sz w:val="20"/>
              </w:rPr>
              <w:t>25</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r>
      <w:tr w:rsidR="004302F0" w:rsidTr="00A17EB4">
        <w:trPr>
          <w:trHeight w:val="238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hideMark/>
          </w:tcPr>
          <w:p w:rsidR="004302F0" w:rsidRPr="004302F0" w:rsidRDefault="004302F0">
            <w:pPr>
              <w:spacing w:after="0" w:line="240" w:lineRule="auto"/>
              <w:rPr>
                <w:rFonts w:ascii="Times New Roman" w:eastAsiaTheme="minorEastAsia" w:hAnsi="Times New Roman" w:cs="Times New Roman"/>
                <w:sz w:val="18"/>
                <w:szCs w:val="18"/>
              </w:rPr>
            </w:pPr>
            <w:r w:rsidRPr="004302F0">
              <w:rPr>
                <w:rFonts w:ascii="Times New Roman" w:hAnsi="Times New Roman" w:cs="Times New Roman"/>
                <w:b/>
                <w:color w:val="000000"/>
                <w:sz w:val="18"/>
                <w:szCs w:val="18"/>
                <w:shd w:val="clear" w:color="auto" w:fill="F5F5F5"/>
              </w:rPr>
              <w:t>Проектор.</w:t>
            </w:r>
            <w:r w:rsidRPr="004302F0">
              <w:rPr>
                <w:rFonts w:ascii="Times New Roman" w:hAnsi="Times New Roman" w:cs="Times New Roman"/>
                <w:color w:val="000000"/>
                <w:sz w:val="18"/>
                <w:szCs w:val="18"/>
                <w:shd w:val="clear" w:color="auto" w:fill="F5F5F5"/>
              </w:rPr>
              <w:t xml:space="preserve"> Срок службы (лампы) - больше </w:t>
            </w:r>
            <w:r w:rsidRPr="004302F0">
              <w:rPr>
                <w:rFonts w:ascii="Times New Roman" w:hAnsi="Times New Roman" w:cs="Times New Roman"/>
                <w:b/>
                <w:color w:val="000000"/>
                <w:sz w:val="18"/>
                <w:szCs w:val="18"/>
                <w:shd w:val="clear" w:color="auto" w:fill="F5F5F5"/>
              </w:rPr>
              <w:t>10 000,00</w:t>
            </w:r>
            <w:r w:rsidRPr="004302F0">
              <w:rPr>
                <w:rFonts w:ascii="Times New Roman" w:hAnsi="Times New Roman" w:cs="Times New Roman"/>
                <w:color w:val="000000"/>
                <w:sz w:val="18"/>
                <w:szCs w:val="18"/>
                <w:shd w:val="clear" w:color="auto" w:fill="F5F5F5"/>
              </w:rPr>
              <w:t xml:space="preserve"> часов. Наличие возможности коррекции изображения/ сдвига объектива – да. Масштабирование – ручное. Максимальное проекционное расстояние - Больше или равно 1,50 метров и меньше 2,00. Тип источника света - </w:t>
            </w:r>
            <w:proofErr w:type="spellStart"/>
            <w:r w:rsidRPr="004302F0">
              <w:rPr>
                <w:rFonts w:ascii="Times New Roman" w:hAnsi="Times New Roman" w:cs="Times New Roman"/>
                <w:color w:val="000000"/>
                <w:sz w:val="18"/>
                <w:szCs w:val="18"/>
                <w:shd w:val="clear" w:color="auto" w:fill="F5F5F5"/>
              </w:rPr>
              <w:t>Laser</w:t>
            </w:r>
            <w:proofErr w:type="spellEnd"/>
            <w:r w:rsidRPr="004302F0">
              <w:rPr>
                <w:rFonts w:ascii="Times New Roman" w:hAnsi="Times New Roman" w:cs="Times New Roman"/>
                <w:color w:val="000000"/>
                <w:sz w:val="18"/>
                <w:szCs w:val="18"/>
                <w:shd w:val="clear" w:color="auto" w:fill="F5F5F5"/>
              </w:rPr>
              <w:t xml:space="preserve">-LED. </w:t>
            </w:r>
            <w:r w:rsidRPr="004302F0">
              <w:rPr>
                <w:rFonts w:ascii="Times New Roman" w:hAnsi="Times New Roman" w:cs="Times New Roman"/>
                <w:sz w:val="18"/>
                <w:szCs w:val="18"/>
              </w:rPr>
              <w:br/>
              <w:t xml:space="preserve">Контрастность - </w:t>
            </w:r>
            <w:r w:rsidRPr="004302F0">
              <w:rPr>
                <w:rFonts w:ascii="Times New Roman" w:hAnsi="Times New Roman" w:cs="Times New Roman"/>
                <w:b/>
                <w:color w:val="000000"/>
                <w:sz w:val="18"/>
                <w:szCs w:val="18"/>
                <w:shd w:val="clear" w:color="auto" w:fill="F5F5F5"/>
              </w:rPr>
              <w:t>≥ 3000:1 и &lt; 10000:1</w:t>
            </w:r>
            <w:r w:rsidRPr="004302F0">
              <w:rPr>
                <w:rFonts w:ascii="Times New Roman" w:hAnsi="Times New Roman" w:cs="Times New Roman"/>
                <w:color w:val="000000"/>
                <w:sz w:val="18"/>
                <w:szCs w:val="18"/>
                <w:shd w:val="clear" w:color="auto" w:fill="F5F5F5"/>
              </w:rPr>
              <w:t xml:space="preserve">. </w:t>
            </w:r>
          </w:p>
          <w:p w:rsidR="004302F0" w:rsidRPr="004302F0" w:rsidRDefault="004302F0">
            <w:pPr>
              <w:spacing w:after="0" w:line="240" w:lineRule="auto"/>
              <w:rPr>
                <w:rFonts w:ascii="Times New Roman" w:eastAsiaTheme="minorEastAsia" w:hAnsi="Times New Roman" w:cs="Times New Roman"/>
                <w:sz w:val="18"/>
                <w:szCs w:val="18"/>
              </w:rPr>
            </w:pPr>
            <w:r w:rsidRPr="004302F0">
              <w:rPr>
                <w:rFonts w:ascii="Times New Roman" w:hAnsi="Times New Roman" w:cs="Times New Roman"/>
                <w:color w:val="000000"/>
                <w:sz w:val="18"/>
                <w:szCs w:val="18"/>
                <w:shd w:val="clear" w:color="auto" w:fill="F5F5F5"/>
              </w:rPr>
              <w:t xml:space="preserve">Яркость </w:t>
            </w:r>
            <w:r w:rsidRPr="004302F0">
              <w:rPr>
                <w:rFonts w:ascii="Times New Roman" w:hAnsi="Times New Roman" w:cs="Times New Roman"/>
                <w:b/>
                <w:color w:val="000000"/>
                <w:sz w:val="18"/>
                <w:szCs w:val="18"/>
                <w:shd w:val="clear" w:color="auto" w:fill="F5F5F5"/>
              </w:rPr>
              <w:t>- Больше или равно 4 000,00 и Меньше 5 000,00 люмен</w:t>
            </w:r>
            <w:r w:rsidRPr="004302F0">
              <w:rPr>
                <w:rFonts w:ascii="Times New Roman" w:hAnsi="Times New Roman" w:cs="Times New Roman"/>
                <w:color w:val="000000"/>
                <w:sz w:val="18"/>
                <w:szCs w:val="18"/>
                <w:shd w:val="clear" w:color="auto" w:fill="F5F5F5"/>
              </w:rPr>
              <w:t>. Максимальный формат изображения:</w:t>
            </w:r>
            <w:r w:rsidRPr="004302F0">
              <w:rPr>
                <w:rFonts w:ascii="Times New Roman" w:hAnsi="Times New Roman" w:cs="Times New Roman"/>
                <w:sz w:val="18"/>
                <w:szCs w:val="18"/>
              </w:rPr>
              <w:t xml:space="preserve"> </w:t>
            </w:r>
            <w:r w:rsidRPr="004302F0">
              <w:rPr>
                <w:rFonts w:ascii="Times New Roman" w:hAnsi="Times New Roman" w:cs="Times New Roman"/>
                <w:color w:val="000000"/>
                <w:sz w:val="18"/>
                <w:szCs w:val="18"/>
                <w:shd w:val="clear" w:color="auto" w:fill="F5F5F5"/>
              </w:rPr>
              <w:t xml:space="preserve">16:9. Технология проецирования – </w:t>
            </w:r>
            <w:r w:rsidRPr="004302F0">
              <w:rPr>
                <w:rFonts w:ascii="Segoe UI" w:hAnsi="Segoe UI" w:cs="Segoe UI"/>
                <w:color w:val="000000"/>
                <w:sz w:val="18"/>
                <w:szCs w:val="18"/>
                <w:shd w:val="clear" w:color="auto" w:fill="F5F5F5"/>
              </w:rPr>
              <w:t>LCD</w:t>
            </w:r>
            <w:r w:rsidRPr="004302F0">
              <w:rPr>
                <w:rFonts w:ascii="Times New Roman" w:hAnsi="Times New Roman" w:cs="Times New Roman"/>
                <w:sz w:val="18"/>
                <w:szCs w:val="18"/>
              </w:rPr>
              <w:t xml:space="preserve">. </w:t>
            </w:r>
            <w:r w:rsidRPr="004302F0">
              <w:rPr>
                <w:rFonts w:ascii="Times New Roman" w:hAnsi="Times New Roman" w:cs="Times New Roman"/>
                <w:color w:val="000000"/>
                <w:sz w:val="18"/>
                <w:szCs w:val="18"/>
                <w:shd w:val="clear" w:color="auto" w:fill="F5F5F5"/>
              </w:rPr>
              <w:t>Тип проектора - Стационарный</w:t>
            </w:r>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jc w:val="center"/>
              <w:rPr>
                <w:rFonts w:ascii="Times New Roman" w:eastAsiaTheme="minorEastAsia"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rPr>
            </w:pPr>
            <w:r>
              <w:rPr>
                <w:rFonts w:ascii="Times New Roman" w:hAnsi="Times New Roman"/>
                <w:sz w:val="20"/>
              </w:rPr>
              <w:t>17</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p w:rsidR="004302F0" w:rsidRDefault="004302F0">
            <w:pPr>
              <w:tabs>
                <w:tab w:val="left" w:pos="3043"/>
              </w:tabs>
              <w:spacing w:after="0" w:line="240" w:lineRule="auto"/>
              <w:jc w:val="both"/>
              <w:rPr>
                <w:rFonts w:ascii="Times New Roman" w:eastAsiaTheme="minorEastAsia" w:hAnsi="Times New Roman" w:cs="Times New Roman"/>
                <w:color w:val="000000"/>
                <w:sz w:val="18"/>
                <w:szCs w:val="18"/>
                <w:shd w:val="clear" w:color="auto" w:fill="F5F5F5"/>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tabs>
                <w:tab w:val="left" w:pos="3043"/>
              </w:tabs>
              <w:spacing w:after="0" w:line="240" w:lineRule="auto"/>
              <w:jc w:val="both"/>
              <w:rPr>
                <w:rFonts w:ascii="Times New Roman" w:eastAsiaTheme="minorEastAsia" w:hAnsi="Times New Roman" w:cs="Times New Roman"/>
                <w:sz w:val="18"/>
                <w:szCs w:val="18"/>
              </w:rPr>
            </w:pPr>
            <w:r>
              <w:rPr>
                <w:rFonts w:ascii="Times New Roman" w:hAnsi="Times New Roman" w:cs="Times New Roman"/>
                <w:sz w:val="18"/>
                <w:szCs w:val="18"/>
              </w:rPr>
              <w:t>Не соответствует: Конкретные показатели не соответствуют требованиям Заказчика:</w:t>
            </w:r>
          </w:p>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18"/>
                <w:szCs w:val="18"/>
              </w:rPr>
              <w:t xml:space="preserve"> (</w:t>
            </w:r>
            <w:r>
              <w:rPr>
                <w:rFonts w:ascii="Times New Roman" w:hAnsi="Times New Roman" w:cs="Times New Roman"/>
                <w:color w:val="000000"/>
                <w:sz w:val="18"/>
                <w:szCs w:val="18"/>
                <w:shd w:val="clear" w:color="auto" w:fill="F5F5F5"/>
              </w:rPr>
              <w:t>Тип источника света – LED).</w:t>
            </w:r>
          </w:p>
        </w:tc>
        <w:tc>
          <w:tcPr>
            <w:tcW w:w="1523" w:type="dxa"/>
            <w:tcBorders>
              <w:top w:val="single" w:sz="4" w:space="0" w:color="auto"/>
              <w:left w:val="single" w:sz="4" w:space="0" w:color="auto"/>
              <w:bottom w:val="single" w:sz="4" w:space="0" w:color="auto"/>
              <w:right w:val="single" w:sz="4" w:space="0" w:color="auto"/>
            </w:tcBorders>
            <w:vAlign w:val="center"/>
          </w:tcPr>
          <w:p w:rsidR="004302F0" w:rsidRDefault="004302F0">
            <w:pPr>
              <w:tabs>
                <w:tab w:val="left" w:pos="3043"/>
              </w:tabs>
              <w:spacing w:after="0" w:line="240" w:lineRule="auto"/>
              <w:jc w:val="both"/>
              <w:rPr>
                <w:rFonts w:ascii="Times New Roman" w:eastAsiaTheme="minorEastAsia" w:hAnsi="Times New Roman" w:cs="Times New Roman"/>
                <w:sz w:val="18"/>
                <w:szCs w:val="18"/>
              </w:rPr>
            </w:pPr>
            <w:r>
              <w:rPr>
                <w:rFonts w:ascii="Times New Roman" w:hAnsi="Times New Roman" w:cs="Times New Roman"/>
                <w:sz w:val="18"/>
                <w:szCs w:val="18"/>
              </w:rPr>
              <w:t xml:space="preserve">Не соответствует: </w:t>
            </w:r>
          </w:p>
          <w:p w:rsidR="004302F0" w:rsidRDefault="004302F0">
            <w:pPr>
              <w:tabs>
                <w:tab w:val="left" w:pos="3043"/>
              </w:tabs>
              <w:spacing w:after="0" w:line="240" w:lineRule="auto"/>
              <w:jc w:val="both"/>
              <w:rPr>
                <w:rFonts w:ascii="Times New Roman" w:hAnsi="Times New Roman" w:cs="Times New Roman"/>
                <w:sz w:val="18"/>
                <w:szCs w:val="18"/>
              </w:rPr>
            </w:pPr>
          </w:p>
          <w:p w:rsidR="004302F0" w:rsidRDefault="004302F0">
            <w:pPr>
              <w:tabs>
                <w:tab w:val="left" w:pos="3043"/>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Конкретные показатели не соответствуют требованиям Заказчика:</w:t>
            </w:r>
          </w:p>
          <w:p w:rsidR="004302F0" w:rsidRDefault="004302F0">
            <w:pPr>
              <w:tabs>
                <w:tab w:val="left" w:pos="3043"/>
              </w:tabs>
              <w:spacing w:after="0" w:line="240" w:lineRule="auto"/>
              <w:jc w:val="both"/>
              <w:rPr>
                <w:rFonts w:ascii="Times New Roman" w:hAnsi="Times New Roman" w:cs="Times New Roman"/>
              </w:rPr>
            </w:pPr>
            <w:proofErr w:type="gramStart"/>
            <w:r>
              <w:rPr>
                <w:rFonts w:ascii="Times New Roman" w:hAnsi="Times New Roman" w:cs="Times New Roman"/>
                <w:sz w:val="18"/>
                <w:szCs w:val="18"/>
              </w:rPr>
              <w:t>(1.</w:t>
            </w:r>
            <w:proofErr w:type="gramEnd"/>
            <w:r>
              <w:rPr>
                <w:rFonts w:ascii="Times New Roman" w:hAnsi="Times New Roman" w:cs="Times New Roman"/>
                <w:color w:val="000000"/>
                <w:sz w:val="18"/>
                <w:szCs w:val="18"/>
                <w:shd w:val="clear" w:color="auto" w:fill="F5F5F5"/>
              </w:rPr>
              <w:t xml:space="preserve"> В заявке: яркость - </w:t>
            </w:r>
            <w:r>
              <w:rPr>
                <w:rFonts w:ascii="Times New Roman" w:hAnsi="Times New Roman" w:cs="Times New Roman"/>
              </w:rPr>
              <w:t xml:space="preserve">3100 </w:t>
            </w:r>
            <w:proofErr w:type="spellStart"/>
            <w:r>
              <w:rPr>
                <w:rFonts w:ascii="Times New Roman" w:hAnsi="Times New Roman" w:cs="Times New Roman"/>
              </w:rPr>
              <w:t>lm</w:t>
            </w:r>
            <w:proofErr w:type="spellEnd"/>
            <w:r>
              <w:rPr>
                <w:rFonts w:ascii="Times New Roman" w:hAnsi="Times New Roman" w:cs="Times New Roman"/>
              </w:rPr>
              <w:t>.</w:t>
            </w:r>
          </w:p>
          <w:p w:rsidR="004302F0" w:rsidRDefault="004302F0">
            <w:pPr>
              <w:tabs>
                <w:tab w:val="left" w:pos="3043"/>
              </w:tabs>
              <w:spacing w:after="0" w:line="240" w:lineRule="auto"/>
              <w:jc w:val="both"/>
              <w:rPr>
                <w:rFonts w:ascii="Times New Roman" w:hAnsi="Times New Roman" w:cs="Times New Roman"/>
                <w:sz w:val="18"/>
                <w:szCs w:val="18"/>
              </w:rPr>
            </w:pPr>
            <w:r>
              <w:rPr>
                <w:rFonts w:ascii="Times New Roman" w:hAnsi="Times New Roman" w:cs="Times New Roman"/>
              </w:rPr>
              <w:t>2</w:t>
            </w:r>
            <w:r>
              <w:rPr>
                <w:rFonts w:ascii="Times New Roman" w:hAnsi="Times New Roman" w:cs="Times New Roman"/>
                <w:sz w:val="18"/>
                <w:szCs w:val="18"/>
              </w:rPr>
              <w:t xml:space="preserve">. </w:t>
            </w:r>
            <w:r>
              <w:rPr>
                <w:rFonts w:ascii="Times New Roman" w:hAnsi="Times New Roman" w:cs="Times New Roman"/>
                <w:color w:val="000000"/>
                <w:sz w:val="18"/>
                <w:szCs w:val="18"/>
                <w:shd w:val="clear" w:color="auto" w:fill="F5F5F5"/>
              </w:rPr>
              <w:t xml:space="preserve">В заявке: </w:t>
            </w:r>
            <w:r>
              <w:rPr>
                <w:rFonts w:ascii="Times New Roman" w:hAnsi="Times New Roman" w:cs="Times New Roman"/>
                <w:sz w:val="18"/>
                <w:szCs w:val="18"/>
              </w:rPr>
              <w:t>Ориентировочный срок службы лампы 6000 часов.</w:t>
            </w:r>
          </w:p>
          <w:p w:rsidR="004302F0" w:rsidRDefault="004302F0">
            <w:pPr>
              <w:tabs>
                <w:tab w:val="left" w:pos="3043"/>
              </w:tabs>
              <w:spacing w:after="0" w:line="240" w:lineRule="auto"/>
              <w:jc w:val="both"/>
              <w:rPr>
                <w:rFonts w:ascii="Times New Roman" w:hAnsi="Times New Roman" w:cs="Times New Roman"/>
                <w:color w:val="000000"/>
                <w:sz w:val="18"/>
                <w:szCs w:val="18"/>
                <w:shd w:val="clear" w:color="auto" w:fill="F5F5F5"/>
              </w:rPr>
            </w:pPr>
            <w:r>
              <w:rPr>
                <w:rFonts w:ascii="Times New Roman" w:hAnsi="Times New Roman" w:cs="Times New Roman"/>
                <w:sz w:val="18"/>
                <w:szCs w:val="18"/>
              </w:rPr>
              <w:t xml:space="preserve">3. </w:t>
            </w:r>
            <w:r>
              <w:rPr>
                <w:rFonts w:ascii="Times New Roman" w:hAnsi="Times New Roman" w:cs="Times New Roman"/>
                <w:color w:val="000000"/>
                <w:sz w:val="18"/>
                <w:szCs w:val="18"/>
                <w:shd w:val="clear" w:color="auto" w:fill="F5F5F5"/>
              </w:rPr>
              <w:t xml:space="preserve">В заявке: </w:t>
            </w:r>
            <w:r>
              <w:rPr>
                <w:rFonts w:ascii="Times New Roman" w:hAnsi="Times New Roman" w:cs="Times New Roman"/>
                <w:sz w:val="18"/>
                <w:szCs w:val="18"/>
              </w:rPr>
              <w:t xml:space="preserve">Контрастность - </w:t>
            </w:r>
            <w:r>
              <w:rPr>
                <w:rFonts w:ascii="Times New Roman" w:hAnsi="Times New Roman" w:cs="Times New Roman"/>
                <w:color w:val="000000"/>
                <w:sz w:val="18"/>
                <w:szCs w:val="18"/>
                <w:shd w:val="clear" w:color="auto" w:fill="F5F5F5"/>
              </w:rPr>
              <w:t>10000:1.</w:t>
            </w:r>
          </w:p>
          <w:p w:rsidR="004302F0" w:rsidRDefault="004302F0">
            <w:pPr>
              <w:tabs>
                <w:tab w:val="left" w:pos="3043"/>
              </w:tabs>
              <w:spacing w:after="0" w:line="240" w:lineRule="auto"/>
              <w:jc w:val="both"/>
              <w:rPr>
                <w:rFonts w:ascii="Times New Roman" w:hAnsi="Times New Roman" w:cs="Times New Roman"/>
                <w:color w:val="000000"/>
                <w:sz w:val="18"/>
                <w:szCs w:val="18"/>
                <w:shd w:val="clear" w:color="auto" w:fill="F5F5F5"/>
              </w:rPr>
            </w:pPr>
            <w:r>
              <w:rPr>
                <w:rFonts w:ascii="Times New Roman" w:hAnsi="Times New Roman" w:cs="Times New Roman"/>
                <w:color w:val="000000"/>
                <w:sz w:val="18"/>
                <w:szCs w:val="18"/>
                <w:shd w:val="clear" w:color="auto" w:fill="F5F5F5"/>
              </w:rPr>
              <w:t xml:space="preserve">4. Не предоставлен показатель: </w:t>
            </w:r>
          </w:p>
          <w:p w:rsidR="004302F0" w:rsidRDefault="004302F0">
            <w:pPr>
              <w:tabs>
                <w:tab w:val="left" w:pos="3043"/>
              </w:tabs>
              <w:spacing w:after="0" w:line="240" w:lineRule="auto"/>
              <w:jc w:val="both"/>
              <w:rPr>
                <w:rFonts w:ascii="Times New Roman" w:hAnsi="Times New Roman" w:cs="Times New Roman"/>
                <w:color w:val="000000"/>
                <w:sz w:val="18"/>
                <w:szCs w:val="18"/>
                <w:shd w:val="clear" w:color="auto" w:fill="F5F5F5"/>
              </w:rPr>
            </w:pPr>
            <w:proofErr w:type="gramStart"/>
            <w:r>
              <w:rPr>
                <w:rFonts w:ascii="Times New Roman" w:hAnsi="Times New Roman" w:cs="Times New Roman"/>
                <w:color w:val="000000"/>
                <w:sz w:val="18"/>
                <w:szCs w:val="18"/>
                <w:shd w:val="clear" w:color="auto" w:fill="F5F5F5"/>
              </w:rPr>
              <w:t xml:space="preserve">(- Максимальное проекционное расстояние - Больше или равно 1,50 метров и меньше 2,00. </w:t>
            </w:r>
            <w:proofErr w:type="gramEnd"/>
          </w:p>
          <w:p w:rsidR="004302F0" w:rsidRDefault="004302F0">
            <w:pPr>
              <w:tabs>
                <w:tab w:val="left" w:pos="3043"/>
              </w:tabs>
              <w:spacing w:after="0" w:line="240" w:lineRule="auto"/>
              <w:jc w:val="both"/>
              <w:rPr>
                <w:rFonts w:ascii="Times New Roman" w:hAnsi="Times New Roman" w:cs="Times New Roman"/>
                <w:color w:val="000000"/>
                <w:sz w:val="18"/>
                <w:szCs w:val="18"/>
                <w:shd w:val="clear" w:color="auto" w:fill="F5F5F5"/>
              </w:rPr>
            </w:pPr>
            <w:r>
              <w:rPr>
                <w:rFonts w:ascii="Times New Roman" w:hAnsi="Times New Roman" w:cs="Times New Roman"/>
                <w:color w:val="000000"/>
                <w:sz w:val="18"/>
                <w:szCs w:val="18"/>
                <w:shd w:val="clear" w:color="auto" w:fill="F5F5F5"/>
              </w:rPr>
              <w:t xml:space="preserve">-Тип источника света - </w:t>
            </w:r>
            <w:proofErr w:type="spellStart"/>
            <w:r>
              <w:rPr>
                <w:rFonts w:ascii="Times New Roman" w:hAnsi="Times New Roman" w:cs="Times New Roman"/>
                <w:color w:val="000000"/>
                <w:sz w:val="18"/>
                <w:szCs w:val="18"/>
                <w:shd w:val="clear" w:color="auto" w:fill="F5F5F5"/>
              </w:rPr>
              <w:t>Laser</w:t>
            </w:r>
            <w:proofErr w:type="spellEnd"/>
            <w:r>
              <w:rPr>
                <w:rFonts w:ascii="Times New Roman" w:hAnsi="Times New Roman" w:cs="Times New Roman"/>
                <w:color w:val="000000"/>
                <w:sz w:val="18"/>
                <w:szCs w:val="18"/>
                <w:shd w:val="clear" w:color="auto" w:fill="F5F5F5"/>
              </w:rPr>
              <w:t xml:space="preserve">-LED. </w:t>
            </w:r>
          </w:p>
          <w:p w:rsidR="004302F0" w:rsidRDefault="004302F0">
            <w:pPr>
              <w:tabs>
                <w:tab w:val="left" w:pos="3043"/>
              </w:tabs>
              <w:spacing w:after="0" w:line="240" w:lineRule="auto"/>
              <w:jc w:val="both"/>
              <w:rPr>
                <w:rFonts w:ascii="Times New Roman" w:eastAsiaTheme="minorEastAsia" w:hAnsi="Times New Roman" w:cs="Times New Roman"/>
                <w:color w:val="000000"/>
                <w:sz w:val="18"/>
                <w:szCs w:val="18"/>
                <w:shd w:val="clear" w:color="auto" w:fill="F5F5F5"/>
              </w:rPr>
            </w:pPr>
            <w:r>
              <w:rPr>
                <w:rFonts w:ascii="Times New Roman" w:hAnsi="Times New Roman" w:cs="Times New Roman"/>
                <w:color w:val="000000"/>
                <w:sz w:val="18"/>
                <w:szCs w:val="18"/>
                <w:shd w:val="clear" w:color="auto" w:fill="F5F5F5"/>
              </w:rPr>
              <w:t>- Максимальный формат изображения:</w:t>
            </w:r>
            <w:r>
              <w:rPr>
                <w:rFonts w:ascii="Times New Roman" w:hAnsi="Times New Roman" w:cs="Times New Roman"/>
                <w:sz w:val="18"/>
                <w:szCs w:val="18"/>
              </w:rPr>
              <w:t xml:space="preserve"> </w:t>
            </w:r>
            <w:r>
              <w:rPr>
                <w:rFonts w:ascii="Times New Roman" w:hAnsi="Times New Roman" w:cs="Times New Roman"/>
                <w:color w:val="000000"/>
                <w:sz w:val="18"/>
                <w:szCs w:val="18"/>
                <w:shd w:val="clear" w:color="auto" w:fill="F5F5F5"/>
              </w:rPr>
              <w:t xml:space="preserve">16:9. </w:t>
            </w:r>
          </w:p>
        </w:tc>
      </w:tr>
      <w:tr w:rsidR="004302F0" w:rsidTr="00A17EB4">
        <w:trPr>
          <w:trHeight w:val="197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rsidR="004302F0" w:rsidRPr="004302F0" w:rsidRDefault="004302F0">
            <w:pPr>
              <w:spacing w:after="0" w:line="240" w:lineRule="auto"/>
              <w:rPr>
                <w:rFonts w:ascii="Times New Roman" w:eastAsiaTheme="minorEastAsia" w:hAnsi="Times New Roman" w:cs="Times New Roman"/>
                <w:color w:val="000000"/>
                <w:sz w:val="18"/>
                <w:szCs w:val="18"/>
                <w:shd w:val="clear" w:color="auto" w:fill="F5F5F5"/>
              </w:rPr>
            </w:pPr>
            <w:r w:rsidRPr="004302F0">
              <w:rPr>
                <w:rFonts w:ascii="Times New Roman" w:hAnsi="Times New Roman" w:cs="Times New Roman"/>
                <w:b/>
                <w:color w:val="000000"/>
                <w:sz w:val="18"/>
                <w:szCs w:val="18"/>
                <w:shd w:val="clear" w:color="auto" w:fill="F5F5F5"/>
              </w:rPr>
              <w:t xml:space="preserve">Интерактивная доска. </w:t>
            </w:r>
            <w:r w:rsidRPr="004302F0">
              <w:rPr>
                <w:rFonts w:ascii="Times New Roman" w:hAnsi="Times New Roman" w:cs="Times New Roman"/>
                <w:color w:val="000000"/>
                <w:sz w:val="18"/>
                <w:szCs w:val="18"/>
                <w:shd w:val="clear" w:color="auto" w:fill="F5F5F5"/>
              </w:rPr>
              <w:t>Формат изображения - 4:3.</w:t>
            </w:r>
          </w:p>
          <w:p w:rsidR="004302F0" w:rsidRPr="004302F0" w:rsidRDefault="004302F0">
            <w:pPr>
              <w:spacing w:after="0" w:line="240" w:lineRule="auto"/>
              <w:rPr>
                <w:rFonts w:ascii="Times New Roman" w:hAnsi="Times New Roman" w:cs="Times New Roman"/>
                <w:color w:val="000000"/>
                <w:sz w:val="18"/>
                <w:szCs w:val="18"/>
                <w:shd w:val="clear" w:color="auto" w:fill="F5F5F5"/>
              </w:rPr>
            </w:pPr>
            <w:r w:rsidRPr="004302F0">
              <w:rPr>
                <w:rFonts w:ascii="Times New Roman" w:hAnsi="Times New Roman" w:cs="Times New Roman"/>
                <w:color w:val="000000"/>
                <w:sz w:val="18"/>
                <w:szCs w:val="18"/>
                <w:shd w:val="clear" w:color="auto" w:fill="F5F5F5"/>
              </w:rPr>
              <w:t xml:space="preserve"> Инструмент взаимодействия с интерактивной доской – маркер, палец, ластик, ладонь. </w:t>
            </w:r>
          </w:p>
          <w:p w:rsidR="004302F0" w:rsidRPr="004302F0" w:rsidRDefault="004302F0">
            <w:pPr>
              <w:spacing w:after="0" w:line="240" w:lineRule="auto"/>
              <w:rPr>
                <w:rFonts w:ascii="Times New Roman" w:hAnsi="Times New Roman" w:cs="Times New Roman"/>
                <w:sz w:val="18"/>
                <w:szCs w:val="18"/>
              </w:rPr>
            </w:pPr>
            <w:r w:rsidRPr="004302F0">
              <w:rPr>
                <w:rFonts w:ascii="Times New Roman" w:hAnsi="Times New Roman" w:cs="Times New Roman"/>
                <w:color w:val="000000"/>
                <w:sz w:val="18"/>
                <w:szCs w:val="18"/>
                <w:shd w:val="clear" w:color="auto" w:fill="F5F5F5"/>
              </w:rPr>
              <w:t xml:space="preserve">Количество точек касания - больше или равно 10,00 штук. </w:t>
            </w:r>
            <w:r w:rsidRPr="004302F0">
              <w:rPr>
                <w:rFonts w:ascii="Times New Roman" w:hAnsi="Times New Roman" w:cs="Times New Roman"/>
                <w:sz w:val="18"/>
                <w:szCs w:val="18"/>
              </w:rPr>
              <w:br/>
              <w:t xml:space="preserve">Размер диагонали активной зоны - </w:t>
            </w:r>
          </w:p>
          <w:tbl>
            <w:tblPr>
              <w:tblW w:w="19860" w:type="dxa"/>
              <w:shd w:val="clear" w:color="auto" w:fill="FFFFFF"/>
              <w:tblLayout w:type="fixed"/>
              <w:tblLook w:val="04A0" w:firstRow="1" w:lastRow="0" w:firstColumn="1" w:lastColumn="0" w:noHBand="0" w:noVBand="1"/>
            </w:tblPr>
            <w:tblGrid>
              <w:gridCol w:w="13909"/>
              <w:gridCol w:w="5951"/>
            </w:tblGrid>
            <w:tr w:rsidR="004302F0" w:rsidRPr="004302F0">
              <w:tc>
                <w:tcPr>
                  <w:tcW w:w="13911" w:type="dxa"/>
                  <w:tcBorders>
                    <w:top w:val="single" w:sz="6" w:space="0" w:color="DDDDDD"/>
                    <w:left w:val="nil"/>
                    <w:bottom w:val="nil"/>
                    <w:right w:val="nil"/>
                  </w:tcBorders>
                  <w:shd w:val="clear" w:color="auto" w:fill="F5F5F5"/>
                  <w:tcMar>
                    <w:top w:w="78" w:type="dxa"/>
                    <w:left w:w="78" w:type="dxa"/>
                    <w:bottom w:w="78" w:type="dxa"/>
                    <w:right w:w="78" w:type="dxa"/>
                  </w:tcMar>
                  <w:hideMark/>
                </w:tcPr>
                <w:p w:rsidR="004302F0" w:rsidRPr="004302F0" w:rsidRDefault="004302F0">
                  <w:pPr>
                    <w:spacing w:after="0" w:line="240" w:lineRule="auto"/>
                    <w:rPr>
                      <w:rFonts w:ascii="Times New Roman" w:eastAsia="Times New Roman" w:hAnsi="Times New Roman" w:cs="Times New Roman"/>
                      <w:sz w:val="18"/>
                      <w:szCs w:val="18"/>
                    </w:rPr>
                  </w:pPr>
                  <w:r w:rsidRPr="004302F0">
                    <w:rPr>
                      <w:rFonts w:ascii="Times New Roman" w:eastAsia="Times New Roman" w:hAnsi="Times New Roman" w:cs="Times New Roman"/>
                      <w:sz w:val="18"/>
                      <w:szCs w:val="18"/>
                    </w:rPr>
                    <w:t>Больше или равно 75,00 и меньше 80,00</w:t>
                  </w:r>
                </w:p>
                <w:p w:rsidR="004302F0" w:rsidRPr="004302F0" w:rsidRDefault="004302F0">
                  <w:pPr>
                    <w:spacing w:after="0" w:line="240" w:lineRule="auto"/>
                    <w:rPr>
                      <w:rFonts w:ascii="Times New Roman" w:eastAsiaTheme="minorEastAsia" w:hAnsi="Times New Roman" w:cs="Times New Roman"/>
                      <w:color w:val="000000"/>
                      <w:sz w:val="18"/>
                      <w:szCs w:val="18"/>
                      <w:shd w:val="clear" w:color="auto" w:fill="F5F5F5"/>
                    </w:rPr>
                  </w:pPr>
                  <w:r w:rsidRPr="004302F0">
                    <w:rPr>
                      <w:rFonts w:ascii="Times New Roman" w:eastAsia="Times New Roman" w:hAnsi="Times New Roman" w:cs="Times New Roman"/>
                      <w:sz w:val="18"/>
                      <w:szCs w:val="18"/>
                    </w:rPr>
                    <w:t>дюймов.</w:t>
                  </w:r>
                  <w:r w:rsidRPr="004302F0">
                    <w:rPr>
                      <w:rFonts w:ascii="Times New Roman" w:hAnsi="Times New Roman" w:cs="Times New Roman"/>
                      <w:color w:val="000000"/>
                      <w:sz w:val="18"/>
                      <w:szCs w:val="18"/>
                      <w:shd w:val="clear" w:color="auto" w:fill="F5F5F5"/>
                    </w:rPr>
                    <w:t xml:space="preserve"> </w:t>
                  </w:r>
                </w:p>
              </w:tc>
              <w:tc>
                <w:tcPr>
                  <w:tcW w:w="5952" w:type="dxa"/>
                  <w:tcBorders>
                    <w:top w:val="single" w:sz="6" w:space="0" w:color="DDDDDD"/>
                    <w:left w:val="nil"/>
                    <w:bottom w:val="nil"/>
                    <w:right w:val="nil"/>
                  </w:tcBorders>
                  <w:shd w:val="clear" w:color="auto" w:fill="F5F5F5"/>
                  <w:tcMar>
                    <w:top w:w="78" w:type="dxa"/>
                    <w:left w:w="78" w:type="dxa"/>
                    <w:bottom w:w="78" w:type="dxa"/>
                    <w:right w:w="78" w:type="dxa"/>
                  </w:tcMar>
                  <w:hideMark/>
                </w:tcPr>
                <w:p w:rsidR="004302F0" w:rsidRPr="004302F0" w:rsidRDefault="004302F0">
                  <w:pPr>
                    <w:spacing w:after="0" w:line="240" w:lineRule="auto"/>
                    <w:rPr>
                      <w:rFonts w:ascii="Times New Roman" w:eastAsia="Times New Roman" w:hAnsi="Times New Roman" w:cs="Times New Roman"/>
                      <w:sz w:val="18"/>
                      <w:szCs w:val="18"/>
                    </w:rPr>
                  </w:pPr>
                  <w:r w:rsidRPr="004302F0">
                    <w:rPr>
                      <w:rFonts w:ascii="Times New Roman" w:eastAsia="Times New Roman" w:hAnsi="Times New Roman" w:cs="Times New Roman"/>
                      <w:sz w:val="18"/>
                      <w:szCs w:val="18"/>
                    </w:rPr>
                    <w:t>Дюйм (25,4 мм)</w:t>
                  </w:r>
                </w:p>
              </w:tc>
            </w:tr>
          </w:tbl>
          <w:p w:rsidR="004302F0" w:rsidRPr="004302F0" w:rsidRDefault="004302F0">
            <w:pPr>
              <w:spacing w:after="0"/>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jc w:val="center"/>
              <w:rPr>
                <w:rFonts w:ascii="Times New Roman" w:eastAsiaTheme="minorEastAsia"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rPr>
            </w:pPr>
            <w:r>
              <w:rPr>
                <w:rFonts w:ascii="Times New Roman" w:hAnsi="Times New Roman"/>
                <w:sz w:val="20"/>
              </w:rPr>
              <w:t>3</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r>
      <w:tr w:rsidR="004302F0" w:rsidTr="004302F0">
        <w:trPr>
          <w:trHeight w:val="1842"/>
        </w:trPr>
        <w:tc>
          <w:tcPr>
            <w:tcW w:w="2943" w:type="dxa"/>
            <w:vMerge w:val="restart"/>
            <w:tcBorders>
              <w:top w:val="single" w:sz="4" w:space="0" w:color="auto"/>
              <w:left w:val="single" w:sz="4" w:space="0" w:color="auto"/>
              <w:bottom w:val="single" w:sz="4" w:space="0" w:color="auto"/>
              <w:right w:val="single" w:sz="4" w:space="0" w:color="auto"/>
            </w:tcBorders>
          </w:tcPr>
          <w:p w:rsidR="004302F0" w:rsidRDefault="004302F0">
            <w:pPr>
              <w:pStyle w:val="10"/>
              <w:tabs>
                <w:tab w:val="left" w:pos="-1620"/>
                <w:tab w:val="left" w:pos="432"/>
              </w:tabs>
              <w:spacing w:after="0" w:line="240" w:lineRule="auto"/>
              <w:ind w:firstLine="340"/>
              <w:jc w:val="both"/>
              <w:rPr>
                <w:rFonts w:ascii="Times New Roman" w:hAnsi="Times New Roman"/>
                <w:color w:val="auto"/>
                <w:sz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rsidR="004302F0" w:rsidRPr="004302F0" w:rsidRDefault="004302F0">
            <w:pPr>
              <w:autoSpaceDE w:val="0"/>
              <w:autoSpaceDN w:val="0"/>
              <w:adjustRightInd w:val="0"/>
              <w:spacing w:after="0" w:line="240" w:lineRule="auto"/>
              <w:jc w:val="both"/>
              <w:rPr>
                <w:rFonts w:ascii="Times New Roman" w:eastAsiaTheme="minorEastAsia" w:hAnsi="Times New Roman" w:cs="Times New Roman"/>
                <w:b/>
                <w:color w:val="000000"/>
                <w:sz w:val="18"/>
                <w:szCs w:val="18"/>
                <w:shd w:val="clear" w:color="auto" w:fill="F5F5F5"/>
              </w:rPr>
            </w:pPr>
            <w:r w:rsidRPr="004302F0">
              <w:rPr>
                <w:rFonts w:ascii="Times New Roman" w:hAnsi="Times New Roman" w:cs="Times New Roman"/>
                <w:b/>
                <w:color w:val="000000"/>
                <w:sz w:val="18"/>
                <w:szCs w:val="18"/>
                <w:shd w:val="clear" w:color="auto" w:fill="F5F5F5"/>
              </w:rPr>
              <w:t xml:space="preserve">Принтер. </w:t>
            </w:r>
            <w:r w:rsidRPr="004302F0">
              <w:rPr>
                <w:rFonts w:ascii="Times New Roman" w:hAnsi="Times New Roman" w:cs="Times New Roman"/>
                <w:color w:val="000000"/>
                <w:sz w:val="18"/>
                <w:szCs w:val="18"/>
                <w:shd w:val="clear" w:color="auto" w:fill="F5F5F5"/>
              </w:rPr>
              <w:t xml:space="preserve">Наличие дисплея – да. </w:t>
            </w:r>
            <w:r w:rsidRPr="004302F0">
              <w:rPr>
                <w:rFonts w:ascii="Times New Roman" w:hAnsi="Times New Roman" w:cs="Times New Roman"/>
                <w:sz w:val="18"/>
                <w:szCs w:val="18"/>
              </w:rPr>
              <w:br/>
              <w:t xml:space="preserve">Наличие двусторонней печати – да. </w:t>
            </w:r>
            <w:r w:rsidRPr="004302F0">
              <w:rPr>
                <w:rFonts w:ascii="Times New Roman" w:hAnsi="Times New Roman" w:cs="Times New Roman"/>
                <w:color w:val="000000"/>
                <w:sz w:val="18"/>
                <w:szCs w:val="18"/>
                <w:shd w:val="clear" w:color="auto" w:fill="F5F5F5"/>
              </w:rPr>
              <w:t xml:space="preserve">Максимальное разрешение, </w:t>
            </w:r>
            <w:proofErr w:type="spellStart"/>
            <w:r w:rsidRPr="004302F0">
              <w:rPr>
                <w:rFonts w:ascii="Times New Roman" w:hAnsi="Times New Roman" w:cs="Times New Roman"/>
                <w:color w:val="000000"/>
                <w:sz w:val="18"/>
                <w:szCs w:val="18"/>
                <w:shd w:val="clear" w:color="auto" w:fill="F5F5F5"/>
              </w:rPr>
              <w:t>dpi</w:t>
            </w:r>
            <w:proofErr w:type="spellEnd"/>
            <w:r w:rsidRPr="004302F0">
              <w:rPr>
                <w:rFonts w:ascii="Times New Roman" w:hAnsi="Times New Roman" w:cs="Times New Roman"/>
                <w:color w:val="000000"/>
                <w:sz w:val="18"/>
                <w:szCs w:val="18"/>
                <w:shd w:val="clear" w:color="auto" w:fill="F5F5F5"/>
              </w:rPr>
              <w:t xml:space="preserve"> - 600 х 600. Скорость черно-белой печати, </w:t>
            </w:r>
            <w:proofErr w:type="spellStart"/>
            <w:proofErr w:type="gramStart"/>
            <w:r w:rsidRPr="004302F0">
              <w:rPr>
                <w:rFonts w:ascii="Times New Roman" w:hAnsi="Times New Roman" w:cs="Times New Roman"/>
                <w:color w:val="000000"/>
                <w:sz w:val="18"/>
                <w:szCs w:val="18"/>
                <w:shd w:val="clear" w:color="auto" w:fill="F5F5F5"/>
              </w:rPr>
              <w:t>стр</w:t>
            </w:r>
            <w:proofErr w:type="spellEnd"/>
            <w:proofErr w:type="gramEnd"/>
            <w:r w:rsidRPr="004302F0">
              <w:rPr>
                <w:rFonts w:ascii="Times New Roman" w:hAnsi="Times New Roman" w:cs="Times New Roman"/>
                <w:color w:val="000000"/>
                <w:sz w:val="18"/>
                <w:szCs w:val="18"/>
                <w:shd w:val="clear" w:color="auto" w:fill="F5F5F5"/>
              </w:rPr>
              <w:t xml:space="preserve">/мин - больше или равно 20,00 и меньше 30,00 . Способ подключения – USB. Технология печати – лазерная.  </w:t>
            </w:r>
            <w:r w:rsidRPr="004302F0">
              <w:rPr>
                <w:rFonts w:ascii="Times New Roman" w:hAnsi="Times New Roman" w:cs="Times New Roman"/>
                <w:sz w:val="18"/>
                <w:szCs w:val="18"/>
              </w:rPr>
              <w:br/>
              <w:t>Максимальный формат печати – А</w:t>
            </w:r>
            <w:proofErr w:type="gramStart"/>
            <w:r w:rsidRPr="004302F0">
              <w:rPr>
                <w:rFonts w:ascii="Times New Roman" w:hAnsi="Times New Roman" w:cs="Times New Roman"/>
                <w:sz w:val="18"/>
                <w:szCs w:val="18"/>
              </w:rPr>
              <w:t>4</w:t>
            </w:r>
            <w:proofErr w:type="gramEnd"/>
            <w:r w:rsidRPr="004302F0">
              <w:rPr>
                <w:rFonts w:ascii="Times New Roman" w:hAnsi="Times New Roman" w:cs="Times New Roman"/>
                <w:sz w:val="18"/>
                <w:szCs w:val="18"/>
              </w:rPr>
              <w:t xml:space="preserve">. </w:t>
            </w:r>
            <w:r w:rsidRPr="004302F0">
              <w:rPr>
                <w:rFonts w:ascii="Times New Roman" w:hAnsi="Times New Roman" w:cs="Times New Roman"/>
                <w:color w:val="000000"/>
                <w:sz w:val="18"/>
                <w:szCs w:val="18"/>
                <w:shd w:val="clear" w:color="auto" w:fill="F5F5F5"/>
              </w:rPr>
              <w:t>Цветность - Черно-Белая. Технология печати – Лазерная.</w:t>
            </w:r>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jc w:val="center"/>
              <w:rPr>
                <w:rFonts w:ascii="Times New Roman" w:eastAsiaTheme="minorEastAsia"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rPr>
            </w:pPr>
            <w:r>
              <w:rPr>
                <w:rFonts w:ascii="Times New Roman" w:hAnsi="Times New Roman"/>
                <w:sz w:val="20"/>
              </w:rPr>
              <w:t>10</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r>
      <w:tr w:rsidR="004302F0" w:rsidTr="00A17EB4">
        <w:trPr>
          <w:trHeight w:val="209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302F0" w:rsidRDefault="004302F0">
            <w:pPr>
              <w:spacing w:after="0"/>
              <w:rPr>
                <w:rFonts w:ascii="Times New Roman" w:eastAsiaTheme="minorEastAsia" w:hAnsi="Times New Roman" w:cs="Times New Roman"/>
                <w:sz w:val="20"/>
                <w:szCs w:val="20"/>
              </w:rPr>
            </w:pPr>
            <w:r>
              <w:rPr>
                <w:rFonts w:ascii="Times New Roman" w:hAnsi="Times New Roman" w:cs="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hideMark/>
          </w:tcPr>
          <w:p w:rsidR="004302F0" w:rsidRPr="004302F0" w:rsidRDefault="004302F0">
            <w:pPr>
              <w:autoSpaceDE w:val="0"/>
              <w:autoSpaceDN w:val="0"/>
              <w:adjustRightInd w:val="0"/>
              <w:spacing w:after="0" w:line="240" w:lineRule="auto"/>
              <w:jc w:val="both"/>
              <w:rPr>
                <w:rFonts w:ascii="Times New Roman" w:eastAsiaTheme="minorEastAsia" w:hAnsi="Times New Roman" w:cs="Times New Roman"/>
                <w:b/>
                <w:color w:val="000000"/>
                <w:sz w:val="18"/>
                <w:szCs w:val="18"/>
                <w:shd w:val="clear" w:color="auto" w:fill="F5F5F5"/>
              </w:rPr>
            </w:pPr>
            <w:r w:rsidRPr="004302F0">
              <w:rPr>
                <w:rFonts w:ascii="Times New Roman" w:hAnsi="Times New Roman" w:cs="Times New Roman"/>
                <w:b/>
                <w:color w:val="000000"/>
                <w:sz w:val="18"/>
                <w:szCs w:val="18"/>
                <w:shd w:val="clear" w:color="auto" w:fill="F5F5F5"/>
              </w:rPr>
              <w:t xml:space="preserve">Многофункциональное устройство (МФУ). </w:t>
            </w:r>
            <w:r w:rsidRPr="004302F0">
              <w:rPr>
                <w:rFonts w:ascii="Times New Roman" w:hAnsi="Times New Roman" w:cs="Times New Roman"/>
                <w:color w:val="000000"/>
                <w:sz w:val="18"/>
                <w:szCs w:val="18"/>
                <w:shd w:val="clear" w:color="auto" w:fill="F5F5F5"/>
              </w:rPr>
              <w:t xml:space="preserve">Наличие разъема USB – да. Наличие модуля WI-FI – да. Наличие факса – да. </w:t>
            </w:r>
            <w:r w:rsidRPr="004302F0">
              <w:rPr>
                <w:rFonts w:ascii="Times New Roman" w:hAnsi="Times New Roman" w:cs="Times New Roman"/>
                <w:sz w:val="18"/>
                <w:szCs w:val="18"/>
              </w:rPr>
              <w:br/>
              <w:t xml:space="preserve">Возможность двухсторонней печати – да. </w:t>
            </w:r>
            <w:r w:rsidRPr="004302F0">
              <w:rPr>
                <w:rFonts w:ascii="Times New Roman" w:hAnsi="Times New Roman" w:cs="Times New Roman"/>
                <w:color w:val="000000"/>
                <w:sz w:val="18"/>
                <w:szCs w:val="18"/>
                <w:shd w:val="clear" w:color="auto" w:fill="F5F5F5"/>
              </w:rPr>
              <w:t xml:space="preserve">Количество печати страниц в месяц - Больше или равно 75 000,00 штук. </w:t>
            </w:r>
            <w:r w:rsidRPr="004302F0">
              <w:rPr>
                <w:rFonts w:ascii="Times New Roman" w:hAnsi="Times New Roman" w:cs="Times New Roman"/>
                <w:sz w:val="18"/>
                <w:szCs w:val="18"/>
              </w:rPr>
              <w:br/>
              <w:t xml:space="preserve">Тип печати – </w:t>
            </w:r>
            <w:r w:rsidRPr="004302F0">
              <w:rPr>
                <w:rFonts w:ascii="Times New Roman" w:hAnsi="Times New Roman" w:cs="Times New Roman"/>
                <w:color w:val="000000"/>
                <w:sz w:val="18"/>
                <w:szCs w:val="18"/>
                <w:shd w:val="clear" w:color="auto" w:fill="F5F5F5"/>
              </w:rPr>
              <w:t xml:space="preserve">лазерный. </w:t>
            </w:r>
            <w:r w:rsidRPr="004302F0">
              <w:rPr>
                <w:rFonts w:ascii="Times New Roman" w:hAnsi="Times New Roman" w:cs="Times New Roman"/>
                <w:sz w:val="18"/>
                <w:szCs w:val="18"/>
              </w:rPr>
              <w:br/>
              <w:t xml:space="preserve">Наличие устройства автоподачи сканера – да. </w:t>
            </w:r>
            <w:r w:rsidRPr="004302F0">
              <w:rPr>
                <w:rFonts w:ascii="Times New Roman" w:hAnsi="Times New Roman" w:cs="Times New Roman"/>
                <w:color w:val="000000"/>
                <w:sz w:val="18"/>
                <w:szCs w:val="18"/>
                <w:shd w:val="clear" w:color="auto" w:fill="F5F5F5"/>
              </w:rPr>
              <w:t>Формат печати – А</w:t>
            </w:r>
            <w:proofErr w:type="gramStart"/>
            <w:r w:rsidRPr="004302F0">
              <w:rPr>
                <w:rFonts w:ascii="Times New Roman" w:hAnsi="Times New Roman" w:cs="Times New Roman"/>
                <w:color w:val="000000"/>
                <w:sz w:val="18"/>
                <w:szCs w:val="18"/>
                <w:shd w:val="clear" w:color="auto" w:fill="F5F5F5"/>
              </w:rPr>
              <w:t>4</w:t>
            </w:r>
            <w:proofErr w:type="gramEnd"/>
            <w:r w:rsidRPr="004302F0">
              <w:rPr>
                <w:rFonts w:ascii="Times New Roman" w:hAnsi="Times New Roman" w:cs="Times New Roman"/>
                <w:color w:val="000000"/>
                <w:sz w:val="18"/>
                <w:szCs w:val="18"/>
                <w:shd w:val="clear" w:color="auto" w:fill="F5F5F5"/>
              </w:rPr>
              <w:t>.  Цветность печати - черно-Белая.</w:t>
            </w:r>
          </w:p>
        </w:tc>
        <w:tc>
          <w:tcPr>
            <w:tcW w:w="709"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jc w:val="center"/>
              <w:rPr>
                <w:rFonts w:ascii="Times New Roman" w:eastAsiaTheme="minorEastAsia"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4302F0" w:rsidRDefault="004302F0">
            <w:pPr>
              <w:autoSpaceDE w:val="0"/>
              <w:autoSpaceDN w:val="0"/>
              <w:adjustRightInd w:val="0"/>
              <w:spacing w:after="0" w:line="240" w:lineRule="auto"/>
              <w:ind w:firstLine="34"/>
              <w:jc w:val="center"/>
              <w:rPr>
                <w:rFonts w:ascii="Times New Roman" w:eastAsiaTheme="minorEastAsia" w:hAnsi="Times New Roman"/>
                <w:sz w:val="20"/>
              </w:rPr>
            </w:pPr>
            <w:r>
              <w:rPr>
                <w:rFonts w:ascii="Times New Roman" w:hAnsi="Times New Roman"/>
                <w:sz w:val="20"/>
              </w:rPr>
              <w:t>4</w:t>
            </w:r>
          </w:p>
        </w:tc>
        <w:tc>
          <w:tcPr>
            <w:tcW w:w="1522"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4302F0" w:rsidRDefault="004302F0">
            <w:pPr>
              <w:spacing w:after="0"/>
              <w:jc w:val="center"/>
              <w:rPr>
                <w:rFonts w:ascii="Times New Roman" w:eastAsiaTheme="minorEastAsia" w:hAnsi="Times New Roman" w:cs="Times New Roman"/>
                <w:sz w:val="20"/>
                <w:szCs w:val="20"/>
              </w:rPr>
            </w:pPr>
            <w:r>
              <w:rPr>
                <w:rFonts w:ascii="Times New Roman" w:hAnsi="Times New Roman" w:cs="Times New Roman"/>
                <w:sz w:val="20"/>
                <w:szCs w:val="20"/>
              </w:rPr>
              <w:t>Соответствует</w:t>
            </w:r>
          </w:p>
        </w:tc>
      </w:tr>
    </w:tbl>
    <w:p w:rsidR="004302F0" w:rsidRPr="004302F0" w:rsidRDefault="004302F0" w:rsidP="00590526">
      <w:pPr>
        <w:rPr>
          <w:rFonts w:ascii="PT Astra Serif" w:hAnsi="PT Astra Serif"/>
        </w:rPr>
        <w:sectPr w:rsidR="004302F0" w:rsidRPr="004302F0" w:rsidSect="004302F0">
          <w:pgSz w:w="16838" w:h="11906" w:orient="landscape"/>
          <w:pgMar w:top="425" w:right="567" w:bottom="851" w:left="1134" w:header="709" w:footer="709" w:gutter="0"/>
          <w:cols w:space="708"/>
          <w:docGrid w:linePitch="360"/>
        </w:sectPr>
      </w:pPr>
    </w:p>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4302F0" w:rsidRDefault="004302F0" w:rsidP="00590526"/>
    <w:p w:rsidR="00590526" w:rsidRDefault="00590526" w:rsidP="00590526"/>
    <w:p w:rsidR="0078020A" w:rsidRDefault="0078020A"/>
    <w:sectPr w:rsidR="0078020A" w:rsidSect="00627FB2">
      <w:pgSz w:w="11906" w:h="16838"/>
      <w:pgMar w:top="567"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21" w:rsidRDefault="00407B21" w:rsidP="004302F0">
      <w:pPr>
        <w:spacing w:after="0" w:line="240" w:lineRule="auto"/>
      </w:pPr>
      <w:r>
        <w:separator/>
      </w:r>
    </w:p>
  </w:endnote>
  <w:endnote w:type="continuationSeparator" w:id="0">
    <w:p w:rsidR="00407B21" w:rsidRDefault="00407B21" w:rsidP="004302F0">
      <w:pPr>
        <w:spacing w:after="0" w:line="240" w:lineRule="auto"/>
      </w:pPr>
      <w:r>
        <w:continuationSeparator/>
      </w:r>
    </w:p>
  </w:endnote>
  <w:endnote w:id="1">
    <w:p w:rsidR="00116572" w:rsidRDefault="00116572"/>
    <w:p w:rsidR="004302F0" w:rsidRDefault="004302F0" w:rsidP="004302F0">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21" w:rsidRDefault="00407B21" w:rsidP="004302F0">
      <w:pPr>
        <w:spacing w:after="0" w:line="240" w:lineRule="auto"/>
      </w:pPr>
      <w:r>
        <w:separator/>
      </w:r>
    </w:p>
  </w:footnote>
  <w:footnote w:type="continuationSeparator" w:id="0">
    <w:p w:rsidR="00407B21" w:rsidRDefault="00407B21" w:rsidP="00430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3738B8"/>
    <w:multiLevelType w:val="hybridMultilevel"/>
    <w:tmpl w:val="7EB42194"/>
    <w:lvl w:ilvl="0" w:tplc="8254506E">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1E"/>
    <w:rsid w:val="00116572"/>
    <w:rsid w:val="001A0741"/>
    <w:rsid w:val="00407B21"/>
    <w:rsid w:val="004302F0"/>
    <w:rsid w:val="004E3077"/>
    <w:rsid w:val="005626BA"/>
    <w:rsid w:val="00590526"/>
    <w:rsid w:val="00627FB2"/>
    <w:rsid w:val="0078020A"/>
    <w:rsid w:val="009F2F1E"/>
    <w:rsid w:val="00A17EB4"/>
    <w:rsid w:val="00B01231"/>
    <w:rsid w:val="00CE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905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9052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90526"/>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590526"/>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590526"/>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590526"/>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endnote text"/>
    <w:basedOn w:val="a"/>
    <w:link w:val="a9"/>
    <w:uiPriority w:val="99"/>
    <w:semiHidden/>
    <w:unhideWhenUsed/>
    <w:rsid w:val="004302F0"/>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4302F0"/>
    <w:rPr>
      <w:rFonts w:ascii="Times New Roman" w:eastAsia="Times New Roman" w:hAnsi="Times New Roman" w:cs="Times New Roman"/>
      <w:sz w:val="20"/>
      <w:szCs w:val="20"/>
      <w:lang w:eastAsia="ru-RU"/>
    </w:rPr>
  </w:style>
  <w:style w:type="paragraph" w:customStyle="1" w:styleId="10">
    <w:name w:val="Обычный1"/>
    <w:qFormat/>
    <w:rsid w:val="004302F0"/>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a">
    <w:name w:val="Table Grid"/>
    <w:basedOn w:val="a1"/>
    <w:uiPriority w:val="59"/>
    <w:rsid w:val="00430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905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9052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90526"/>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590526"/>
  </w:style>
  <w:style w:type="character" w:customStyle="1" w:styleId="a6">
    <w:name w:val="Абзац списка Знак"/>
    <w:aliases w:val="Bullet 1 Знак,Use Case List Paragraph Знак,Bullet List Знак,FooterText Знак,numbered Знак,List Paragraph1 Знак"/>
    <w:link w:val="a7"/>
    <w:uiPriority w:val="99"/>
    <w:locked/>
    <w:rsid w:val="00590526"/>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590526"/>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endnote text"/>
    <w:basedOn w:val="a"/>
    <w:link w:val="a9"/>
    <w:uiPriority w:val="99"/>
    <w:semiHidden/>
    <w:unhideWhenUsed/>
    <w:rsid w:val="004302F0"/>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4302F0"/>
    <w:rPr>
      <w:rFonts w:ascii="Times New Roman" w:eastAsia="Times New Roman" w:hAnsi="Times New Roman" w:cs="Times New Roman"/>
      <w:sz w:val="20"/>
      <w:szCs w:val="20"/>
      <w:lang w:eastAsia="ru-RU"/>
    </w:rPr>
  </w:style>
  <w:style w:type="paragraph" w:customStyle="1" w:styleId="10">
    <w:name w:val="Обычный1"/>
    <w:qFormat/>
    <w:rsid w:val="004302F0"/>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a">
    <w:name w:val="Table Grid"/>
    <w:basedOn w:val="a1"/>
    <w:uiPriority w:val="59"/>
    <w:rsid w:val="00430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1774">
      <w:bodyDiv w:val="1"/>
      <w:marLeft w:val="0"/>
      <w:marRight w:val="0"/>
      <w:marTop w:val="0"/>
      <w:marBottom w:val="0"/>
      <w:divBdr>
        <w:top w:val="none" w:sz="0" w:space="0" w:color="auto"/>
        <w:left w:val="none" w:sz="0" w:space="0" w:color="auto"/>
        <w:bottom w:val="none" w:sz="0" w:space="0" w:color="auto"/>
        <w:right w:val="none" w:sz="0" w:space="0" w:color="auto"/>
      </w:divBdr>
    </w:div>
    <w:div w:id="672493003">
      <w:bodyDiv w:val="1"/>
      <w:marLeft w:val="0"/>
      <w:marRight w:val="0"/>
      <w:marTop w:val="0"/>
      <w:marBottom w:val="0"/>
      <w:divBdr>
        <w:top w:val="none" w:sz="0" w:space="0" w:color="auto"/>
        <w:left w:val="none" w:sz="0" w:space="0" w:color="auto"/>
        <w:bottom w:val="none" w:sz="0" w:space="0" w:color="auto"/>
        <w:right w:val="none" w:sz="0" w:space="0" w:color="auto"/>
      </w:divBdr>
    </w:div>
    <w:div w:id="848446132">
      <w:bodyDiv w:val="1"/>
      <w:marLeft w:val="0"/>
      <w:marRight w:val="0"/>
      <w:marTop w:val="0"/>
      <w:marBottom w:val="0"/>
      <w:divBdr>
        <w:top w:val="none" w:sz="0" w:space="0" w:color="auto"/>
        <w:left w:val="none" w:sz="0" w:space="0" w:color="auto"/>
        <w:bottom w:val="none" w:sz="0" w:space="0" w:color="auto"/>
        <w:right w:val="none" w:sz="0" w:space="0" w:color="auto"/>
      </w:divBdr>
    </w:div>
    <w:div w:id="865674645">
      <w:bodyDiv w:val="1"/>
      <w:marLeft w:val="0"/>
      <w:marRight w:val="0"/>
      <w:marTop w:val="0"/>
      <w:marBottom w:val="0"/>
      <w:divBdr>
        <w:top w:val="none" w:sz="0" w:space="0" w:color="auto"/>
        <w:left w:val="none" w:sz="0" w:space="0" w:color="auto"/>
        <w:bottom w:val="none" w:sz="0" w:space="0" w:color="auto"/>
        <w:right w:val="none" w:sz="0" w:space="0" w:color="auto"/>
      </w:divBdr>
    </w:div>
    <w:div w:id="1210730795">
      <w:bodyDiv w:val="1"/>
      <w:marLeft w:val="0"/>
      <w:marRight w:val="0"/>
      <w:marTop w:val="0"/>
      <w:marBottom w:val="0"/>
      <w:divBdr>
        <w:top w:val="none" w:sz="0" w:space="0" w:color="auto"/>
        <w:left w:val="none" w:sz="0" w:space="0" w:color="auto"/>
        <w:bottom w:val="none" w:sz="0" w:space="0" w:color="auto"/>
        <w:right w:val="none" w:sz="0" w:space="0" w:color="auto"/>
      </w:divBdr>
    </w:div>
    <w:div w:id="1613050334">
      <w:bodyDiv w:val="1"/>
      <w:marLeft w:val="0"/>
      <w:marRight w:val="0"/>
      <w:marTop w:val="0"/>
      <w:marBottom w:val="0"/>
      <w:divBdr>
        <w:top w:val="none" w:sz="0" w:space="0" w:color="auto"/>
        <w:left w:val="none" w:sz="0" w:space="0" w:color="auto"/>
        <w:bottom w:val="none" w:sz="0" w:space="0" w:color="auto"/>
        <w:right w:val="none" w:sz="0" w:space="0" w:color="auto"/>
      </w:divBdr>
    </w:div>
    <w:div w:id="1708215171">
      <w:bodyDiv w:val="1"/>
      <w:marLeft w:val="0"/>
      <w:marRight w:val="0"/>
      <w:marTop w:val="0"/>
      <w:marBottom w:val="0"/>
      <w:divBdr>
        <w:top w:val="none" w:sz="0" w:space="0" w:color="auto"/>
        <w:left w:val="none" w:sz="0" w:space="0" w:color="auto"/>
        <w:bottom w:val="none" w:sz="0" w:space="0" w:color="auto"/>
        <w:right w:val="none" w:sz="0" w:space="0" w:color="auto"/>
      </w:divBdr>
    </w:div>
    <w:div w:id="1910338112">
      <w:bodyDiv w:val="1"/>
      <w:marLeft w:val="0"/>
      <w:marRight w:val="0"/>
      <w:marTop w:val="0"/>
      <w:marBottom w:val="0"/>
      <w:divBdr>
        <w:top w:val="none" w:sz="0" w:space="0" w:color="auto"/>
        <w:left w:val="none" w:sz="0" w:space="0" w:color="auto"/>
        <w:bottom w:val="none" w:sz="0" w:space="0" w:color="auto"/>
        <w:right w:val="none" w:sz="0" w:space="0" w:color="auto"/>
      </w:divBdr>
    </w:div>
    <w:div w:id="1937900839">
      <w:bodyDiv w:val="1"/>
      <w:marLeft w:val="0"/>
      <w:marRight w:val="0"/>
      <w:marTop w:val="0"/>
      <w:marBottom w:val="0"/>
      <w:divBdr>
        <w:top w:val="none" w:sz="0" w:space="0" w:color="auto"/>
        <w:left w:val="none" w:sz="0" w:space="0" w:color="auto"/>
        <w:bottom w:val="none" w:sz="0" w:space="0" w:color="auto"/>
        <w:right w:val="none" w:sz="0" w:space="0" w:color="auto"/>
      </w:divBdr>
    </w:div>
    <w:div w:id="21056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Болдырева Оксана Владиславовна</dc:creator>
  <cp:lastModifiedBy>Болдырева Оксана Владиславовна</cp:lastModifiedBy>
  <cp:revision>3</cp:revision>
  <cp:lastPrinted>2020-08-24T11:36:00Z</cp:lastPrinted>
  <dcterms:created xsi:type="dcterms:W3CDTF">2020-08-19T10:12:00Z</dcterms:created>
  <dcterms:modified xsi:type="dcterms:W3CDTF">2020-08-24T11:36:00Z</dcterms:modified>
</cp:coreProperties>
</file>