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74CB87A" w14:textId="380273AC" w:rsidR="007D025A" w:rsidRDefault="00C71AE4" w:rsidP="008E2E86">
      <w:pPr>
        <w:spacing w:after="0"/>
        <w:ind w:firstLine="567"/>
        <w:jc w:val="both"/>
        <w:rPr>
          <w:rFonts w:ascii="PT Astra Serif" w:hAnsi="PT Astra Serif"/>
          <w:color w:val="000000"/>
          <w:sz w:val="24"/>
          <w:szCs w:val="24"/>
          <w:lang w:val="ru-RU"/>
        </w:rPr>
      </w:pPr>
      <w:proofErr w:type="gramStart"/>
      <w:r w:rsidRPr="00C71AE4">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8E2E86">
        <w:rPr>
          <w:rFonts w:ascii="PT Astra Serif" w:hAnsi="PT Astra Serif"/>
          <w:color w:val="000000"/>
          <w:sz w:val="24"/>
          <w:szCs w:val="24"/>
          <w:lang w:val="ru-RU"/>
        </w:rPr>
        <w:t>не требуется;</w:t>
      </w:r>
      <w:proofErr w:type="gramEnd"/>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 xml:space="preserve">о) декларация о </w:t>
      </w:r>
      <w:proofErr w:type="gramStart"/>
      <w:r w:rsidRPr="00C71AE4">
        <w:rPr>
          <w:rFonts w:ascii="PT Astra Serif" w:hAnsi="PT Astra Serif"/>
          <w:color w:val="000000"/>
          <w:sz w:val="24"/>
          <w:szCs w:val="24"/>
          <w:lang w:val="ru-RU"/>
        </w:rPr>
        <w:t>соответствии</w:t>
      </w:r>
      <w:proofErr w:type="gramEnd"/>
      <w:r w:rsidRPr="00C71AE4">
        <w:rPr>
          <w:rFonts w:ascii="PT Astra Serif" w:hAnsi="PT Astra Serif"/>
          <w:color w:val="000000"/>
          <w:sz w:val="24"/>
          <w:szCs w:val="24"/>
          <w:lang w:val="ru-RU"/>
        </w:rPr>
        <w:t xml:space="preserve">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w:t>
      </w:r>
      <w:r w:rsidRPr="00C71AE4">
        <w:rPr>
          <w:rFonts w:ascii="PT Astra Serif" w:hAnsi="PT Astra Serif"/>
          <w:color w:val="000000"/>
          <w:sz w:val="24"/>
          <w:szCs w:val="24"/>
          <w:lang w:val="ru-RU"/>
        </w:rPr>
        <w:lastRenderedPageBreak/>
        <w:t>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62711181" w14:textId="77777777" w:rsidR="0095302E" w:rsidRPr="004F07AF" w:rsidRDefault="0095302E" w:rsidP="0095302E">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p>
    <w:p w14:paraId="6B2CD374" w14:textId="77777777" w:rsidR="005E46F0" w:rsidRDefault="005E46F0" w:rsidP="0095302E">
      <w:pPr>
        <w:spacing w:before="0" w:beforeAutospacing="0" w:after="0" w:afterAutospacing="0"/>
        <w:ind w:firstLine="567"/>
        <w:jc w:val="both"/>
        <w:rPr>
          <w:rFonts w:ascii="PT Astra Serif" w:hAnsi="PT Astra Serif"/>
          <w:color w:val="000099"/>
          <w:sz w:val="24"/>
          <w:szCs w:val="24"/>
          <w:lang w:val="ru-RU"/>
        </w:rPr>
      </w:pPr>
      <w:r w:rsidRPr="005E46F0">
        <w:rPr>
          <w:rFonts w:ascii="PT Astra Serif" w:hAnsi="PT Astra Serif"/>
          <w:color w:val="000099"/>
          <w:sz w:val="24"/>
          <w:szCs w:val="24"/>
          <w:lang w:val="ru-RU"/>
        </w:rPr>
        <w:lastRenderedPageBreak/>
        <w:t>4</w:t>
      </w:r>
      <w:r>
        <w:rPr>
          <w:rFonts w:ascii="PT Astra Serif" w:hAnsi="PT Astra Serif"/>
          <w:color w:val="000099"/>
          <w:sz w:val="24"/>
          <w:szCs w:val="24"/>
          <w:lang w:val="ru-RU"/>
        </w:rPr>
        <w:t>.</w:t>
      </w:r>
      <w:r w:rsidRPr="005E46F0">
        <w:rPr>
          <w:rFonts w:ascii="PT Astra Serif" w:hAnsi="PT Astra Serif"/>
          <w:color w:val="000099"/>
          <w:sz w:val="24"/>
          <w:szCs w:val="24"/>
          <w:lang w:val="ru-RU"/>
        </w:rPr>
        <w:t>1)</w:t>
      </w:r>
      <w:r w:rsidR="0095302E" w:rsidRPr="004F07AF">
        <w:rPr>
          <w:rFonts w:ascii="PT Astra Serif" w:hAnsi="PT Astra Serif"/>
          <w:color w:val="000099"/>
          <w:sz w:val="24"/>
          <w:szCs w:val="24"/>
          <w:lang w:val="ru-RU"/>
        </w:rPr>
        <w:t xml:space="preserve"> в соответствии с </w:t>
      </w:r>
      <w:r w:rsidR="0095302E" w:rsidRPr="00082A75">
        <w:rPr>
          <w:rFonts w:ascii="PT Astra Serif" w:hAnsi="PT Astra Serif"/>
          <w:color w:val="000099"/>
          <w:sz w:val="24"/>
          <w:szCs w:val="24"/>
          <w:lang w:val="ru-RU"/>
        </w:rPr>
        <w:t xml:space="preserve">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312DAC7C" w14:textId="2D2801C4" w:rsidR="0095302E" w:rsidRDefault="005E46F0" w:rsidP="0095302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95302E" w:rsidRPr="00082A75">
        <w:rPr>
          <w:rFonts w:ascii="PT Astra Serif" w:hAnsi="PT Astra Serif"/>
          <w:color w:val="000099"/>
          <w:sz w:val="24"/>
          <w:szCs w:val="24"/>
          <w:lang w:val="ru-RU"/>
        </w:rPr>
        <w:t>декларация страны про</w:t>
      </w:r>
      <w:r>
        <w:rPr>
          <w:rFonts w:ascii="PT Astra Serif" w:hAnsi="PT Astra Serif"/>
          <w:color w:val="000099"/>
          <w:sz w:val="24"/>
          <w:szCs w:val="24"/>
          <w:lang w:val="ru-RU"/>
        </w:rPr>
        <w:t>исхождения поставляемого товара;</w:t>
      </w:r>
    </w:p>
    <w:p w14:paraId="644AEA6E" w14:textId="77777777" w:rsidR="00B66DB9" w:rsidRPr="00B66DB9" w:rsidRDefault="005E46F0" w:rsidP="00B66DB9">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4.2) </w:t>
      </w:r>
      <w:r w:rsidR="00B66DB9" w:rsidRPr="00B66DB9">
        <w:rPr>
          <w:rFonts w:ascii="PT Astra Serif" w:hAnsi="PT Astra Serif"/>
          <w:color w:val="000099"/>
          <w:sz w:val="24"/>
          <w:szCs w:val="24"/>
          <w:lang w:val="ru-RU"/>
        </w:rPr>
        <w:t>В соответствии с постановлением Правительства Российской Федерации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декларация:</w:t>
      </w:r>
    </w:p>
    <w:p w14:paraId="291064D7" w14:textId="77777777" w:rsidR="00B66DB9" w:rsidRPr="00B66DB9" w:rsidRDefault="00B66DB9" w:rsidP="00B66DB9">
      <w:pPr>
        <w:spacing w:before="0" w:beforeAutospacing="0" w:after="0" w:afterAutospacing="0"/>
        <w:ind w:firstLine="567"/>
        <w:jc w:val="both"/>
        <w:rPr>
          <w:rFonts w:ascii="PT Astra Serif" w:hAnsi="PT Astra Serif"/>
          <w:color w:val="000099"/>
          <w:sz w:val="24"/>
          <w:szCs w:val="24"/>
          <w:lang w:val="ru-RU"/>
        </w:rPr>
      </w:pPr>
      <w:proofErr w:type="gramStart"/>
      <w:r w:rsidRPr="00B66DB9">
        <w:rPr>
          <w:rFonts w:ascii="PT Astra Serif" w:hAnsi="PT Astra Serif"/>
          <w:color w:val="000099"/>
          <w:sz w:val="24"/>
          <w:szCs w:val="24"/>
          <w:lang w:val="ru-RU"/>
        </w:rPr>
        <w:t>а) номеров реестровых записей из реестра промышленной продукции, произведенной на территории Российской Федерации, а также информации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17.07.2015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roofErr w:type="gramEnd"/>
    </w:p>
    <w:p w14:paraId="74F94EA4" w14:textId="77777777" w:rsidR="00B66DB9" w:rsidRPr="00B66DB9" w:rsidRDefault="00B66DB9" w:rsidP="00B66DB9">
      <w:pPr>
        <w:spacing w:before="0" w:beforeAutospacing="0" w:after="0" w:afterAutospacing="0"/>
        <w:ind w:firstLine="567"/>
        <w:jc w:val="both"/>
        <w:rPr>
          <w:rFonts w:ascii="PT Astra Serif" w:hAnsi="PT Astra Serif"/>
          <w:color w:val="000099"/>
          <w:sz w:val="24"/>
          <w:szCs w:val="24"/>
          <w:lang w:val="ru-RU"/>
        </w:rPr>
      </w:pPr>
      <w:proofErr w:type="gramStart"/>
      <w:r w:rsidRPr="00B66DB9">
        <w:rPr>
          <w:rFonts w:ascii="PT Astra Serif" w:hAnsi="PT Astra Serif"/>
          <w:color w:val="000099"/>
          <w:sz w:val="24"/>
          <w:szCs w:val="24"/>
          <w:lang w:val="ru-RU"/>
        </w:rPr>
        <w:t>б) номеров реестровых записей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а также информации о совокупном количестве баллов за выполнение на территории государств - членов Евразийского экономического союза технологических операций (условий), если это предусмотрено решением Совета Евразийской экономической комиссии от 23.11.2020 № 105 (для продукции, в отношении которой установлены требования</w:t>
      </w:r>
      <w:proofErr w:type="gramEnd"/>
      <w:r w:rsidRPr="00B66DB9">
        <w:rPr>
          <w:rFonts w:ascii="PT Astra Serif" w:hAnsi="PT Astra Serif"/>
          <w:color w:val="000099"/>
          <w:sz w:val="24"/>
          <w:szCs w:val="24"/>
          <w:lang w:val="ru-RU"/>
        </w:rPr>
        <w:t xml:space="preserve"> о совокупном </w:t>
      </w:r>
      <w:proofErr w:type="gramStart"/>
      <w:r w:rsidRPr="00B66DB9">
        <w:rPr>
          <w:rFonts w:ascii="PT Astra Serif" w:hAnsi="PT Astra Serif"/>
          <w:color w:val="000099"/>
          <w:sz w:val="24"/>
          <w:szCs w:val="24"/>
          <w:lang w:val="ru-RU"/>
        </w:rPr>
        <w:t>количестве</w:t>
      </w:r>
      <w:proofErr w:type="gramEnd"/>
      <w:r w:rsidRPr="00B66DB9">
        <w:rPr>
          <w:rFonts w:ascii="PT Astra Serif" w:hAnsi="PT Astra Serif"/>
          <w:color w:val="000099"/>
          <w:sz w:val="24"/>
          <w:szCs w:val="24"/>
          <w:lang w:val="ru-RU"/>
        </w:rPr>
        <w:t xml:space="preserve"> баллов);</w:t>
      </w:r>
    </w:p>
    <w:p w14:paraId="1B4ACECF" w14:textId="77777777" w:rsidR="00B66DB9" w:rsidRPr="00B66DB9" w:rsidRDefault="00B66DB9" w:rsidP="00B66DB9">
      <w:pPr>
        <w:spacing w:before="0" w:beforeAutospacing="0" w:after="0" w:afterAutospacing="0"/>
        <w:ind w:firstLine="567"/>
        <w:jc w:val="both"/>
        <w:rPr>
          <w:rFonts w:ascii="PT Astra Serif" w:hAnsi="PT Astra Serif"/>
          <w:color w:val="000099"/>
          <w:sz w:val="24"/>
          <w:szCs w:val="24"/>
          <w:lang w:val="ru-RU"/>
        </w:rPr>
      </w:pPr>
      <w:proofErr w:type="gramStart"/>
      <w:r w:rsidRPr="00B66DB9">
        <w:rPr>
          <w:rFonts w:ascii="PT Astra Serif" w:hAnsi="PT Astra Serif"/>
          <w:color w:val="000099"/>
          <w:sz w:val="24"/>
          <w:szCs w:val="24"/>
          <w:lang w:val="ru-RU"/>
        </w:rPr>
        <w:t>в) регистрационного номера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20.11.2009  и в соответствии с критериями определения страны происхождения товаров, предусмотренными указанными Правилами (сертификат СТ-1), в случае отсутствия</w:t>
      </w:r>
      <w:proofErr w:type="gramEnd"/>
      <w:r w:rsidRPr="00B66DB9">
        <w:rPr>
          <w:rFonts w:ascii="PT Astra Serif" w:hAnsi="PT Astra Serif"/>
          <w:color w:val="000099"/>
          <w:sz w:val="24"/>
          <w:szCs w:val="24"/>
          <w:lang w:val="ru-RU"/>
        </w:rPr>
        <w:t xml:space="preserve"> сведений о </w:t>
      </w:r>
      <w:proofErr w:type="gramStart"/>
      <w:r w:rsidRPr="00B66DB9">
        <w:rPr>
          <w:rFonts w:ascii="PT Astra Serif" w:hAnsi="PT Astra Serif"/>
          <w:color w:val="000099"/>
          <w:sz w:val="24"/>
          <w:szCs w:val="24"/>
          <w:lang w:val="ru-RU"/>
        </w:rPr>
        <w:t>таком</w:t>
      </w:r>
      <w:proofErr w:type="gramEnd"/>
      <w:r w:rsidRPr="00B66DB9">
        <w:rPr>
          <w:rFonts w:ascii="PT Astra Serif" w:hAnsi="PT Astra Serif"/>
          <w:color w:val="000099"/>
          <w:sz w:val="24"/>
          <w:szCs w:val="24"/>
          <w:lang w:val="ru-RU"/>
        </w:rPr>
        <w:t xml:space="preserve"> товаре в реестре российской промышленной продукции и евразийском реестре промышленных товаров;</w:t>
      </w:r>
    </w:p>
    <w:p w14:paraId="1DB54294" w14:textId="1FEC9DF6" w:rsidR="00A16385" w:rsidRDefault="00B66DB9" w:rsidP="00B66DB9">
      <w:pPr>
        <w:spacing w:before="0" w:beforeAutospacing="0" w:after="0" w:afterAutospacing="0"/>
        <w:ind w:firstLine="567"/>
        <w:jc w:val="both"/>
        <w:rPr>
          <w:rFonts w:ascii="PT Astra Serif" w:hAnsi="PT Astra Serif"/>
          <w:color w:val="000099"/>
          <w:sz w:val="24"/>
          <w:szCs w:val="24"/>
          <w:lang w:val="ru-RU"/>
        </w:rPr>
      </w:pPr>
      <w:r w:rsidRPr="00B66DB9">
        <w:rPr>
          <w:rFonts w:ascii="PT Astra Serif" w:hAnsi="PT Astra Serif"/>
          <w:color w:val="000099"/>
          <w:sz w:val="24"/>
          <w:szCs w:val="24"/>
          <w:lang w:val="ru-RU"/>
        </w:rPr>
        <w:t xml:space="preserve">г) сертификата о </w:t>
      </w:r>
      <w:proofErr w:type="gramStart"/>
      <w:r w:rsidRPr="00B66DB9">
        <w:rPr>
          <w:rFonts w:ascii="PT Astra Serif" w:hAnsi="PT Astra Serif"/>
          <w:color w:val="000099"/>
          <w:sz w:val="24"/>
          <w:szCs w:val="24"/>
          <w:lang w:val="ru-RU"/>
        </w:rPr>
        <w:t>происхождении</w:t>
      </w:r>
      <w:proofErr w:type="gramEnd"/>
      <w:r w:rsidRPr="00B66DB9">
        <w:rPr>
          <w:rFonts w:ascii="PT Astra Serif" w:hAnsi="PT Astra Serif"/>
          <w:color w:val="000099"/>
          <w:sz w:val="24"/>
          <w:szCs w:val="24"/>
          <w:lang w:val="ru-RU"/>
        </w:rPr>
        <w:t xml:space="preserve"> отдельного вида промышленного товара, выдаваемого уполномоченными органами (организациями), фактически действующими на территориях отдельных районов Донецкой и Луганской областей Украины.</w:t>
      </w:r>
    </w:p>
    <w:p w14:paraId="5374BA23" w14:textId="77777777" w:rsidR="00B66DB9" w:rsidRPr="004F07AF" w:rsidRDefault="00B66DB9" w:rsidP="00B66DB9">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bookmarkStart w:id="0" w:name="_GoBack"/>
      <w:bookmarkEnd w:id="0"/>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DC239" w14:textId="77777777" w:rsidR="00607113" w:rsidRDefault="00607113" w:rsidP="00457339">
      <w:pPr>
        <w:spacing w:before="0" w:after="0"/>
      </w:pPr>
      <w:r>
        <w:separator/>
      </w:r>
    </w:p>
  </w:endnote>
  <w:endnote w:type="continuationSeparator" w:id="0">
    <w:p w14:paraId="0A9F0C12" w14:textId="77777777" w:rsidR="00607113" w:rsidRDefault="00607113"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428132DD" w:rsidR="00457339" w:rsidRDefault="00457339">
        <w:pPr>
          <w:pStyle w:val="ad"/>
          <w:jc w:val="center"/>
        </w:pPr>
        <w:r>
          <w:fldChar w:fldCharType="begin"/>
        </w:r>
        <w:r>
          <w:instrText>PAGE   \* MERGEFORMAT</w:instrText>
        </w:r>
        <w:r>
          <w:fldChar w:fldCharType="separate"/>
        </w:r>
        <w:r w:rsidR="008E2E86" w:rsidRPr="008E2E86">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323BE" w14:textId="77777777" w:rsidR="00607113" w:rsidRDefault="00607113" w:rsidP="00457339">
      <w:pPr>
        <w:spacing w:before="0" w:after="0"/>
      </w:pPr>
      <w:r>
        <w:separator/>
      </w:r>
    </w:p>
  </w:footnote>
  <w:footnote w:type="continuationSeparator" w:id="0">
    <w:p w14:paraId="53EB954A" w14:textId="77777777" w:rsidR="00607113" w:rsidRDefault="00607113"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102D0"/>
    <w:rsid w:val="001A1361"/>
    <w:rsid w:val="001F29E0"/>
    <w:rsid w:val="00220EC3"/>
    <w:rsid w:val="00261A67"/>
    <w:rsid w:val="0028377A"/>
    <w:rsid w:val="002D33B1"/>
    <w:rsid w:val="002D3591"/>
    <w:rsid w:val="002F2F2B"/>
    <w:rsid w:val="002F7B8A"/>
    <w:rsid w:val="00313156"/>
    <w:rsid w:val="003323F2"/>
    <w:rsid w:val="003514A0"/>
    <w:rsid w:val="003D1F09"/>
    <w:rsid w:val="004320A4"/>
    <w:rsid w:val="0043545C"/>
    <w:rsid w:val="00457339"/>
    <w:rsid w:val="004A0506"/>
    <w:rsid w:val="004F07AF"/>
    <w:rsid w:val="004F7E17"/>
    <w:rsid w:val="0058272A"/>
    <w:rsid w:val="005A05CE"/>
    <w:rsid w:val="005E46F0"/>
    <w:rsid w:val="00607113"/>
    <w:rsid w:val="00614567"/>
    <w:rsid w:val="00617F1A"/>
    <w:rsid w:val="0064289D"/>
    <w:rsid w:val="00653AF6"/>
    <w:rsid w:val="00663235"/>
    <w:rsid w:val="006D0956"/>
    <w:rsid w:val="00730DAF"/>
    <w:rsid w:val="00734004"/>
    <w:rsid w:val="007B7B42"/>
    <w:rsid w:val="007D025A"/>
    <w:rsid w:val="00807BCD"/>
    <w:rsid w:val="00815405"/>
    <w:rsid w:val="00846EDD"/>
    <w:rsid w:val="008D28E9"/>
    <w:rsid w:val="008E2E86"/>
    <w:rsid w:val="009271BE"/>
    <w:rsid w:val="0093383E"/>
    <w:rsid w:val="0095302E"/>
    <w:rsid w:val="009A0376"/>
    <w:rsid w:val="009D246C"/>
    <w:rsid w:val="00A04AA7"/>
    <w:rsid w:val="00A16385"/>
    <w:rsid w:val="00A8378F"/>
    <w:rsid w:val="00AF376C"/>
    <w:rsid w:val="00B504FC"/>
    <w:rsid w:val="00B52F91"/>
    <w:rsid w:val="00B66DB9"/>
    <w:rsid w:val="00B73A5A"/>
    <w:rsid w:val="00B81B48"/>
    <w:rsid w:val="00BF4B4C"/>
    <w:rsid w:val="00C242E4"/>
    <w:rsid w:val="00C26F57"/>
    <w:rsid w:val="00C71AE4"/>
    <w:rsid w:val="00C7514A"/>
    <w:rsid w:val="00C91B8E"/>
    <w:rsid w:val="00D16A8A"/>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6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3330</Words>
  <Characters>18981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Ловыгина Наталья Борисовна</cp:lastModifiedBy>
  <cp:revision>5</cp:revision>
  <cp:lastPrinted>2022-10-04T10:17:00Z</cp:lastPrinted>
  <dcterms:created xsi:type="dcterms:W3CDTF">2022-07-18T07:29:00Z</dcterms:created>
  <dcterms:modified xsi:type="dcterms:W3CDTF">2022-10-04T10:18:00Z</dcterms:modified>
</cp:coreProperties>
</file>