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6E3BC9CD"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675237">
        <w:rPr>
          <w:bCs/>
        </w:rPr>
        <w:t>Геологов,21</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30C51C86"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w:t>
      </w:r>
      <w:r w:rsidR="00F565EE">
        <w:rPr>
          <w:rFonts w:eastAsia="Calibri"/>
          <w:lang w:eastAsia="x-none"/>
        </w:rPr>
        <w:t>1</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7B068FA3"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15</w:t>
      </w:r>
      <w:r w:rsidR="0072192A">
        <w:t xml:space="preserve"> (пятнадцать)</w:t>
      </w:r>
      <w:r w:rsidR="005F5A40">
        <w:t xml:space="preserve">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D36C38">
        <w:rPr>
          <w:rFonts w:eastAsia="Calibri"/>
          <w:lang w:val="x-none" w:eastAsia="x-none"/>
        </w:rPr>
        <w:t>взаимосверки</w:t>
      </w:r>
      <w:proofErr w:type="spellEnd"/>
      <w:r w:rsidR="00B479FC" w:rsidRPr="00D36C38">
        <w:rPr>
          <w:rFonts w:eastAsia="Calibri"/>
          <w:lang w:val="x-none" w:eastAsia="x-none"/>
        </w:rPr>
        <w:t xml:space="preserve"> обязательств на основании представленных Поставщиком счета и счета-фактуры.</w:t>
      </w:r>
    </w:p>
    <w:p w14:paraId="2AFD0945" w14:textId="4A2E3734"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036"/>
        <w:gridCol w:w="3779"/>
        <w:gridCol w:w="1017"/>
        <w:gridCol w:w="1017"/>
        <w:gridCol w:w="1527"/>
        <w:gridCol w:w="12"/>
      </w:tblGrid>
      <w:tr w:rsidR="00957256" w:rsidRPr="00FE52D8" w14:paraId="00BD84DF" w14:textId="77777777" w:rsidTr="00957256">
        <w:tc>
          <w:tcPr>
            <w:tcW w:w="848" w:type="dxa"/>
            <w:vMerge w:val="restart"/>
            <w:tcBorders>
              <w:top w:val="single" w:sz="4" w:space="0" w:color="auto"/>
              <w:left w:val="single" w:sz="4" w:space="0" w:color="auto"/>
              <w:right w:val="single" w:sz="4" w:space="0" w:color="auto"/>
            </w:tcBorders>
          </w:tcPr>
          <w:p w14:paraId="4969FD00" w14:textId="77777777" w:rsidR="00957256" w:rsidRPr="00FE52D8" w:rsidRDefault="00957256" w:rsidP="00FC6127">
            <w:pPr>
              <w:autoSpaceDE w:val="0"/>
              <w:autoSpaceDN w:val="0"/>
              <w:adjustRightInd w:val="0"/>
            </w:pPr>
            <w:r w:rsidRPr="00FE52D8">
              <w:t>№ п/п</w:t>
            </w:r>
          </w:p>
        </w:tc>
        <w:tc>
          <w:tcPr>
            <w:tcW w:w="9388" w:type="dxa"/>
            <w:gridSpan w:val="6"/>
            <w:tcBorders>
              <w:top w:val="single" w:sz="4" w:space="0" w:color="auto"/>
              <w:left w:val="single" w:sz="4" w:space="0" w:color="auto"/>
              <w:right w:val="single" w:sz="4" w:space="0" w:color="auto"/>
            </w:tcBorders>
          </w:tcPr>
          <w:p w14:paraId="021BD4C0" w14:textId="441ECD15" w:rsidR="00957256" w:rsidRPr="00FE52D8" w:rsidRDefault="00957256" w:rsidP="00FC6127">
            <w:pPr>
              <w:autoSpaceDE w:val="0"/>
              <w:autoSpaceDN w:val="0"/>
              <w:adjustRightInd w:val="0"/>
            </w:pPr>
            <w:r w:rsidRPr="00FE52D8">
              <w:t>Предмет гражданско-правового договора</w:t>
            </w:r>
          </w:p>
        </w:tc>
      </w:tr>
      <w:tr w:rsidR="00957256" w:rsidRPr="00FE52D8" w14:paraId="01856C1B" w14:textId="77777777" w:rsidTr="00957256">
        <w:trPr>
          <w:gridAfter w:val="1"/>
          <w:wAfter w:w="12" w:type="dxa"/>
          <w:trHeight w:val="1384"/>
        </w:trPr>
        <w:tc>
          <w:tcPr>
            <w:tcW w:w="848" w:type="dxa"/>
            <w:vMerge/>
            <w:tcBorders>
              <w:left w:val="single" w:sz="4" w:space="0" w:color="auto"/>
              <w:bottom w:val="single" w:sz="4" w:space="0" w:color="auto"/>
              <w:right w:val="single" w:sz="4" w:space="0" w:color="auto"/>
            </w:tcBorders>
          </w:tcPr>
          <w:p w14:paraId="019F1E8F" w14:textId="77777777" w:rsidR="00957256" w:rsidRPr="00FE52D8" w:rsidRDefault="00957256" w:rsidP="00FC6127">
            <w:pPr>
              <w:pStyle w:val="a9"/>
              <w:autoSpaceDE w:val="0"/>
              <w:autoSpaceDN w:val="0"/>
              <w:adjustRightInd w:val="0"/>
              <w:spacing w:before="0" w:beforeAutospacing="0" w:after="0" w:afterAutospacing="0"/>
              <w:jc w:val="both"/>
            </w:pPr>
          </w:p>
        </w:tc>
        <w:tc>
          <w:tcPr>
            <w:tcW w:w="2036" w:type="dxa"/>
            <w:tcBorders>
              <w:top w:val="single" w:sz="4" w:space="0" w:color="auto"/>
              <w:left w:val="single" w:sz="4" w:space="0" w:color="auto"/>
              <w:bottom w:val="single" w:sz="4" w:space="0" w:color="auto"/>
              <w:right w:val="single" w:sz="4" w:space="0" w:color="auto"/>
            </w:tcBorders>
            <w:hideMark/>
          </w:tcPr>
          <w:p w14:paraId="5063F942" w14:textId="77777777" w:rsidR="00957256" w:rsidRPr="00EE2579" w:rsidRDefault="00957256" w:rsidP="00FC6127">
            <w:pPr>
              <w:autoSpaceDE w:val="0"/>
              <w:autoSpaceDN w:val="0"/>
              <w:adjustRightInd w:val="0"/>
              <w:jc w:val="center"/>
              <w:rPr>
                <w:color w:val="000000"/>
              </w:rPr>
            </w:pPr>
            <w:r w:rsidRPr="00EE2579">
              <w:rPr>
                <w:color w:val="000000"/>
              </w:rPr>
              <w:t>Код</w:t>
            </w:r>
          </w:p>
          <w:p w14:paraId="265E313A" w14:textId="77777777" w:rsidR="00957256" w:rsidRPr="00EE2579" w:rsidRDefault="00957256" w:rsidP="00FC6127">
            <w:pPr>
              <w:autoSpaceDE w:val="0"/>
              <w:autoSpaceDN w:val="0"/>
              <w:adjustRightInd w:val="0"/>
              <w:jc w:val="center"/>
              <w:rPr>
                <w:color w:val="000000"/>
              </w:rPr>
            </w:pPr>
            <w:r w:rsidRPr="00EE2579">
              <w:rPr>
                <w:color w:val="000000"/>
              </w:rPr>
              <w:t>ОКПД2/</w:t>
            </w:r>
          </w:p>
          <w:p w14:paraId="0693385E" w14:textId="77777777" w:rsidR="00957256" w:rsidRPr="00FE52D8" w:rsidRDefault="00957256" w:rsidP="00FC6127">
            <w:pPr>
              <w:autoSpaceDE w:val="0"/>
              <w:autoSpaceDN w:val="0"/>
              <w:adjustRightInd w:val="0"/>
              <w:jc w:val="center"/>
              <w:rPr>
                <w:color w:val="00B050"/>
              </w:rPr>
            </w:pPr>
            <w:r w:rsidRPr="00EE2579">
              <w:rPr>
                <w:color w:val="000000"/>
              </w:rPr>
              <w:t>КТРУ</w:t>
            </w:r>
            <w:r w:rsidRPr="00FE52D8">
              <w:rPr>
                <w:color w:val="00B050"/>
              </w:rPr>
              <w:t xml:space="preserve"> </w:t>
            </w:r>
          </w:p>
        </w:tc>
        <w:tc>
          <w:tcPr>
            <w:tcW w:w="3779" w:type="dxa"/>
            <w:tcBorders>
              <w:top w:val="single" w:sz="4" w:space="0" w:color="auto"/>
              <w:left w:val="single" w:sz="4" w:space="0" w:color="auto"/>
              <w:bottom w:val="single" w:sz="4" w:space="0" w:color="auto"/>
              <w:right w:val="single" w:sz="4" w:space="0" w:color="auto"/>
            </w:tcBorders>
            <w:hideMark/>
          </w:tcPr>
          <w:p w14:paraId="58E62DC3" w14:textId="77777777" w:rsidR="00957256" w:rsidRPr="00FE52D8" w:rsidRDefault="00957256" w:rsidP="00FC6127">
            <w:pPr>
              <w:pStyle w:val="a9"/>
              <w:autoSpaceDE w:val="0"/>
              <w:autoSpaceDN w:val="0"/>
              <w:adjustRightInd w:val="0"/>
              <w:spacing w:before="0" w:beforeAutospacing="0" w:after="0" w:afterAutospacing="0"/>
              <w:jc w:val="both"/>
            </w:pPr>
            <w:r w:rsidRPr="00FE52D8">
              <w:t>Наименование и описание объекта закупки</w:t>
            </w:r>
          </w:p>
        </w:tc>
        <w:tc>
          <w:tcPr>
            <w:tcW w:w="1017" w:type="dxa"/>
            <w:tcBorders>
              <w:top w:val="single" w:sz="4" w:space="0" w:color="auto"/>
              <w:left w:val="single" w:sz="4" w:space="0" w:color="auto"/>
              <w:bottom w:val="single" w:sz="4" w:space="0" w:color="auto"/>
              <w:right w:val="single" w:sz="4" w:space="0" w:color="auto"/>
            </w:tcBorders>
          </w:tcPr>
          <w:p w14:paraId="7FB5A7F1" w14:textId="342367D3" w:rsidR="00957256" w:rsidRPr="00FE52D8" w:rsidRDefault="00957256" w:rsidP="00FC6127">
            <w:pPr>
              <w:pStyle w:val="a9"/>
              <w:autoSpaceDE w:val="0"/>
              <w:autoSpaceDN w:val="0"/>
              <w:adjustRightInd w:val="0"/>
              <w:spacing w:before="0" w:beforeAutospacing="0" w:after="0" w:afterAutospacing="0"/>
              <w:jc w:val="both"/>
            </w:pPr>
            <w:r>
              <w:t>Остаточный срок годности</w:t>
            </w:r>
          </w:p>
        </w:tc>
        <w:tc>
          <w:tcPr>
            <w:tcW w:w="1017" w:type="dxa"/>
            <w:tcBorders>
              <w:top w:val="single" w:sz="4" w:space="0" w:color="auto"/>
              <w:left w:val="single" w:sz="4" w:space="0" w:color="auto"/>
              <w:bottom w:val="single" w:sz="4" w:space="0" w:color="auto"/>
              <w:right w:val="single" w:sz="4" w:space="0" w:color="auto"/>
            </w:tcBorders>
            <w:hideMark/>
          </w:tcPr>
          <w:p w14:paraId="117673D9" w14:textId="7D13E7EF" w:rsidR="00957256" w:rsidRPr="00FE52D8" w:rsidRDefault="00957256" w:rsidP="00FC6127">
            <w:pPr>
              <w:pStyle w:val="a9"/>
              <w:autoSpaceDE w:val="0"/>
              <w:autoSpaceDN w:val="0"/>
              <w:adjustRightInd w:val="0"/>
              <w:spacing w:before="0" w:beforeAutospacing="0" w:after="0" w:afterAutospacing="0"/>
              <w:jc w:val="both"/>
            </w:pPr>
            <w:r w:rsidRPr="00FE52D8">
              <w:t>Ед.</w:t>
            </w:r>
          </w:p>
          <w:p w14:paraId="084715CA" w14:textId="77777777" w:rsidR="00957256" w:rsidRPr="00FE52D8" w:rsidRDefault="00957256" w:rsidP="00FC6127">
            <w:pPr>
              <w:pStyle w:val="a9"/>
              <w:autoSpaceDE w:val="0"/>
              <w:autoSpaceDN w:val="0"/>
              <w:adjustRightInd w:val="0"/>
              <w:spacing w:before="0" w:beforeAutospacing="0" w:after="0" w:afterAutospacing="0"/>
              <w:jc w:val="both"/>
            </w:pPr>
            <w:r w:rsidRPr="00FE52D8">
              <w:t>изм.</w:t>
            </w:r>
          </w:p>
        </w:tc>
        <w:tc>
          <w:tcPr>
            <w:tcW w:w="1527" w:type="dxa"/>
            <w:tcBorders>
              <w:top w:val="single" w:sz="4" w:space="0" w:color="auto"/>
              <w:left w:val="single" w:sz="4" w:space="0" w:color="auto"/>
              <w:bottom w:val="single" w:sz="4" w:space="0" w:color="auto"/>
              <w:right w:val="single" w:sz="4" w:space="0" w:color="auto"/>
            </w:tcBorders>
            <w:hideMark/>
          </w:tcPr>
          <w:p w14:paraId="2A1BA493" w14:textId="77777777" w:rsidR="00957256" w:rsidRPr="00FE52D8" w:rsidRDefault="00957256" w:rsidP="00FC6127">
            <w:pPr>
              <w:autoSpaceDE w:val="0"/>
              <w:autoSpaceDN w:val="0"/>
              <w:adjustRightInd w:val="0"/>
            </w:pPr>
            <w:r w:rsidRPr="00FE52D8">
              <w:t>Количество поставляемых товаров</w:t>
            </w:r>
          </w:p>
        </w:tc>
      </w:tr>
      <w:tr w:rsidR="00957256" w:rsidRPr="00FE52D8" w14:paraId="69A4D7E2" w14:textId="77777777" w:rsidTr="00957256">
        <w:trPr>
          <w:gridAfter w:val="1"/>
          <w:wAfter w:w="12" w:type="dxa"/>
        </w:trPr>
        <w:tc>
          <w:tcPr>
            <w:tcW w:w="848" w:type="dxa"/>
            <w:tcBorders>
              <w:top w:val="single" w:sz="4" w:space="0" w:color="auto"/>
              <w:left w:val="single" w:sz="4" w:space="0" w:color="auto"/>
              <w:bottom w:val="single" w:sz="4" w:space="0" w:color="auto"/>
              <w:right w:val="single" w:sz="4" w:space="0" w:color="auto"/>
            </w:tcBorders>
          </w:tcPr>
          <w:p w14:paraId="7690ECF8" w14:textId="77777777" w:rsidR="00957256" w:rsidRPr="00FE52D8" w:rsidRDefault="00957256" w:rsidP="00FC6127">
            <w:pPr>
              <w:autoSpaceDE w:val="0"/>
              <w:autoSpaceDN w:val="0"/>
              <w:adjustRightInd w:val="0"/>
            </w:pPr>
            <w:r w:rsidRPr="00FE52D8">
              <w:t>1</w:t>
            </w:r>
          </w:p>
        </w:tc>
        <w:tc>
          <w:tcPr>
            <w:tcW w:w="2036" w:type="dxa"/>
            <w:tcBorders>
              <w:top w:val="single" w:sz="4" w:space="0" w:color="auto"/>
              <w:left w:val="single" w:sz="4" w:space="0" w:color="auto"/>
              <w:bottom w:val="single" w:sz="4" w:space="0" w:color="auto"/>
              <w:right w:val="single" w:sz="4" w:space="0" w:color="auto"/>
            </w:tcBorders>
            <w:hideMark/>
          </w:tcPr>
          <w:p w14:paraId="30DFE9E5" w14:textId="531BE473" w:rsidR="00957256" w:rsidRPr="00AB031A" w:rsidRDefault="00957256" w:rsidP="00FC6127">
            <w:r>
              <w:t>01.13.32.000-00000002</w:t>
            </w:r>
          </w:p>
        </w:tc>
        <w:tc>
          <w:tcPr>
            <w:tcW w:w="3779" w:type="dxa"/>
            <w:tcBorders>
              <w:top w:val="single" w:sz="4" w:space="0" w:color="auto"/>
              <w:left w:val="single" w:sz="4" w:space="0" w:color="auto"/>
              <w:bottom w:val="single" w:sz="4" w:space="0" w:color="auto"/>
              <w:right w:val="single" w:sz="4" w:space="0" w:color="auto"/>
            </w:tcBorders>
            <w:hideMark/>
          </w:tcPr>
          <w:p w14:paraId="191CC8B1" w14:textId="04342B6F" w:rsidR="00957256" w:rsidRDefault="00957256" w:rsidP="00FC6127">
            <w:r>
              <w:t>Огурцы. Тип огурцов по размеру плода: Среднеплодные. Товарный сорт: Высший</w:t>
            </w:r>
          </w:p>
        </w:tc>
        <w:tc>
          <w:tcPr>
            <w:tcW w:w="1017" w:type="dxa"/>
            <w:tcBorders>
              <w:top w:val="single" w:sz="4" w:space="0" w:color="auto"/>
              <w:left w:val="single" w:sz="4" w:space="0" w:color="auto"/>
              <w:bottom w:val="single" w:sz="4" w:space="0" w:color="auto"/>
              <w:right w:val="single" w:sz="4" w:space="0" w:color="auto"/>
            </w:tcBorders>
          </w:tcPr>
          <w:p w14:paraId="41DB5E9E" w14:textId="4251AE69" w:rsidR="00957256" w:rsidRDefault="00957256" w:rsidP="00FC6127">
            <w:pPr>
              <w:autoSpaceDE w:val="0"/>
              <w:autoSpaceDN w:val="0"/>
              <w:adjustRightInd w:val="0"/>
            </w:pPr>
            <w:r>
              <w:t>Не менее 5 дней</w:t>
            </w:r>
          </w:p>
        </w:tc>
        <w:tc>
          <w:tcPr>
            <w:tcW w:w="1017" w:type="dxa"/>
            <w:tcBorders>
              <w:top w:val="single" w:sz="4" w:space="0" w:color="auto"/>
              <w:left w:val="single" w:sz="4" w:space="0" w:color="auto"/>
              <w:bottom w:val="single" w:sz="4" w:space="0" w:color="auto"/>
              <w:right w:val="single" w:sz="4" w:space="0" w:color="auto"/>
            </w:tcBorders>
            <w:hideMark/>
          </w:tcPr>
          <w:p w14:paraId="004BE142" w14:textId="7EEFD801" w:rsidR="00957256" w:rsidRPr="00FE52D8" w:rsidRDefault="00957256" w:rsidP="00FC6127">
            <w:pPr>
              <w:autoSpaceDE w:val="0"/>
              <w:autoSpaceDN w:val="0"/>
              <w:adjustRightInd w:val="0"/>
              <w:rPr>
                <w:highlight w:val="yellow"/>
              </w:rPr>
            </w:pPr>
            <w:r>
              <w:t>килограмм</w:t>
            </w:r>
          </w:p>
        </w:tc>
        <w:tc>
          <w:tcPr>
            <w:tcW w:w="1527" w:type="dxa"/>
            <w:tcBorders>
              <w:top w:val="single" w:sz="4" w:space="0" w:color="auto"/>
              <w:left w:val="single" w:sz="4" w:space="0" w:color="auto"/>
              <w:bottom w:val="single" w:sz="4" w:space="0" w:color="auto"/>
              <w:right w:val="single" w:sz="4" w:space="0" w:color="auto"/>
            </w:tcBorders>
          </w:tcPr>
          <w:p w14:paraId="7A0D41DE" w14:textId="144F012B" w:rsidR="00957256" w:rsidRPr="00FE52D8" w:rsidRDefault="00957256" w:rsidP="00FC6127">
            <w:pPr>
              <w:autoSpaceDE w:val="0"/>
              <w:autoSpaceDN w:val="0"/>
              <w:adjustRightInd w:val="0"/>
            </w:pPr>
            <w:r>
              <w:t>250</w:t>
            </w:r>
          </w:p>
        </w:tc>
      </w:tr>
      <w:tr w:rsidR="00957256" w14:paraId="4BE0F9EB" w14:textId="77777777" w:rsidTr="00957256">
        <w:trPr>
          <w:gridAfter w:val="1"/>
          <w:wAfter w:w="12" w:type="dxa"/>
        </w:trPr>
        <w:tc>
          <w:tcPr>
            <w:tcW w:w="848" w:type="dxa"/>
            <w:tcBorders>
              <w:top w:val="single" w:sz="4" w:space="0" w:color="auto"/>
              <w:left w:val="single" w:sz="4" w:space="0" w:color="auto"/>
              <w:bottom w:val="single" w:sz="4" w:space="0" w:color="auto"/>
              <w:right w:val="single" w:sz="4" w:space="0" w:color="auto"/>
            </w:tcBorders>
          </w:tcPr>
          <w:p w14:paraId="73FAF973" w14:textId="77777777" w:rsidR="00957256" w:rsidRPr="00FE52D8" w:rsidRDefault="00957256" w:rsidP="00FC6127">
            <w:pPr>
              <w:autoSpaceDE w:val="0"/>
              <w:autoSpaceDN w:val="0"/>
              <w:adjustRightInd w:val="0"/>
            </w:pPr>
            <w:r>
              <w:t>2</w:t>
            </w:r>
          </w:p>
        </w:tc>
        <w:tc>
          <w:tcPr>
            <w:tcW w:w="2036" w:type="dxa"/>
            <w:tcBorders>
              <w:top w:val="single" w:sz="4" w:space="0" w:color="auto"/>
              <w:left w:val="single" w:sz="4" w:space="0" w:color="auto"/>
              <w:bottom w:val="single" w:sz="4" w:space="0" w:color="auto"/>
              <w:right w:val="single" w:sz="4" w:space="0" w:color="auto"/>
            </w:tcBorders>
          </w:tcPr>
          <w:p w14:paraId="7E40B6BF" w14:textId="32ACA67D" w:rsidR="00957256" w:rsidRPr="00C82B1B" w:rsidRDefault="00957256" w:rsidP="00FC6127">
            <w:r>
              <w:t>01.13.34.0000-00000004</w:t>
            </w:r>
          </w:p>
        </w:tc>
        <w:tc>
          <w:tcPr>
            <w:tcW w:w="3779" w:type="dxa"/>
            <w:tcBorders>
              <w:top w:val="single" w:sz="4" w:space="0" w:color="auto"/>
              <w:left w:val="single" w:sz="4" w:space="0" w:color="auto"/>
              <w:bottom w:val="single" w:sz="4" w:space="0" w:color="auto"/>
              <w:right w:val="single" w:sz="4" w:space="0" w:color="auto"/>
            </w:tcBorders>
          </w:tcPr>
          <w:p w14:paraId="13AFB4E6" w14:textId="368E2A35" w:rsidR="00957256" w:rsidRPr="00C82B1B" w:rsidRDefault="00957256" w:rsidP="00FC6127">
            <w:pPr>
              <w:rPr>
                <w:rFonts w:ascii="Roboto Slab" w:hAnsi="Roboto Slab" w:cs="Segoe UI"/>
                <w:color w:val="5B5B5B"/>
              </w:rPr>
            </w:pPr>
            <w:r>
              <w:t>Томаты (помидоры). Товарный сорт: Высший. Товарный тип: Круглый. Цвет томатов: Красный</w:t>
            </w:r>
            <w:r w:rsidRPr="000D0940">
              <w:rPr>
                <w:rFonts w:ascii="Roboto Slab" w:hAnsi="Roboto Slab" w:cs="Segoe UI"/>
                <w:color w:val="000000"/>
              </w:rPr>
              <w:t>.</w:t>
            </w:r>
            <w:r w:rsidRPr="00C82B1B">
              <w:rPr>
                <w:rFonts w:ascii="Roboto Slab" w:hAnsi="Roboto Slab" w:cs="Segoe UI"/>
                <w:color w:val="5B5B5B"/>
              </w:rPr>
              <w:t xml:space="preserve"> </w:t>
            </w:r>
          </w:p>
        </w:tc>
        <w:tc>
          <w:tcPr>
            <w:tcW w:w="1017" w:type="dxa"/>
            <w:tcBorders>
              <w:top w:val="single" w:sz="4" w:space="0" w:color="auto"/>
              <w:left w:val="single" w:sz="4" w:space="0" w:color="auto"/>
              <w:bottom w:val="single" w:sz="4" w:space="0" w:color="auto"/>
              <w:right w:val="single" w:sz="4" w:space="0" w:color="auto"/>
            </w:tcBorders>
          </w:tcPr>
          <w:p w14:paraId="2FEDC47D" w14:textId="3AB956CE" w:rsidR="00957256" w:rsidRDefault="00957256" w:rsidP="00FC6127">
            <w:pPr>
              <w:autoSpaceDE w:val="0"/>
              <w:autoSpaceDN w:val="0"/>
              <w:adjustRightInd w:val="0"/>
            </w:pPr>
            <w:r>
              <w:t>Не менее 5 дней</w:t>
            </w:r>
          </w:p>
        </w:tc>
        <w:tc>
          <w:tcPr>
            <w:tcW w:w="1017" w:type="dxa"/>
            <w:tcBorders>
              <w:top w:val="single" w:sz="4" w:space="0" w:color="auto"/>
              <w:left w:val="single" w:sz="4" w:space="0" w:color="auto"/>
              <w:bottom w:val="single" w:sz="4" w:space="0" w:color="auto"/>
              <w:right w:val="single" w:sz="4" w:space="0" w:color="auto"/>
            </w:tcBorders>
          </w:tcPr>
          <w:p w14:paraId="56BBAA9A" w14:textId="3D6B542C" w:rsidR="00957256" w:rsidRPr="00FE52D8" w:rsidRDefault="00957256" w:rsidP="00FC6127">
            <w:pPr>
              <w:autoSpaceDE w:val="0"/>
              <w:autoSpaceDN w:val="0"/>
              <w:adjustRightInd w:val="0"/>
            </w:pPr>
            <w:r>
              <w:t>килограмм</w:t>
            </w:r>
          </w:p>
        </w:tc>
        <w:tc>
          <w:tcPr>
            <w:tcW w:w="1527" w:type="dxa"/>
            <w:tcBorders>
              <w:top w:val="single" w:sz="4" w:space="0" w:color="auto"/>
              <w:left w:val="single" w:sz="4" w:space="0" w:color="auto"/>
              <w:bottom w:val="single" w:sz="4" w:space="0" w:color="auto"/>
              <w:right w:val="single" w:sz="4" w:space="0" w:color="auto"/>
            </w:tcBorders>
          </w:tcPr>
          <w:p w14:paraId="788CC7FC" w14:textId="739BEC14" w:rsidR="00957256" w:rsidRDefault="00957256" w:rsidP="00FC6127">
            <w:pPr>
              <w:autoSpaceDE w:val="0"/>
              <w:autoSpaceDN w:val="0"/>
              <w:adjustRightInd w:val="0"/>
            </w:pPr>
            <w:r>
              <w:t>250</w:t>
            </w:r>
          </w:p>
        </w:tc>
      </w:tr>
    </w:tbl>
    <w:p w14:paraId="3D26E831" w14:textId="77777777" w:rsidR="007C2332" w:rsidRDefault="007C2332" w:rsidP="006315FC">
      <w:pPr>
        <w:pStyle w:val="ConsPlusNormal"/>
        <w:tabs>
          <w:tab w:val="left" w:pos="0"/>
        </w:tabs>
        <w:ind w:right="-1" w:firstLine="0"/>
        <w:jc w:val="both"/>
        <w:rPr>
          <w:rFonts w:ascii="Times New Roman" w:hAnsi="Times New Roman" w:cs="Times New Roman"/>
          <w:sz w:val="24"/>
          <w:szCs w:val="24"/>
        </w:rPr>
      </w:pPr>
    </w:p>
    <w:p w14:paraId="33E70821" w14:textId="791531DD"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w:t>
      </w:r>
      <w:bookmarkStart w:id="2" w:name="_GoBack"/>
      <w:bookmarkEnd w:id="2"/>
      <w:r w:rsidRPr="00D36C38">
        <w:rPr>
          <w:rFonts w:ascii="Times New Roman" w:hAnsi="Times New Roman" w:cs="Times New Roman"/>
          <w:sz w:val="24"/>
          <w:szCs w:val="24"/>
        </w:rPr>
        <w:t>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63014761" w:rsidR="00BF1EB2" w:rsidRDefault="00BF1EB2" w:rsidP="00BF1EB2">
      <w:pPr>
        <w:widowControl w:val="0"/>
        <w:autoSpaceDE w:val="0"/>
        <w:autoSpaceDN w:val="0"/>
        <w:adjustRightInd w:val="0"/>
        <w:spacing w:after="0"/>
        <w:rPr>
          <w:caps/>
        </w:rPr>
      </w:pPr>
    </w:p>
    <w:bookmarkEnd w:id="0"/>
    <w:bookmarkEnd w:id="1"/>
    <w:p w14:paraId="431C4A8D" w14:textId="77777777" w:rsidR="00DC2833" w:rsidRPr="00D36C38" w:rsidRDefault="00DC2833" w:rsidP="00BF1EB2">
      <w:pPr>
        <w:widowControl w:val="0"/>
        <w:autoSpaceDE w:val="0"/>
        <w:autoSpaceDN w:val="0"/>
        <w:adjustRightInd w:val="0"/>
        <w:spacing w:after="0"/>
        <w:rPr>
          <w:caps/>
        </w:rPr>
      </w:pPr>
    </w:p>
    <w:sectPr w:rsidR="00DC2833"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E1276" w14:textId="77777777" w:rsidR="004350A6" w:rsidRDefault="004350A6">
      <w:r>
        <w:separator/>
      </w:r>
    </w:p>
  </w:endnote>
  <w:endnote w:type="continuationSeparator" w:id="0">
    <w:p w14:paraId="054115DE" w14:textId="77777777" w:rsidR="004350A6" w:rsidRDefault="0043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BA57B" w14:textId="77777777" w:rsidR="004350A6" w:rsidRDefault="004350A6">
      <w:r>
        <w:separator/>
      </w:r>
    </w:p>
  </w:footnote>
  <w:footnote w:type="continuationSeparator" w:id="0">
    <w:p w14:paraId="3F91D559" w14:textId="77777777" w:rsidR="004350A6" w:rsidRDefault="0043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5A0D"/>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0A6"/>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54E9"/>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1A83"/>
    <w:rsid w:val="004E2136"/>
    <w:rsid w:val="004E44FC"/>
    <w:rsid w:val="004E45E6"/>
    <w:rsid w:val="004E58A9"/>
    <w:rsid w:val="004E7D92"/>
    <w:rsid w:val="004F453A"/>
    <w:rsid w:val="004F47E5"/>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5237"/>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6F7CAE"/>
    <w:rsid w:val="00701094"/>
    <w:rsid w:val="007039BA"/>
    <w:rsid w:val="00704816"/>
    <w:rsid w:val="0070625F"/>
    <w:rsid w:val="007075AC"/>
    <w:rsid w:val="0071090C"/>
    <w:rsid w:val="00714A24"/>
    <w:rsid w:val="00717738"/>
    <w:rsid w:val="00717C82"/>
    <w:rsid w:val="00720B27"/>
    <w:rsid w:val="0072120E"/>
    <w:rsid w:val="0072192A"/>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332"/>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0808"/>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67B"/>
    <w:rsid w:val="0094798F"/>
    <w:rsid w:val="00951E65"/>
    <w:rsid w:val="0095393B"/>
    <w:rsid w:val="00955020"/>
    <w:rsid w:val="00955FF4"/>
    <w:rsid w:val="0095725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0CD8"/>
    <w:rsid w:val="00D556D4"/>
    <w:rsid w:val="00D55FC3"/>
    <w:rsid w:val="00D641A7"/>
    <w:rsid w:val="00D6431E"/>
    <w:rsid w:val="00D66B39"/>
    <w:rsid w:val="00D7073D"/>
    <w:rsid w:val="00D70AD5"/>
    <w:rsid w:val="00D73083"/>
    <w:rsid w:val="00D73DE4"/>
    <w:rsid w:val="00D761B2"/>
    <w:rsid w:val="00D76780"/>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2833"/>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1E"/>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565EE"/>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07682C4-79A0-4699-9243-2227CD0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CFA9-A33A-4BC4-8385-2838FFCF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164</cp:revision>
  <cp:lastPrinted>2021-01-26T09:42:00Z</cp:lastPrinted>
  <dcterms:created xsi:type="dcterms:W3CDTF">2015-07-28T08:58:00Z</dcterms:created>
  <dcterms:modified xsi:type="dcterms:W3CDTF">2021-01-26T09:43:00Z</dcterms:modified>
</cp:coreProperties>
</file>