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5A09D2" w:rsidRDefault="009067F8" w:rsidP="005A09D2">
      <w:pPr>
        <w:pStyle w:val="ConsPlusNormal"/>
        <w:widowControl/>
        <w:ind w:firstLine="0"/>
        <w:jc w:val="center"/>
        <w:outlineLvl w:val="0"/>
        <w:rPr>
          <w:rFonts w:ascii="Times New Roman" w:hAnsi="Times New Roman" w:cs="Times New Roman"/>
          <w:b/>
          <w:sz w:val="24"/>
          <w:szCs w:val="24"/>
        </w:rPr>
      </w:pPr>
      <w:r w:rsidRPr="005A09D2">
        <w:rPr>
          <w:rFonts w:ascii="Times New Roman" w:hAnsi="Times New Roman" w:cs="Times New Roman"/>
          <w:b/>
          <w:sz w:val="24"/>
          <w:szCs w:val="24"/>
        </w:rPr>
        <w:t>ИЗВЕЩЕНИЕ О ПРОВЕДЕН</w:t>
      </w:r>
      <w:proofErr w:type="gramStart"/>
      <w:r w:rsidRPr="005A09D2">
        <w:rPr>
          <w:rFonts w:ascii="Times New Roman" w:hAnsi="Times New Roman" w:cs="Times New Roman"/>
          <w:b/>
          <w:sz w:val="24"/>
          <w:szCs w:val="24"/>
        </w:rPr>
        <w:t>ИИ АУ</w:t>
      </w:r>
      <w:proofErr w:type="gramEnd"/>
      <w:r w:rsidRPr="005A09D2">
        <w:rPr>
          <w:rFonts w:ascii="Times New Roman" w:hAnsi="Times New Roman" w:cs="Times New Roman"/>
          <w:b/>
          <w:sz w:val="24"/>
          <w:szCs w:val="24"/>
        </w:rPr>
        <w:t>КЦИОНА В ЭЛЕКТРОННОЙ ФОРМЕ</w:t>
      </w:r>
    </w:p>
    <w:p w:rsidR="009067F8" w:rsidRPr="005A09D2" w:rsidRDefault="009067F8" w:rsidP="005A09D2">
      <w:pPr>
        <w:pStyle w:val="ConsPlusNormal"/>
        <w:widowControl/>
        <w:ind w:firstLine="0"/>
        <w:jc w:val="center"/>
        <w:outlineLvl w:val="0"/>
        <w:rPr>
          <w:rFonts w:ascii="Times New Roman" w:hAnsi="Times New Roman" w:cs="Times New Roman"/>
          <w:b/>
          <w:sz w:val="24"/>
          <w:szCs w:val="24"/>
        </w:rPr>
      </w:pPr>
    </w:p>
    <w:p w:rsidR="00372B7B" w:rsidRPr="005A09D2" w:rsidRDefault="00CA090E" w:rsidP="005A09D2">
      <w:pPr>
        <w:numPr>
          <w:ilvl w:val="1"/>
          <w:numId w:val="1"/>
        </w:numPr>
        <w:tabs>
          <w:tab w:val="clear" w:pos="574"/>
          <w:tab w:val="num" w:pos="0"/>
          <w:tab w:val="num" w:pos="284"/>
        </w:tabs>
        <w:autoSpaceDE w:val="0"/>
        <w:autoSpaceDN w:val="0"/>
        <w:adjustRightInd w:val="0"/>
        <w:ind w:left="0" w:firstLine="0"/>
        <w:jc w:val="both"/>
      </w:pPr>
      <w:r w:rsidRPr="005A09D2">
        <w:t xml:space="preserve">Идентификационный код закупки: </w:t>
      </w:r>
      <w:r w:rsidR="00372B7B" w:rsidRPr="005A09D2">
        <w:t>183862200286586220100100040016203242</w:t>
      </w:r>
    </w:p>
    <w:p w:rsidR="009067F8" w:rsidRPr="005A09D2" w:rsidRDefault="009067F8" w:rsidP="005A09D2">
      <w:pPr>
        <w:numPr>
          <w:ilvl w:val="1"/>
          <w:numId w:val="1"/>
        </w:numPr>
        <w:tabs>
          <w:tab w:val="clear" w:pos="574"/>
          <w:tab w:val="num" w:pos="0"/>
          <w:tab w:val="num" w:pos="284"/>
        </w:tabs>
        <w:autoSpaceDE w:val="0"/>
        <w:autoSpaceDN w:val="0"/>
        <w:adjustRightInd w:val="0"/>
        <w:ind w:left="0" w:firstLine="0"/>
        <w:jc w:val="both"/>
      </w:pPr>
      <w:r w:rsidRPr="005A09D2">
        <w:t xml:space="preserve">Наименование аукциона в электронной форме: </w:t>
      </w:r>
      <w:r w:rsidR="00671929" w:rsidRPr="005A09D2">
        <w:t>аукцион</w:t>
      </w:r>
      <w:r w:rsidR="00A81BEB" w:rsidRPr="005A09D2">
        <w:t xml:space="preserve"> в электронной форме </w:t>
      </w:r>
      <w:r w:rsidR="00671929" w:rsidRPr="005A09D2">
        <w:rPr>
          <w:bCs/>
        </w:rPr>
        <w:t xml:space="preserve">на право </w:t>
      </w:r>
      <w:r w:rsidR="001A757C" w:rsidRPr="005A09D2">
        <w:t>заключения муниципального контракта</w:t>
      </w:r>
      <w:r w:rsidR="00671929" w:rsidRPr="005A09D2">
        <w:t xml:space="preserve"> </w:t>
      </w:r>
      <w:r w:rsidR="001A757C" w:rsidRPr="005A09D2">
        <w:t>на</w:t>
      </w:r>
      <w:r w:rsidR="00671929" w:rsidRPr="005A09D2">
        <w:t xml:space="preserve"> </w:t>
      </w:r>
      <w:r w:rsidR="001A757C" w:rsidRPr="005A09D2">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303438" w:rsidRPr="005A09D2">
        <w:t>9</w:t>
      </w:r>
      <w:r w:rsidR="001A757C" w:rsidRPr="005A09D2">
        <w:t xml:space="preserve"> год</w:t>
      </w:r>
      <w:r w:rsidRPr="005A09D2">
        <w:t>.</w:t>
      </w:r>
    </w:p>
    <w:p w:rsidR="009067F8" w:rsidRPr="005A09D2" w:rsidRDefault="009067F8" w:rsidP="005A09D2">
      <w:pPr>
        <w:numPr>
          <w:ilvl w:val="1"/>
          <w:numId w:val="1"/>
        </w:numPr>
        <w:tabs>
          <w:tab w:val="clear" w:pos="574"/>
          <w:tab w:val="num" w:pos="0"/>
          <w:tab w:val="num" w:pos="284"/>
        </w:tabs>
        <w:autoSpaceDE w:val="0"/>
        <w:autoSpaceDN w:val="0"/>
        <w:adjustRightInd w:val="0"/>
        <w:ind w:left="0" w:firstLine="0"/>
        <w:jc w:val="both"/>
      </w:pPr>
      <w:r w:rsidRPr="005A09D2">
        <w:t xml:space="preserve">Аукцион в электронной форме проводит: </w:t>
      </w:r>
      <w:r w:rsidR="00B466A6" w:rsidRPr="005A09D2">
        <w:rPr>
          <w:u w:val="single"/>
        </w:rPr>
        <w:t>уполномоченный орган</w:t>
      </w:r>
    </w:p>
    <w:p w:rsidR="009067F8" w:rsidRPr="005A09D2" w:rsidRDefault="009067F8" w:rsidP="005A09D2">
      <w:pPr>
        <w:numPr>
          <w:ilvl w:val="1"/>
          <w:numId w:val="7"/>
        </w:numPr>
        <w:tabs>
          <w:tab w:val="num" w:pos="426"/>
        </w:tabs>
        <w:autoSpaceDE w:val="0"/>
        <w:autoSpaceDN w:val="0"/>
        <w:adjustRightInd w:val="0"/>
        <w:ind w:left="0" w:firstLine="0"/>
        <w:jc w:val="both"/>
      </w:pPr>
      <w:r w:rsidRPr="005A09D2">
        <w:t xml:space="preserve">Заказчик: </w:t>
      </w:r>
      <w:r w:rsidR="005D4B4D" w:rsidRPr="005A09D2">
        <w:t>Департамент финансов администрации города Югорска.</w:t>
      </w:r>
    </w:p>
    <w:p w:rsidR="009067F8" w:rsidRPr="005A09D2" w:rsidRDefault="009067F8" w:rsidP="005A09D2">
      <w:pPr>
        <w:tabs>
          <w:tab w:val="num" w:pos="927"/>
        </w:tabs>
        <w:autoSpaceDE w:val="0"/>
        <w:autoSpaceDN w:val="0"/>
        <w:adjustRightInd w:val="0"/>
        <w:jc w:val="both"/>
      </w:pPr>
      <w:proofErr w:type="gramStart"/>
      <w:r w:rsidRPr="005A09D2">
        <w:t xml:space="preserve">Место нахождения: 628260, Ханты - Мансийский автономный округ - Югра, Тюменская обл.,  г. Югорск, ул. 40 лет Победы, 11. </w:t>
      </w:r>
      <w:proofErr w:type="gramEnd"/>
    </w:p>
    <w:p w:rsidR="009067F8" w:rsidRPr="005A09D2" w:rsidRDefault="009067F8" w:rsidP="005A09D2">
      <w:pPr>
        <w:tabs>
          <w:tab w:val="num" w:pos="927"/>
        </w:tabs>
        <w:autoSpaceDE w:val="0"/>
        <w:autoSpaceDN w:val="0"/>
        <w:adjustRightInd w:val="0"/>
        <w:jc w:val="both"/>
      </w:pPr>
      <w:proofErr w:type="gramStart"/>
      <w:r w:rsidRPr="005A09D2">
        <w:t>Почтовый адрес: 628260, Ханты - Мансийский автономный округ - Югра, Тюменская обл.,  г. Югорск, ул. 40 лет Победы, 11.__________________________________________________.</w:t>
      </w:r>
      <w:proofErr w:type="gramEnd"/>
    </w:p>
    <w:p w:rsidR="009067F8" w:rsidRPr="005A09D2" w:rsidRDefault="009067F8" w:rsidP="005A09D2">
      <w:pPr>
        <w:tabs>
          <w:tab w:val="num" w:pos="927"/>
        </w:tabs>
        <w:autoSpaceDE w:val="0"/>
        <w:autoSpaceDN w:val="0"/>
        <w:adjustRightInd w:val="0"/>
        <w:jc w:val="both"/>
      </w:pPr>
      <w:r w:rsidRPr="005A09D2">
        <w:t xml:space="preserve">Адрес электронной почты: </w:t>
      </w:r>
      <w:proofErr w:type="spellStart"/>
      <w:r w:rsidR="005D4B4D" w:rsidRPr="005A09D2">
        <w:rPr>
          <w:lang w:val="en-US"/>
        </w:rPr>
        <w:t>kazna</w:t>
      </w:r>
      <w:proofErr w:type="spellEnd"/>
      <w:r w:rsidRPr="005A09D2">
        <w:t>@ugorsk.ru.______________________________________.</w:t>
      </w:r>
    </w:p>
    <w:p w:rsidR="009067F8" w:rsidRPr="005A09D2" w:rsidRDefault="009067F8" w:rsidP="005A09D2">
      <w:pPr>
        <w:pStyle w:val="ConsPlusNormal"/>
        <w:widowControl/>
        <w:ind w:firstLine="0"/>
        <w:jc w:val="both"/>
        <w:rPr>
          <w:rFonts w:ascii="Times New Roman" w:hAnsi="Times New Roman" w:cs="Times New Roman"/>
          <w:sz w:val="24"/>
          <w:szCs w:val="24"/>
        </w:rPr>
      </w:pPr>
      <w:r w:rsidRPr="005A09D2">
        <w:rPr>
          <w:rFonts w:ascii="Times New Roman" w:hAnsi="Times New Roman" w:cs="Times New Roman"/>
          <w:sz w:val="24"/>
          <w:szCs w:val="24"/>
        </w:rPr>
        <w:t>Номер контактного телефона:</w:t>
      </w:r>
      <w:r w:rsidRPr="005A09D2">
        <w:rPr>
          <w:rFonts w:ascii="Times New Roman" w:hAnsi="Times New Roman" w:cs="Times New Roman"/>
          <w:sz w:val="24"/>
          <w:szCs w:val="24"/>
          <w:u w:val="single"/>
        </w:rPr>
        <w:t>8 (3467</w:t>
      </w:r>
      <w:r w:rsidR="00B466A6" w:rsidRPr="005A09D2">
        <w:rPr>
          <w:rFonts w:ascii="Times New Roman" w:hAnsi="Times New Roman" w:cs="Times New Roman"/>
          <w:sz w:val="24"/>
          <w:szCs w:val="24"/>
          <w:u w:val="single"/>
        </w:rPr>
        <w:t>5</w:t>
      </w:r>
      <w:r w:rsidRPr="005A09D2">
        <w:rPr>
          <w:rFonts w:ascii="Times New Roman" w:hAnsi="Times New Roman" w:cs="Times New Roman"/>
          <w:sz w:val="24"/>
          <w:szCs w:val="24"/>
          <w:u w:val="single"/>
        </w:rPr>
        <w:t xml:space="preserve">) </w:t>
      </w:r>
      <w:r w:rsidR="005D4B4D" w:rsidRPr="005A09D2">
        <w:rPr>
          <w:rFonts w:ascii="Times New Roman" w:hAnsi="Times New Roman" w:cs="Times New Roman"/>
          <w:sz w:val="24"/>
          <w:szCs w:val="24"/>
          <w:u w:val="single"/>
        </w:rPr>
        <w:t>5</w:t>
      </w:r>
      <w:r w:rsidRPr="005A09D2">
        <w:rPr>
          <w:rFonts w:ascii="Times New Roman" w:hAnsi="Times New Roman" w:cs="Times New Roman"/>
          <w:sz w:val="24"/>
          <w:szCs w:val="24"/>
          <w:u w:val="single"/>
        </w:rPr>
        <w:t>-</w:t>
      </w:r>
      <w:r w:rsidR="005D4B4D" w:rsidRPr="005A09D2">
        <w:rPr>
          <w:rFonts w:ascii="Times New Roman" w:hAnsi="Times New Roman" w:cs="Times New Roman"/>
          <w:sz w:val="24"/>
          <w:szCs w:val="24"/>
          <w:u w:val="single"/>
        </w:rPr>
        <w:t>00</w:t>
      </w:r>
      <w:r w:rsidRPr="005A09D2">
        <w:rPr>
          <w:rFonts w:ascii="Times New Roman" w:hAnsi="Times New Roman" w:cs="Times New Roman"/>
          <w:sz w:val="24"/>
          <w:szCs w:val="24"/>
          <w:u w:val="single"/>
        </w:rPr>
        <w:t>-</w:t>
      </w:r>
      <w:r w:rsidR="005D4B4D" w:rsidRPr="005A09D2">
        <w:rPr>
          <w:rFonts w:ascii="Times New Roman" w:hAnsi="Times New Roman" w:cs="Times New Roman"/>
          <w:sz w:val="24"/>
          <w:szCs w:val="24"/>
          <w:u w:val="single"/>
        </w:rPr>
        <w:t>35</w:t>
      </w:r>
      <w:r w:rsidRPr="005A09D2">
        <w:rPr>
          <w:rFonts w:ascii="Times New Roman" w:hAnsi="Times New Roman" w:cs="Times New Roman"/>
          <w:sz w:val="24"/>
          <w:szCs w:val="24"/>
          <w:u w:val="single"/>
        </w:rPr>
        <w:t>___________________________________.</w:t>
      </w:r>
    </w:p>
    <w:p w:rsidR="009067F8" w:rsidRPr="005A09D2" w:rsidRDefault="005D4B4D" w:rsidP="005A09D2">
      <w:pPr>
        <w:pStyle w:val="ConsPlusNormal"/>
        <w:widowControl/>
        <w:tabs>
          <w:tab w:val="left" w:pos="567"/>
        </w:tabs>
        <w:ind w:firstLine="0"/>
        <w:jc w:val="both"/>
        <w:rPr>
          <w:rFonts w:ascii="Times New Roman" w:hAnsi="Times New Roman" w:cs="Times New Roman"/>
          <w:sz w:val="24"/>
          <w:szCs w:val="24"/>
        </w:rPr>
      </w:pPr>
      <w:r w:rsidRPr="005A09D2">
        <w:rPr>
          <w:rFonts w:ascii="Times New Roman" w:hAnsi="Times New Roman" w:cs="Times New Roman"/>
          <w:sz w:val="24"/>
          <w:szCs w:val="24"/>
        </w:rPr>
        <w:t xml:space="preserve">Ответственное должностное лицо: </w:t>
      </w:r>
      <w:r w:rsidR="00BB7C87" w:rsidRPr="005A09D2">
        <w:rPr>
          <w:rFonts w:ascii="Times New Roman" w:hAnsi="Times New Roman" w:cs="Times New Roman"/>
          <w:sz w:val="24"/>
          <w:szCs w:val="24"/>
        </w:rPr>
        <w:t>н</w:t>
      </w:r>
      <w:r w:rsidRPr="005A09D2">
        <w:rPr>
          <w:rFonts w:ascii="Times New Roman" w:hAnsi="Times New Roman" w:cs="Times New Roman"/>
          <w:sz w:val="24"/>
          <w:szCs w:val="24"/>
        </w:rPr>
        <w:t xml:space="preserve">ачальник отдела автоматизации и информатизации </w:t>
      </w:r>
      <w:proofErr w:type="gramStart"/>
      <w:r w:rsidRPr="005A09D2">
        <w:rPr>
          <w:rFonts w:ascii="Times New Roman" w:hAnsi="Times New Roman" w:cs="Times New Roman"/>
          <w:sz w:val="24"/>
          <w:szCs w:val="24"/>
        </w:rPr>
        <w:t>департамента финансов администрации города Югорска</w:t>
      </w:r>
      <w:proofErr w:type="gramEnd"/>
      <w:r w:rsidRPr="005A09D2">
        <w:rPr>
          <w:rFonts w:ascii="Times New Roman" w:hAnsi="Times New Roman" w:cs="Times New Roman"/>
          <w:sz w:val="24"/>
          <w:szCs w:val="24"/>
        </w:rPr>
        <w:t xml:space="preserve"> Смирнов Александр Александрович</w:t>
      </w:r>
      <w:r w:rsidR="009067F8" w:rsidRPr="005A09D2">
        <w:rPr>
          <w:rFonts w:ascii="Times New Roman" w:hAnsi="Times New Roman" w:cs="Times New Roman"/>
          <w:sz w:val="24"/>
          <w:szCs w:val="24"/>
        </w:rPr>
        <w:t>.</w:t>
      </w:r>
    </w:p>
    <w:p w:rsidR="009067F8" w:rsidRPr="005A09D2" w:rsidRDefault="009067F8" w:rsidP="005A09D2">
      <w:pPr>
        <w:numPr>
          <w:ilvl w:val="1"/>
          <w:numId w:val="7"/>
        </w:numPr>
        <w:tabs>
          <w:tab w:val="left" w:pos="426"/>
        </w:tabs>
        <w:autoSpaceDE w:val="0"/>
        <w:autoSpaceDN w:val="0"/>
        <w:adjustRightInd w:val="0"/>
        <w:ind w:left="0" w:firstLine="0"/>
        <w:jc w:val="both"/>
      </w:pPr>
      <w:r w:rsidRPr="005A09D2">
        <w:t xml:space="preserve">Уполномоченный орган (учреждение): </w:t>
      </w:r>
      <w:r w:rsidRPr="005A09D2">
        <w:rPr>
          <w:u w:val="single"/>
        </w:rPr>
        <w:t>Администрация города Югорска</w:t>
      </w:r>
      <w:r w:rsidRPr="005A09D2">
        <w:t>.</w:t>
      </w:r>
    </w:p>
    <w:p w:rsidR="00F25DFA" w:rsidRPr="005A09D2" w:rsidRDefault="00F25DFA" w:rsidP="005A09D2">
      <w:pPr>
        <w:pStyle w:val="ConsPlusNormal"/>
        <w:widowControl/>
        <w:tabs>
          <w:tab w:val="left" w:pos="567"/>
        </w:tabs>
        <w:ind w:firstLine="0"/>
        <w:jc w:val="both"/>
        <w:rPr>
          <w:rFonts w:ascii="Times New Roman" w:hAnsi="Times New Roman" w:cs="Times New Roman"/>
          <w:sz w:val="24"/>
          <w:szCs w:val="24"/>
        </w:rPr>
      </w:pPr>
      <w:proofErr w:type="gramStart"/>
      <w:r w:rsidRPr="005A09D2">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5A09D2">
        <w:rPr>
          <w:rFonts w:ascii="Times New Roman" w:hAnsi="Times New Roman" w:cs="Times New Roman"/>
          <w:sz w:val="24"/>
          <w:szCs w:val="24"/>
        </w:rPr>
        <w:t>каб</w:t>
      </w:r>
      <w:proofErr w:type="spellEnd"/>
      <w:r w:rsidRPr="005A09D2">
        <w:rPr>
          <w:rFonts w:ascii="Times New Roman" w:hAnsi="Times New Roman" w:cs="Times New Roman"/>
          <w:sz w:val="24"/>
          <w:szCs w:val="24"/>
        </w:rPr>
        <w:t>. 310.</w:t>
      </w:r>
      <w:proofErr w:type="gramEnd"/>
    </w:p>
    <w:p w:rsidR="00F25DFA" w:rsidRPr="005A09D2" w:rsidRDefault="00F25DFA" w:rsidP="005A09D2">
      <w:pPr>
        <w:pStyle w:val="ConsPlusNormal"/>
        <w:widowControl/>
        <w:tabs>
          <w:tab w:val="left" w:pos="567"/>
        </w:tabs>
        <w:ind w:firstLine="0"/>
        <w:jc w:val="both"/>
        <w:rPr>
          <w:rFonts w:ascii="Times New Roman" w:hAnsi="Times New Roman" w:cs="Times New Roman"/>
          <w:sz w:val="24"/>
          <w:szCs w:val="24"/>
        </w:rPr>
      </w:pPr>
      <w:proofErr w:type="gramStart"/>
      <w:r w:rsidRPr="005A09D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F25DFA" w:rsidRPr="005A09D2" w:rsidRDefault="00F25DFA" w:rsidP="005A09D2">
      <w:pPr>
        <w:tabs>
          <w:tab w:val="num" w:pos="927"/>
        </w:tabs>
        <w:autoSpaceDE w:val="0"/>
        <w:autoSpaceDN w:val="0"/>
        <w:adjustRightInd w:val="0"/>
        <w:jc w:val="both"/>
      </w:pPr>
      <w:r w:rsidRPr="005A09D2">
        <w:t>Адрес электронной почты: omz@ugorsk.ru .</w:t>
      </w:r>
    </w:p>
    <w:p w:rsidR="00F25DFA" w:rsidRPr="005A09D2" w:rsidRDefault="00F25DFA" w:rsidP="005A09D2">
      <w:pPr>
        <w:tabs>
          <w:tab w:val="num" w:pos="927"/>
        </w:tabs>
        <w:autoSpaceDE w:val="0"/>
        <w:autoSpaceDN w:val="0"/>
        <w:adjustRightInd w:val="0"/>
        <w:jc w:val="both"/>
      </w:pPr>
      <w:r w:rsidRPr="005A09D2">
        <w:t>Номер контактного телефона: (34675) 50037.</w:t>
      </w:r>
    </w:p>
    <w:p w:rsidR="00F25DFA" w:rsidRPr="005A09D2" w:rsidRDefault="00F25DFA" w:rsidP="005A09D2">
      <w:pPr>
        <w:tabs>
          <w:tab w:val="left" w:pos="567"/>
        </w:tabs>
        <w:autoSpaceDE w:val="0"/>
        <w:autoSpaceDN w:val="0"/>
        <w:adjustRightInd w:val="0"/>
        <w:jc w:val="both"/>
      </w:pPr>
      <w:r w:rsidRPr="005A09D2">
        <w:t>Ответственное должностное лицо: начальник отдела муниципальных закупок Захарова Наталья Борисовна.</w:t>
      </w:r>
    </w:p>
    <w:p w:rsidR="009067F8" w:rsidRPr="005A09D2" w:rsidRDefault="009067F8" w:rsidP="005A09D2">
      <w:pPr>
        <w:numPr>
          <w:ilvl w:val="1"/>
          <w:numId w:val="7"/>
        </w:numPr>
        <w:tabs>
          <w:tab w:val="left" w:pos="426"/>
        </w:tabs>
        <w:autoSpaceDE w:val="0"/>
        <w:autoSpaceDN w:val="0"/>
        <w:adjustRightInd w:val="0"/>
        <w:ind w:left="0" w:firstLine="0"/>
        <w:jc w:val="both"/>
      </w:pPr>
      <w:r w:rsidRPr="005A09D2">
        <w:t xml:space="preserve">Специализированная организация: </w:t>
      </w:r>
      <w:r w:rsidRPr="005A09D2">
        <w:rPr>
          <w:u w:val="single"/>
        </w:rPr>
        <w:t>не привлекается.</w:t>
      </w:r>
    </w:p>
    <w:p w:rsidR="009067F8" w:rsidRPr="005A09D2" w:rsidRDefault="009067F8" w:rsidP="005A09D2">
      <w:pPr>
        <w:numPr>
          <w:ilvl w:val="0"/>
          <w:numId w:val="8"/>
        </w:numPr>
        <w:tabs>
          <w:tab w:val="clear" w:pos="928"/>
          <w:tab w:val="left" w:pos="284"/>
        </w:tabs>
        <w:autoSpaceDE w:val="0"/>
        <w:autoSpaceDN w:val="0"/>
        <w:adjustRightInd w:val="0"/>
        <w:ind w:left="0" w:firstLine="0"/>
        <w:jc w:val="both"/>
      </w:pPr>
      <w:r w:rsidRPr="005A09D2">
        <w:t xml:space="preserve">Адрес электронной площадки в информационно-телекоммуникационной сети «Интернет»: </w:t>
      </w:r>
      <w:r w:rsidRPr="005A09D2">
        <w:rPr>
          <w:u w:val="single"/>
        </w:rPr>
        <w:t>http://</w:t>
      </w:r>
      <w:proofErr w:type="spellStart"/>
      <w:r w:rsidRPr="005A09D2">
        <w:rPr>
          <w:u w:val="single"/>
          <w:lang w:val="en-US"/>
        </w:rPr>
        <w:t>sberbank</w:t>
      </w:r>
      <w:proofErr w:type="spellEnd"/>
      <w:r w:rsidRPr="005A09D2">
        <w:rPr>
          <w:u w:val="single"/>
        </w:rPr>
        <w:t>-</w:t>
      </w:r>
      <w:proofErr w:type="spellStart"/>
      <w:r w:rsidRPr="005A09D2">
        <w:rPr>
          <w:u w:val="single"/>
          <w:lang w:val="en-US"/>
        </w:rPr>
        <w:t>ast</w:t>
      </w:r>
      <w:proofErr w:type="spellEnd"/>
      <w:r w:rsidRPr="005A09D2">
        <w:rPr>
          <w:u w:val="single"/>
        </w:rPr>
        <w:t>.</w:t>
      </w:r>
      <w:proofErr w:type="spellStart"/>
      <w:r w:rsidRPr="005A09D2">
        <w:rPr>
          <w:u w:val="single"/>
        </w:rPr>
        <w:t>ru</w:t>
      </w:r>
      <w:proofErr w:type="spellEnd"/>
      <w:r w:rsidRPr="005A09D2">
        <w:rPr>
          <w:u w:val="single"/>
        </w:rPr>
        <w:t>/_____________________.</w:t>
      </w:r>
    </w:p>
    <w:p w:rsidR="009067F8" w:rsidRPr="005A09D2" w:rsidRDefault="009067F8" w:rsidP="005A09D2">
      <w:pPr>
        <w:numPr>
          <w:ilvl w:val="0"/>
          <w:numId w:val="8"/>
        </w:numPr>
        <w:tabs>
          <w:tab w:val="clear" w:pos="928"/>
          <w:tab w:val="left" w:pos="284"/>
        </w:tabs>
        <w:autoSpaceDE w:val="0"/>
        <w:autoSpaceDN w:val="0"/>
        <w:adjustRightInd w:val="0"/>
        <w:ind w:left="0" w:firstLine="0"/>
      </w:pPr>
      <w:r w:rsidRPr="005A09D2">
        <w:t>Предмет и начальная (максимальная) цена муниципального контракта: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125"/>
        <w:gridCol w:w="709"/>
        <w:gridCol w:w="1766"/>
        <w:gridCol w:w="2629"/>
      </w:tblGrid>
      <w:tr w:rsidR="009067F8" w:rsidRPr="005A09D2" w:rsidTr="009661F8">
        <w:tc>
          <w:tcPr>
            <w:tcW w:w="3772" w:type="pct"/>
            <w:gridSpan w:val="4"/>
            <w:tcBorders>
              <w:top w:val="single" w:sz="4" w:space="0" w:color="auto"/>
              <w:left w:val="single" w:sz="4" w:space="0" w:color="auto"/>
              <w:bottom w:val="single" w:sz="4" w:space="0" w:color="auto"/>
              <w:right w:val="single" w:sz="4" w:space="0" w:color="auto"/>
            </w:tcBorders>
            <w:vAlign w:val="center"/>
          </w:tcPr>
          <w:p w:rsidR="009067F8" w:rsidRPr="005A09D2" w:rsidRDefault="009067F8" w:rsidP="005A09D2">
            <w:pPr>
              <w:autoSpaceDE w:val="0"/>
              <w:autoSpaceDN w:val="0"/>
              <w:adjustRightInd w:val="0"/>
              <w:jc w:val="center"/>
            </w:pPr>
            <w:r w:rsidRPr="005A09D2">
              <w:t>Предмет муниципального контракта</w:t>
            </w:r>
          </w:p>
        </w:tc>
        <w:tc>
          <w:tcPr>
            <w:tcW w:w="1228" w:type="pct"/>
            <w:vMerge w:val="restart"/>
            <w:tcBorders>
              <w:top w:val="single" w:sz="4" w:space="0" w:color="auto"/>
              <w:left w:val="single" w:sz="4" w:space="0" w:color="auto"/>
              <w:bottom w:val="single" w:sz="4" w:space="0" w:color="auto"/>
              <w:right w:val="single" w:sz="4" w:space="0" w:color="auto"/>
            </w:tcBorders>
            <w:vAlign w:val="center"/>
          </w:tcPr>
          <w:p w:rsidR="009067F8" w:rsidRPr="005A09D2" w:rsidRDefault="00F25DFA" w:rsidP="005A09D2">
            <w:pPr>
              <w:autoSpaceDE w:val="0"/>
              <w:autoSpaceDN w:val="0"/>
              <w:adjustRightInd w:val="0"/>
              <w:jc w:val="center"/>
            </w:pPr>
            <w:r w:rsidRPr="005A09D2">
              <w:t>Начальная (максимальная) цена контракта</w:t>
            </w:r>
          </w:p>
        </w:tc>
      </w:tr>
      <w:tr w:rsidR="009067F8" w:rsidRPr="005A09D2" w:rsidTr="009661F8">
        <w:tc>
          <w:tcPr>
            <w:tcW w:w="689" w:type="pct"/>
            <w:tcBorders>
              <w:top w:val="single" w:sz="4" w:space="0" w:color="auto"/>
              <w:left w:val="single" w:sz="4" w:space="0" w:color="auto"/>
              <w:bottom w:val="single" w:sz="4" w:space="0" w:color="auto"/>
              <w:right w:val="single" w:sz="4" w:space="0" w:color="auto"/>
            </w:tcBorders>
            <w:vAlign w:val="center"/>
          </w:tcPr>
          <w:p w:rsidR="009067F8" w:rsidRPr="005A09D2" w:rsidRDefault="009067F8" w:rsidP="005A09D2">
            <w:pPr>
              <w:pStyle w:val="a3"/>
              <w:autoSpaceDE w:val="0"/>
              <w:autoSpaceDN w:val="0"/>
              <w:adjustRightInd w:val="0"/>
              <w:spacing w:before="0" w:beforeAutospacing="0" w:after="0" w:afterAutospacing="0"/>
              <w:jc w:val="center"/>
            </w:pPr>
            <w:r w:rsidRPr="005A09D2">
              <w:t>Код</w:t>
            </w:r>
          </w:p>
          <w:p w:rsidR="009067F8" w:rsidRPr="005A09D2" w:rsidRDefault="009067F8" w:rsidP="005A09D2">
            <w:pPr>
              <w:pStyle w:val="a3"/>
              <w:autoSpaceDE w:val="0"/>
              <w:autoSpaceDN w:val="0"/>
              <w:adjustRightInd w:val="0"/>
              <w:spacing w:before="0" w:beforeAutospacing="0" w:after="0" w:afterAutospacing="0"/>
              <w:jc w:val="center"/>
            </w:pPr>
            <w:r w:rsidRPr="005A09D2">
              <w:t>ОКПД</w:t>
            </w:r>
            <w:proofErr w:type="gramStart"/>
            <w:r w:rsidR="00D55EC3" w:rsidRPr="005A09D2">
              <w:t>2</w:t>
            </w:r>
            <w:proofErr w:type="gramEnd"/>
          </w:p>
        </w:tc>
        <w:tc>
          <w:tcPr>
            <w:tcW w:w="1927" w:type="pct"/>
            <w:tcBorders>
              <w:top w:val="single" w:sz="4" w:space="0" w:color="auto"/>
              <w:left w:val="single" w:sz="4" w:space="0" w:color="auto"/>
              <w:bottom w:val="single" w:sz="4" w:space="0" w:color="auto"/>
              <w:right w:val="single" w:sz="4" w:space="0" w:color="auto"/>
            </w:tcBorders>
            <w:vAlign w:val="center"/>
          </w:tcPr>
          <w:p w:rsidR="009067F8" w:rsidRPr="005A09D2" w:rsidRDefault="009067F8" w:rsidP="005A09D2">
            <w:pPr>
              <w:pStyle w:val="a3"/>
              <w:autoSpaceDE w:val="0"/>
              <w:autoSpaceDN w:val="0"/>
              <w:adjustRightInd w:val="0"/>
              <w:spacing w:before="0" w:beforeAutospacing="0" w:after="0" w:afterAutospacing="0"/>
              <w:jc w:val="center"/>
            </w:pPr>
            <w:r w:rsidRPr="005A09D2">
              <w:t>Наименование и описание объекта закупки</w:t>
            </w:r>
          </w:p>
        </w:tc>
        <w:tc>
          <w:tcPr>
            <w:tcW w:w="331" w:type="pct"/>
            <w:tcBorders>
              <w:top w:val="single" w:sz="4" w:space="0" w:color="auto"/>
              <w:left w:val="single" w:sz="4" w:space="0" w:color="auto"/>
              <w:bottom w:val="single" w:sz="4" w:space="0" w:color="auto"/>
              <w:right w:val="single" w:sz="4" w:space="0" w:color="auto"/>
            </w:tcBorders>
            <w:vAlign w:val="center"/>
          </w:tcPr>
          <w:p w:rsidR="009067F8" w:rsidRPr="005A09D2" w:rsidRDefault="009067F8" w:rsidP="005A09D2">
            <w:pPr>
              <w:pStyle w:val="a3"/>
              <w:autoSpaceDE w:val="0"/>
              <w:autoSpaceDN w:val="0"/>
              <w:adjustRightInd w:val="0"/>
              <w:spacing w:before="0" w:beforeAutospacing="0" w:after="0" w:afterAutospacing="0"/>
              <w:jc w:val="center"/>
            </w:pPr>
            <w:r w:rsidRPr="005A09D2">
              <w:t>Ед.</w:t>
            </w:r>
          </w:p>
          <w:p w:rsidR="009067F8" w:rsidRPr="005A09D2" w:rsidRDefault="009067F8" w:rsidP="005A09D2">
            <w:pPr>
              <w:pStyle w:val="a3"/>
              <w:autoSpaceDE w:val="0"/>
              <w:autoSpaceDN w:val="0"/>
              <w:adjustRightInd w:val="0"/>
              <w:spacing w:before="0" w:beforeAutospacing="0" w:after="0" w:afterAutospacing="0"/>
              <w:jc w:val="center"/>
            </w:pPr>
            <w:r w:rsidRPr="005A09D2">
              <w:t>Изм.</w:t>
            </w:r>
          </w:p>
        </w:tc>
        <w:tc>
          <w:tcPr>
            <w:tcW w:w="825" w:type="pct"/>
            <w:tcBorders>
              <w:top w:val="single" w:sz="4" w:space="0" w:color="auto"/>
              <w:left w:val="single" w:sz="4" w:space="0" w:color="auto"/>
              <w:bottom w:val="single" w:sz="4" w:space="0" w:color="auto"/>
              <w:right w:val="single" w:sz="4" w:space="0" w:color="auto"/>
            </w:tcBorders>
            <w:vAlign w:val="center"/>
          </w:tcPr>
          <w:p w:rsidR="009067F8" w:rsidRPr="005A09D2" w:rsidRDefault="00632D46" w:rsidP="005A09D2">
            <w:pPr>
              <w:autoSpaceDE w:val="0"/>
              <w:autoSpaceDN w:val="0"/>
              <w:adjustRightInd w:val="0"/>
              <w:jc w:val="center"/>
            </w:pPr>
            <w:r w:rsidRPr="005A09D2">
              <w:t>О</w:t>
            </w:r>
            <w:r w:rsidR="009067F8" w:rsidRPr="005A09D2">
              <w:t xml:space="preserve">бъем </w:t>
            </w:r>
            <w:r w:rsidR="00F92F79" w:rsidRPr="005A09D2">
              <w:t>оказываемых услуг</w:t>
            </w:r>
          </w:p>
        </w:tc>
        <w:tc>
          <w:tcPr>
            <w:tcW w:w="1228" w:type="pct"/>
            <w:vMerge/>
            <w:tcBorders>
              <w:top w:val="single" w:sz="4" w:space="0" w:color="auto"/>
              <w:left w:val="single" w:sz="4" w:space="0" w:color="auto"/>
              <w:bottom w:val="single" w:sz="4" w:space="0" w:color="auto"/>
              <w:right w:val="single" w:sz="4" w:space="0" w:color="auto"/>
            </w:tcBorders>
            <w:vAlign w:val="center"/>
          </w:tcPr>
          <w:p w:rsidR="009067F8" w:rsidRPr="005A09D2" w:rsidRDefault="009067F8" w:rsidP="005A09D2">
            <w:pPr>
              <w:jc w:val="center"/>
            </w:pPr>
          </w:p>
        </w:tc>
      </w:tr>
      <w:tr w:rsidR="009067F8" w:rsidRPr="005A09D2" w:rsidTr="009661F8">
        <w:tc>
          <w:tcPr>
            <w:tcW w:w="689" w:type="pct"/>
            <w:tcBorders>
              <w:top w:val="single" w:sz="4" w:space="0" w:color="auto"/>
              <w:left w:val="single" w:sz="4" w:space="0" w:color="auto"/>
              <w:bottom w:val="single" w:sz="4" w:space="0" w:color="auto"/>
              <w:right w:val="single" w:sz="4" w:space="0" w:color="auto"/>
            </w:tcBorders>
            <w:shd w:val="clear" w:color="auto" w:fill="auto"/>
          </w:tcPr>
          <w:p w:rsidR="009067F8" w:rsidRPr="005A09D2" w:rsidRDefault="00B466A6" w:rsidP="005A09D2">
            <w:pPr>
              <w:jc w:val="center"/>
            </w:pPr>
            <w:r w:rsidRPr="005A09D2">
              <w:t>62.03.12.130</w:t>
            </w:r>
          </w:p>
        </w:tc>
        <w:tc>
          <w:tcPr>
            <w:tcW w:w="1927" w:type="pct"/>
            <w:tcBorders>
              <w:top w:val="single" w:sz="4" w:space="0" w:color="auto"/>
              <w:left w:val="single" w:sz="4" w:space="0" w:color="auto"/>
              <w:bottom w:val="single" w:sz="4" w:space="0" w:color="auto"/>
              <w:right w:val="single" w:sz="4" w:space="0" w:color="auto"/>
            </w:tcBorders>
            <w:shd w:val="clear" w:color="auto" w:fill="auto"/>
          </w:tcPr>
          <w:p w:rsidR="009067F8" w:rsidRPr="005A09D2" w:rsidRDefault="001A757C" w:rsidP="005A09D2">
            <w:pPr>
              <w:jc w:val="center"/>
            </w:pPr>
            <w:r w:rsidRPr="005A09D2">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w:t>
            </w:r>
            <w:r w:rsidR="00194B4E" w:rsidRPr="005A09D2">
              <w:t>9</w:t>
            </w:r>
            <w:r w:rsidRPr="005A09D2">
              <w:t xml:space="preserve"> год</w:t>
            </w:r>
          </w:p>
        </w:tc>
        <w:tc>
          <w:tcPr>
            <w:tcW w:w="331" w:type="pct"/>
            <w:tcBorders>
              <w:top w:val="single" w:sz="4" w:space="0" w:color="auto"/>
              <w:left w:val="single" w:sz="4" w:space="0" w:color="auto"/>
              <w:bottom w:val="single" w:sz="4" w:space="0" w:color="auto"/>
              <w:right w:val="single" w:sz="4" w:space="0" w:color="auto"/>
            </w:tcBorders>
          </w:tcPr>
          <w:p w:rsidR="009067F8" w:rsidRPr="005A09D2" w:rsidRDefault="00B466A6" w:rsidP="005A09D2">
            <w:pPr>
              <w:jc w:val="center"/>
            </w:pPr>
            <w:proofErr w:type="spellStart"/>
            <w:r w:rsidRPr="005A09D2">
              <w:t>усл</w:t>
            </w:r>
            <w:proofErr w:type="spellEnd"/>
            <w:r w:rsidRPr="005A09D2">
              <w:t>. ед.</w:t>
            </w:r>
          </w:p>
        </w:tc>
        <w:tc>
          <w:tcPr>
            <w:tcW w:w="825" w:type="pct"/>
            <w:tcBorders>
              <w:top w:val="single" w:sz="4" w:space="0" w:color="auto"/>
              <w:left w:val="single" w:sz="4" w:space="0" w:color="auto"/>
              <w:bottom w:val="single" w:sz="4" w:space="0" w:color="auto"/>
              <w:right w:val="single" w:sz="4" w:space="0" w:color="auto"/>
            </w:tcBorders>
          </w:tcPr>
          <w:p w:rsidR="009067F8" w:rsidRPr="005A09D2" w:rsidRDefault="00194B4E" w:rsidP="005A09D2">
            <w:pPr>
              <w:jc w:val="center"/>
              <w:rPr>
                <w:lang w:val="en-US"/>
              </w:rPr>
            </w:pPr>
            <w:r w:rsidRPr="005A09D2">
              <w:rPr>
                <w:lang w:val="en-US"/>
              </w:rPr>
              <w:t>1</w:t>
            </w:r>
          </w:p>
        </w:tc>
        <w:tc>
          <w:tcPr>
            <w:tcW w:w="1228" w:type="pct"/>
            <w:tcBorders>
              <w:top w:val="single" w:sz="4" w:space="0" w:color="auto"/>
              <w:left w:val="single" w:sz="4" w:space="0" w:color="auto"/>
              <w:bottom w:val="single" w:sz="4" w:space="0" w:color="auto"/>
              <w:right w:val="single" w:sz="4" w:space="0" w:color="auto"/>
            </w:tcBorders>
          </w:tcPr>
          <w:p w:rsidR="001A757C" w:rsidRPr="005A09D2" w:rsidRDefault="00194B4E" w:rsidP="005A09D2">
            <w:pPr>
              <w:jc w:val="center"/>
              <w:rPr>
                <w:snapToGrid w:val="0"/>
              </w:rPr>
            </w:pPr>
            <w:r w:rsidRPr="005A09D2">
              <w:rPr>
                <w:bCs/>
              </w:rPr>
              <w:t>1</w:t>
            </w:r>
            <w:r w:rsidR="003435CE" w:rsidRPr="005A09D2">
              <w:rPr>
                <w:bCs/>
              </w:rPr>
              <w:t xml:space="preserve"> </w:t>
            </w:r>
            <w:r w:rsidRPr="005A09D2">
              <w:rPr>
                <w:bCs/>
              </w:rPr>
              <w:t>851</w:t>
            </w:r>
            <w:r w:rsidR="003435CE" w:rsidRPr="005A09D2">
              <w:rPr>
                <w:bCs/>
              </w:rPr>
              <w:t xml:space="preserve"> </w:t>
            </w:r>
            <w:r w:rsidRPr="005A09D2">
              <w:rPr>
                <w:bCs/>
              </w:rPr>
              <w:t>312</w:t>
            </w:r>
            <w:r w:rsidR="001A757C" w:rsidRPr="005A09D2">
              <w:t xml:space="preserve"> (</w:t>
            </w:r>
            <w:r w:rsidRPr="005A09D2">
              <w:t xml:space="preserve">один </w:t>
            </w:r>
            <w:r w:rsidR="001A757C" w:rsidRPr="005A09D2">
              <w:t xml:space="preserve">миллион </w:t>
            </w:r>
            <w:r w:rsidRPr="005A09D2">
              <w:t>восемьсот пятьдесят одна</w:t>
            </w:r>
            <w:r w:rsidR="003435CE" w:rsidRPr="005A09D2">
              <w:t xml:space="preserve"> </w:t>
            </w:r>
            <w:r w:rsidR="001A757C" w:rsidRPr="005A09D2">
              <w:t>тысяч</w:t>
            </w:r>
            <w:r w:rsidRPr="005A09D2">
              <w:t>а</w:t>
            </w:r>
            <w:r w:rsidR="001A757C" w:rsidRPr="005A09D2">
              <w:t xml:space="preserve"> </w:t>
            </w:r>
            <w:r w:rsidRPr="005A09D2">
              <w:t>триста двенадцать</w:t>
            </w:r>
            <w:r w:rsidR="001A757C" w:rsidRPr="005A09D2">
              <w:t>) рубл</w:t>
            </w:r>
            <w:r w:rsidR="003435CE" w:rsidRPr="005A09D2">
              <w:t>ей</w:t>
            </w:r>
            <w:r w:rsidR="001A757C" w:rsidRPr="005A09D2">
              <w:t xml:space="preserve"> 00 копеек</w:t>
            </w:r>
          </w:p>
          <w:p w:rsidR="009067F8" w:rsidRPr="005A09D2" w:rsidRDefault="009067F8" w:rsidP="005A09D2">
            <w:pPr>
              <w:jc w:val="center"/>
            </w:pPr>
          </w:p>
        </w:tc>
      </w:tr>
    </w:tbl>
    <w:p w:rsidR="009067F8" w:rsidRPr="005A09D2" w:rsidRDefault="009067F8" w:rsidP="005A09D2">
      <w:pPr>
        <w:numPr>
          <w:ilvl w:val="0"/>
          <w:numId w:val="8"/>
        </w:numPr>
        <w:tabs>
          <w:tab w:val="clear" w:pos="928"/>
          <w:tab w:val="num" w:pos="284"/>
        </w:tabs>
        <w:autoSpaceDE w:val="0"/>
        <w:autoSpaceDN w:val="0"/>
        <w:adjustRightInd w:val="0"/>
        <w:ind w:left="0" w:firstLine="0"/>
      </w:pPr>
      <w:r w:rsidRPr="005A09D2">
        <w:t xml:space="preserve">Место </w:t>
      </w:r>
      <w:r w:rsidR="00F92F79" w:rsidRPr="005A09D2">
        <w:t>оказания услуг</w:t>
      </w:r>
      <w:r w:rsidRPr="005A09D2">
        <w:t xml:space="preserve">:  </w:t>
      </w:r>
      <w:r w:rsidR="00B466A6" w:rsidRPr="005A09D2">
        <w:t>628260, ул.40 лет Победы, 11, г.</w:t>
      </w:r>
      <w:r w:rsidR="00137EBA" w:rsidRPr="005A09D2">
        <w:t xml:space="preserve"> </w:t>
      </w:r>
      <w:r w:rsidR="00B466A6" w:rsidRPr="005A09D2">
        <w:t xml:space="preserve">Югорск, Ханты-Мансийский автономный округ - Югра, Тюменская обл., Департамент финансов администрации города Югорска. </w:t>
      </w:r>
    </w:p>
    <w:p w:rsidR="009067F8" w:rsidRPr="005A09D2" w:rsidRDefault="00671929" w:rsidP="005A09D2">
      <w:pPr>
        <w:numPr>
          <w:ilvl w:val="0"/>
          <w:numId w:val="8"/>
        </w:numPr>
        <w:tabs>
          <w:tab w:val="clear" w:pos="928"/>
          <w:tab w:val="num" w:pos="284"/>
        </w:tabs>
        <w:autoSpaceDE w:val="0"/>
        <w:autoSpaceDN w:val="0"/>
        <w:adjustRightInd w:val="0"/>
        <w:ind w:left="0" w:firstLine="0"/>
      </w:pPr>
      <w:r w:rsidRPr="005A09D2">
        <w:t xml:space="preserve">Срок оказания услуг: </w:t>
      </w:r>
      <w:bookmarkStart w:id="0" w:name="OLE_LINK3"/>
      <w:bookmarkStart w:id="1" w:name="OLE_LINK4"/>
      <w:r w:rsidRPr="005A09D2">
        <w:t>с момента подписания муниципального контракта</w:t>
      </w:r>
      <w:r w:rsidR="00A81BEB" w:rsidRPr="005A09D2">
        <w:t>,</w:t>
      </w:r>
      <w:r w:rsidR="00391B53" w:rsidRPr="005A09D2">
        <w:t xml:space="preserve"> но не ранее 01.01.201</w:t>
      </w:r>
      <w:r w:rsidR="00194B4E" w:rsidRPr="005A09D2">
        <w:t>9</w:t>
      </w:r>
      <w:r w:rsidR="00A81BEB" w:rsidRPr="005A09D2">
        <w:t>,</w:t>
      </w:r>
      <w:r w:rsidRPr="005A09D2">
        <w:t xml:space="preserve"> по 31.12.201</w:t>
      </w:r>
      <w:bookmarkEnd w:id="0"/>
      <w:bookmarkEnd w:id="1"/>
      <w:r w:rsidR="00194B4E" w:rsidRPr="005A09D2">
        <w:t>9</w:t>
      </w:r>
      <w:r w:rsidR="00B466A6" w:rsidRPr="005A09D2">
        <w:rPr>
          <w:bCs/>
        </w:rPr>
        <w:t>.</w:t>
      </w:r>
    </w:p>
    <w:p w:rsidR="009067F8" w:rsidRPr="005A09D2" w:rsidRDefault="009067F8" w:rsidP="005A09D2">
      <w:pPr>
        <w:numPr>
          <w:ilvl w:val="0"/>
          <w:numId w:val="8"/>
        </w:numPr>
        <w:tabs>
          <w:tab w:val="clear" w:pos="928"/>
          <w:tab w:val="num" w:pos="284"/>
        </w:tabs>
        <w:autoSpaceDE w:val="0"/>
        <w:autoSpaceDN w:val="0"/>
        <w:adjustRightInd w:val="0"/>
        <w:ind w:left="0" w:firstLine="0"/>
      </w:pPr>
      <w:r w:rsidRPr="005A09D2">
        <w:t xml:space="preserve">Источник финансирования: </w:t>
      </w:r>
      <w:r w:rsidR="00127946" w:rsidRPr="005A09D2">
        <w:t>б</w:t>
      </w:r>
      <w:r w:rsidR="00DD37C0" w:rsidRPr="005A09D2">
        <w:t>юджет города Югорска</w:t>
      </w:r>
      <w:r w:rsidR="00391B53" w:rsidRPr="005A09D2">
        <w:t xml:space="preserve"> на 201</w:t>
      </w:r>
      <w:r w:rsidR="00194B4E" w:rsidRPr="005A09D2">
        <w:t>9</w:t>
      </w:r>
      <w:r w:rsidR="00391B53" w:rsidRPr="005A09D2">
        <w:t xml:space="preserve"> год</w:t>
      </w:r>
      <w:r w:rsidR="00DD37C0" w:rsidRPr="005A09D2">
        <w:t>.</w:t>
      </w:r>
    </w:p>
    <w:p w:rsidR="009067F8" w:rsidRPr="005A09D2" w:rsidRDefault="00F25DFA" w:rsidP="005A09D2">
      <w:pPr>
        <w:pStyle w:val="a6"/>
        <w:numPr>
          <w:ilvl w:val="0"/>
          <w:numId w:val="8"/>
        </w:numPr>
        <w:tabs>
          <w:tab w:val="clear" w:pos="928"/>
          <w:tab w:val="num" w:pos="284"/>
        </w:tabs>
        <w:autoSpaceDE w:val="0"/>
        <w:autoSpaceDN w:val="0"/>
        <w:adjustRightInd w:val="0"/>
        <w:ind w:left="0" w:firstLine="0"/>
        <w:jc w:val="both"/>
      </w:pPr>
      <w:r w:rsidRPr="005A09D2">
        <w:t>Единые т</w:t>
      </w:r>
      <w:r w:rsidR="009067F8" w:rsidRPr="005A09D2">
        <w:t>ребования к участникам закупки:</w:t>
      </w:r>
    </w:p>
    <w:p w:rsidR="009067F8" w:rsidRPr="005A09D2" w:rsidRDefault="009067F8" w:rsidP="005A09D2">
      <w:pPr>
        <w:suppressAutoHyphens/>
        <w:ind w:firstLine="567"/>
        <w:jc w:val="both"/>
      </w:pPr>
      <w:r w:rsidRPr="005A09D2">
        <w:t xml:space="preserve">1) соответствие требованиям, </w:t>
      </w:r>
      <w:r w:rsidRPr="005A09D2">
        <w:rPr>
          <w:bCs/>
        </w:rPr>
        <w:t>установленным</w:t>
      </w:r>
      <w:r w:rsidRPr="005A09D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5A09D2" w:rsidRDefault="009067F8" w:rsidP="005A09D2">
      <w:pPr>
        <w:suppressAutoHyphens/>
        <w:ind w:firstLine="567"/>
        <w:jc w:val="both"/>
      </w:pPr>
      <w:r w:rsidRPr="005A09D2">
        <w:t xml:space="preserve">2) </w:t>
      </w:r>
      <w:proofErr w:type="spellStart"/>
      <w:r w:rsidRPr="005A09D2">
        <w:t>непроведение</w:t>
      </w:r>
      <w:proofErr w:type="spellEnd"/>
      <w:r w:rsidRPr="005A09D2">
        <w:t xml:space="preserve"> ликвидации участника </w:t>
      </w:r>
      <w:r w:rsidRPr="005A09D2">
        <w:rPr>
          <w:bCs/>
        </w:rPr>
        <w:t>закупки -</w:t>
      </w:r>
      <w:r w:rsidRPr="005A09D2">
        <w:t xml:space="preserve"> юридического лица и отсутствие решения арбитражного суда о признании участника </w:t>
      </w:r>
      <w:r w:rsidRPr="005A09D2">
        <w:rPr>
          <w:bCs/>
        </w:rPr>
        <w:t>закупки</w:t>
      </w:r>
      <w:r w:rsidRPr="005A09D2">
        <w:t xml:space="preserve"> - юридического лица, индивидуального предпринимателя </w:t>
      </w:r>
      <w:r w:rsidRPr="005A09D2">
        <w:rPr>
          <w:bCs/>
        </w:rPr>
        <w:t>несостоятельным (</w:t>
      </w:r>
      <w:r w:rsidRPr="005A09D2">
        <w:t>банкротом</w:t>
      </w:r>
      <w:r w:rsidRPr="005A09D2">
        <w:rPr>
          <w:bCs/>
        </w:rPr>
        <w:t>)</w:t>
      </w:r>
      <w:r w:rsidRPr="005A09D2">
        <w:t xml:space="preserve"> и об открытии конкурсного производства;</w:t>
      </w:r>
    </w:p>
    <w:p w:rsidR="009067F8" w:rsidRPr="005A09D2" w:rsidRDefault="009067F8" w:rsidP="005A09D2">
      <w:pPr>
        <w:suppressAutoHyphens/>
        <w:ind w:firstLine="567"/>
        <w:jc w:val="both"/>
      </w:pPr>
      <w:r w:rsidRPr="005A09D2">
        <w:lastRenderedPageBreak/>
        <w:t xml:space="preserve">3) </w:t>
      </w:r>
      <w:proofErr w:type="spellStart"/>
      <w:r w:rsidRPr="005A09D2">
        <w:t>неприостановление</w:t>
      </w:r>
      <w:proofErr w:type="spellEnd"/>
      <w:r w:rsidRPr="005A09D2">
        <w:t xml:space="preserve"> деятельности участника </w:t>
      </w:r>
      <w:r w:rsidRPr="005A09D2">
        <w:rPr>
          <w:bCs/>
        </w:rPr>
        <w:t>закупки</w:t>
      </w:r>
      <w:r w:rsidRPr="005A09D2">
        <w:t xml:space="preserve"> в порядке, </w:t>
      </w:r>
      <w:r w:rsidRPr="005A09D2">
        <w:rPr>
          <w:bCs/>
        </w:rPr>
        <w:t>установленном</w:t>
      </w:r>
      <w:r w:rsidRPr="005A09D2">
        <w:t xml:space="preserve"> Кодексом Российской Федерации об административных правонарушениях, на день подачи заявки на участие в закупке;</w:t>
      </w:r>
    </w:p>
    <w:p w:rsidR="009067F8" w:rsidRPr="005A09D2" w:rsidRDefault="009067F8" w:rsidP="005A09D2">
      <w:pPr>
        <w:suppressAutoHyphens/>
        <w:ind w:firstLine="567"/>
        <w:jc w:val="both"/>
      </w:pPr>
      <w:proofErr w:type="gramStart"/>
      <w:r w:rsidRPr="005A09D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09D2">
        <w:t xml:space="preserve"> обязанности </w:t>
      </w:r>
      <w:proofErr w:type="gramStart"/>
      <w:r w:rsidRPr="005A09D2">
        <w:t>заявителя</w:t>
      </w:r>
      <w:proofErr w:type="gramEnd"/>
      <w:r w:rsidRPr="005A09D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09D2">
        <w:t>указанных</w:t>
      </w:r>
      <w:proofErr w:type="gramEnd"/>
      <w:r w:rsidRPr="005A09D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00A9" w:rsidRPr="005A09D2" w:rsidRDefault="002400A9" w:rsidP="005A09D2">
      <w:pPr>
        <w:suppressAutoHyphens/>
        <w:ind w:firstLine="567"/>
        <w:jc w:val="both"/>
      </w:pPr>
      <w:proofErr w:type="gramStart"/>
      <w:r w:rsidRPr="005A09D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09D2">
        <w:t xml:space="preserve"> </w:t>
      </w:r>
      <w:proofErr w:type="gramStart"/>
      <w:r w:rsidRPr="005A09D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400A9" w:rsidRPr="005A09D2" w:rsidRDefault="002400A9" w:rsidP="005A09D2">
      <w:pPr>
        <w:suppressAutoHyphens/>
        <w:ind w:firstLine="567"/>
        <w:jc w:val="both"/>
      </w:pPr>
      <w:r w:rsidRPr="005A09D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5A09D2" w:rsidRDefault="009067F8" w:rsidP="005A09D2">
      <w:pPr>
        <w:suppressAutoHyphens/>
        <w:spacing w:after="60"/>
        <w:ind w:firstLine="567"/>
        <w:jc w:val="both"/>
      </w:pPr>
      <w:r w:rsidRPr="005A09D2">
        <w:t>6) обладание участником закупки исключительными правами на результаты интеллектуальной деятельности, есл</w:t>
      </w:r>
      <w:r w:rsidR="002400A9" w:rsidRPr="005A09D2">
        <w:t>и</w:t>
      </w:r>
      <w:r w:rsidRPr="005A09D2">
        <w:t xml:space="preserve">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rsidR="00C04AEE" w:rsidRPr="005A09D2">
        <w:t>фильма</w:t>
      </w:r>
      <w:r w:rsidR="00C04AEE" w:rsidRPr="005A09D2">
        <w:rPr>
          <w:rStyle w:val="a7"/>
        </w:rPr>
        <w:footnoteReference w:id="1"/>
      </w:r>
      <w:r w:rsidR="00C04AEE" w:rsidRPr="005A09D2">
        <w:t>;</w:t>
      </w:r>
    </w:p>
    <w:p w:rsidR="009067F8" w:rsidRPr="005A09D2" w:rsidRDefault="009067F8" w:rsidP="005A09D2">
      <w:pPr>
        <w:suppressAutoHyphens/>
        <w:ind w:firstLine="567"/>
        <w:jc w:val="both"/>
      </w:pPr>
      <w:proofErr w:type="gramStart"/>
      <w:r w:rsidRPr="005A09D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A09D2">
        <w:t>илиунитарного</w:t>
      </w:r>
      <w:proofErr w:type="spellEnd"/>
      <w:proofErr w:type="gramEnd"/>
      <w:r w:rsidRPr="005A09D2">
        <w:t xml:space="preserve"> </w:t>
      </w:r>
      <w:proofErr w:type="gramStart"/>
      <w:r w:rsidRPr="005A09D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09D2">
        <w:t>неполнородными</w:t>
      </w:r>
      <w:proofErr w:type="spellEnd"/>
      <w:r w:rsidRPr="005A09D2">
        <w:t xml:space="preserve"> (имеющими общих отца или мать) братьями и сестрами), усыновителями или </w:t>
      </w:r>
      <w:r w:rsidRPr="005A09D2">
        <w:lastRenderedPageBreak/>
        <w:t>усыновленными указанных физических лиц.</w:t>
      </w:r>
      <w:proofErr w:type="gramEnd"/>
      <w:r w:rsidRPr="005A09D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4357" w:rsidRPr="005A09D2" w:rsidRDefault="009067F8" w:rsidP="005A09D2">
      <w:pPr>
        <w:autoSpaceDE w:val="0"/>
        <w:autoSpaceDN w:val="0"/>
        <w:adjustRightInd w:val="0"/>
        <w:ind w:firstLine="540"/>
        <w:jc w:val="both"/>
      </w:pPr>
      <w:r w:rsidRPr="005A09D2">
        <w:t xml:space="preserve">8) участник закупки не является </w:t>
      </w:r>
      <w:r w:rsidR="00127946" w:rsidRPr="005A09D2">
        <w:t>оффшорной</w:t>
      </w:r>
      <w:r w:rsidRPr="005A09D2">
        <w:t xml:space="preserve"> компанией.</w:t>
      </w:r>
    </w:p>
    <w:p w:rsidR="000129FC" w:rsidRPr="005A09D2" w:rsidRDefault="000129FC" w:rsidP="005A09D2">
      <w:pPr>
        <w:autoSpaceDE w:val="0"/>
        <w:autoSpaceDN w:val="0"/>
        <w:adjustRightInd w:val="0"/>
        <w:ind w:firstLine="540"/>
        <w:jc w:val="both"/>
      </w:pPr>
      <w:r w:rsidRPr="005A09D2">
        <w:t>9) отсутствие у участника закупки ограничений для участия в закупках, установленных законодательством Российской Федерации.</w:t>
      </w:r>
    </w:p>
    <w:p w:rsidR="009B4357" w:rsidRPr="005A09D2" w:rsidRDefault="009B4357" w:rsidP="005A09D2">
      <w:pPr>
        <w:pStyle w:val="a6"/>
        <w:numPr>
          <w:ilvl w:val="0"/>
          <w:numId w:val="8"/>
        </w:numPr>
        <w:tabs>
          <w:tab w:val="clear" w:pos="928"/>
          <w:tab w:val="num" w:pos="426"/>
        </w:tabs>
        <w:autoSpaceDE w:val="0"/>
        <w:autoSpaceDN w:val="0"/>
        <w:adjustRightInd w:val="0"/>
        <w:ind w:left="0" w:firstLine="0"/>
        <w:jc w:val="both"/>
      </w:pPr>
      <w:r w:rsidRPr="005A09D2">
        <w:t>Требование об отсутствии сведений об участнике закупки в реестре недобросовестных поставщиков:</w:t>
      </w:r>
    </w:p>
    <w:p w:rsidR="009B4357" w:rsidRPr="005A09D2" w:rsidRDefault="009B4357" w:rsidP="005A09D2">
      <w:pPr>
        <w:pStyle w:val="a6"/>
        <w:autoSpaceDE w:val="0"/>
        <w:autoSpaceDN w:val="0"/>
        <w:adjustRightInd w:val="0"/>
        <w:ind w:left="567"/>
        <w:jc w:val="both"/>
      </w:pPr>
      <w:r w:rsidRPr="005A09D2">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5A09D2" w:rsidRDefault="000129FC" w:rsidP="005A09D2">
      <w:pPr>
        <w:pStyle w:val="a6"/>
        <w:numPr>
          <w:ilvl w:val="0"/>
          <w:numId w:val="8"/>
        </w:numPr>
        <w:tabs>
          <w:tab w:val="clear" w:pos="928"/>
          <w:tab w:val="num" w:pos="426"/>
        </w:tabs>
        <w:autoSpaceDE w:val="0"/>
        <w:autoSpaceDN w:val="0"/>
        <w:adjustRightInd w:val="0"/>
        <w:ind w:left="0" w:firstLine="0"/>
        <w:jc w:val="both"/>
      </w:pPr>
      <w:r w:rsidRPr="005A09D2">
        <w:t>Требования, предъявляемые к участникам аукциона, в соответствии с </w:t>
      </w:r>
      <w:hyperlink r:id="rId8" w:anchor="/document/57431179/entry/3111" w:history="1">
        <w:r w:rsidRPr="005A09D2">
          <w:t>пунктом 1 части 1</w:t>
        </w:r>
      </w:hyperlink>
      <w:r w:rsidRPr="005A09D2">
        <w:t>, </w:t>
      </w:r>
      <w:hyperlink r:id="rId9" w:anchor="/document/57431179/entry/3120" w:history="1">
        <w:r w:rsidRPr="005A09D2">
          <w:t>частями 2</w:t>
        </w:r>
      </w:hyperlink>
      <w:r w:rsidRPr="005A09D2">
        <w:t> и </w:t>
      </w:r>
      <w:hyperlink r:id="rId10" w:anchor="/document/57431179/entry/990272" w:history="1">
        <w:r w:rsidRPr="005A09D2">
          <w:t>2.1</w:t>
        </w:r>
      </w:hyperlink>
      <w:r w:rsidRPr="005A09D2">
        <w:t> (при наличии таких требований) статьи 31 Закона  о контрактной системе:</w:t>
      </w:r>
      <w:r w:rsidR="00526771" w:rsidRPr="005A09D2">
        <w:t xml:space="preserve"> </w:t>
      </w:r>
      <w:r w:rsidR="00526771" w:rsidRPr="005A09D2">
        <w:rPr>
          <w:b/>
        </w:rPr>
        <w:t>не установлены</w:t>
      </w:r>
      <w:r w:rsidR="00ED4F23" w:rsidRPr="005A09D2">
        <w:rPr>
          <w:b/>
        </w:rPr>
        <w:t>.</w:t>
      </w:r>
    </w:p>
    <w:p w:rsidR="00ED4F23" w:rsidRPr="005A09D2" w:rsidRDefault="00ED4F23" w:rsidP="005A09D2">
      <w:pPr>
        <w:pStyle w:val="a6"/>
        <w:numPr>
          <w:ilvl w:val="0"/>
          <w:numId w:val="8"/>
        </w:numPr>
        <w:tabs>
          <w:tab w:val="clear" w:pos="928"/>
          <w:tab w:val="num" w:pos="426"/>
        </w:tabs>
        <w:autoSpaceDE w:val="0"/>
        <w:autoSpaceDN w:val="0"/>
        <w:adjustRightInd w:val="0"/>
        <w:ind w:left="0" w:firstLine="0"/>
        <w:jc w:val="both"/>
      </w:pPr>
      <w:r w:rsidRPr="005A09D2">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A81BEB" w:rsidRPr="005A09D2">
        <w:t>не установлено</w:t>
      </w:r>
      <w:r w:rsidRPr="005A09D2">
        <w:t>.</w:t>
      </w:r>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5A09D2">
        <w:rPr>
          <w:b/>
          <w:i/>
        </w:rPr>
        <w:t>не установлено</w:t>
      </w:r>
      <w:r w:rsidRPr="005A09D2">
        <w:rPr>
          <w:i/>
        </w:rPr>
        <w:t>.</w:t>
      </w:r>
    </w:p>
    <w:p w:rsidR="002E7944" w:rsidRPr="005A09D2" w:rsidRDefault="002E7944" w:rsidP="005A09D2">
      <w:pPr>
        <w:numPr>
          <w:ilvl w:val="0"/>
          <w:numId w:val="8"/>
        </w:numPr>
        <w:tabs>
          <w:tab w:val="clear" w:pos="928"/>
          <w:tab w:val="num" w:pos="426"/>
        </w:tabs>
        <w:autoSpaceDE w:val="0"/>
        <w:autoSpaceDN w:val="0"/>
        <w:adjustRightInd w:val="0"/>
        <w:ind w:left="0" w:firstLine="0"/>
        <w:jc w:val="both"/>
      </w:pPr>
      <w:r w:rsidRPr="005A09D2">
        <w:t xml:space="preserve">Документация об аукционе в электронной форме размещена в единой информационной системе </w:t>
      </w:r>
      <w:r w:rsidRPr="005A09D2">
        <w:noBreakHyphen/>
        <w:t xml:space="preserve"> </w:t>
      </w:r>
      <w:proofErr w:type="spellStart"/>
      <w:r w:rsidRPr="005A09D2">
        <w:t>www</w:t>
      </w:r>
      <w:proofErr w:type="spellEnd"/>
      <w:r w:rsidRPr="005A09D2">
        <w:t>.</w:t>
      </w:r>
      <w:proofErr w:type="spellStart"/>
      <w:r w:rsidRPr="005A09D2">
        <w:rPr>
          <w:lang w:val="en-US"/>
        </w:rPr>
        <w:t>zakupki</w:t>
      </w:r>
      <w:proofErr w:type="spellEnd"/>
      <w:r w:rsidRPr="005A09D2">
        <w:t>.</w:t>
      </w:r>
      <w:proofErr w:type="spellStart"/>
      <w:r w:rsidRPr="005A09D2">
        <w:rPr>
          <w:lang w:val="en-US"/>
        </w:rPr>
        <w:t>gov</w:t>
      </w:r>
      <w:proofErr w:type="spellEnd"/>
      <w:r w:rsidRPr="005A09D2">
        <w:t>.</w:t>
      </w:r>
      <w:proofErr w:type="spellStart"/>
      <w:r w:rsidRPr="005A09D2">
        <w:rPr>
          <w:lang w:val="en-US"/>
        </w:rPr>
        <w:t>ru</w:t>
      </w:r>
      <w:proofErr w:type="spellEnd"/>
      <w:r w:rsidRPr="005A09D2">
        <w:t>.</w:t>
      </w:r>
    </w:p>
    <w:p w:rsidR="009067F8" w:rsidRPr="005A09D2" w:rsidRDefault="002E7944" w:rsidP="005A09D2">
      <w:pPr>
        <w:numPr>
          <w:ilvl w:val="0"/>
          <w:numId w:val="8"/>
        </w:numPr>
        <w:tabs>
          <w:tab w:val="clear" w:pos="928"/>
          <w:tab w:val="num" w:pos="426"/>
        </w:tabs>
        <w:autoSpaceDE w:val="0"/>
        <w:autoSpaceDN w:val="0"/>
        <w:adjustRightInd w:val="0"/>
        <w:ind w:left="0" w:firstLine="0"/>
        <w:jc w:val="both"/>
      </w:pPr>
      <w:proofErr w:type="gramStart"/>
      <w:r w:rsidRPr="005A09D2">
        <w:t xml:space="preserve">Участник закупки, </w:t>
      </w:r>
      <w:r w:rsidRPr="005A09D2">
        <w:rPr>
          <w:rStyle w:val="ae"/>
          <w:i w:val="0"/>
          <w:iCs w:val="0"/>
        </w:rPr>
        <w:t xml:space="preserve">зарегистрированный в единой информационной системе </w:t>
      </w:r>
      <w:r w:rsidRPr="005A09D2">
        <w:t xml:space="preserve">(с 01.01.2019 в соответствии с требованиями статьи 24.1 Закона о контрактной системе) </w:t>
      </w:r>
      <w:r w:rsidRPr="005A09D2">
        <w:rPr>
          <w:rStyle w:val="ae"/>
          <w:i w:val="0"/>
          <w:iCs w:val="0"/>
        </w:rPr>
        <w:t>и аккредитованный</w:t>
      </w:r>
      <w:r w:rsidRPr="005A09D2">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A09D2" w:rsidRPr="005A09D2">
        <w:t>10</w:t>
      </w:r>
      <w:r w:rsidRPr="005A09D2">
        <w:t xml:space="preserve"> часов </w:t>
      </w:r>
      <w:r w:rsidR="005A09D2" w:rsidRPr="005A09D2">
        <w:t>00</w:t>
      </w:r>
      <w:r w:rsidRPr="005A09D2">
        <w:t xml:space="preserve"> минут «</w:t>
      </w:r>
      <w:r w:rsidR="005A09D2" w:rsidRPr="005A09D2">
        <w:t>12</w:t>
      </w:r>
      <w:r w:rsidRPr="005A09D2">
        <w:t>» </w:t>
      </w:r>
      <w:r w:rsidR="005A09D2" w:rsidRPr="005A09D2">
        <w:t xml:space="preserve">декабря </w:t>
      </w:r>
      <w:r w:rsidRPr="005A09D2">
        <w:t>201</w:t>
      </w:r>
      <w:r w:rsidR="005A09D2" w:rsidRPr="005A09D2">
        <w:t>8</w:t>
      </w:r>
      <w:r w:rsidRPr="005A09D2">
        <w:t xml:space="preserve"> года</w:t>
      </w:r>
      <w:r w:rsidR="009067F8" w:rsidRPr="005A09D2">
        <w:t>.</w:t>
      </w:r>
      <w:proofErr w:type="gramEnd"/>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Дата окончания срока рассмотрения заявок на участие в аукционе в электронной форме: «</w:t>
      </w:r>
      <w:r w:rsidR="005A09D2" w:rsidRPr="005A09D2">
        <w:t>13</w:t>
      </w:r>
      <w:r w:rsidRPr="005A09D2">
        <w:t>» </w:t>
      </w:r>
      <w:r w:rsidR="005A09D2" w:rsidRPr="005A09D2">
        <w:t xml:space="preserve">декабря </w:t>
      </w:r>
      <w:r w:rsidRPr="005A09D2">
        <w:t>201</w:t>
      </w:r>
      <w:r w:rsidR="005A09D2" w:rsidRPr="005A09D2">
        <w:t>8</w:t>
      </w:r>
      <w:r w:rsidRPr="005A09D2">
        <w:t xml:space="preserve"> года.</w:t>
      </w:r>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Дата проведения аукциона в электронной форме: «</w:t>
      </w:r>
      <w:r w:rsidR="005A09D2" w:rsidRPr="005A09D2">
        <w:t>17</w:t>
      </w:r>
      <w:r w:rsidRPr="005A09D2">
        <w:t>» </w:t>
      </w:r>
      <w:r w:rsidR="005A09D2" w:rsidRPr="005A09D2">
        <w:t xml:space="preserve">декабря </w:t>
      </w:r>
      <w:r w:rsidRPr="005A09D2">
        <w:t>201</w:t>
      </w:r>
      <w:r w:rsidR="005A09D2" w:rsidRPr="005A09D2">
        <w:t>8</w:t>
      </w:r>
      <w:r w:rsidRPr="005A09D2">
        <w:t xml:space="preserve"> года.</w:t>
      </w:r>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A09D2">
        <w:rPr>
          <w:b/>
        </w:rPr>
        <w:t>не предоставляются</w:t>
      </w:r>
      <w:r w:rsidRPr="005A09D2">
        <w:rPr>
          <w:rStyle w:val="a7"/>
          <w:b/>
          <w:bCs/>
        </w:rPr>
        <w:footnoteReference w:id="2"/>
      </w:r>
      <w:r w:rsidRPr="005A09D2">
        <w:rPr>
          <w:i/>
        </w:rPr>
        <w:t>.</w:t>
      </w:r>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 xml:space="preserve">Преимущества, предоставляемые осуществляющим производство товаров, выполнение работ, оказание услуг организациям инвалидов: </w:t>
      </w:r>
      <w:r w:rsidRPr="005A09D2">
        <w:rPr>
          <w:b/>
          <w:i/>
        </w:rPr>
        <w:t>не предоставляются</w:t>
      </w:r>
      <w:r w:rsidRPr="005A09D2">
        <w:rPr>
          <w:rStyle w:val="a7"/>
          <w:b/>
          <w:bCs/>
        </w:rPr>
        <w:footnoteReference w:id="3"/>
      </w:r>
      <w:r w:rsidRPr="005A09D2">
        <w:rPr>
          <w:i/>
        </w:rPr>
        <w:t xml:space="preserve">. </w:t>
      </w:r>
    </w:p>
    <w:p w:rsidR="00723807" w:rsidRPr="005A09D2" w:rsidRDefault="009067F8" w:rsidP="005A09D2">
      <w:pPr>
        <w:numPr>
          <w:ilvl w:val="0"/>
          <w:numId w:val="8"/>
        </w:numPr>
        <w:tabs>
          <w:tab w:val="clear" w:pos="928"/>
          <w:tab w:val="num" w:pos="426"/>
        </w:tabs>
        <w:autoSpaceDE w:val="0"/>
        <w:autoSpaceDN w:val="0"/>
        <w:adjustRightInd w:val="0"/>
        <w:ind w:left="0" w:firstLine="0"/>
        <w:jc w:val="both"/>
      </w:pPr>
      <w:r w:rsidRPr="005A09D2">
        <w:t xml:space="preserve">Размер обеспечения заявки на участие в закупке: </w:t>
      </w:r>
      <w:r w:rsidR="00E755B9" w:rsidRPr="005A09D2">
        <w:t xml:space="preserve">18 513 </w:t>
      </w:r>
      <w:r w:rsidR="009B6753" w:rsidRPr="005A09D2">
        <w:t>(</w:t>
      </w:r>
      <w:r w:rsidR="00E755B9" w:rsidRPr="005A09D2">
        <w:t>восемнадцать</w:t>
      </w:r>
      <w:r w:rsidR="009B6753" w:rsidRPr="005A09D2">
        <w:t xml:space="preserve"> тысяч </w:t>
      </w:r>
      <w:r w:rsidR="00E755B9" w:rsidRPr="005A09D2">
        <w:t>пятьсот тринадцать</w:t>
      </w:r>
      <w:r w:rsidR="009B6753" w:rsidRPr="005A09D2">
        <w:t xml:space="preserve">) рублей </w:t>
      </w:r>
      <w:r w:rsidR="00E755B9" w:rsidRPr="005A09D2">
        <w:t>12</w:t>
      </w:r>
      <w:r w:rsidR="009B6753" w:rsidRPr="005A09D2">
        <w:t xml:space="preserve"> копеек, 1% от начальной (максимальной) цены контракта. НДС не облагается </w:t>
      </w:r>
      <w:bookmarkStart w:id="2" w:name="OLE_LINK7"/>
      <w:bookmarkStart w:id="3" w:name="OLE_LINK8"/>
      <w:bookmarkStart w:id="4" w:name="OLE_LINK9"/>
      <w:r w:rsidR="00E755B9" w:rsidRPr="005A09D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bookmarkEnd w:id="2"/>
      <w:bookmarkEnd w:id="3"/>
      <w:bookmarkEnd w:id="4"/>
      <w:r w:rsidR="00723807" w:rsidRPr="005A09D2">
        <w:t>.</w:t>
      </w:r>
    </w:p>
    <w:p w:rsidR="009067F8" w:rsidRPr="005A09D2" w:rsidRDefault="009067F8" w:rsidP="005A09D2">
      <w:pPr>
        <w:numPr>
          <w:ilvl w:val="0"/>
          <w:numId w:val="8"/>
        </w:numPr>
        <w:tabs>
          <w:tab w:val="clear" w:pos="928"/>
          <w:tab w:val="num" w:pos="426"/>
        </w:tabs>
        <w:autoSpaceDE w:val="0"/>
        <w:autoSpaceDN w:val="0"/>
        <w:adjustRightInd w:val="0"/>
        <w:ind w:left="0" w:firstLine="0"/>
        <w:jc w:val="both"/>
      </w:pPr>
      <w:r w:rsidRPr="005A09D2">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5A09D2" w:rsidRDefault="00E755B9" w:rsidP="005A09D2">
      <w:pPr>
        <w:pStyle w:val="3"/>
        <w:keepNext w:val="0"/>
        <w:spacing w:before="0" w:after="0"/>
        <w:ind w:firstLine="567"/>
        <w:jc w:val="both"/>
        <w:rPr>
          <w:rFonts w:ascii="Times New Roman" w:hAnsi="Times New Roman" w:cs="Times New Roman"/>
          <w:b w:val="0"/>
          <w:bCs w:val="0"/>
          <w:sz w:val="24"/>
          <w:szCs w:val="24"/>
        </w:rPr>
      </w:pPr>
      <w:bookmarkStart w:id="5" w:name="_Ref166350695"/>
      <w:r w:rsidRPr="005A09D2">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w:t>
      </w:r>
      <w:r w:rsidRPr="005A09D2">
        <w:rPr>
          <w:rFonts w:ascii="Times New Roman" w:hAnsi="Times New Roman" w:cs="Times New Roman"/>
          <w:b w:val="0"/>
          <w:bCs w:val="0"/>
          <w:sz w:val="24"/>
          <w:szCs w:val="24"/>
        </w:rPr>
        <w:lastRenderedPageBreak/>
        <w:t>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9067F8" w:rsidRPr="005A09D2">
        <w:rPr>
          <w:rFonts w:ascii="Times New Roman" w:hAnsi="Times New Roman" w:cs="Times New Roman"/>
          <w:b w:val="0"/>
          <w:bCs w:val="0"/>
          <w:sz w:val="24"/>
          <w:szCs w:val="24"/>
        </w:rPr>
        <w:t>.</w:t>
      </w:r>
    </w:p>
    <w:p w:rsidR="009067F8" w:rsidRPr="005A09D2" w:rsidRDefault="009067F8" w:rsidP="005A09D2">
      <w:pPr>
        <w:suppressAutoHyphens/>
        <w:autoSpaceDE w:val="0"/>
        <w:autoSpaceDN w:val="0"/>
        <w:adjustRightInd w:val="0"/>
        <w:ind w:firstLine="567"/>
        <w:jc w:val="both"/>
        <w:outlineLvl w:val="0"/>
      </w:pPr>
      <w:r w:rsidRPr="005A09D2">
        <w:t>Срок действия банковской гарантии должен превышать срок действия контракта не менее чем на один месяц.</w:t>
      </w:r>
    </w:p>
    <w:p w:rsidR="009067F8" w:rsidRPr="005A09D2" w:rsidRDefault="009067F8" w:rsidP="005A09D2">
      <w:pPr>
        <w:suppressAutoHyphens/>
        <w:autoSpaceDE w:val="0"/>
        <w:autoSpaceDN w:val="0"/>
        <w:adjustRightInd w:val="0"/>
        <w:ind w:firstLine="567"/>
        <w:jc w:val="both"/>
        <w:outlineLvl w:val="0"/>
      </w:pPr>
      <w:r w:rsidRPr="005A09D2">
        <w:t>Размер обеспечения исполнения контракта</w:t>
      </w:r>
      <w:r w:rsidRPr="005A09D2">
        <w:rPr>
          <w:rStyle w:val="a7"/>
        </w:rPr>
        <w:footnoteReference w:id="4"/>
      </w:r>
      <w:r w:rsidRPr="005A09D2">
        <w:t xml:space="preserve"> составляет </w:t>
      </w:r>
      <w:r w:rsidR="00E755B9" w:rsidRPr="005A09D2">
        <w:t>185</w:t>
      </w:r>
      <w:r w:rsidR="00CB137C" w:rsidRPr="005A09D2">
        <w:t xml:space="preserve"> </w:t>
      </w:r>
      <w:r w:rsidR="00E755B9" w:rsidRPr="005A09D2">
        <w:t xml:space="preserve">131 </w:t>
      </w:r>
      <w:r w:rsidR="002A71AA" w:rsidRPr="005A09D2">
        <w:t>(</w:t>
      </w:r>
      <w:r w:rsidR="00E755B9" w:rsidRPr="005A09D2">
        <w:t>сто восемьдесят пять</w:t>
      </w:r>
      <w:r w:rsidR="00391B53" w:rsidRPr="005A09D2">
        <w:t xml:space="preserve"> тысяч </w:t>
      </w:r>
      <w:r w:rsidR="00E755B9" w:rsidRPr="005A09D2">
        <w:t>сто тридцать один</w:t>
      </w:r>
      <w:r w:rsidR="002A71AA" w:rsidRPr="005A09D2">
        <w:t>)</w:t>
      </w:r>
      <w:r w:rsidRPr="005A09D2">
        <w:t xml:space="preserve"> рубл</w:t>
      </w:r>
      <w:r w:rsidR="00E755B9" w:rsidRPr="005A09D2">
        <w:t>ь</w:t>
      </w:r>
      <w:r w:rsidRPr="005A09D2">
        <w:t xml:space="preserve"> </w:t>
      </w:r>
      <w:r w:rsidR="00E755B9" w:rsidRPr="005A09D2">
        <w:t>2</w:t>
      </w:r>
      <w:r w:rsidR="00962DD4" w:rsidRPr="005A09D2">
        <w:t>0</w:t>
      </w:r>
      <w:r w:rsidR="00391B53" w:rsidRPr="005A09D2">
        <w:t xml:space="preserve"> </w:t>
      </w:r>
      <w:r w:rsidRPr="005A09D2">
        <w:t>копеек.</w:t>
      </w:r>
    </w:p>
    <w:p w:rsidR="009067F8" w:rsidRPr="005A09D2" w:rsidRDefault="009067F8" w:rsidP="005A09D2">
      <w:pPr>
        <w:ind w:firstLine="567"/>
        <w:jc w:val="both"/>
      </w:pPr>
      <w:r w:rsidRPr="005A09D2">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5A09D2" w:rsidRDefault="009067F8" w:rsidP="005A09D2">
      <w:pPr>
        <w:pStyle w:val="3"/>
        <w:keepNext w:val="0"/>
        <w:tabs>
          <w:tab w:val="left" w:pos="708"/>
        </w:tabs>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5"/>
    <w:p w:rsidR="00E755B9" w:rsidRPr="005A09D2" w:rsidRDefault="00E755B9" w:rsidP="005A09D2">
      <w:pPr>
        <w:ind w:firstLine="567"/>
      </w:pPr>
      <w:r w:rsidRPr="005A09D2">
        <w:t>Обеспечение исполнения контракта не требуется в случае:</w:t>
      </w:r>
    </w:p>
    <w:p w:rsidR="00E755B9" w:rsidRPr="005A09D2" w:rsidRDefault="00E755B9" w:rsidP="005A09D2">
      <w:pPr>
        <w:ind w:left="567"/>
      </w:pPr>
      <w:r w:rsidRPr="005A09D2">
        <w:t>1) заключения контракта с участником закупки, который является казенным учреждением;</w:t>
      </w:r>
    </w:p>
    <w:p w:rsidR="00E755B9" w:rsidRPr="005A09D2" w:rsidRDefault="00E755B9" w:rsidP="005A09D2">
      <w:pPr>
        <w:ind w:left="567"/>
      </w:pPr>
      <w:r w:rsidRPr="005A09D2">
        <w:t>2) осуществления закупки услуги по предоставлению кредита;</w:t>
      </w:r>
    </w:p>
    <w:p w:rsidR="00E755B9" w:rsidRPr="005A09D2" w:rsidRDefault="00E755B9" w:rsidP="005A09D2">
      <w:pPr>
        <w:pStyle w:val="3"/>
        <w:keepNext w:val="0"/>
        <w:tabs>
          <w:tab w:val="num" w:pos="0"/>
        </w:tabs>
        <w:spacing w:before="0" w:after="0"/>
        <w:ind w:left="567"/>
        <w:jc w:val="both"/>
        <w:rPr>
          <w:rFonts w:ascii="Times New Roman" w:hAnsi="Times New Roman" w:cs="Times New Roman"/>
          <w:b w:val="0"/>
          <w:sz w:val="24"/>
          <w:szCs w:val="24"/>
        </w:rPr>
      </w:pPr>
      <w:r w:rsidRPr="005A09D2">
        <w:rPr>
          <w:rFonts w:ascii="Times New Roman" w:hAnsi="Times New Roman" w:cs="Times New Roman"/>
          <w:b w:val="0"/>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Pr="005A09D2" w:rsidRDefault="009067F8" w:rsidP="005A09D2">
      <w:pPr>
        <w:pStyle w:val="3"/>
        <w:keepNext w:val="0"/>
        <w:tabs>
          <w:tab w:val="num" w:pos="0"/>
        </w:tabs>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067F8" w:rsidRPr="005A09D2" w:rsidRDefault="009067F8" w:rsidP="005A09D2">
      <w:pPr>
        <w:pStyle w:val="3"/>
        <w:keepNext w:val="0"/>
        <w:tabs>
          <w:tab w:val="num" w:pos="0"/>
        </w:tabs>
        <w:spacing w:before="0" w:after="0"/>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ab/>
      </w:r>
      <w:bookmarkStart w:id="6" w:name="_Ref166350767"/>
      <w:bookmarkStart w:id="7" w:name="OLE_LINK21"/>
      <w:r w:rsidRPr="005A09D2">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1. Банковская гарантия должна быть безотзывной;</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 xml:space="preserve">2.  Банковская гарантия должна содержать: </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5A09D2">
        <w:rPr>
          <w:rFonts w:ascii="Times New Roman" w:hAnsi="Times New Roman" w:cs="Times New Roman"/>
          <w:b w:val="0"/>
          <w:bCs w:val="0"/>
          <w:sz w:val="24"/>
          <w:szCs w:val="24"/>
        </w:rPr>
        <w:t>ств пр</w:t>
      </w:r>
      <w:proofErr w:type="gramEnd"/>
      <w:r w:rsidRPr="005A09D2">
        <w:rPr>
          <w:rFonts w:ascii="Times New Roman" w:hAnsi="Times New Roman" w:cs="Times New Roman"/>
          <w:b w:val="0"/>
          <w:bCs w:val="0"/>
          <w:sz w:val="24"/>
          <w:szCs w:val="24"/>
        </w:rPr>
        <w:t>инципалом в соответствии со статьей 96 Закона о контрактной системе;</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6) срок действия банковской гарантии;</w:t>
      </w:r>
    </w:p>
    <w:p w:rsidR="009067F8" w:rsidRPr="005A09D2" w:rsidRDefault="009067F8" w:rsidP="005A09D2">
      <w:pPr>
        <w:pStyle w:val="3"/>
        <w:keepNext w:val="0"/>
        <w:tabs>
          <w:tab w:val="left" w:pos="851"/>
        </w:tabs>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755B9" w:rsidRPr="005A09D2" w:rsidRDefault="00E755B9" w:rsidP="005A09D2">
      <w:pPr>
        <w:autoSpaceDE w:val="0"/>
        <w:autoSpaceDN w:val="0"/>
        <w:adjustRightInd w:val="0"/>
        <w:ind w:firstLine="540"/>
        <w:jc w:val="both"/>
      </w:pPr>
      <w:proofErr w:type="gramStart"/>
      <w:r w:rsidRPr="005A09D2">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A09D2">
        <w:t xml:space="preserve"> не </w:t>
      </w:r>
      <w:proofErr w:type="gramStart"/>
      <w:r w:rsidRPr="005A09D2">
        <w:t>превышающем</w:t>
      </w:r>
      <w:proofErr w:type="gramEnd"/>
      <w:r w:rsidRPr="005A09D2">
        <w:t xml:space="preserve"> размер обеспечения исполнения контракта;</w:t>
      </w:r>
    </w:p>
    <w:p w:rsidR="00E755B9" w:rsidRPr="005A09D2" w:rsidRDefault="00E755B9" w:rsidP="005A09D2">
      <w:pPr>
        <w:autoSpaceDE w:val="0"/>
        <w:autoSpaceDN w:val="0"/>
        <w:adjustRightInd w:val="0"/>
        <w:ind w:firstLine="540"/>
        <w:jc w:val="both"/>
      </w:pPr>
      <w:r w:rsidRPr="005A09D2">
        <w:t>10) права заказчика в случаях, установленных </w:t>
      </w:r>
      <w:hyperlink r:id="rId11" w:anchor="/document/70353464/entry/4413" w:history="1">
        <w:r w:rsidRPr="005A09D2">
          <w:t>частью 13 статьи 44</w:t>
        </w:r>
      </w:hyperlink>
      <w:r w:rsidRPr="005A09D2">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755B9" w:rsidRPr="005A09D2" w:rsidRDefault="00E755B9" w:rsidP="005A09D2">
      <w:pPr>
        <w:autoSpaceDE w:val="0"/>
        <w:autoSpaceDN w:val="0"/>
        <w:adjustRightInd w:val="0"/>
        <w:ind w:firstLine="540"/>
        <w:jc w:val="both"/>
      </w:pPr>
      <w:r w:rsidRPr="005A09D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755B9" w:rsidRPr="005A09D2" w:rsidRDefault="00E755B9" w:rsidP="005A09D2">
      <w:pPr>
        <w:ind w:firstLine="567"/>
      </w:pPr>
      <w:r w:rsidRPr="005A09D2">
        <w:t>12) условия о том, что расходы, возникающие в связи с перечислением денежных средств гарантом по банковской гарантии, несет гарант.</w:t>
      </w:r>
    </w:p>
    <w:p w:rsidR="00146D12" w:rsidRPr="005A09D2" w:rsidRDefault="009067F8" w:rsidP="005A09D2">
      <w:pPr>
        <w:autoSpaceDE w:val="0"/>
        <w:autoSpaceDN w:val="0"/>
        <w:adjustRightInd w:val="0"/>
        <w:ind w:firstLine="567"/>
        <w:jc w:val="both"/>
      </w:pPr>
      <w:r w:rsidRPr="005A09D2">
        <w:t xml:space="preserve">3. </w:t>
      </w:r>
      <w:r w:rsidR="00146D12" w:rsidRPr="005A09D2">
        <w:t xml:space="preserve">Банковская </w:t>
      </w:r>
      <w:r w:rsidR="00E755B9" w:rsidRPr="005A09D2">
        <w:t>гарантия, информация о ней и документы, предусмотренные частью 9 статьи 45 Закона о контрактной системе, не  размещаются на официальном сайте</w:t>
      </w:r>
      <w:r w:rsidR="00146D12" w:rsidRPr="005A09D2">
        <w:t>.</w:t>
      </w:r>
    </w:p>
    <w:p w:rsidR="009067F8" w:rsidRPr="005A09D2" w:rsidRDefault="009067F8" w:rsidP="005A09D2">
      <w:pPr>
        <w:pStyle w:val="3"/>
        <w:keepNext w:val="0"/>
        <w:spacing w:before="0" w:after="0"/>
        <w:ind w:firstLine="567"/>
        <w:jc w:val="both"/>
        <w:rPr>
          <w:rFonts w:ascii="Times New Roman" w:hAnsi="Times New Roman" w:cs="Times New Roman"/>
          <w:b w:val="0"/>
          <w:bCs w:val="0"/>
          <w:sz w:val="24"/>
          <w:szCs w:val="24"/>
        </w:rPr>
      </w:pPr>
      <w:r w:rsidRPr="005A09D2">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0C602E" w:rsidRPr="005A09D2" w:rsidRDefault="009067F8" w:rsidP="005A09D2">
      <w:pPr>
        <w:snapToGrid w:val="0"/>
      </w:pPr>
      <w:r w:rsidRPr="005A09D2">
        <w:t xml:space="preserve">денежные средства, вносимые в обеспечение исполнения контракта, должны быть перечислены по следующим реквизитам: </w:t>
      </w:r>
    </w:p>
    <w:p w:rsidR="00364B01" w:rsidRPr="005A09D2" w:rsidRDefault="00364B01" w:rsidP="005A09D2">
      <w:pPr>
        <w:autoSpaceDE w:val="0"/>
        <w:autoSpaceDN w:val="0"/>
        <w:adjustRightInd w:val="0"/>
        <w:ind w:firstLine="567"/>
      </w:pPr>
      <w:proofErr w:type="spellStart"/>
      <w:r w:rsidRPr="005A09D2">
        <w:t>Депфин</w:t>
      </w:r>
      <w:proofErr w:type="spellEnd"/>
      <w:r w:rsidRPr="005A09D2">
        <w:t xml:space="preserve"> Югорска (</w:t>
      </w:r>
      <w:proofErr w:type="spellStart"/>
      <w:r w:rsidRPr="005A09D2">
        <w:t>Депфин</w:t>
      </w:r>
      <w:proofErr w:type="spellEnd"/>
      <w:r w:rsidRPr="005A09D2">
        <w:t xml:space="preserve"> Югорска, </w:t>
      </w:r>
      <w:proofErr w:type="gramStart"/>
      <w:r w:rsidRPr="005A09D2">
        <w:t>л</w:t>
      </w:r>
      <w:proofErr w:type="gramEnd"/>
      <w:r w:rsidRPr="005A09D2">
        <w:t>/с 070120000)</w:t>
      </w:r>
    </w:p>
    <w:p w:rsidR="00364B01" w:rsidRPr="005A09D2" w:rsidRDefault="00364B01" w:rsidP="005A09D2">
      <w:pPr>
        <w:autoSpaceDE w:val="0"/>
        <w:autoSpaceDN w:val="0"/>
        <w:adjustRightInd w:val="0"/>
        <w:ind w:firstLine="567"/>
      </w:pPr>
      <w:r w:rsidRPr="005A09D2">
        <w:t>ИНН 8622002865, КПП 862201001,</w:t>
      </w:r>
    </w:p>
    <w:p w:rsidR="00364B01" w:rsidRPr="005A09D2" w:rsidRDefault="00364B01" w:rsidP="005A09D2">
      <w:pPr>
        <w:autoSpaceDE w:val="0"/>
        <w:autoSpaceDN w:val="0"/>
        <w:adjustRightInd w:val="0"/>
        <w:ind w:firstLine="567"/>
      </w:pPr>
      <w:r w:rsidRPr="005A09D2">
        <w:t xml:space="preserve">Банк: </w:t>
      </w:r>
      <w:r w:rsidR="002C3B05" w:rsidRPr="005A09D2">
        <w:t>ф</w:t>
      </w:r>
      <w:r w:rsidRPr="005A09D2">
        <w:t>-</w:t>
      </w:r>
      <w:r w:rsidR="002C3B05" w:rsidRPr="005A09D2">
        <w:t>л</w:t>
      </w:r>
      <w:r w:rsidRPr="005A09D2">
        <w:t xml:space="preserve"> Западно-Сибирский ПАО Банка «ФК Открытие»,</w:t>
      </w:r>
    </w:p>
    <w:p w:rsidR="00364B01" w:rsidRPr="005A09D2" w:rsidRDefault="00364B01" w:rsidP="005A09D2">
      <w:pPr>
        <w:autoSpaceDE w:val="0"/>
        <w:autoSpaceDN w:val="0"/>
        <w:adjustRightInd w:val="0"/>
        <w:ind w:firstLine="567"/>
      </w:pPr>
      <w:r w:rsidRPr="005A09D2">
        <w:t>БИК 047162812,</w:t>
      </w:r>
    </w:p>
    <w:p w:rsidR="00364B01" w:rsidRPr="005A09D2" w:rsidRDefault="00364B01" w:rsidP="005A09D2">
      <w:pPr>
        <w:autoSpaceDE w:val="0"/>
        <w:autoSpaceDN w:val="0"/>
        <w:adjustRightInd w:val="0"/>
        <w:ind w:firstLine="567"/>
      </w:pPr>
      <w:proofErr w:type="gramStart"/>
      <w:r w:rsidRPr="005A09D2">
        <w:t>к</w:t>
      </w:r>
      <w:proofErr w:type="gramEnd"/>
      <w:r w:rsidRPr="005A09D2">
        <w:t xml:space="preserve">/счет </w:t>
      </w:r>
      <w:r w:rsidR="002357DC" w:rsidRPr="005A09D2">
        <w:t>30101810465777100812</w:t>
      </w:r>
      <w:r w:rsidRPr="005A09D2">
        <w:t>,</w:t>
      </w:r>
    </w:p>
    <w:p w:rsidR="00364B01" w:rsidRPr="005A09D2" w:rsidRDefault="00364B01" w:rsidP="005A09D2">
      <w:pPr>
        <w:autoSpaceDE w:val="0"/>
        <w:autoSpaceDN w:val="0"/>
        <w:adjustRightInd w:val="0"/>
        <w:ind w:firstLine="567"/>
      </w:pPr>
      <w:r w:rsidRPr="005A09D2">
        <w:t xml:space="preserve">счет </w:t>
      </w:r>
      <w:r w:rsidR="002357DC" w:rsidRPr="005A09D2">
        <w:t>40302810</w:t>
      </w:r>
      <w:r w:rsidR="00021B45" w:rsidRPr="005A09D2">
        <w:t>1</w:t>
      </w:r>
      <w:r w:rsidR="002357DC" w:rsidRPr="005A09D2">
        <w:t>0006500000</w:t>
      </w:r>
      <w:r w:rsidR="00A81BEB" w:rsidRPr="005A09D2">
        <w:t>7</w:t>
      </w:r>
      <w:r w:rsidRPr="005A09D2">
        <w:t>;</w:t>
      </w:r>
    </w:p>
    <w:p w:rsidR="00364B01" w:rsidRPr="005A09D2" w:rsidRDefault="00364B01" w:rsidP="005A09D2">
      <w:pPr>
        <w:autoSpaceDE w:val="0"/>
        <w:autoSpaceDN w:val="0"/>
        <w:adjustRightInd w:val="0"/>
        <w:ind w:firstLine="567"/>
      </w:pPr>
      <w:r w:rsidRPr="005A09D2">
        <w:t xml:space="preserve">Назначение платежа: «Обеспечение исполнения муниципального контракта по аукциону в электронной форме № 0187300005815000___  </w:t>
      </w:r>
      <w:r w:rsidR="00F92F79" w:rsidRPr="005A09D2">
        <w:t>на оказание услуг по техническому сопровождению программных продуктов «АС «Бюджет» на 201</w:t>
      </w:r>
      <w:r w:rsidR="00E755B9" w:rsidRPr="005A09D2">
        <w:t>9</w:t>
      </w:r>
      <w:r w:rsidR="00F92F79" w:rsidRPr="005A09D2">
        <w:t xml:space="preserve"> год</w:t>
      </w:r>
      <w:r w:rsidRPr="005A09D2">
        <w:t>.</w:t>
      </w:r>
    </w:p>
    <w:bookmarkEnd w:id="6"/>
    <w:p w:rsidR="009067F8" w:rsidRPr="005A09D2" w:rsidRDefault="009067F8" w:rsidP="005A09D2">
      <w:pPr>
        <w:pStyle w:val="4"/>
        <w:keepNext w:val="0"/>
        <w:numPr>
          <w:ilvl w:val="0"/>
          <w:numId w:val="6"/>
        </w:numPr>
        <w:spacing w:before="0" w:after="0"/>
        <w:ind w:left="567" w:firstLine="0"/>
        <w:jc w:val="both"/>
        <w:rPr>
          <w:b w:val="0"/>
          <w:sz w:val="24"/>
          <w:szCs w:val="24"/>
        </w:rPr>
      </w:pPr>
      <w:proofErr w:type="gramStart"/>
      <w:r w:rsidRPr="005A09D2">
        <w:rPr>
          <w:b w:val="0"/>
          <w:sz w:val="24"/>
          <w:szCs w:val="24"/>
        </w:rPr>
        <w:t>ф</w:t>
      </w:r>
      <w:proofErr w:type="gramEnd"/>
      <w:r w:rsidRPr="005A09D2">
        <w:rPr>
          <w:b w:val="0"/>
          <w:sz w:val="24"/>
          <w:szCs w:val="24"/>
        </w:rPr>
        <w:t>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5A09D2" w:rsidRDefault="009067F8" w:rsidP="005A09D2">
      <w:pPr>
        <w:pStyle w:val="4"/>
        <w:keepNext w:val="0"/>
        <w:numPr>
          <w:ilvl w:val="0"/>
          <w:numId w:val="6"/>
        </w:numPr>
        <w:spacing w:before="0" w:after="0"/>
        <w:ind w:left="567" w:firstLine="0"/>
        <w:jc w:val="both"/>
        <w:rPr>
          <w:b w:val="0"/>
          <w:sz w:val="24"/>
          <w:szCs w:val="24"/>
        </w:rPr>
      </w:pPr>
      <w:r w:rsidRPr="005A09D2">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A09D2">
        <w:rPr>
          <w:b w:val="0"/>
          <w:sz w:val="24"/>
          <w:szCs w:val="24"/>
        </w:rPr>
        <w:t>дств сч</w:t>
      </w:r>
      <w:proofErr w:type="gramEnd"/>
      <w:r w:rsidRPr="005A09D2">
        <w:rPr>
          <w:b w:val="0"/>
          <w:sz w:val="24"/>
          <w:szCs w:val="24"/>
        </w:rPr>
        <w:t xml:space="preserve">итается </w:t>
      </w:r>
      <w:proofErr w:type="spellStart"/>
      <w:r w:rsidRPr="005A09D2">
        <w:rPr>
          <w:b w:val="0"/>
          <w:sz w:val="24"/>
          <w:szCs w:val="24"/>
        </w:rPr>
        <w:t>непредоставленным</w:t>
      </w:r>
      <w:proofErr w:type="spellEnd"/>
      <w:r w:rsidRPr="005A09D2">
        <w:rPr>
          <w:b w:val="0"/>
          <w:sz w:val="24"/>
          <w:szCs w:val="24"/>
        </w:rPr>
        <w:t>;</w:t>
      </w:r>
    </w:p>
    <w:p w:rsidR="009067F8" w:rsidRPr="005A09D2" w:rsidRDefault="009067F8" w:rsidP="005A09D2">
      <w:pPr>
        <w:pStyle w:val="4"/>
        <w:keepNext w:val="0"/>
        <w:numPr>
          <w:ilvl w:val="0"/>
          <w:numId w:val="6"/>
        </w:numPr>
        <w:spacing w:before="0" w:after="0"/>
        <w:ind w:left="567" w:firstLine="0"/>
        <w:jc w:val="both"/>
        <w:rPr>
          <w:b w:val="0"/>
          <w:bCs w:val="0"/>
          <w:strike/>
          <w:sz w:val="24"/>
          <w:szCs w:val="24"/>
          <w:u w:val="single"/>
        </w:rPr>
      </w:pPr>
      <w:r w:rsidRPr="005A09D2">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5A09D2">
        <w:rPr>
          <w:b w:val="0"/>
          <w:sz w:val="24"/>
          <w:szCs w:val="24"/>
        </w:rPr>
        <w:t>.</w:t>
      </w:r>
      <w:bookmarkEnd w:id="7"/>
    </w:p>
    <w:p w:rsidR="00CE3D35" w:rsidRPr="005A09D2" w:rsidRDefault="00723807" w:rsidP="005A09D2">
      <w:pPr>
        <w:autoSpaceDE w:val="0"/>
        <w:autoSpaceDN w:val="0"/>
        <w:adjustRightInd w:val="0"/>
        <w:ind w:firstLine="567"/>
        <w:jc w:val="both"/>
      </w:pPr>
      <w:r w:rsidRPr="005A09D2">
        <w:t>2</w:t>
      </w:r>
      <w:r w:rsidR="00146D12" w:rsidRPr="005A09D2">
        <w:t>3</w:t>
      </w:r>
      <w:r w:rsidRPr="005A09D2">
        <w:t xml:space="preserve">. </w:t>
      </w:r>
      <w:proofErr w:type="gramStart"/>
      <w:r w:rsidR="009067F8" w:rsidRPr="005A09D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5A09D2" w:rsidRDefault="008C07C2" w:rsidP="005A09D2">
      <w:pPr>
        <w:autoSpaceDE w:val="0"/>
        <w:autoSpaceDN w:val="0"/>
        <w:adjustRightInd w:val="0"/>
        <w:jc w:val="both"/>
      </w:pPr>
      <w:r w:rsidRPr="005A09D2">
        <w:rPr>
          <w:i/>
        </w:rPr>
        <w:t>-</w:t>
      </w:r>
      <w:r w:rsidR="00B2379C" w:rsidRPr="005A09D2">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B2379C" w:rsidRPr="005A09D2">
        <w:rPr>
          <w:b/>
        </w:rPr>
        <w:t>Не установлено</w:t>
      </w:r>
      <w:r w:rsidR="00B2379C" w:rsidRPr="005A09D2">
        <w:t>;</w:t>
      </w:r>
    </w:p>
    <w:p w:rsidR="00CE3D35" w:rsidRPr="005A09D2" w:rsidRDefault="008C07C2" w:rsidP="005A09D2">
      <w:pPr>
        <w:autoSpaceDE w:val="0"/>
        <w:autoSpaceDN w:val="0"/>
        <w:adjustRightInd w:val="0"/>
        <w:jc w:val="both"/>
        <w:rPr>
          <w:rFonts w:eastAsia="Calibri"/>
          <w:lang w:eastAsia="en-US"/>
        </w:rPr>
      </w:pPr>
      <w:r w:rsidRPr="005A09D2">
        <w:lastRenderedPageBreak/>
        <w:t xml:space="preserve"> -</w:t>
      </w:r>
      <w:r w:rsidR="00B2379C" w:rsidRPr="005A09D2">
        <w:t>В соответствии с</w:t>
      </w:r>
      <w:r w:rsidR="00B2379C" w:rsidRPr="005A09D2">
        <w:rPr>
          <w:rFonts w:eastAsia="Calibri"/>
          <w:lang w:eastAsia="en-US"/>
        </w:rPr>
        <w:t xml:space="preserve"> Постановлением Правительства РФ от 16 ноября 2015 г. </w:t>
      </w:r>
      <w:r w:rsidR="00EE3F05" w:rsidRPr="005A09D2">
        <w:rPr>
          <w:rFonts w:eastAsia="Calibri"/>
          <w:lang w:eastAsia="en-US"/>
        </w:rPr>
        <w:t>№</w:t>
      </w:r>
      <w:r w:rsidR="00B2379C" w:rsidRPr="005A09D2">
        <w:rPr>
          <w:rFonts w:eastAsia="Calibri"/>
          <w:lang w:eastAsia="en-US"/>
        </w:rPr>
        <w:t xml:space="preserve"> 1236 </w:t>
      </w:r>
      <w:r w:rsidR="00EE3F05" w:rsidRPr="005A09D2">
        <w:rPr>
          <w:rFonts w:eastAsia="Calibri"/>
          <w:lang w:eastAsia="en-US"/>
        </w:rPr>
        <w:t>«</w:t>
      </w:r>
      <w:r w:rsidR="00B2379C" w:rsidRPr="005A09D2">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A09D2">
        <w:rPr>
          <w:rFonts w:eastAsia="Calibri"/>
          <w:lang w:eastAsia="en-US"/>
        </w:rPr>
        <w:t xml:space="preserve"> </w:t>
      </w:r>
      <w:r w:rsidRPr="005A09D2">
        <w:rPr>
          <w:rFonts w:eastAsia="Calibri"/>
          <w:b/>
          <w:lang w:eastAsia="en-US"/>
        </w:rPr>
        <w:t>установлено</w:t>
      </w:r>
      <w:r w:rsidRPr="005A09D2">
        <w:rPr>
          <w:rFonts w:eastAsia="Calibri"/>
          <w:lang w:eastAsia="en-US"/>
        </w:rPr>
        <w:t>;</w:t>
      </w:r>
    </w:p>
    <w:p w:rsidR="00CE3D35" w:rsidRPr="005A09D2" w:rsidRDefault="00C0485D" w:rsidP="005A09D2">
      <w:pPr>
        <w:autoSpaceDE w:val="0"/>
        <w:autoSpaceDN w:val="0"/>
        <w:adjustRightInd w:val="0"/>
        <w:jc w:val="both"/>
      </w:pPr>
      <w:r w:rsidRPr="005A09D2">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A09D2">
        <w:rPr>
          <w:b/>
        </w:rPr>
        <w:t>Не установлено</w:t>
      </w:r>
      <w:r w:rsidRPr="005A09D2">
        <w:t>;</w:t>
      </w:r>
    </w:p>
    <w:p w:rsidR="00C0485D" w:rsidRPr="005A09D2" w:rsidRDefault="00CE3D35" w:rsidP="005A09D2">
      <w:pPr>
        <w:autoSpaceDE w:val="0"/>
        <w:autoSpaceDN w:val="0"/>
        <w:adjustRightInd w:val="0"/>
        <w:jc w:val="both"/>
      </w:pPr>
      <w:r w:rsidRPr="005A09D2">
        <w:t>-</w:t>
      </w:r>
      <w:r w:rsidR="00C0485D" w:rsidRPr="005A09D2">
        <w:t>В соответствии с Постановление</w:t>
      </w:r>
      <w:r w:rsidR="00EE3F05" w:rsidRPr="005A09D2">
        <w:t>м</w:t>
      </w:r>
      <w:r w:rsidR="00C0485D" w:rsidRPr="005A09D2">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A09D2">
        <w:rPr>
          <w:b/>
        </w:rPr>
        <w:t>Не установлено</w:t>
      </w:r>
      <w:r w:rsidR="00723807" w:rsidRPr="005A09D2">
        <w:t>;</w:t>
      </w:r>
    </w:p>
    <w:p w:rsidR="00EE3F05" w:rsidRPr="005A09D2" w:rsidRDefault="009E20FD" w:rsidP="005A09D2">
      <w:pPr>
        <w:autoSpaceDE w:val="0"/>
        <w:autoSpaceDN w:val="0"/>
        <w:adjustRightInd w:val="0"/>
        <w:jc w:val="both"/>
      </w:pPr>
      <w:r w:rsidRPr="005A09D2">
        <w:t>-</w:t>
      </w:r>
      <w:r w:rsidR="00EE3F05" w:rsidRPr="005A09D2">
        <w:t>В соответствии  Постановлением Правительства РФ от 11 августа 2014 г. № 791 «Об установлении запрета на допуск товаров легко</w:t>
      </w:r>
      <w:bookmarkStart w:id="8" w:name="_GoBack"/>
      <w:bookmarkEnd w:id="8"/>
      <w:r w:rsidR="00EE3F05" w:rsidRPr="005A09D2">
        <w:t xml:space="preserve">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EE3F05" w:rsidRPr="005A09D2">
        <w:rPr>
          <w:b/>
        </w:rPr>
        <w:t>Не установлено</w:t>
      </w:r>
      <w:r w:rsidR="00723807" w:rsidRPr="005A09D2">
        <w:t>;</w:t>
      </w:r>
    </w:p>
    <w:p w:rsidR="00723807" w:rsidRPr="005A09D2" w:rsidRDefault="009E20FD" w:rsidP="005A09D2">
      <w:pPr>
        <w:autoSpaceDE w:val="0"/>
        <w:autoSpaceDN w:val="0"/>
        <w:adjustRightInd w:val="0"/>
        <w:jc w:val="both"/>
      </w:pPr>
      <w:r w:rsidRPr="005A09D2">
        <w:t>-</w:t>
      </w:r>
      <w:r w:rsidR="00723807" w:rsidRPr="005A09D2">
        <w:t>В соответствии с Постановлением Правительства РФ от 22.08.2016 №</w:t>
      </w:r>
      <w:r w:rsidR="00146D12" w:rsidRPr="005A09D2">
        <w:t xml:space="preserve"> </w:t>
      </w:r>
      <w:r w:rsidR="00723807" w:rsidRPr="005A09D2">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Pr="005A09D2">
        <w:t xml:space="preserve">иципальных нужд»: </w:t>
      </w:r>
      <w:r w:rsidRPr="005A09D2">
        <w:rPr>
          <w:b/>
        </w:rPr>
        <w:t>Не установлено</w:t>
      </w:r>
      <w:r w:rsidR="00723807" w:rsidRPr="005A09D2">
        <w:t>.</w:t>
      </w:r>
    </w:p>
    <w:p w:rsidR="00146D12" w:rsidRPr="005A09D2" w:rsidRDefault="00146D12" w:rsidP="005A09D2">
      <w:pPr>
        <w:autoSpaceDE w:val="0"/>
        <w:autoSpaceDN w:val="0"/>
        <w:adjustRightInd w:val="0"/>
        <w:jc w:val="both"/>
      </w:pPr>
      <w:r w:rsidRPr="005A09D2">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46D12" w:rsidRPr="005A09D2" w:rsidRDefault="00146D12" w:rsidP="005A09D2">
      <w:pPr>
        <w:autoSpaceDE w:val="0"/>
        <w:autoSpaceDN w:val="0"/>
        <w:adjustRightInd w:val="0"/>
        <w:jc w:val="both"/>
      </w:pPr>
      <w:r w:rsidRPr="005A09D2">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DC4" w:rsidRPr="005A09D2" w:rsidRDefault="00DF6DC4" w:rsidP="005A09D2">
      <w:pPr>
        <w:jc w:val="both"/>
        <w:rPr>
          <w:rFonts w:eastAsiaTheme="minorHAnsi"/>
        </w:rPr>
      </w:pPr>
      <w:r w:rsidRPr="005A09D2">
        <w:t>- В соответствии с Постановлением Правительства РФ от 5 сентября 2017 г. № </w:t>
      </w:r>
      <w:r w:rsidRPr="005A09D2">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Pr="005A09D2">
        <w:rPr>
          <w:rFonts w:eastAsiaTheme="minorHAnsi"/>
        </w:rPr>
        <w:t xml:space="preserve">;. </w:t>
      </w:r>
    </w:p>
    <w:p w:rsidR="00DF6DC4" w:rsidRPr="005A09D2" w:rsidRDefault="00DF6DC4" w:rsidP="005A09D2">
      <w:pPr>
        <w:autoSpaceDE w:val="0"/>
        <w:autoSpaceDN w:val="0"/>
        <w:adjustRightInd w:val="0"/>
        <w:jc w:val="both"/>
      </w:pPr>
      <w:proofErr w:type="gramEnd"/>
      <w:r w:rsidRPr="005A09D2">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DC4" w:rsidRPr="005A09D2" w:rsidRDefault="00DF6DC4" w:rsidP="005A09D2">
      <w:pPr>
        <w:autoSpaceDE w:val="0"/>
        <w:autoSpaceDN w:val="0"/>
        <w:adjustRightInd w:val="0"/>
        <w:jc w:val="both"/>
      </w:pPr>
      <w:r w:rsidRPr="005A09D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9067F8" w:rsidRPr="005A09D2" w:rsidRDefault="009067F8" w:rsidP="005A09D2">
      <w:pPr>
        <w:autoSpaceDE w:val="0"/>
        <w:autoSpaceDN w:val="0"/>
        <w:adjustRightInd w:val="0"/>
        <w:jc w:val="both"/>
      </w:pPr>
    </w:p>
    <w:p w:rsidR="009067F8" w:rsidRPr="005A09D2" w:rsidRDefault="009067F8" w:rsidP="005A09D2"/>
    <w:p w:rsidR="009067F8" w:rsidRPr="005A09D2" w:rsidRDefault="00146D12" w:rsidP="005A09D2">
      <w:pPr>
        <w:jc w:val="both"/>
      </w:pPr>
      <w:r w:rsidRPr="005A09D2">
        <w:t>Д</w:t>
      </w:r>
      <w:r w:rsidR="00526771" w:rsidRPr="005A09D2">
        <w:t xml:space="preserve">иректор департамента </w:t>
      </w:r>
      <w:r w:rsidRPr="005A09D2">
        <w:t>финансов</w:t>
      </w:r>
      <w:r w:rsidR="00526771" w:rsidRPr="005A09D2">
        <w:tab/>
      </w:r>
      <w:r w:rsidR="00526771" w:rsidRPr="005A09D2">
        <w:tab/>
      </w:r>
      <w:r w:rsidR="00526771" w:rsidRPr="005A09D2">
        <w:tab/>
      </w:r>
      <w:r w:rsidR="00526771" w:rsidRPr="005A09D2">
        <w:tab/>
      </w:r>
      <w:r w:rsidR="00526771" w:rsidRPr="005A09D2">
        <w:tab/>
        <w:t>__________</w:t>
      </w:r>
      <w:r w:rsidR="009067F8" w:rsidRPr="005A09D2">
        <w:t>/</w:t>
      </w:r>
      <w:r w:rsidR="00526771" w:rsidRPr="005A09D2">
        <w:t xml:space="preserve"> </w:t>
      </w:r>
      <w:r w:rsidRPr="005A09D2">
        <w:t>И.Ю. Мальцева</w:t>
      </w:r>
    </w:p>
    <w:p w:rsidR="009067F8" w:rsidRPr="005A09D2" w:rsidRDefault="009067F8" w:rsidP="005A09D2">
      <w:pPr>
        <w:jc w:val="both"/>
      </w:pPr>
    </w:p>
    <w:p w:rsidR="009067F8" w:rsidRPr="005A09D2" w:rsidRDefault="009067F8" w:rsidP="005A09D2">
      <w:pPr>
        <w:jc w:val="both"/>
        <w:rPr>
          <w:u w:val="single"/>
        </w:rPr>
      </w:pPr>
    </w:p>
    <w:p w:rsidR="009067F8" w:rsidRPr="005A09D2" w:rsidRDefault="009067F8" w:rsidP="005A09D2">
      <w:pPr>
        <w:jc w:val="both"/>
      </w:pPr>
      <w:r w:rsidRPr="005A09D2">
        <w:t xml:space="preserve">Проверено: </w:t>
      </w:r>
    </w:p>
    <w:p w:rsidR="009067F8" w:rsidRPr="005A09D2" w:rsidRDefault="009067F8" w:rsidP="005A09D2">
      <w:pPr>
        <w:jc w:val="both"/>
      </w:pPr>
      <w:r w:rsidRPr="005A09D2">
        <w:t xml:space="preserve">начальник отдела </w:t>
      </w:r>
    </w:p>
    <w:p w:rsidR="001E539A" w:rsidRPr="00303438" w:rsidRDefault="009067F8" w:rsidP="005A09D2">
      <w:pPr>
        <w:jc w:val="both"/>
      </w:pPr>
      <w:r w:rsidRPr="005A09D2">
        <w:t xml:space="preserve">муниципальных закупок                                       </w:t>
      </w:r>
      <w:r w:rsidRPr="005A09D2">
        <w:tab/>
      </w:r>
      <w:r w:rsidRPr="005A09D2">
        <w:tab/>
      </w:r>
      <w:r w:rsidR="00526771" w:rsidRPr="005A09D2">
        <w:tab/>
      </w:r>
      <w:r w:rsidR="00526771" w:rsidRPr="005A09D2">
        <w:tab/>
      </w:r>
      <w:r w:rsidRPr="005A09D2">
        <w:t xml:space="preserve">   ___________</w:t>
      </w:r>
      <w:r w:rsidR="00526771" w:rsidRPr="005A09D2">
        <w:t>/</w:t>
      </w:r>
      <w:r w:rsidRPr="005A09D2">
        <w:t xml:space="preserve"> Н.Б. Захарова</w:t>
      </w:r>
    </w:p>
    <w:sectPr w:rsidR="001E539A" w:rsidRPr="00303438" w:rsidSect="000129FC">
      <w:pgSz w:w="11906" w:h="16838"/>
      <w:pgMar w:top="993" w:right="850"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D3" w:rsidRDefault="009235D3" w:rsidP="009067F8">
      <w:r>
        <w:separator/>
      </w:r>
    </w:p>
  </w:endnote>
  <w:endnote w:type="continuationSeparator" w:id="0">
    <w:p w:rsidR="009235D3" w:rsidRDefault="009235D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D3" w:rsidRDefault="009235D3" w:rsidP="009067F8">
      <w:r>
        <w:separator/>
      </w:r>
    </w:p>
  </w:footnote>
  <w:footnote w:type="continuationSeparator" w:id="0">
    <w:p w:rsidR="009235D3" w:rsidRDefault="009235D3" w:rsidP="009067F8">
      <w:r>
        <w:continuationSeparator/>
      </w:r>
    </w:p>
  </w:footnote>
  <w:footnote w:id="1">
    <w:p w:rsidR="00C04AEE" w:rsidRDefault="00C04AEE" w:rsidP="00C04AEE">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C04AEE" w:rsidRDefault="00C04AEE" w:rsidP="00C04AEE">
      <w:pPr>
        <w:pStyle w:val="a4"/>
      </w:pPr>
    </w:p>
  </w:footnote>
  <w:footnote w:id="2">
    <w:p w:rsidR="009067F8" w:rsidRDefault="009067F8" w:rsidP="009067F8">
      <w:pPr>
        <w:pStyle w:val="a4"/>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9067F8" w:rsidRDefault="009067F8" w:rsidP="009067F8">
      <w:pPr>
        <w:pStyle w:val="a4"/>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9067F8" w:rsidRDefault="009067F8" w:rsidP="009067F8">
      <w:pPr>
        <w:suppressAutoHyphens/>
        <w:ind w:left="34" w:hanging="34"/>
        <w:jc w:val="both"/>
        <w:rPr>
          <w:i/>
        </w:rPr>
      </w:pPr>
      <w:r>
        <w:rPr>
          <w:rStyle w:val="a7"/>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916CF1E"/>
    <w:lvl w:ilvl="0">
      <w:start w:val="1"/>
      <w:numFmt w:val="decimal"/>
      <w:lvlText w:val="%1."/>
      <w:lvlJc w:val="left"/>
      <w:pPr>
        <w:tabs>
          <w:tab w:val="num" w:pos="927"/>
        </w:tabs>
        <w:ind w:left="927" w:hanging="360"/>
      </w:pPr>
      <w:rPr>
        <w:rFonts w:hint="default"/>
      </w:rPr>
    </w:lvl>
    <w:lvl w:ilvl="1">
      <w:start w:val="1"/>
      <w:numFmt w:val="decimal"/>
      <w:lvlText w:val="%2."/>
      <w:lvlJc w:val="left"/>
      <w:pPr>
        <w:tabs>
          <w:tab w:val="num" w:pos="574"/>
        </w:tabs>
        <w:ind w:left="574"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23B17B4D"/>
    <w:multiLevelType w:val="multilevel"/>
    <w:tmpl w:val="262823BC"/>
    <w:lvl w:ilvl="0">
      <w:start w:val="4"/>
      <w:numFmt w:val="decimal"/>
      <w:lvlText w:val="%1."/>
      <w:lvlJc w:val="left"/>
      <w:pPr>
        <w:tabs>
          <w:tab w:val="num" w:pos="928"/>
        </w:tabs>
        <w:ind w:left="928" w:hanging="360"/>
      </w:pPr>
      <w:rPr>
        <w:rFonts w:hint="default"/>
      </w:rPr>
    </w:lvl>
    <w:lvl w:ilvl="1">
      <w:start w:val="4"/>
      <w:numFmt w:val="decimal"/>
      <w:lvlText w:val="3.%2."/>
      <w:lvlJc w:val="left"/>
      <w:pPr>
        <w:tabs>
          <w:tab w:val="num" w:pos="1075"/>
        </w:tabs>
        <w:ind w:left="1075" w:hanging="432"/>
      </w:pPr>
      <w:rPr>
        <w:rFonts w:ascii="Times New Roman" w:hAnsi="Times New Roman" w:cs="Times New Roman"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2">
    <w:nsid w:val="2464415D"/>
    <w:multiLevelType w:val="hybridMultilevel"/>
    <w:tmpl w:val="58484EFC"/>
    <w:lvl w:ilvl="0" w:tplc="1E643F0C">
      <w:start w:val="1"/>
      <w:numFmt w:val="decimal"/>
      <w:lvlText w:val="3.%1."/>
      <w:lvlJc w:val="left"/>
      <w:pPr>
        <w:ind w:left="720" w:hanging="360"/>
      </w:pPr>
      <w:rPr>
        <w:rFonts w:ascii="Times New Roman" w:hAnsi="Times New Roman" w:cs="Times New Roman" w:hint="default"/>
      </w:rPr>
    </w:lvl>
    <w:lvl w:ilvl="1" w:tplc="1E643F0C">
      <w:start w:val="1"/>
      <w:numFmt w:val="decimal"/>
      <w:lvlText w:val="3.%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C830376"/>
    <w:multiLevelType w:val="hybridMultilevel"/>
    <w:tmpl w:val="F45886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2083BFC"/>
    <w:multiLevelType w:val="hybridMultilevel"/>
    <w:tmpl w:val="2076A79A"/>
    <w:lvl w:ilvl="0" w:tplc="6240BB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53593950"/>
    <w:multiLevelType w:val="hybridMultilevel"/>
    <w:tmpl w:val="D7CAE9E6"/>
    <w:lvl w:ilvl="0" w:tplc="305482A0">
      <w:start w:val="1"/>
      <w:numFmt w:val="bullet"/>
      <w:lvlText w:val=""/>
      <w:lvlJc w:val="left"/>
      <w:pPr>
        <w:ind w:left="720" w:hanging="360"/>
      </w:pPr>
      <w:rPr>
        <w:rFonts w:ascii="Symbol" w:hAnsi="Symbol"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96E41FBE"/>
    <w:lvl w:ilvl="0" w:tplc="305482A0">
      <w:start w:val="1"/>
      <w:numFmt w:val="bullet"/>
      <w:lvlText w:val=""/>
      <w:lvlJc w:val="left"/>
      <w:pPr>
        <w:ind w:left="1287" w:hanging="360"/>
      </w:pPr>
      <w:rPr>
        <w:rFonts w:ascii="Symbol" w:hAnsi="Symbol"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29FC"/>
    <w:rsid w:val="00017B0D"/>
    <w:rsid w:val="00021B45"/>
    <w:rsid w:val="000A6290"/>
    <w:rsid w:val="000A6E7D"/>
    <w:rsid w:val="000B7A6A"/>
    <w:rsid w:val="000C602E"/>
    <w:rsid w:val="000D5E5D"/>
    <w:rsid w:val="000F288B"/>
    <w:rsid w:val="001143CB"/>
    <w:rsid w:val="00127946"/>
    <w:rsid w:val="00137EBA"/>
    <w:rsid w:val="00146D12"/>
    <w:rsid w:val="00174B73"/>
    <w:rsid w:val="00183B00"/>
    <w:rsid w:val="00194B4E"/>
    <w:rsid w:val="001A757C"/>
    <w:rsid w:val="001D59AB"/>
    <w:rsid w:val="001E0150"/>
    <w:rsid w:val="001F59B5"/>
    <w:rsid w:val="002101A9"/>
    <w:rsid w:val="00223D77"/>
    <w:rsid w:val="002357DC"/>
    <w:rsid w:val="002400A9"/>
    <w:rsid w:val="00244426"/>
    <w:rsid w:val="00271595"/>
    <w:rsid w:val="002864EC"/>
    <w:rsid w:val="002A71AA"/>
    <w:rsid w:val="002B1227"/>
    <w:rsid w:val="002C3B05"/>
    <w:rsid w:val="002E7944"/>
    <w:rsid w:val="002F49F5"/>
    <w:rsid w:val="00303438"/>
    <w:rsid w:val="00307AD6"/>
    <w:rsid w:val="003435CE"/>
    <w:rsid w:val="00364B01"/>
    <w:rsid w:val="003700CC"/>
    <w:rsid w:val="00372B7B"/>
    <w:rsid w:val="00391B53"/>
    <w:rsid w:val="003F28DC"/>
    <w:rsid w:val="00422EBF"/>
    <w:rsid w:val="00463C00"/>
    <w:rsid w:val="00475D7F"/>
    <w:rsid w:val="004804A5"/>
    <w:rsid w:val="00490075"/>
    <w:rsid w:val="004E76FD"/>
    <w:rsid w:val="004F1046"/>
    <w:rsid w:val="00512920"/>
    <w:rsid w:val="00521FEF"/>
    <w:rsid w:val="00526771"/>
    <w:rsid w:val="0057479A"/>
    <w:rsid w:val="0059027A"/>
    <w:rsid w:val="00592497"/>
    <w:rsid w:val="005A09D2"/>
    <w:rsid w:val="005D4B4D"/>
    <w:rsid w:val="005E4DE1"/>
    <w:rsid w:val="006040E5"/>
    <w:rsid w:val="00610C3C"/>
    <w:rsid w:val="00632D46"/>
    <w:rsid w:val="00671929"/>
    <w:rsid w:val="00696A83"/>
    <w:rsid w:val="00705F8D"/>
    <w:rsid w:val="007076D4"/>
    <w:rsid w:val="0071641D"/>
    <w:rsid w:val="00723807"/>
    <w:rsid w:val="0073763A"/>
    <w:rsid w:val="00756260"/>
    <w:rsid w:val="0076336B"/>
    <w:rsid w:val="00763B56"/>
    <w:rsid w:val="0077460F"/>
    <w:rsid w:val="00810860"/>
    <w:rsid w:val="008449BE"/>
    <w:rsid w:val="00847568"/>
    <w:rsid w:val="00864AE6"/>
    <w:rsid w:val="00867303"/>
    <w:rsid w:val="008C07C2"/>
    <w:rsid w:val="008D4AF2"/>
    <w:rsid w:val="00903175"/>
    <w:rsid w:val="009067F8"/>
    <w:rsid w:val="009235D3"/>
    <w:rsid w:val="00962DD4"/>
    <w:rsid w:val="009661F8"/>
    <w:rsid w:val="009B4357"/>
    <w:rsid w:val="009B6753"/>
    <w:rsid w:val="009D1DA7"/>
    <w:rsid w:val="009E20FD"/>
    <w:rsid w:val="009E6BDF"/>
    <w:rsid w:val="009F1446"/>
    <w:rsid w:val="00A13A31"/>
    <w:rsid w:val="00A52021"/>
    <w:rsid w:val="00A76B5B"/>
    <w:rsid w:val="00A81BEB"/>
    <w:rsid w:val="00A9646E"/>
    <w:rsid w:val="00AA369A"/>
    <w:rsid w:val="00AB4A2F"/>
    <w:rsid w:val="00AD0603"/>
    <w:rsid w:val="00B2379C"/>
    <w:rsid w:val="00B40104"/>
    <w:rsid w:val="00B466A6"/>
    <w:rsid w:val="00B70F7D"/>
    <w:rsid w:val="00BB75D6"/>
    <w:rsid w:val="00BB7C87"/>
    <w:rsid w:val="00BF3C28"/>
    <w:rsid w:val="00BF565E"/>
    <w:rsid w:val="00C0485D"/>
    <w:rsid w:val="00C04AEE"/>
    <w:rsid w:val="00C577DA"/>
    <w:rsid w:val="00CA090E"/>
    <w:rsid w:val="00CB137C"/>
    <w:rsid w:val="00CE3D35"/>
    <w:rsid w:val="00D15CBB"/>
    <w:rsid w:val="00D32179"/>
    <w:rsid w:val="00D34BD6"/>
    <w:rsid w:val="00D55EC3"/>
    <w:rsid w:val="00DD37C0"/>
    <w:rsid w:val="00DE55BC"/>
    <w:rsid w:val="00DF6DC4"/>
    <w:rsid w:val="00E56031"/>
    <w:rsid w:val="00E755B9"/>
    <w:rsid w:val="00E9370C"/>
    <w:rsid w:val="00EA2C67"/>
    <w:rsid w:val="00ED4F23"/>
    <w:rsid w:val="00EE153E"/>
    <w:rsid w:val="00EE3F05"/>
    <w:rsid w:val="00F02B73"/>
    <w:rsid w:val="00F25DFA"/>
    <w:rsid w:val="00F76C71"/>
    <w:rsid w:val="00F92F79"/>
    <w:rsid w:val="00FE5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183B00"/>
    <w:rPr>
      <w:rFonts w:ascii="Tahoma" w:hAnsi="Tahoma" w:cs="Tahoma"/>
      <w:sz w:val="16"/>
      <w:szCs w:val="16"/>
    </w:rPr>
  </w:style>
  <w:style w:type="character" w:customStyle="1" w:styleId="aa">
    <w:name w:val="Текст выноски Знак"/>
    <w:basedOn w:val="a0"/>
    <w:link w:val="a9"/>
    <w:uiPriority w:val="99"/>
    <w:semiHidden/>
    <w:rsid w:val="00183B00"/>
    <w:rPr>
      <w:rFonts w:ascii="Tahoma" w:eastAsia="Times New Roman" w:hAnsi="Tahoma" w:cs="Tahoma"/>
      <w:sz w:val="16"/>
      <w:szCs w:val="16"/>
      <w:lang w:eastAsia="ru-RU"/>
    </w:rPr>
  </w:style>
  <w:style w:type="paragraph" w:styleId="ab">
    <w:name w:val="annotation text"/>
    <w:basedOn w:val="a"/>
    <w:link w:val="ac"/>
    <w:uiPriority w:val="99"/>
    <w:semiHidden/>
    <w:unhideWhenUsed/>
    <w:rsid w:val="002E7944"/>
    <w:pPr>
      <w:spacing w:after="60"/>
      <w:jc w:val="both"/>
    </w:pPr>
    <w:rPr>
      <w:sz w:val="20"/>
      <w:szCs w:val="20"/>
    </w:rPr>
  </w:style>
  <w:style w:type="character" w:customStyle="1" w:styleId="ac">
    <w:name w:val="Текст примечания Знак"/>
    <w:basedOn w:val="a0"/>
    <w:link w:val="ab"/>
    <w:uiPriority w:val="99"/>
    <w:semiHidden/>
    <w:rsid w:val="002E7944"/>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2E7944"/>
    <w:rPr>
      <w:sz w:val="16"/>
      <w:szCs w:val="16"/>
    </w:rPr>
  </w:style>
  <w:style w:type="character" w:styleId="ae">
    <w:name w:val="Emphasis"/>
    <w:basedOn w:val="a0"/>
    <w:uiPriority w:val="20"/>
    <w:qFormat/>
    <w:rsid w:val="002E79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4227</TotalTime>
  <Pages>6</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48</cp:revision>
  <cp:lastPrinted>2018-11-23T04:39:00Z</cp:lastPrinted>
  <dcterms:created xsi:type="dcterms:W3CDTF">2016-10-12T05:08:00Z</dcterms:created>
  <dcterms:modified xsi:type="dcterms:W3CDTF">2018-12-03T11:10:00Z</dcterms:modified>
</cp:coreProperties>
</file>