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w:t>
      </w:r>
      <w:r w:rsidR="000078CD">
        <w:rPr>
          <w:sz w:val="24"/>
          <w:szCs w:val="24"/>
        </w:rPr>
        <w:t>3</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DA4AA0">
        <w:rPr>
          <w:sz w:val="24"/>
          <w:szCs w:val="24"/>
        </w:rPr>
        <w:t>4</w:t>
      </w:r>
      <w:r w:rsidR="00C0349D">
        <w:rPr>
          <w:sz w:val="24"/>
          <w:szCs w:val="24"/>
        </w:rPr>
        <w:t>4</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C0349D" w:rsidRPr="001479A8" w:rsidRDefault="00C0349D" w:rsidP="00C0349D">
      <w:pPr>
        <w:pStyle w:val="a6"/>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Pr="00724C53">
        <w:rPr>
          <w:sz w:val="24"/>
          <w:szCs w:val="24"/>
        </w:rPr>
        <w:t xml:space="preserve">Никулина Оксана Александровна, заведующий хозяйством групп детей дошкольного возраста </w:t>
      </w:r>
      <w:r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Pr>
          <w:rFonts w:ascii="PT Astra Serif" w:hAnsi="PT Astra Serif"/>
          <w:sz w:val="24"/>
          <w:szCs w:val="24"/>
        </w:rPr>
        <w:t>2</w:t>
      </w:r>
      <w:r w:rsidRPr="001479A8">
        <w:rPr>
          <w:rFonts w:ascii="PT Astra Serif" w:hAnsi="PT Astra Serif"/>
          <w:sz w:val="24"/>
          <w:szCs w:val="24"/>
        </w:rPr>
        <w:t>».</w:t>
      </w:r>
    </w:p>
    <w:p w:rsidR="00C0349D" w:rsidRPr="00724C53" w:rsidRDefault="00C0349D" w:rsidP="00C0349D">
      <w:pPr>
        <w:ind w:left="426"/>
        <w:jc w:val="both"/>
        <w:rPr>
          <w:rFonts w:ascii="PT Astra Serif" w:hAnsi="PT Astra Serif"/>
          <w:sz w:val="24"/>
          <w:szCs w:val="24"/>
        </w:rPr>
      </w:pPr>
      <w:r w:rsidRPr="004F7E4A">
        <w:rPr>
          <w:rFonts w:ascii="PT Astra Serif" w:hAnsi="PT Astra Serif"/>
          <w:sz w:val="24"/>
          <w:szCs w:val="24"/>
        </w:rPr>
        <w:t xml:space="preserve">1. </w:t>
      </w:r>
      <w:r w:rsidRPr="00FE2178">
        <w:rPr>
          <w:rFonts w:ascii="PT Astra Serif" w:hAnsi="PT Astra Serif"/>
          <w:sz w:val="24"/>
          <w:szCs w:val="24"/>
        </w:rPr>
        <w:t xml:space="preserve">Наименование аукциона: аукцион в электронной форме № </w:t>
      </w:r>
      <w:r w:rsidRPr="00FF7A49">
        <w:rPr>
          <w:rFonts w:ascii="PT Astra Serif" w:hAnsi="PT Astra Serif"/>
          <w:sz w:val="24"/>
          <w:szCs w:val="24"/>
        </w:rPr>
        <w:t>018730000582000024</w:t>
      </w:r>
      <w:r>
        <w:rPr>
          <w:rFonts w:ascii="PT Astra Serif" w:hAnsi="PT Astra Serif"/>
          <w:sz w:val="24"/>
          <w:szCs w:val="24"/>
        </w:rPr>
        <w:t>4</w:t>
      </w:r>
      <w:r w:rsidRPr="00FF7A49">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w:t>
      </w:r>
    </w:p>
    <w:p w:rsidR="00C0349D" w:rsidRPr="00FF7A49" w:rsidRDefault="00C0349D" w:rsidP="00C0349D">
      <w:pPr>
        <w:tabs>
          <w:tab w:val="num" w:pos="567"/>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 xml:space="preserve">Номер извещения о проведении торгов на </w:t>
      </w:r>
      <w:r w:rsidRPr="00FF7A49">
        <w:rPr>
          <w:rFonts w:ascii="PT Astra Serif" w:hAnsi="PT Astra Serif"/>
          <w:sz w:val="24"/>
          <w:szCs w:val="24"/>
        </w:rPr>
        <w:t xml:space="preserve">официальном сайте – </w:t>
      </w:r>
      <w:hyperlink r:id="rId8" w:history="1">
        <w:r w:rsidRPr="00FF7A49">
          <w:rPr>
            <w:rFonts w:ascii="PT Astra Serif" w:hAnsi="PT Astra Serif"/>
            <w:sz w:val="24"/>
            <w:szCs w:val="24"/>
          </w:rPr>
          <w:t>http://zakupki.gov.ru/</w:t>
        </w:r>
      </w:hyperlink>
      <w:r w:rsidRPr="00FF7A49">
        <w:rPr>
          <w:rFonts w:ascii="PT Astra Serif" w:hAnsi="PT Astra Serif"/>
          <w:sz w:val="24"/>
          <w:szCs w:val="24"/>
        </w:rPr>
        <w:t>, код аукциона 018730000582000024</w:t>
      </w:r>
      <w:r>
        <w:rPr>
          <w:rFonts w:ascii="PT Astra Serif" w:hAnsi="PT Astra Serif"/>
          <w:sz w:val="24"/>
          <w:szCs w:val="24"/>
        </w:rPr>
        <w:t>4</w:t>
      </w:r>
      <w:r w:rsidRPr="00FF7A49">
        <w:rPr>
          <w:rFonts w:ascii="PT Astra Serif" w:hAnsi="PT Astra Serif"/>
          <w:sz w:val="24"/>
          <w:szCs w:val="24"/>
        </w:rPr>
        <w:t>.</w:t>
      </w:r>
    </w:p>
    <w:p w:rsidR="00C0349D" w:rsidRPr="00FF7A49" w:rsidRDefault="00C0349D" w:rsidP="00C0349D">
      <w:pPr>
        <w:tabs>
          <w:tab w:val="num" w:pos="567"/>
        </w:tabs>
        <w:autoSpaceDE w:val="0"/>
        <w:autoSpaceDN w:val="0"/>
        <w:adjustRightInd w:val="0"/>
        <w:ind w:left="426"/>
        <w:jc w:val="both"/>
        <w:rPr>
          <w:rFonts w:ascii="PT Astra Serif" w:hAnsi="PT Astra Serif"/>
          <w:sz w:val="24"/>
          <w:szCs w:val="24"/>
        </w:rPr>
      </w:pPr>
      <w:r w:rsidRPr="00FF7A49">
        <w:rPr>
          <w:rFonts w:ascii="PT Astra Serif" w:hAnsi="PT Astra Serif"/>
          <w:sz w:val="24"/>
          <w:szCs w:val="24"/>
        </w:rPr>
        <w:t>Идентификационный код закупки: 203862200262586220100101070010000244.</w:t>
      </w:r>
    </w:p>
    <w:p w:rsidR="00C0349D" w:rsidRPr="00197BCE" w:rsidRDefault="00C0349D" w:rsidP="00C0349D">
      <w:pPr>
        <w:pStyle w:val="a6"/>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Pr>
          <w:rFonts w:ascii="PT Astra Serif" w:hAnsi="PT Astra Serif"/>
          <w:sz w:val="24"/>
          <w:szCs w:val="24"/>
        </w:rPr>
        <w:t>2</w:t>
      </w:r>
      <w:r w:rsidRPr="00724C53">
        <w:rPr>
          <w:rFonts w:ascii="PT Astra Serif" w:hAnsi="PT Astra Serif"/>
          <w:sz w:val="24"/>
          <w:szCs w:val="24"/>
        </w:rPr>
        <w:t xml:space="preserve">». </w:t>
      </w:r>
      <w:proofErr w:type="gramStart"/>
      <w:r w:rsidRPr="00724C53">
        <w:rPr>
          <w:rFonts w:ascii="PT Astra Serif" w:hAnsi="PT Astra Serif"/>
          <w:sz w:val="24"/>
          <w:szCs w:val="24"/>
        </w:rPr>
        <w:t xml:space="preserve">Почтовый адрес: </w:t>
      </w:r>
      <w:r w:rsidRPr="00724C53">
        <w:rPr>
          <w:rFonts w:ascii="PT Astra Serif" w:hAnsi="PT Astra Serif"/>
          <w:bCs/>
          <w:sz w:val="24"/>
          <w:szCs w:val="24"/>
        </w:rPr>
        <w:t xml:space="preserve">628260, </w:t>
      </w:r>
      <w:r w:rsidRPr="00724C53">
        <w:rPr>
          <w:rFonts w:ascii="PT Astra Serif" w:hAnsi="PT Astra Serif"/>
          <w:sz w:val="24"/>
          <w:szCs w:val="24"/>
        </w:rPr>
        <w:t xml:space="preserve">Ханты - Мансийский автономный округ - Югра, Тюменская область, г. </w:t>
      </w:r>
      <w:proofErr w:type="spellStart"/>
      <w:r w:rsidRPr="00197BCE">
        <w:rPr>
          <w:rFonts w:ascii="PT Astra Serif" w:hAnsi="PT Astra Serif"/>
          <w:sz w:val="24"/>
          <w:szCs w:val="24"/>
        </w:rPr>
        <w:t>Югорск</w:t>
      </w:r>
      <w:proofErr w:type="spellEnd"/>
      <w:r w:rsidRPr="00197BCE">
        <w:rPr>
          <w:rFonts w:ascii="PT Astra Serif" w:hAnsi="PT Astra Serif"/>
          <w:sz w:val="24"/>
          <w:szCs w:val="24"/>
        </w:rPr>
        <w:t xml:space="preserve">, </w:t>
      </w:r>
      <w:r w:rsidRPr="00197BCE">
        <w:rPr>
          <w:rFonts w:ascii="PT Astra Serif" w:hAnsi="PT Astra Serif"/>
          <w:bCs/>
          <w:sz w:val="24"/>
          <w:szCs w:val="24"/>
        </w:rPr>
        <w:t>ул. Мира, 85</w:t>
      </w:r>
      <w:r w:rsidRPr="00197BCE">
        <w:rPr>
          <w:rFonts w:ascii="PT Astra Serif" w:hAnsi="PT Astra Serif"/>
          <w:sz w:val="24"/>
          <w:szCs w:val="24"/>
        </w:rPr>
        <w:t>.</w:t>
      </w:r>
      <w:proofErr w:type="gramEnd"/>
    </w:p>
    <w:p w:rsidR="00C0349D" w:rsidRPr="00197BCE" w:rsidRDefault="00C0349D" w:rsidP="00C0349D">
      <w:pPr>
        <w:tabs>
          <w:tab w:val="num" w:pos="567"/>
        </w:tabs>
        <w:autoSpaceDE w:val="0"/>
        <w:autoSpaceDN w:val="0"/>
        <w:adjustRightInd w:val="0"/>
        <w:ind w:left="426"/>
        <w:jc w:val="both"/>
        <w:rPr>
          <w:rFonts w:ascii="PT Astra Serif" w:hAnsi="PT Astra Serif"/>
          <w:sz w:val="24"/>
          <w:szCs w:val="24"/>
        </w:rPr>
      </w:pPr>
      <w:r w:rsidRPr="00197BC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августа 2020 года, по адресу: ул. 40 лет Победы, 11, г. </w:t>
      </w:r>
      <w:proofErr w:type="spellStart"/>
      <w:r w:rsidRPr="00197BCE">
        <w:rPr>
          <w:rFonts w:ascii="PT Astra Serif" w:hAnsi="PT Astra Serif"/>
          <w:sz w:val="24"/>
          <w:szCs w:val="24"/>
        </w:rPr>
        <w:t>Югорск</w:t>
      </w:r>
      <w:proofErr w:type="spellEnd"/>
      <w:r w:rsidRPr="00197BCE">
        <w:rPr>
          <w:rFonts w:ascii="PT Astra Serif" w:hAnsi="PT Astra Serif"/>
          <w:sz w:val="24"/>
          <w:szCs w:val="24"/>
        </w:rPr>
        <w:t>, Ханты-Мансийский  автономный  округ-Югра,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0078CD">
        <w:rPr>
          <w:sz w:val="24"/>
          <w:szCs w:val="24"/>
        </w:rPr>
        <w:t>12</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E11DE3" w:rsidRPr="00B37CB1" w:rsidTr="00E332AF">
        <w:trPr>
          <w:cantSplit/>
          <w:trHeight w:val="284"/>
        </w:trPr>
        <w:tc>
          <w:tcPr>
            <w:tcW w:w="851" w:type="dxa"/>
          </w:tcPr>
          <w:p w:rsidR="00E11DE3" w:rsidRPr="00E11DE3" w:rsidRDefault="00E11DE3" w:rsidP="00E11DE3">
            <w:pPr>
              <w:spacing w:after="200" w:line="276" w:lineRule="auto"/>
              <w:jc w:val="center"/>
              <w:rPr>
                <w:rFonts w:ascii="PT Astra Serif" w:hAnsi="PT Astra Serif"/>
              </w:rPr>
            </w:pPr>
            <w:r w:rsidRPr="00E11DE3">
              <w:rPr>
                <w:rFonts w:ascii="PT Astra Serif" w:hAnsi="PT Astra Serif"/>
              </w:rPr>
              <w:t>1</w:t>
            </w:r>
          </w:p>
        </w:tc>
        <w:tc>
          <w:tcPr>
            <w:tcW w:w="1418" w:type="dxa"/>
          </w:tcPr>
          <w:p w:rsidR="00E11DE3" w:rsidRPr="00E11DE3" w:rsidRDefault="00E11DE3" w:rsidP="00E11DE3">
            <w:pPr>
              <w:jc w:val="center"/>
              <w:rPr>
                <w:rFonts w:ascii="PT Astra Serif" w:eastAsia="Calibri" w:hAnsi="PT Astra Serif" w:cs="Calibri"/>
                <w:color w:val="000000"/>
              </w:rPr>
            </w:pPr>
            <w:r w:rsidRPr="00E11DE3">
              <w:rPr>
                <w:rFonts w:ascii="PT Astra Serif" w:eastAsia="Calibri" w:hAnsi="PT Astra Serif" w:cs="Calibri"/>
                <w:color w:val="000000"/>
              </w:rPr>
              <w:t>241</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E11DE3" w:rsidRPr="00E11DE3" w:rsidTr="00E37C95">
              <w:tc>
                <w:tcPr>
                  <w:tcW w:w="1506"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E11DE3">
                  <w:pPr>
                    <w:rPr>
                      <w:rFonts w:ascii="PT Astra Serif" w:eastAsia="Calibri" w:hAnsi="PT Astra Serif" w:cs="Calibri"/>
                      <w:color w:val="000000"/>
                    </w:rPr>
                  </w:pPr>
                  <w:r w:rsidRPr="00E11DE3">
                    <w:rPr>
                      <w:rFonts w:ascii="PT Astra Serif" w:eastAsia="Calibri" w:hAnsi="PT Astra Serif" w:cs="Calibri"/>
                      <w:b/>
                      <w:bCs/>
                      <w:color w:val="000000"/>
                    </w:rPr>
                    <w:t>ИП ХОДЖАЕВ ДАВЛАТХУЖА АХМАДОВИЧ</w:t>
                  </w:r>
                </w:p>
              </w:tc>
            </w:tr>
            <w:tr w:rsidR="00E11DE3" w:rsidRPr="00E11DE3" w:rsidTr="00E37C95">
              <w:tc>
                <w:tcPr>
                  <w:tcW w:w="1506"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30.11.2019</w:t>
                  </w:r>
                </w:p>
              </w:tc>
            </w:tr>
            <w:tr w:rsidR="00E11DE3" w:rsidRPr="00E11DE3" w:rsidTr="00E37C95">
              <w:tc>
                <w:tcPr>
                  <w:tcW w:w="1506"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152262.40</w:t>
                  </w:r>
                </w:p>
              </w:tc>
            </w:tr>
            <w:tr w:rsidR="00E11DE3" w:rsidRPr="00E11DE3" w:rsidTr="00E37C95">
              <w:tc>
                <w:tcPr>
                  <w:tcW w:w="1506"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862202982579</w:t>
                  </w:r>
                </w:p>
              </w:tc>
            </w:tr>
            <w:tr w:rsidR="00E11DE3" w:rsidRPr="00E11DE3" w:rsidTr="00E37C95">
              <w:tc>
                <w:tcPr>
                  <w:tcW w:w="1506"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АО ХАНТЫ-МАНСИЙСКИЙ АВТОНОМНЫЙ ОКРУГ - ЮГРА, Г ЮГОРСК,</w:t>
                  </w:r>
                </w:p>
              </w:tc>
            </w:tr>
            <w:tr w:rsidR="00E11DE3" w:rsidRPr="00E11DE3" w:rsidTr="00E37C95">
              <w:tc>
                <w:tcPr>
                  <w:tcW w:w="1506"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АО ХАНТЫ-МАНСИЙСКИЙ АВТОНОМНЫЙ ОКРУГ - ЮГРА, Г ЮГОРСК,</w:t>
                  </w:r>
                </w:p>
              </w:tc>
            </w:tr>
            <w:tr w:rsidR="00E11DE3" w:rsidRPr="00E11DE3" w:rsidTr="00E37C95">
              <w:tc>
                <w:tcPr>
                  <w:tcW w:w="1506"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79224057777</w:t>
                  </w:r>
                </w:p>
              </w:tc>
            </w:tr>
          </w:tbl>
          <w:p w:rsidR="00E11DE3" w:rsidRPr="00E11DE3" w:rsidRDefault="00E11DE3" w:rsidP="00531F2C">
            <w:pPr>
              <w:rPr>
                <w:rFonts w:ascii="PT Astra Serif" w:hAnsi="PT Astra Serif"/>
                <w:highlight w:val="yellow"/>
              </w:rPr>
            </w:pPr>
          </w:p>
        </w:tc>
        <w:tc>
          <w:tcPr>
            <w:tcW w:w="1559" w:type="dxa"/>
          </w:tcPr>
          <w:p w:rsidR="00E11DE3" w:rsidRPr="00E11DE3" w:rsidRDefault="00E11DE3" w:rsidP="007B64AF">
            <w:pPr>
              <w:jc w:val="center"/>
              <w:rPr>
                <w:rFonts w:ascii="PT Astra Serif" w:eastAsia="Calibri" w:hAnsi="PT Astra Serif" w:cs="Calibri"/>
                <w:color w:val="000000"/>
              </w:rPr>
            </w:pPr>
            <w:r w:rsidRPr="00E11DE3">
              <w:rPr>
                <w:rFonts w:ascii="PT Astra Serif" w:eastAsia="Calibri" w:hAnsi="PT Astra Serif" w:cs="Calibri"/>
                <w:color w:val="000000"/>
              </w:rPr>
              <w:t>152262.40</w:t>
            </w:r>
          </w:p>
        </w:tc>
      </w:tr>
      <w:tr w:rsidR="00E11DE3" w:rsidRPr="00B37CB1" w:rsidTr="00E332AF">
        <w:trPr>
          <w:cantSplit/>
          <w:trHeight w:val="284"/>
        </w:trPr>
        <w:tc>
          <w:tcPr>
            <w:tcW w:w="851" w:type="dxa"/>
          </w:tcPr>
          <w:p w:rsidR="00E11DE3" w:rsidRPr="00E11DE3" w:rsidRDefault="00E11DE3" w:rsidP="00E11DE3">
            <w:pPr>
              <w:spacing w:after="200" w:line="276" w:lineRule="auto"/>
              <w:jc w:val="center"/>
              <w:rPr>
                <w:rFonts w:ascii="PT Astra Serif" w:hAnsi="PT Astra Serif"/>
              </w:rPr>
            </w:pPr>
            <w:r w:rsidRPr="00E11DE3">
              <w:rPr>
                <w:rFonts w:ascii="PT Astra Serif" w:hAnsi="PT Astra Serif"/>
              </w:rPr>
              <w:lastRenderedPageBreak/>
              <w:t>2</w:t>
            </w:r>
          </w:p>
        </w:tc>
        <w:tc>
          <w:tcPr>
            <w:tcW w:w="1418" w:type="dxa"/>
          </w:tcPr>
          <w:p w:rsidR="00E11DE3" w:rsidRPr="00E11DE3" w:rsidRDefault="00E11DE3" w:rsidP="00E11DE3">
            <w:pPr>
              <w:jc w:val="center"/>
              <w:rPr>
                <w:rFonts w:ascii="PT Astra Serif" w:eastAsia="Calibri" w:hAnsi="PT Astra Serif" w:cs="Calibri"/>
                <w:color w:val="000000"/>
              </w:rPr>
            </w:pPr>
            <w:r w:rsidRPr="00E11DE3">
              <w:rPr>
                <w:rFonts w:ascii="PT Astra Serif" w:eastAsia="Calibri" w:hAnsi="PT Astra Serif" w:cs="Calibri"/>
                <w:color w:val="000000"/>
              </w:rPr>
              <w:t>231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11DE3" w:rsidRPr="00E11DE3" w:rsidTr="00531F2C">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E11DE3">
                  <w:pPr>
                    <w:rPr>
                      <w:rFonts w:ascii="PT Astra Serif" w:eastAsia="Calibri" w:hAnsi="PT Astra Serif" w:cs="Calibri"/>
                      <w:color w:val="000000"/>
                    </w:rPr>
                  </w:pPr>
                  <w:r w:rsidRPr="00E11DE3">
                    <w:rPr>
                      <w:rFonts w:ascii="PT Astra Serif" w:eastAsia="Calibri" w:hAnsi="PT Astra Serif" w:cs="Calibri"/>
                      <w:b/>
                      <w:bCs/>
                      <w:color w:val="000000"/>
                    </w:rPr>
                    <w:t>ОБЩЕСТВО С ОГРАНИЧЕННОЙ ОТВЕТСТВЕННОСТЬЮ "ИСТОК"</w:t>
                  </w:r>
                </w:p>
              </w:tc>
            </w:tr>
            <w:tr w:rsidR="00E11DE3" w:rsidRPr="00E11DE3" w:rsidTr="00531F2C">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09.07.2019</w:t>
                  </w:r>
                </w:p>
              </w:tc>
            </w:tr>
            <w:tr w:rsidR="00E11DE3" w:rsidRPr="00E11DE3" w:rsidTr="00531F2C">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152262.40</w:t>
                  </w:r>
                </w:p>
              </w:tc>
            </w:tr>
            <w:tr w:rsidR="00E11DE3" w:rsidRPr="00E11DE3" w:rsidTr="00531F2C">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6658516476</w:t>
                  </w:r>
                </w:p>
              </w:tc>
            </w:tr>
            <w:tr w:rsidR="00E11DE3" w:rsidRPr="00E11DE3" w:rsidTr="00531F2C">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665801001</w:t>
                  </w:r>
                </w:p>
              </w:tc>
            </w:tr>
            <w:tr w:rsidR="00E11DE3" w:rsidRPr="00E11DE3" w:rsidTr="00531F2C">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620102, ОБЛ СВЕРДЛОВСКАЯ, Г ЕКАТЕРИНБУРГ, УЛ ПОСАДСКАЯ, ДОМ 21, ПОМЕЩЕНИЕ 173</w:t>
                  </w:r>
                </w:p>
              </w:tc>
            </w:tr>
            <w:tr w:rsidR="00E11DE3" w:rsidRPr="00E11DE3" w:rsidTr="00531F2C">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620102, ОБЛ СВЕРДЛОВСКАЯ, Г ЕКАТЕРИНБУРГ, УЛ ПОСАДСКАЯ, ДОМ 21, ПОМЕЩЕНИЕ 173</w:t>
                  </w:r>
                </w:p>
              </w:tc>
            </w:tr>
            <w:tr w:rsidR="00E11DE3" w:rsidRPr="00E11DE3" w:rsidTr="00531F2C">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79049871113</w:t>
                  </w:r>
                </w:p>
              </w:tc>
            </w:tr>
          </w:tbl>
          <w:p w:rsidR="00E11DE3" w:rsidRPr="00E11DE3" w:rsidRDefault="00E11DE3" w:rsidP="00531F2C">
            <w:pPr>
              <w:rPr>
                <w:rFonts w:ascii="PT Astra Serif" w:hAnsi="PT Astra Serif"/>
                <w:highlight w:val="yellow"/>
              </w:rPr>
            </w:pPr>
          </w:p>
        </w:tc>
        <w:tc>
          <w:tcPr>
            <w:tcW w:w="1559" w:type="dxa"/>
          </w:tcPr>
          <w:p w:rsidR="00E11DE3" w:rsidRPr="00E11DE3" w:rsidRDefault="00E11DE3" w:rsidP="007B64AF">
            <w:pPr>
              <w:jc w:val="center"/>
              <w:rPr>
                <w:rFonts w:ascii="PT Astra Serif" w:eastAsia="Calibri" w:hAnsi="PT Astra Serif" w:cs="Calibri"/>
                <w:color w:val="000000"/>
              </w:rPr>
            </w:pPr>
            <w:r w:rsidRPr="00E11DE3">
              <w:rPr>
                <w:rFonts w:ascii="PT Astra Serif" w:eastAsia="Calibri" w:hAnsi="PT Astra Serif" w:cs="Calibri"/>
                <w:color w:val="000000"/>
              </w:rPr>
              <w:t>152262.40</w:t>
            </w:r>
          </w:p>
        </w:tc>
      </w:tr>
      <w:tr w:rsidR="00E11DE3" w:rsidRPr="00B37CB1" w:rsidTr="00E332AF">
        <w:trPr>
          <w:cantSplit/>
          <w:trHeight w:val="284"/>
        </w:trPr>
        <w:tc>
          <w:tcPr>
            <w:tcW w:w="851" w:type="dxa"/>
          </w:tcPr>
          <w:p w:rsidR="00E11DE3" w:rsidRPr="00E11DE3" w:rsidRDefault="00E11DE3" w:rsidP="00E11DE3">
            <w:pPr>
              <w:spacing w:after="200" w:line="276" w:lineRule="auto"/>
              <w:jc w:val="center"/>
              <w:rPr>
                <w:rFonts w:ascii="PT Astra Serif" w:hAnsi="PT Astra Serif"/>
              </w:rPr>
            </w:pPr>
            <w:r w:rsidRPr="00E11DE3">
              <w:rPr>
                <w:rFonts w:ascii="PT Astra Serif" w:hAnsi="PT Astra Serif"/>
              </w:rPr>
              <w:t>3</w:t>
            </w:r>
          </w:p>
        </w:tc>
        <w:tc>
          <w:tcPr>
            <w:tcW w:w="1418" w:type="dxa"/>
          </w:tcPr>
          <w:p w:rsidR="00E11DE3" w:rsidRPr="00E11DE3" w:rsidRDefault="00E11DE3" w:rsidP="00E11DE3">
            <w:pPr>
              <w:jc w:val="center"/>
              <w:rPr>
                <w:rFonts w:ascii="PT Astra Serif" w:eastAsia="Calibri" w:hAnsi="PT Astra Serif" w:cs="Calibri"/>
                <w:color w:val="000000"/>
              </w:rPr>
            </w:pPr>
            <w:r w:rsidRPr="00E11DE3">
              <w:rPr>
                <w:rFonts w:ascii="PT Astra Serif" w:eastAsia="Calibri" w:hAnsi="PT Astra Serif" w:cs="Calibri"/>
                <w:color w:val="000000"/>
              </w:rPr>
              <w:t>137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11DE3" w:rsidRPr="00E11DE3" w:rsidTr="009446F0">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E11DE3">
                  <w:pPr>
                    <w:rPr>
                      <w:rFonts w:ascii="PT Astra Serif" w:eastAsia="Calibri" w:hAnsi="PT Astra Serif" w:cs="Calibri"/>
                      <w:color w:val="000000"/>
                    </w:rPr>
                  </w:pPr>
                  <w:r w:rsidRPr="00E11DE3">
                    <w:rPr>
                      <w:rFonts w:ascii="PT Astra Serif" w:eastAsia="Calibri" w:hAnsi="PT Astra Serif" w:cs="Calibri"/>
                      <w:b/>
                      <w:bCs/>
                      <w:color w:val="000000"/>
                    </w:rPr>
                    <w:t>ИП КАРПОВ ЮРИЙ АЛЕКСЕЕВИЧ</w:t>
                  </w:r>
                </w:p>
              </w:tc>
            </w:tr>
            <w:tr w:rsidR="00E11DE3" w:rsidRPr="00E11DE3" w:rsidTr="009446F0">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21.03.2020</w:t>
                  </w:r>
                </w:p>
              </w:tc>
            </w:tr>
            <w:tr w:rsidR="00E11DE3" w:rsidRPr="00E11DE3" w:rsidTr="009446F0">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170271.44</w:t>
                  </w:r>
                </w:p>
              </w:tc>
            </w:tr>
            <w:tr w:rsidR="00E11DE3" w:rsidRPr="00E11DE3" w:rsidTr="009446F0">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720211786280</w:t>
                  </w:r>
                </w:p>
              </w:tc>
            </w:tr>
            <w:tr w:rsidR="00E11DE3" w:rsidRPr="00E11DE3" w:rsidTr="009446F0">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ОБЛ ТЮМЕНСКАЯ, Г ТЮМЕНЬ,</w:t>
                  </w:r>
                </w:p>
              </w:tc>
            </w:tr>
            <w:tr w:rsidR="00E11DE3" w:rsidRPr="00E11DE3" w:rsidTr="009446F0">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ОБЛ ТЮМЕНСКАЯ, Г ТЮМЕНЬ,</w:t>
                  </w:r>
                </w:p>
              </w:tc>
            </w:tr>
            <w:tr w:rsidR="00E11DE3" w:rsidRPr="00E11DE3" w:rsidTr="009446F0">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73452593431</w:t>
                  </w:r>
                </w:p>
              </w:tc>
            </w:tr>
          </w:tbl>
          <w:p w:rsidR="00E11DE3" w:rsidRPr="00E11DE3" w:rsidRDefault="00E11DE3" w:rsidP="000E3628">
            <w:pPr>
              <w:rPr>
                <w:rFonts w:ascii="PT Astra Serif" w:eastAsia="Calibri" w:hAnsi="PT Astra Serif"/>
                <w:color w:val="000000"/>
                <w:highlight w:val="yellow"/>
              </w:rPr>
            </w:pPr>
          </w:p>
        </w:tc>
        <w:tc>
          <w:tcPr>
            <w:tcW w:w="1559" w:type="dxa"/>
          </w:tcPr>
          <w:p w:rsidR="00E11DE3" w:rsidRPr="00E11DE3" w:rsidRDefault="00E11DE3" w:rsidP="007B64AF">
            <w:pPr>
              <w:jc w:val="center"/>
              <w:rPr>
                <w:rFonts w:ascii="PT Astra Serif" w:eastAsia="Calibri" w:hAnsi="PT Astra Serif" w:cs="Calibri"/>
                <w:color w:val="000000"/>
              </w:rPr>
            </w:pPr>
            <w:r w:rsidRPr="00E11DE3">
              <w:rPr>
                <w:rFonts w:ascii="PT Astra Serif" w:eastAsia="Calibri" w:hAnsi="PT Astra Serif" w:cs="Calibri"/>
                <w:color w:val="000000"/>
              </w:rPr>
              <w:t>170271.44</w:t>
            </w:r>
          </w:p>
        </w:tc>
      </w:tr>
      <w:tr w:rsidR="00E11DE3" w:rsidRPr="00B37CB1" w:rsidTr="00E332AF">
        <w:trPr>
          <w:cantSplit/>
          <w:trHeight w:val="284"/>
        </w:trPr>
        <w:tc>
          <w:tcPr>
            <w:tcW w:w="851" w:type="dxa"/>
          </w:tcPr>
          <w:p w:rsidR="00E11DE3" w:rsidRPr="00E11DE3" w:rsidRDefault="00E11DE3" w:rsidP="00E11DE3">
            <w:pPr>
              <w:spacing w:after="200" w:line="276" w:lineRule="auto"/>
              <w:jc w:val="center"/>
              <w:rPr>
                <w:rFonts w:ascii="PT Astra Serif" w:hAnsi="PT Astra Serif"/>
              </w:rPr>
            </w:pPr>
            <w:r w:rsidRPr="00E11DE3">
              <w:rPr>
                <w:rFonts w:ascii="PT Astra Serif" w:hAnsi="PT Astra Serif"/>
              </w:rPr>
              <w:t>4</w:t>
            </w:r>
          </w:p>
        </w:tc>
        <w:tc>
          <w:tcPr>
            <w:tcW w:w="1418" w:type="dxa"/>
          </w:tcPr>
          <w:p w:rsidR="00E11DE3" w:rsidRPr="00E11DE3" w:rsidRDefault="00E11DE3" w:rsidP="00E11DE3">
            <w:pPr>
              <w:jc w:val="center"/>
              <w:rPr>
                <w:rFonts w:ascii="PT Astra Serif" w:eastAsia="Calibri" w:hAnsi="PT Astra Serif" w:cs="Calibri"/>
                <w:color w:val="000000"/>
              </w:rPr>
            </w:pPr>
            <w:r w:rsidRPr="00E11DE3">
              <w:rPr>
                <w:rFonts w:ascii="PT Astra Serif" w:eastAsia="Calibri" w:hAnsi="PT Astra Serif" w:cs="Calibri"/>
                <w:color w:val="000000"/>
              </w:rPr>
              <w:t>72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11DE3" w:rsidRPr="000078CD" w:rsidTr="00FB28E6">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E11DE3">
                  <w:pPr>
                    <w:rPr>
                      <w:rFonts w:ascii="PT Astra Serif" w:eastAsia="Calibri" w:hAnsi="PT Astra Serif" w:cs="Calibri"/>
                      <w:color w:val="000000"/>
                    </w:rPr>
                  </w:pPr>
                  <w:r w:rsidRPr="00E11DE3">
                    <w:rPr>
                      <w:rFonts w:ascii="PT Astra Serif" w:eastAsia="Calibri" w:hAnsi="PT Astra Serif" w:cs="Calibri"/>
                      <w:b/>
                      <w:bCs/>
                      <w:color w:val="000000"/>
                    </w:rPr>
                    <w:t>ОБЩЕСТВО С ОГРАНИЧЕННОЙ ОТВЕТСТВЕННОСТ</w:t>
                  </w:r>
                  <w:r>
                    <w:rPr>
                      <w:rFonts w:ascii="PT Astra Serif" w:eastAsia="Calibri" w:hAnsi="PT Astra Serif" w:cs="Calibri"/>
                      <w:b/>
                      <w:bCs/>
                      <w:color w:val="000000"/>
                    </w:rPr>
                    <w:t>ЬЮ "СЕВЕРНАЯ ТОРГОВАЯ КОМПАНИЯ"</w:t>
                  </w:r>
                </w:p>
              </w:tc>
            </w:tr>
            <w:tr w:rsidR="00E11DE3" w:rsidRPr="000078CD" w:rsidTr="00FB28E6">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28.12.2019</w:t>
                  </w:r>
                </w:p>
              </w:tc>
            </w:tr>
            <w:tr w:rsidR="00E11DE3" w:rsidRPr="000078CD" w:rsidTr="00FB28E6">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186742.94</w:t>
                  </w:r>
                </w:p>
              </w:tc>
            </w:tr>
            <w:tr w:rsidR="00E11DE3" w:rsidRPr="000078CD" w:rsidTr="00FB28E6">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6659198924</w:t>
                  </w:r>
                </w:p>
              </w:tc>
            </w:tr>
            <w:tr w:rsidR="00E11DE3" w:rsidRPr="000078CD" w:rsidTr="00FB28E6">
              <w:tc>
                <w:tcPr>
                  <w:tcW w:w="1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667801001</w:t>
                  </w:r>
                </w:p>
              </w:tc>
            </w:tr>
            <w:tr w:rsidR="00E11DE3" w:rsidRPr="000078CD" w:rsidTr="00FB28E6">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620027, ОБЛ СВЕРДЛОВСКАЯ, Г ЕКАТЕРИНБУРГ, УЛ ВАСИЛИЯ ЕРЕМИНА, ДОМ 12, ОФИС 316</w:t>
                  </w:r>
                </w:p>
              </w:tc>
            </w:tr>
            <w:tr w:rsidR="00E11DE3" w:rsidRPr="000078CD" w:rsidTr="00FB28E6">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620027, ОБЛ СВЕРДЛОВСКАЯ, Г ЕКАТЕРИНБУРГ, УЛ ВАСИЛИЯ ЕРЕМИНА, ДОМ 12, ОФИС 316</w:t>
                  </w:r>
                </w:p>
              </w:tc>
            </w:tr>
            <w:tr w:rsidR="00E11DE3" w:rsidRPr="000078CD" w:rsidTr="00FB28E6">
              <w:tc>
                <w:tcPr>
                  <w:tcW w:w="1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11DE3" w:rsidRPr="00E11DE3" w:rsidRDefault="00E11DE3" w:rsidP="00943CB0">
                  <w:pPr>
                    <w:rPr>
                      <w:rFonts w:ascii="PT Astra Serif" w:eastAsia="Calibri" w:hAnsi="PT Astra Serif" w:cs="Calibri"/>
                      <w:color w:val="000000"/>
                    </w:rPr>
                  </w:pPr>
                  <w:r w:rsidRPr="00E11DE3">
                    <w:rPr>
                      <w:rFonts w:ascii="PT Astra Serif" w:eastAsia="Calibri" w:hAnsi="PT Astra Serif" w:cs="Calibri"/>
                      <w:color w:val="000000"/>
                    </w:rPr>
                    <w:t>79024095007</w:t>
                  </w:r>
                </w:p>
              </w:tc>
            </w:tr>
          </w:tbl>
          <w:p w:rsidR="00E11DE3" w:rsidRPr="000078CD" w:rsidRDefault="00E11DE3" w:rsidP="0096653E">
            <w:pPr>
              <w:rPr>
                <w:rFonts w:ascii="PT Astra Serif" w:hAnsi="PT Astra Serif"/>
                <w:highlight w:val="yellow"/>
              </w:rPr>
            </w:pPr>
          </w:p>
        </w:tc>
        <w:tc>
          <w:tcPr>
            <w:tcW w:w="1559" w:type="dxa"/>
          </w:tcPr>
          <w:p w:rsidR="00E11DE3" w:rsidRPr="00E11DE3" w:rsidRDefault="00E11DE3" w:rsidP="007B64AF">
            <w:pPr>
              <w:jc w:val="center"/>
              <w:rPr>
                <w:rFonts w:ascii="PT Astra Serif" w:eastAsia="Calibri" w:hAnsi="PT Astra Serif" w:cs="Calibri"/>
                <w:color w:val="000000"/>
              </w:rPr>
            </w:pPr>
            <w:r w:rsidRPr="00E11DE3">
              <w:rPr>
                <w:rFonts w:ascii="PT Astra Serif" w:eastAsia="Calibri" w:hAnsi="PT Astra Serif" w:cs="Calibri"/>
                <w:color w:val="000000"/>
              </w:rPr>
              <w:t>186742.94</w:t>
            </w:r>
          </w:p>
        </w:tc>
      </w:tr>
    </w:tbl>
    <w:p w:rsidR="00E332AF" w:rsidRPr="00617917" w:rsidRDefault="00E332AF" w:rsidP="00E332AF">
      <w:pPr>
        <w:suppressAutoHyphens/>
        <w:ind w:left="426"/>
        <w:jc w:val="both"/>
        <w:rPr>
          <w:sz w:val="24"/>
          <w:szCs w:val="24"/>
        </w:rPr>
      </w:pPr>
      <w:r w:rsidRPr="008761F6">
        <w:rPr>
          <w:rFonts w:ascii="PT Astra Serif" w:hAnsi="PT Astra Serif"/>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617917">
        <w:rPr>
          <w:sz w:val="24"/>
          <w:szCs w:val="24"/>
        </w:rPr>
        <w:t>форме:</w:t>
      </w:r>
    </w:p>
    <w:p w:rsidR="00E332AF" w:rsidRPr="00E11DE3" w:rsidRDefault="00702196" w:rsidP="009D12F6">
      <w:pPr>
        <w:suppressAutoHyphens/>
        <w:ind w:left="426"/>
        <w:jc w:val="both"/>
        <w:rPr>
          <w:rFonts w:ascii="PT Astra Serif" w:hAnsi="PT Astra Serif"/>
          <w:bCs/>
          <w:sz w:val="24"/>
          <w:szCs w:val="24"/>
        </w:rPr>
      </w:pPr>
      <w:r w:rsidRPr="00E11DE3">
        <w:rPr>
          <w:rFonts w:ascii="PT Astra Serif" w:hAnsi="PT Astra Serif"/>
          <w:sz w:val="24"/>
          <w:szCs w:val="24"/>
        </w:rPr>
        <w:t xml:space="preserve">- </w:t>
      </w:r>
      <w:r w:rsidR="00E11DE3">
        <w:rPr>
          <w:rFonts w:ascii="PT Astra Serif" w:hAnsi="PT Astra Serif"/>
          <w:sz w:val="24"/>
          <w:szCs w:val="24"/>
        </w:rPr>
        <w:t xml:space="preserve">    </w:t>
      </w:r>
      <w:r w:rsidR="00E11DE3" w:rsidRPr="00E11DE3">
        <w:rPr>
          <w:rFonts w:ascii="PT Astra Serif" w:eastAsia="Calibri" w:hAnsi="PT Astra Serif" w:cs="Calibri"/>
          <w:bCs/>
          <w:color w:val="000000"/>
          <w:sz w:val="24"/>
          <w:szCs w:val="24"/>
        </w:rPr>
        <w:t>ИП ХОДЖАЕВ ДАВЛАТХУЖА АХМАДОВИЧ</w:t>
      </w:r>
      <w:r w:rsidR="00E332AF" w:rsidRPr="00E11DE3">
        <w:rPr>
          <w:rFonts w:ascii="PT Astra Serif" w:hAnsi="PT Astra Serif"/>
          <w:bCs/>
          <w:sz w:val="24"/>
          <w:szCs w:val="24"/>
        </w:rPr>
        <w:t>;</w:t>
      </w:r>
    </w:p>
    <w:p w:rsidR="00702196" w:rsidRPr="00E11DE3" w:rsidRDefault="00702196" w:rsidP="00461191">
      <w:pPr>
        <w:tabs>
          <w:tab w:val="left" w:pos="284"/>
          <w:tab w:val="left" w:pos="426"/>
        </w:tabs>
        <w:suppressAutoHyphens/>
        <w:ind w:left="426"/>
        <w:jc w:val="both"/>
        <w:rPr>
          <w:rFonts w:ascii="PT Astra Serif" w:eastAsia="Calibri" w:hAnsi="PT Astra Serif" w:cs="Calibri"/>
          <w:bCs/>
          <w:color w:val="000000"/>
          <w:sz w:val="24"/>
          <w:szCs w:val="24"/>
        </w:rPr>
      </w:pPr>
      <w:r w:rsidRPr="00E11DE3">
        <w:rPr>
          <w:rFonts w:ascii="PT Astra Serif" w:hAnsi="PT Astra Serif"/>
          <w:bCs/>
          <w:sz w:val="24"/>
          <w:szCs w:val="24"/>
        </w:rPr>
        <w:t xml:space="preserve">- </w:t>
      </w:r>
      <w:r w:rsidR="00E11DE3">
        <w:rPr>
          <w:rFonts w:ascii="PT Astra Serif" w:hAnsi="PT Astra Serif"/>
          <w:bCs/>
          <w:sz w:val="24"/>
          <w:szCs w:val="24"/>
        </w:rPr>
        <w:t xml:space="preserve">    </w:t>
      </w:r>
      <w:r w:rsidR="00E11DE3" w:rsidRPr="00E11DE3">
        <w:rPr>
          <w:rFonts w:ascii="PT Astra Serif" w:eastAsia="Calibri" w:hAnsi="PT Astra Serif" w:cs="Calibri"/>
          <w:bCs/>
          <w:color w:val="000000"/>
          <w:sz w:val="24"/>
          <w:szCs w:val="24"/>
        </w:rPr>
        <w:t>ОБЩЕСТВО С ОГРАНИЧЕННОЙ ОТВЕТСТВЕННОСТЬЮ "ИСТОК"</w:t>
      </w:r>
      <w:r w:rsidR="009D12F6" w:rsidRPr="00E11DE3">
        <w:rPr>
          <w:rFonts w:ascii="PT Astra Serif" w:eastAsia="Calibri" w:hAnsi="PT Astra Serif" w:cs="Calibri"/>
          <w:bCs/>
          <w:color w:val="000000"/>
          <w:sz w:val="24"/>
          <w:szCs w:val="24"/>
        </w:rPr>
        <w:t>;</w:t>
      </w:r>
    </w:p>
    <w:p w:rsidR="009D12F6" w:rsidRPr="00E11DE3" w:rsidRDefault="00E11DE3" w:rsidP="00E11DE3">
      <w:pPr>
        <w:jc w:val="both"/>
        <w:rPr>
          <w:rFonts w:ascii="PT Astra Serif" w:eastAsia="Calibri" w:hAnsi="PT Astra Serif" w:cs="Calibri"/>
          <w:color w:val="000000"/>
          <w:sz w:val="24"/>
          <w:szCs w:val="24"/>
        </w:rPr>
      </w:pPr>
      <w:r w:rsidRPr="00E11DE3">
        <w:rPr>
          <w:rFonts w:ascii="PT Astra Serif" w:eastAsia="Calibri" w:hAnsi="PT Astra Serif" w:cs="Calibri"/>
          <w:bCs/>
          <w:color w:val="000000"/>
          <w:sz w:val="24"/>
          <w:szCs w:val="24"/>
        </w:rPr>
        <w:t xml:space="preserve">       </w:t>
      </w:r>
      <w:r w:rsidR="009D12F6" w:rsidRPr="00E11DE3">
        <w:rPr>
          <w:rFonts w:ascii="PT Astra Serif" w:eastAsia="Calibri" w:hAnsi="PT Astra Serif" w:cs="Calibri"/>
          <w:bCs/>
          <w:color w:val="000000"/>
          <w:sz w:val="24"/>
          <w:szCs w:val="24"/>
        </w:rPr>
        <w:t xml:space="preserve">- </w:t>
      </w:r>
      <w:r>
        <w:rPr>
          <w:rFonts w:ascii="PT Astra Serif" w:eastAsia="Calibri" w:hAnsi="PT Astra Serif" w:cs="Calibri"/>
          <w:bCs/>
          <w:color w:val="000000"/>
          <w:sz w:val="24"/>
          <w:szCs w:val="24"/>
        </w:rPr>
        <w:t xml:space="preserve">    </w:t>
      </w:r>
      <w:r w:rsidRPr="00E11DE3">
        <w:rPr>
          <w:rFonts w:ascii="PT Astra Serif" w:eastAsia="Calibri" w:hAnsi="PT Astra Serif" w:cs="Calibri"/>
          <w:bCs/>
          <w:color w:val="000000"/>
          <w:sz w:val="24"/>
          <w:szCs w:val="24"/>
        </w:rPr>
        <w:t>ИП КАРПОВ ЮРИЙ АЛЕКСЕЕВИЧ;</w:t>
      </w:r>
    </w:p>
    <w:p w:rsidR="009D12F6" w:rsidRPr="00E11DE3" w:rsidRDefault="00E11DE3" w:rsidP="00461191">
      <w:pPr>
        <w:tabs>
          <w:tab w:val="left" w:pos="284"/>
          <w:tab w:val="left" w:pos="426"/>
        </w:tabs>
        <w:suppressAutoHyphens/>
        <w:ind w:left="426"/>
        <w:jc w:val="both"/>
        <w:rPr>
          <w:rFonts w:ascii="PT Astra Serif" w:hAnsi="PT Astra Serif"/>
          <w:sz w:val="24"/>
          <w:szCs w:val="24"/>
        </w:rPr>
      </w:pPr>
      <w:r>
        <w:rPr>
          <w:rFonts w:ascii="PT Astra Serif" w:hAnsi="PT Astra Serif"/>
          <w:bCs/>
          <w:sz w:val="24"/>
          <w:szCs w:val="24"/>
        </w:rPr>
        <w:t xml:space="preserve">- </w:t>
      </w:r>
      <w:r w:rsidR="009D12F6" w:rsidRPr="00E11DE3">
        <w:rPr>
          <w:rFonts w:ascii="PT Astra Serif" w:hAnsi="PT Astra Serif"/>
          <w:bCs/>
          <w:sz w:val="24"/>
          <w:szCs w:val="24"/>
        </w:rPr>
        <w:t>ОБЩЕСТВО С ОГРАНИЧЕННОЙ ОТВЕТСТВЕННОСТЬЮ "СЕВЕРНАЯ ТОРГОВАЯ КОМПАНИЯ".</w:t>
      </w:r>
    </w:p>
    <w:p w:rsidR="00FF7FF5" w:rsidRPr="00617917" w:rsidRDefault="00FF7FF5" w:rsidP="003632CA">
      <w:pPr>
        <w:tabs>
          <w:tab w:val="left" w:pos="284"/>
          <w:tab w:val="left" w:pos="426"/>
        </w:tabs>
        <w:suppressAutoHyphens/>
        <w:ind w:left="426"/>
        <w:jc w:val="both"/>
        <w:rPr>
          <w:rFonts w:ascii="PT Astra Serif" w:hAnsi="PT Astra Serif"/>
          <w:sz w:val="24"/>
          <w:szCs w:val="24"/>
        </w:rPr>
      </w:pPr>
      <w:r w:rsidRPr="00DE0560">
        <w:rPr>
          <w:sz w:val="24"/>
        </w:rPr>
        <w:t xml:space="preserve">6. </w:t>
      </w:r>
      <w:r w:rsidR="003632CA" w:rsidRPr="00DE760D">
        <w:rPr>
          <w:sz w:val="24"/>
          <w:szCs w:val="24"/>
        </w:rPr>
        <w:t xml:space="preserve">В результате </w:t>
      </w:r>
      <w:r w:rsidR="003632CA" w:rsidRPr="009D12F6">
        <w:rPr>
          <w:sz w:val="24"/>
          <w:szCs w:val="24"/>
        </w:rPr>
        <w:t xml:space="preserve">рассмотрения вторых частей </w:t>
      </w:r>
      <w:r w:rsidR="003632CA" w:rsidRPr="009D12F6">
        <w:rPr>
          <w:rFonts w:ascii="PT Astra Serif" w:hAnsi="PT Astra Serif"/>
          <w:sz w:val="24"/>
          <w:szCs w:val="24"/>
        </w:rPr>
        <w:t xml:space="preserve">заявок и на основании протокола проведения аукциона в электронной форме от </w:t>
      </w:r>
      <w:r w:rsidR="000078CD">
        <w:rPr>
          <w:rFonts w:ascii="PT Astra Serif" w:hAnsi="PT Astra Serif"/>
          <w:sz w:val="24"/>
          <w:szCs w:val="24"/>
        </w:rPr>
        <w:t>12</w:t>
      </w:r>
      <w:r w:rsidR="003632CA" w:rsidRPr="009D12F6">
        <w:rPr>
          <w:rFonts w:ascii="PT Astra Serif" w:hAnsi="PT Astra Serif"/>
          <w:sz w:val="24"/>
          <w:szCs w:val="24"/>
        </w:rPr>
        <w:t>.0</w:t>
      </w:r>
      <w:r w:rsidR="003E2B08" w:rsidRPr="009D12F6">
        <w:rPr>
          <w:rFonts w:ascii="PT Astra Serif" w:hAnsi="PT Astra Serif"/>
          <w:sz w:val="24"/>
          <w:szCs w:val="24"/>
        </w:rPr>
        <w:t>8</w:t>
      </w:r>
      <w:r w:rsidR="003632CA" w:rsidRPr="009D12F6">
        <w:rPr>
          <w:rFonts w:ascii="PT Astra Serif" w:hAnsi="PT Astra Serif"/>
          <w:sz w:val="24"/>
          <w:szCs w:val="24"/>
        </w:rPr>
        <w:t xml:space="preserve">.2020 победителем  аукциона в электронной форме признается </w:t>
      </w:r>
      <w:r w:rsidR="00E11DE3" w:rsidRPr="00E11DE3">
        <w:rPr>
          <w:rFonts w:ascii="PT Astra Serif" w:eastAsia="Calibri" w:hAnsi="PT Astra Serif" w:cs="Calibri"/>
          <w:bCs/>
          <w:color w:val="000000"/>
          <w:sz w:val="24"/>
          <w:szCs w:val="24"/>
        </w:rPr>
        <w:t xml:space="preserve">ИП </w:t>
      </w:r>
      <w:r w:rsidR="00E11DE3" w:rsidRPr="00A8577E">
        <w:rPr>
          <w:rFonts w:ascii="PT Astra Serif" w:eastAsia="Calibri" w:hAnsi="PT Astra Serif" w:cs="Calibri"/>
          <w:bCs/>
          <w:color w:val="000000"/>
          <w:sz w:val="24"/>
          <w:szCs w:val="24"/>
        </w:rPr>
        <w:t>ХОДЖАЕВ ДАВЛАТХУЖА АХМАДОВИЧ</w:t>
      </w:r>
      <w:r w:rsidR="003632CA" w:rsidRPr="00A8577E">
        <w:rPr>
          <w:rFonts w:ascii="PT Astra Serif" w:hAnsi="PT Astra Serif"/>
          <w:sz w:val="24"/>
          <w:szCs w:val="24"/>
        </w:rPr>
        <w:t xml:space="preserve">  с ценой </w:t>
      </w:r>
      <w:r w:rsidR="00767DC4" w:rsidRPr="00A8577E">
        <w:rPr>
          <w:rFonts w:ascii="PT Astra Serif" w:hAnsi="PT Astra Serif"/>
          <w:sz w:val="24"/>
          <w:szCs w:val="24"/>
        </w:rPr>
        <w:t>гражданско-правового договора</w:t>
      </w:r>
      <w:r w:rsidR="003632CA" w:rsidRPr="00A8577E">
        <w:rPr>
          <w:rFonts w:ascii="PT Astra Serif" w:hAnsi="PT Astra Serif"/>
          <w:sz w:val="24"/>
          <w:szCs w:val="24"/>
        </w:rPr>
        <w:t xml:space="preserve">  </w:t>
      </w:r>
      <w:r w:rsidR="00E11DE3" w:rsidRPr="00A8577E">
        <w:rPr>
          <w:rFonts w:ascii="PT Astra Serif" w:eastAsia="Calibri" w:hAnsi="PT Astra Serif" w:cs="Calibri"/>
          <w:color w:val="000000"/>
          <w:sz w:val="24"/>
          <w:szCs w:val="24"/>
        </w:rPr>
        <w:t xml:space="preserve">152262.40 </w:t>
      </w:r>
      <w:r w:rsidR="003632CA" w:rsidRPr="00A8577E">
        <w:rPr>
          <w:rFonts w:ascii="PT Astra Serif" w:hAnsi="PT Astra Serif"/>
          <w:sz w:val="24"/>
          <w:szCs w:val="24"/>
        </w:rPr>
        <w:t>рублей.</w:t>
      </w:r>
      <w:r w:rsidR="003632CA" w:rsidRPr="00617917">
        <w:rPr>
          <w:rFonts w:ascii="PT Astra Serif" w:hAnsi="PT Astra Serif"/>
          <w:sz w:val="24"/>
          <w:szCs w:val="24"/>
        </w:rPr>
        <w:t xml:space="preserve"> </w:t>
      </w:r>
    </w:p>
    <w:p w:rsidR="00E332AF" w:rsidRPr="00617917" w:rsidRDefault="00E332AF" w:rsidP="00E332AF">
      <w:pPr>
        <w:tabs>
          <w:tab w:val="left" w:pos="284"/>
          <w:tab w:val="left" w:pos="426"/>
        </w:tabs>
        <w:suppressAutoHyphens/>
        <w:ind w:left="426"/>
        <w:jc w:val="both"/>
        <w:rPr>
          <w:rFonts w:ascii="PT Astra Serif" w:hAnsi="PT Astra Serif"/>
          <w:sz w:val="24"/>
          <w:szCs w:val="24"/>
        </w:rPr>
      </w:pPr>
      <w:r w:rsidRPr="00A8577E">
        <w:rPr>
          <w:rFonts w:ascii="PT Astra Serif" w:hAnsi="PT Astra Serif"/>
          <w:sz w:val="24"/>
          <w:szCs w:val="24"/>
        </w:rPr>
        <w:lastRenderedPageBreak/>
        <w:t xml:space="preserve">7. </w:t>
      </w:r>
      <w:r w:rsidRPr="00A8577E">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8. 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FF7FF5" w:rsidRDefault="00FF7FF5" w:rsidP="00355E72">
      <w:pPr>
        <w:ind w:left="426"/>
        <w:jc w:val="center"/>
        <w:rPr>
          <w:sz w:val="22"/>
          <w:szCs w:val="22"/>
        </w:rPr>
      </w:pP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767DC4" w:rsidRPr="00AA729A" w:rsidRDefault="00767DC4"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__________________Т.И.</w:t>
      </w:r>
      <w:r w:rsidR="000078CD">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r w:rsidR="00C0349D">
        <w:rPr>
          <w:rFonts w:ascii="PT Astra Serif" w:hAnsi="PT Astra Serif"/>
          <w:sz w:val="24"/>
          <w:szCs w:val="24"/>
        </w:rPr>
        <w:t>О.А.Никулина</w:t>
      </w:r>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A8577E">
          <w:pgSz w:w="11906" w:h="16838"/>
          <w:pgMar w:top="426" w:right="566" w:bottom="709" w:left="284" w:header="709" w:footer="709" w:gutter="0"/>
          <w:cols w:space="708"/>
          <w:docGrid w:linePitch="360"/>
        </w:sectPr>
      </w:pPr>
    </w:p>
    <w:p w:rsidR="00A8577E" w:rsidRDefault="00A8577E" w:rsidP="00A8577E">
      <w:pPr>
        <w:ind w:hanging="426"/>
        <w:jc w:val="right"/>
      </w:pPr>
      <w:r>
        <w:lastRenderedPageBreak/>
        <w:t xml:space="preserve">   Приложение </w:t>
      </w:r>
    </w:p>
    <w:p w:rsidR="00A8577E" w:rsidRDefault="00A8577E" w:rsidP="00A8577E">
      <w:pPr>
        <w:tabs>
          <w:tab w:val="left" w:pos="3930"/>
          <w:tab w:val="right" w:pos="9355"/>
        </w:tabs>
        <w:jc w:val="right"/>
      </w:pPr>
      <w:r>
        <w:t xml:space="preserve">                                                                                                                                               к протоколу подведения итогов</w:t>
      </w:r>
    </w:p>
    <w:p w:rsidR="00A8577E" w:rsidRDefault="00A8577E" w:rsidP="00A8577E">
      <w:pPr>
        <w:tabs>
          <w:tab w:val="left" w:pos="3930"/>
          <w:tab w:val="right" w:pos="9355"/>
        </w:tabs>
        <w:jc w:val="right"/>
      </w:pPr>
      <w:r>
        <w:t xml:space="preserve"> аукциона в электронной форме</w:t>
      </w:r>
    </w:p>
    <w:p w:rsidR="00A8577E" w:rsidRDefault="00A8577E" w:rsidP="00A8577E">
      <w:pPr>
        <w:tabs>
          <w:tab w:val="left" w:pos="3930"/>
          <w:tab w:val="right" w:pos="9355"/>
        </w:tabs>
        <w:jc w:val="right"/>
      </w:pPr>
      <w:r>
        <w:t xml:space="preserve">                                                                                                                           от «13» августа 2020  г. </w:t>
      </w:r>
      <w:r>
        <w:rPr>
          <w:color w:val="000000"/>
        </w:rPr>
        <w:t>0187300005820000244-</w:t>
      </w:r>
      <w:r>
        <w:t>3</w:t>
      </w:r>
    </w:p>
    <w:p w:rsidR="00A8577E" w:rsidRDefault="00A8577E" w:rsidP="00A8577E">
      <w:pPr>
        <w:pStyle w:val="a6"/>
        <w:tabs>
          <w:tab w:val="num" w:pos="432"/>
          <w:tab w:val="num" w:pos="567"/>
          <w:tab w:val="num" w:pos="928"/>
        </w:tabs>
        <w:autoSpaceDE w:val="0"/>
        <w:autoSpaceDN w:val="0"/>
        <w:adjustRightInd w:val="0"/>
        <w:jc w:val="center"/>
      </w:pPr>
    </w:p>
    <w:p w:rsidR="00A8577E" w:rsidRPr="00A8577E" w:rsidRDefault="00A8577E" w:rsidP="00A8577E">
      <w:pPr>
        <w:pStyle w:val="a6"/>
        <w:tabs>
          <w:tab w:val="num" w:pos="432"/>
          <w:tab w:val="num" w:pos="567"/>
          <w:tab w:val="num" w:pos="928"/>
        </w:tabs>
        <w:autoSpaceDE w:val="0"/>
        <w:autoSpaceDN w:val="0"/>
        <w:adjustRightInd w:val="0"/>
        <w:jc w:val="center"/>
        <w:rPr>
          <w:sz w:val="18"/>
          <w:szCs w:val="18"/>
        </w:rPr>
      </w:pPr>
      <w:r w:rsidRPr="00A8577E">
        <w:rPr>
          <w:sz w:val="18"/>
          <w:szCs w:val="18"/>
        </w:rPr>
        <w:t>Таблица подведения итогов  аукциона в электронной форме</w:t>
      </w:r>
    </w:p>
    <w:p w:rsidR="00A8577E" w:rsidRPr="00A8577E" w:rsidRDefault="00A8577E" w:rsidP="00A8577E">
      <w:pPr>
        <w:tabs>
          <w:tab w:val="num" w:pos="432"/>
          <w:tab w:val="num" w:pos="567"/>
          <w:tab w:val="num" w:pos="928"/>
        </w:tabs>
        <w:autoSpaceDE w:val="0"/>
        <w:autoSpaceDN w:val="0"/>
        <w:adjustRightInd w:val="0"/>
        <w:jc w:val="center"/>
        <w:rPr>
          <w:sz w:val="18"/>
          <w:szCs w:val="18"/>
        </w:rPr>
      </w:pPr>
      <w:r w:rsidRPr="00A8577E">
        <w:rPr>
          <w:sz w:val="18"/>
          <w:szCs w:val="18"/>
        </w:rPr>
        <w:t>для субъектов малого предпринимательства и социально ориентированных некоммерческих организаций</w:t>
      </w:r>
    </w:p>
    <w:p w:rsidR="00A8577E" w:rsidRPr="00A8577E" w:rsidRDefault="00A8577E" w:rsidP="00A8577E">
      <w:pPr>
        <w:tabs>
          <w:tab w:val="num" w:pos="432"/>
          <w:tab w:val="num" w:pos="567"/>
          <w:tab w:val="num" w:pos="928"/>
        </w:tabs>
        <w:autoSpaceDE w:val="0"/>
        <w:autoSpaceDN w:val="0"/>
        <w:adjustRightInd w:val="0"/>
        <w:jc w:val="center"/>
        <w:rPr>
          <w:sz w:val="18"/>
          <w:szCs w:val="18"/>
        </w:rPr>
      </w:pPr>
      <w:r w:rsidRPr="00A8577E">
        <w:rPr>
          <w:sz w:val="18"/>
          <w:szCs w:val="18"/>
        </w:rPr>
        <w:t>на право заключения гражданско-правового договора на поставку продуктов питания (консервация)</w:t>
      </w:r>
    </w:p>
    <w:p w:rsidR="00A8577E" w:rsidRDefault="00A8577E" w:rsidP="00A8577E">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8567" w:type="dxa"/>
        <w:tblInd w:w="-681" w:type="dxa"/>
        <w:tblLayout w:type="fixed"/>
        <w:tblCellMar>
          <w:top w:w="28" w:type="dxa"/>
          <w:left w:w="28" w:type="dxa"/>
          <w:bottom w:w="28" w:type="dxa"/>
          <w:right w:w="28" w:type="dxa"/>
        </w:tblCellMar>
        <w:tblLook w:val="04A0" w:firstRow="1" w:lastRow="0" w:firstColumn="1" w:lastColumn="0" w:noHBand="0" w:noVBand="1"/>
      </w:tblPr>
      <w:tblGrid>
        <w:gridCol w:w="6236"/>
        <w:gridCol w:w="1417"/>
        <w:gridCol w:w="2267"/>
        <w:gridCol w:w="2269"/>
        <w:gridCol w:w="2267"/>
        <w:gridCol w:w="1704"/>
        <w:gridCol w:w="2407"/>
      </w:tblGrid>
      <w:tr w:rsidR="00A8577E" w:rsidRPr="00A8577E" w:rsidTr="00A8577E">
        <w:trPr>
          <w:gridAfter w:val="1"/>
          <w:wAfter w:w="2407" w:type="dxa"/>
          <w:trHeight w:val="174"/>
        </w:trPr>
        <w:tc>
          <w:tcPr>
            <w:tcW w:w="7653" w:type="dxa"/>
            <w:gridSpan w:val="2"/>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jc w:val="center"/>
              <w:rPr>
                <w:lang w:eastAsia="en-US"/>
              </w:rPr>
            </w:pPr>
            <w:r>
              <w:rPr>
                <w:lang w:eastAsia="en-US"/>
              </w:rPr>
              <w:t>Идентификационный номер заявки</w:t>
            </w:r>
          </w:p>
        </w:tc>
        <w:tc>
          <w:tcPr>
            <w:tcW w:w="2267" w:type="dxa"/>
            <w:tcBorders>
              <w:top w:val="single" w:sz="4" w:space="0" w:color="auto"/>
              <w:left w:val="single" w:sz="4" w:space="0" w:color="auto"/>
              <w:bottom w:val="single" w:sz="4" w:space="0" w:color="auto"/>
              <w:right w:val="single" w:sz="4" w:space="0" w:color="auto"/>
            </w:tcBorders>
            <w:hideMark/>
          </w:tcPr>
          <w:p w:rsidR="00A8577E" w:rsidRDefault="00A8577E">
            <w:pPr>
              <w:spacing w:line="276" w:lineRule="auto"/>
              <w:jc w:val="center"/>
              <w:rPr>
                <w:lang w:eastAsia="en-US"/>
              </w:rPr>
            </w:pPr>
            <w:r>
              <w:rPr>
                <w:lang w:eastAsia="en-US"/>
              </w:rPr>
              <w:t>Заявка № 241</w:t>
            </w:r>
          </w:p>
        </w:tc>
        <w:tc>
          <w:tcPr>
            <w:tcW w:w="2269" w:type="dxa"/>
            <w:tcBorders>
              <w:top w:val="single" w:sz="4" w:space="0" w:color="auto"/>
              <w:left w:val="single" w:sz="4" w:space="0" w:color="auto"/>
              <w:bottom w:val="single" w:sz="4" w:space="0" w:color="auto"/>
              <w:right w:val="single" w:sz="4" w:space="0" w:color="auto"/>
            </w:tcBorders>
            <w:hideMark/>
          </w:tcPr>
          <w:p w:rsidR="00A8577E" w:rsidRDefault="00A8577E">
            <w:pPr>
              <w:spacing w:line="276" w:lineRule="auto"/>
              <w:jc w:val="center"/>
              <w:rPr>
                <w:lang w:eastAsia="en-US"/>
              </w:rPr>
            </w:pPr>
            <w:r>
              <w:rPr>
                <w:lang w:eastAsia="en-US"/>
              </w:rPr>
              <w:t>Заявка №231</w:t>
            </w:r>
          </w:p>
        </w:tc>
        <w:tc>
          <w:tcPr>
            <w:tcW w:w="2267" w:type="dxa"/>
            <w:tcBorders>
              <w:top w:val="single" w:sz="4" w:space="0" w:color="auto"/>
              <w:left w:val="single" w:sz="4" w:space="0" w:color="auto"/>
              <w:bottom w:val="single" w:sz="4" w:space="0" w:color="auto"/>
              <w:right w:val="single" w:sz="4" w:space="0" w:color="auto"/>
            </w:tcBorders>
            <w:hideMark/>
          </w:tcPr>
          <w:p w:rsidR="00A8577E" w:rsidRDefault="00A8577E">
            <w:pPr>
              <w:spacing w:line="276" w:lineRule="auto"/>
              <w:jc w:val="center"/>
              <w:rPr>
                <w:lang w:eastAsia="en-US"/>
              </w:rPr>
            </w:pPr>
            <w:r>
              <w:rPr>
                <w:lang w:eastAsia="en-US"/>
              </w:rPr>
              <w:t>Заявка № 137</w:t>
            </w:r>
          </w:p>
        </w:tc>
        <w:tc>
          <w:tcPr>
            <w:tcW w:w="1704" w:type="dxa"/>
            <w:tcBorders>
              <w:top w:val="single" w:sz="4" w:space="0" w:color="auto"/>
              <w:left w:val="single" w:sz="4" w:space="0" w:color="auto"/>
              <w:bottom w:val="single" w:sz="4" w:space="0" w:color="auto"/>
              <w:right w:val="single" w:sz="4" w:space="0" w:color="auto"/>
            </w:tcBorders>
            <w:hideMark/>
          </w:tcPr>
          <w:p w:rsidR="00A8577E" w:rsidRDefault="00A8577E">
            <w:pPr>
              <w:spacing w:line="276" w:lineRule="auto"/>
              <w:jc w:val="center"/>
              <w:rPr>
                <w:lang w:eastAsia="en-US"/>
              </w:rPr>
            </w:pPr>
            <w:r>
              <w:rPr>
                <w:lang w:eastAsia="en-US"/>
              </w:rPr>
              <w:t>Заявка № 72</w:t>
            </w:r>
          </w:p>
        </w:tc>
      </w:tr>
      <w:tr w:rsidR="00A8577E" w:rsidRPr="00A8577E" w:rsidTr="00A8577E">
        <w:trPr>
          <w:gridAfter w:val="1"/>
          <w:wAfter w:w="2407" w:type="dxa"/>
          <w:trHeight w:val="728"/>
        </w:trPr>
        <w:tc>
          <w:tcPr>
            <w:tcW w:w="6236" w:type="dxa"/>
            <w:tcBorders>
              <w:top w:val="single" w:sz="4" w:space="0" w:color="auto"/>
              <w:left w:val="single" w:sz="4" w:space="0" w:color="auto"/>
              <w:bottom w:val="single" w:sz="4" w:space="0" w:color="auto"/>
              <w:right w:val="single" w:sz="4" w:space="0" w:color="auto"/>
            </w:tcBorders>
            <w:vAlign w:val="center"/>
            <w:hideMark/>
          </w:tcPr>
          <w:p w:rsidR="00A8577E" w:rsidRPr="00A8577E" w:rsidRDefault="00A8577E" w:rsidP="00A8577E">
            <w:pPr>
              <w:snapToGrid w:val="0"/>
              <w:ind w:left="294" w:hanging="294"/>
              <w:jc w:val="center"/>
              <w:rPr>
                <w:sz w:val="16"/>
                <w:szCs w:val="16"/>
                <w:lang w:eastAsia="en-US"/>
              </w:rPr>
            </w:pPr>
            <w:r w:rsidRPr="00A8577E">
              <w:rPr>
                <w:sz w:val="16"/>
                <w:szCs w:val="16"/>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Pr="00A8577E" w:rsidRDefault="00A8577E" w:rsidP="00A8577E">
            <w:pPr>
              <w:snapToGrid w:val="0"/>
              <w:ind w:left="-28"/>
              <w:jc w:val="center"/>
              <w:rPr>
                <w:sz w:val="16"/>
                <w:szCs w:val="16"/>
                <w:lang w:eastAsia="en-US"/>
              </w:rPr>
            </w:pPr>
            <w:r w:rsidRPr="00A8577E">
              <w:rPr>
                <w:sz w:val="16"/>
                <w:szCs w:val="16"/>
                <w:lang w:eastAsia="en-US"/>
              </w:rPr>
              <w:t>Обязательные требования</w:t>
            </w:r>
          </w:p>
        </w:tc>
        <w:tc>
          <w:tcPr>
            <w:tcW w:w="2267" w:type="dxa"/>
            <w:tcBorders>
              <w:top w:val="single" w:sz="4" w:space="0" w:color="auto"/>
              <w:left w:val="single" w:sz="4" w:space="0" w:color="auto"/>
              <w:bottom w:val="single" w:sz="4" w:space="0" w:color="auto"/>
              <w:right w:val="single" w:sz="4" w:space="0" w:color="auto"/>
            </w:tcBorders>
            <w:hideMark/>
          </w:tcPr>
          <w:p w:rsidR="00A8577E" w:rsidRPr="00A8577E" w:rsidRDefault="00A8577E" w:rsidP="00A8577E">
            <w:pPr>
              <w:jc w:val="center"/>
              <w:rPr>
                <w:bCs/>
                <w:color w:val="000000"/>
                <w:sz w:val="16"/>
                <w:szCs w:val="16"/>
                <w:lang w:eastAsia="en-US"/>
              </w:rPr>
            </w:pPr>
            <w:r w:rsidRPr="00A8577E">
              <w:rPr>
                <w:bCs/>
                <w:color w:val="000000"/>
                <w:sz w:val="16"/>
                <w:szCs w:val="16"/>
                <w:lang w:eastAsia="en-US"/>
              </w:rPr>
              <w:t>Индивидуальный предприниматель</w:t>
            </w:r>
          </w:p>
          <w:p w:rsidR="00A8577E" w:rsidRPr="00A8577E" w:rsidRDefault="00A8577E" w:rsidP="00A8577E">
            <w:pPr>
              <w:jc w:val="center"/>
              <w:rPr>
                <w:bCs/>
                <w:color w:val="000000"/>
                <w:sz w:val="16"/>
                <w:szCs w:val="16"/>
                <w:lang w:eastAsia="en-US"/>
              </w:rPr>
            </w:pPr>
            <w:r w:rsidRPr="00A8577E">
              <w:rPr>
                <w:bCs/>
                <w:color w:val="000000"/>
                <w:sz w:val="16"/>
                <w:szCs w:val="16"/>
                <w:lang w:eastAsia="en-US"/>
              </w:rPr>
              <w:t xml:space="preserve">Ходжаев </w:t>
            </w:r>
            <w:proofErr w:type="spellStart"/>
            <w:r w:rsidRPr="00A8577E">
              <w:rPr>
                <w:bCs/>
                <w:color w:val="000000"/>
                <w:sz w:val="16"/>
                <w:szCs w:val="16"/>
                <w:lang w:eastAsia="en-US"/>
              </w:rPr>
              <w:t>Давлатхужа</w:t>
            </w:r>
            <w:proofErr w:type="spellEnd"/>
            <w:r w:rsidRPr="00A8577E">
              <w:rPr>
                <w:bCs/>
                <w:color w:val="000000"/>
                <w:sz w:val="16"/>
                <w:szCs w:val="16"/>
                <w:lang w:eastAsia="en-US"/>
              </w:rPr>
              <w:t xml:space="preserve"> </w:t>
            </w:r>
            <w:proofErr w:type="spellStart"/>
            <w:r w:rsidRPr="00A8577E">
              <w:rPr>
                <w:bCs/>
                <w:color w:val="000000"/>
                <w:sz w:val="16"/>
                <w:szCs w:val="16"/>
                <w:lang w:eastAsia="en-US"/>
              </w:rPr>
              <w:t>Ахмадович</w:t>
            </w:r>
            <w:proofErr w:type="spellEnd"/>
          </w:p>
          <w:p w:rsidR="00A8577E" w:rsidRPr="00A8577E" w:rsidRDefault="00A8577E" w:rsidP="00A8577E">
            <w:pPr>
              <w:jc w:val="center"/>
              <w:rPr>
                <w:bCs/>
                <w:color w:val="000000"/>
                <w:sz w:val="16"/>
                <w:szCs w:val="16"/>
                <w:lang w:eastAsia="en-US"/>
              </w:rPr>
            </w:pPr>
            <w:proofErr w:type="spellStart"/>
            <w:r w:rsidRPr="00A8577E">
              <w:rPr>
                <w:bCs/>
                <w:color w:val="000000"/>
                <w:sz w:val="16"/>
                <w:szCs w:val="16"/>
                <w:lang w:eastAsia="en-US"/>
              </w:rPr>
              <w:t>г</w:t>
            </w:r>
            <w:proofErr w:type="gramStart"/>
            <w:r w:rsidRPr="00A8577E">
              <w:rPr>
                <w:bCs/>
                <w:color w:val="000000"/>
                <w:sz w:val="16"/>
                <w:szCs w:val="16"/>
                <w:lang w:eastAsia="en-US"/>
              </w:rPr>
              <w:t>.Ю</w:t>
            </w:r>
            <w:proofErr w:type="gramEnd"/>
            <w:r w:rsidRPr="00A8577E">
              <w:rPr>
                <w:bCs/>
                <w:color w:val="000000"/>
                <w:sz w:val="16"/>
                <w:szCs w:val="16"/>
                <w:lang w:eastAsia="en-US"/>
              </w:rPr>
              <w:t>горск</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A8577E" w:rsidRPr="00A8577E" w:rsidRDefault="00A8577E" w:rsidP="00A8577E">
            <w:pPr>
              <w:jc w:val="center"/>
              <w:rPr>
                <w:bCs/>
                <w:color w:val="000000"/>
                <w:sz w:val="16"/>
                <w:szCs w:val="16"/>
                <w:lang w:eastAsia="en-US"/>
              </w:rPr>
            </w:pPr>
            <w:r w:rsidRPr="00A8577E">
              <w:rPr>
                <w:bCs/>
                <w:color w:val="000000"/>
                <w:sz w:val="16"/>
                <w:szCs w:val="16"/>
                <w:lang w:eastAsia="en-US"/>
              </w:rPr>
              <w:t xml:space="preserve">Общество с ограниченной ответственностью «ИСТОК», </w:t>
            </w:r>
          </w:p>
          <w:p w:rsidR="00A8577E" w:rsidRPr="00A8577E" w:rsidRDefault="00A8577E" w:rsidP="00A8577E">
            <w:pPr>
              <w:jc w:val="center"/>
              <w:rPr>
                <w:sz w:val="16"/>
                <w:szCs w:val="16"/>
                <w:lang w:eastAsia="en-US"/>
              </w:rPr>
            </w:pPr>
            <w:r w:rsidRPr="00A8577E">
              <w:rPr>
                <w:bCs/>
                <w:color w:val="000000"/>
                <w:sz w:val="16"/>
                <w:szCs w:val="16"/>
                <w:lang w:eastAsia="en-US"/>
              </w:rPr>
              <w:t xml:space="preserve">г. Екатеринбург </w:t>
            </w:r>
          </w:p>
        </w:tc>
        <w:tc>
          <w:tcPr>
            <w:tcW w:w="2267" w:type="dxa"/>
            <w:tcBorders>
              <w:top w:val="single" w:sz="4" w:space="0" w:color="auto"/>
              <w:left w:val="single" w:sz="4" w:space="0" w:color="auto"/>
              <w:bottom w:val="single" w:sz="4" w:space="0" w:color="auto"/>
              <w:right w:val="single" w:sz="4" w:space="0" w:color="auto"/>
            </w:tcBorders>
            <w:hideMark/>
          </w:tcPr>
          <w:p w:rsidR="00A8577E" w:rsidRPr="00A8577E" w:rsidRDefault="00A8577E" w:rsidP="00A8577E">
            <w:pPr>
              <w:jc w:val="center"/>
              <w:rPr>
                <w:bCs/>
                <w:sz w:val="16"/>
                <w:szCs w:val="16"/>
                <w:lang w:eastAsia="en-US"/>
              </w:rPr>
            </w:pPr>
            <w:r w:rsidRPr="00A8577E">
              <w:rPr>
                <w:bCs/>
                <w:sz w:val="16"/>
                <w:szCs w:val="16"/>
                <w:lang w:eastAsia="en-US"/>
              </w:rPr>
              <w:t>Индивидуальный предприниматель</w:t>
            </w:r>
          </w:p>
          <w:p w:rsidR="00A8577E" w:rsidRPr="00A8577E" w:rsidRDefault="00A8577E" w:rsidP="00A8577E">
            <w:pPr>
              <w:jc w:val="center"/>
              <w:rPr>
                <w:bCs/>
                <w:sz w:val="16"/>
                <w:szCs w:val="16"/>
                <w:lang w:eastAsia="en-US"/>
              </w:rPr>
            </w:pPr>
            <w:r w:rsidRPr="00A8577E">
              <w:rPr>
                <w:bCs/>
                <w:sz w:val="16"/>
                <w:szCs w:val="16"/>
                <w:lang w:eastAsia="en-US"/>
              </w:rPr>
              <w:t xml:space="preserve">Карпов </w:t>
            </w:r>
          </w:p>
          <w:p w:rsidR="00A8577E" w:rsidRPr="00A8577E" w:rsidRDefault="00A8577E" w:rsidP="00A8577E">
            <w:pPr>
              <w:jc w:val="center"/>
              <w:rPr>
                <w:bCs/>
                <w:sz w:val="16"/>
                <w:szCs w:val="16"/>
                <w:lang w:eastAsia="en-US"/>
              </w:rPr>
            </w:pPr>
            <w:r w:rsidRPr="00A8577E">
              <w:rPr>
                <w:bCs/>
                <w:sz w:val="16"/>
                <w:szCs w:val="16"/>
                <w:lang w:eastAsia="en-US"/>
              </w:rPr>
              <w:t>Юрий Алексеевич</w:t>
            </w:r>
          </w:p>
          <w:p w:rsidR="00A8577E" w:rsidRPr="00A8577E" w:rsidRDefault="00A8577E" w:rsidP="00A8577E">
            <w:pPr>
              <w:jc w:val="center"/>
              <w:rPr>
                <w:bCs/>
                <w:sz w:val="16"/>
                <w:szCs w:val="16"/>
                <w:lang w:eastAsia="en-US"/>
              </w:rPr>
            </w:pPr>
            <w:proofErr w:type="spellStart"/>
            <w:r w:rsidRPr="00A8577E">
              <w:rPr>
                <w:bCs/>
                <w:sz w:val="16"/>
                <w:szCs w:val="16"/>
                <w:lang w:eastAsia="en-US"/>
              </w:rPr>
              <w:t>г</w:t>
            </w:r>
            <w:proofErr w:type="gramStart"/>
            <w:r w:rsidRPr="00A8577E">
              <w:rPr>
                <w:bCs/>
                <w:sz w:val="16"/>
                <w:szCs w:val="16"/>
                <w:lang w:eastAsia="en-US"/>
              </w:rPr>
              <w:t>.Т</w:t>
            </w:r>
            <w:proofErr w:type="gramEnd"/>
            <w:r w:rsidRPr="00A8577E">
              <w:rPr>
                <w:bCs/>
                <w:sz w:val="16"/>
                <w:szCs w:val="16"/>
                <w:lang w:eastAsia="en-US"/>
              </w:rPr>
              <w:t>юмень</w:t>
            </w:r>
            <w:proofErr w:type="spellEnd"/>
          </w:p>
        </w:tc>
        <w:tc>
          <w:tcPr>
            <w:tcW w:w="1704" w:type="dxa"/>
            <w:tcBorders>
              <w:top w:val="single" w:sz="4" w:space="0" w:color="auto"/>
              <w:left w:val="single" w:sz="4" w:space="0" w:color="auto"/>
              <w:bottom w:val="single" w:sz="4" w:space="0" w:color="auto"/>
              <w:right w:val="single" w:sz="4" w:space="0" w:color="auto"/>
            </w:tcBorders>
            <w:hideMark/>
          </w:tcPr>
          <w:p w:rsidR="00A8577E" w:rsidRPr="00A8577E" w:rsidRDefault="00A8577E" w:rsidP="00A8577E">
            <w:pPr>
              <w:jc w:val="center"/>
              <w:rPr>
                <w:bCs/>
                <w:color w:val="000000"/>
                <w:sz w:val="16"/>
                <w:szCs w:val="16"/>
                <w:lang w:eastAsia="en-US"/>
              </w:rPr>
            </w:pPr>
            <w:r w:rsidRPr="00A8577E">
              <w:rPr>
                <w:bCs/>
                <w:color w:val="000000"/>
                <w:sz w:val="16"/>
                <w:szCs w:val="16"/>
                <w:lang w:eastAsia="en-US"/>
              </w:rPr>
              <w:t>Общество с ограниченной ответственностью</w:t>
            </w:r>
          </w:p>
          <w:p w:rsidR="00A8577E" w:rsidRPr="00A8577E" w:rsidRDefault="00A8577E" w:rsidP="00A8577E">
            <w:pPr>
              <w:jc w:val="center"/>
              <w:rPr>
                <w:bCs/>
                <w:color w:val="000000"/>
                <w:sz w:val="16"/>
                <w:szCs w:val="16"/>
                <w:lang w:eastAsia="en-US"/>
              </w:rPr>
            </w:pPr>
            <w:r w:rsidRPr="00A8577E">
              <w:rPr>
                <w:bCs/>
                <w:color w:val="000000"/>
                <w:sz w:val="16"/>
                <w:szCs w:val="16"/>
                <w:lang w:eastAsia="en-US"/>
              </w:rPr>
              <w:t>«Северная торговая компания»,</w:t>
            </w:r>
          </w:p>
          <w:p w:rsidR="00A8577E" w:rsidRPr="00A8577E" w:rsidRDefault="00A8577E" w:rsidP="00A8577E">
            <w:pPr>
              <w:jc w:val="center"/>
              <w:rPr>
                <w:bCs/>
                <w:color w:val="000000"/>
                <w:sz w:val="16"/>
                <w:szCs w:val="16"/>
                <w:lang w:eastAsia="en-US"/>
              </w:rPr>
            </w:pPr>
            <w:r w:rsidRPr="00A8577E">
              <w:rPr>
                <w:bCs/>
                <w:color w:val="000000"/>
                <w:sz w:val="16"/>
                <w:szCs w:val="16"/>
                <w:lang w:eastAsia="en-US"/>
              </w:rPr>
              <w:t>г. Екатеринбург</w:t>
            </w:r>
          </w:p>
        </w:tc>
      </w:tr>
      <w:tr w:rsidR="00A8577E" w:rsidRPr="00A8577E" w:rsidTr="00A8577E">
        <w:trPr>
          <w:gridAfter w:val="1"/>
          <w:wAfter w:w="2407" w:type="dxa"/>
          <w:trHeight w:val="515"/>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1704"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r>
      <w:tr w:rsidR="00A8577E" w:rsidRPr="00A8577E" w:rsidTr="00A8577E">
        <w:trPr>
          <w:gridAfter w:val="1"/>
          <w:wAfter w:w="2407" w:type="dxa"/>
          <w:trHeight w:val="499"/>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1704"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r>
      <w:tr w:rsidR="00A8577E" w:rsidRPr="00A8577E" w:rsidTr="00A8577E">
        <w:trPr>
          <w:gridAfter w:val="1"/>
          <w:wAfter w:w="2407" w:type="dxa"/>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left="142"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pacing w:line="276" w:lineRule="auto"/>
              <w:jc w:val="center"/>
              <w:rPr>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pacing w:line="276" w:lineRule="auto"/>
              <w:jc w:val="center"/>
              <w:rPr>
                <w:sz w:val="16"/>
                <w:szCs w:val="16"/>
                <w:lang w:eastAsia="en-US"/>
              </w:rPr>
            </w:pPr>
          </w:p>
        </w:tc>
      </w:tr>
      <w:tr w:rsidR="00A8577E" w:rsidRPr="00A8577E" w:rsidTr="00A8577E">
        <w:trPr>
          <w:gridAfter w:val="1"/>
          <w:wAfter w:w="2407" w:type="dxa"/>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left="142"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pacing w:line="276" w:lineRule="auto"/>
              <w:jc w:val="center"/>
              <w:rPr>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pacing w:line="276" w:lineRule="auto"/>
              <w:jc w:val="center"/>
              <w:rPr>
                <w:sz w:val="16"/>
                <w:szCs w:val="16"/>
                <w:lang w:eastAsia="en-US"/>
              </w:rPr>
            </w:pPr>
          </w:p>
        </w:tc>
      </w:tr>
      <w:tr w:rsidR="00A8577E" w:rsidRPr="00A8577E" w:rsidTr="00A8577E">
        <w:trPr>
          <w:gridAfter w:val="1"/>
          <w:wAfter w:w="2407" w:type="dxa"/>
          <w:trHeight w:val="742"/>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left="142"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napToGrid w:val="0"/>
              <w:spacing w:line="276" w:lineRule="auto"/>
              <w:rPr>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napToGrid w:val="0"/>
              <w:spacing w:line="276" w:lineRule="auto"/>
              <w:rPr>
                <w:sz w:val="16"/>
                <w:szCs w:val="16"/>
                <w:lang w:eastAsia="en-US"/>
              </w:rPr>
            </w:pPr>
          </w:p>
        </w:tc>
      </w:tr>
      <w:tr w:rsidR="00A8577E" w:rsidRPr="00A8577E" w:rsidTr="00A8577E">
        <w:trPr>
          <w:gridAfter w:val="1"/>
          <w:wAfter w:w="2407" w:type="dxa"/>
          <w:trHeight w:val="424"/>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left="142"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napToGrid w:val="0"/>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pacing w:line="276" w:lineRule="auto"/>
              <w:jc w:val="center"/>
              <w:rPr>
                <w:sz w:val="16"/>
                <w:szCs w:val="16"/>
                <w:lang w:eastAsia="en-US"/>
              </w:rPr>
            </w:pPr>
          </w:p>
          <w:p w:rsidR="00A8577E" w:rsidRDefault="00A8577E">
            <w:pPr>
              <w:spacing w:line="276" w:lineRule="auto"/>
              <w:jc w:val="center"/>
              <w:rPr>
                <w:sz w:val="16"/>
                <w:szCs w:val="16"/>
                <w:lang w:eastAsia="en-US"/>
              </w:rPr>
            </w:pPr>
          </w:p>
          <w:p w:rsidR="00A8577E" w:rsidRDefault="00A8577E">
            <w:pPr>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p w:rsidR="00A8577E" w:rsidRDefault="00A8577E">
            <w:pPr>
              <w:spacing w:line="276" w:lineRule="auto"/>
              <w:jc w:val="center"/>
              <w:rPr>
                <w:sz w:val="16"/>
                <w:szCs w:val="16"/>
                <w:lang w:eastAsia="en-US"/>
              </w:rPr>
            </w:pPr>
          </w:p>
          <w:p w:rsidR="00A8577E" w:rsidRDefault="00A8577E">
            <w:pPr>
              <w:spacing w:line="276" w:lineRule="auto"/>
              <w:jc w:val="center"/>
              <w:rPr>
                <w:sz w:val="16"/>
                <w:szCs w:val="16"/>
                <w:lang w:eastAsia="en-US"/>
              </w:rPr>
            </w:pPr>
          </w:p>
          <w:p w:rsidR="00A8577E" w:rsidRDefault="00A8577E">
            <w:pPr>
              <w:spacing w:line="276" w:lineRule="auto"/>
              <w:jc w:val="center"/>
              <w:rPr>
                <w:sz w:val="16"/>
                <w:szCs w:val="16"/>
                <w:lang w:eastAsia="en-US"/>
              </w:rPr>
            </w:pPr>
          </w:p>
          <w:p w:rsidR="00A8577E" w:rsidRDefault="00A8577E">
            <w:pPr>
              <w:snapToGrid w:val="0"/>
              <w:spacing w:line="276" w:lineRule="auto"/>
              <w:jc w:val="center"/>
              <w:rPr>
                <w:sz w:val="16"/>
                <w:szCs w:val="16"/>
                <w:lang w:eastAsia="en-US"/>
              </w:rPr>
            </w:pPr>
          </w:p>
        </w:tc>
      </w:tr>
      <w:tr w:rsidR="00A8577E" w:rsidRPr="00A8577E" w:rsidTr="00A8577E">
        <w:trPr>
          <w:gridAfter w:val="1"/>
          <w:wAfter w:w="2407" w:type="dxa"/>
          <w:trHeight w:val="129"/>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left="142" w:right="120"/>
              <w:jc w:val="both"/>
              <w:rPr>
                <w:sz w:val="16"/>
                <w:szCs w:val="16"/>
                <w:lang w:eastAsia="en-US"/>
              </w:rPr>
            </w:pPr>
            <w:r>
              <w:rPr>
                <w:sz w:val="16"/>
                <w:szCs w:val="16"/>
                <w:lang w:eastAsia="en-US"/>
              </w:rPr>
              <w:t>7. Участник закупки не является офшорной компанией.</w:t>
            </w:r>
          </w:p>
        </w:tc>
        <w:tc>
          <w:tcPr>
            <w:tcW w:w="1417" w:type="dxa"/>
            <w:tcBorders>
              <w:top w:val="single" w:sz="4" w:space="0" w:color="auto"/>
              <w:left w:val="single" w:sz="4" w:space="0" w:color="auto"/>
              <w:bottom w:val="single" w:sz="4" w:space="0" w:color="auto"/>
              <w:right w:val="single" w:sz="4" w:space="0" w:color="auto"/>
            </w:tcBorders>
            <w:vAlign w:val="center"/>
          </w:tcPr>
          <w:p w:rsidR="00A8577E" w:rsidRDefault="00A8577E">
            <w:pPr>
              <w:spacing w:line="276" w:lineRule="auto"/>
              <w:jc w:val="center"/>
              <w:rPr>
                <w:sz w:val="16"/>
                <w:szCs w:val="16"/>
                <w:lang w:eastAsia="en-US"/>
              </w:rPr>
            </w:pPr>
            <w:r>
              <w:rPr>
                <w:sz w:val="16"/>
                <w:szCs w:val="16"/>
                <w:lang w:eastAsia="en-US"/>
              </w:rPr>
              <w:t>непринадлежность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pacing w:line="276" w:lineRule="auto"/>
              <w:jc w:val="center"/>
              <w:rPr>
                <w:sz w:val="16"/>
                <w:szCs w:val="16"/>
                <w:lang w:eastAsia="en-US"/>
              </w:rPr>
            </w:pPr>
            <w:r>
              <w:rPr>
                <w:sz w:val="16"/>
                <w:szCs w:val="16"/>
                <w:lang w:eastAsia="en-US"/>
              </w:rPr>
              <w:t>не принадлежит</w:t>
            </w:r>
          </w:p>
        </w:tc>
        <w:tc>
          <w:tcPr>
            <w:tcW w:w="1704"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pacing w:line="276" w:lineRule="auto"/>
              <w:jc w:val="center"/>
              <w:rPr>
                <w:sz w:val="16"/>
                <w:szCs w:val="16"/>
                <w:lang w:eastAsia="en-US"/>
              </w:rPr>
            </w:pPr>
            <w:r>
              <w:rPr>
                <w:sz w:val="16"/>
                <w:szCs w:val="16"/>
                <w:lang w:eastAsia="en-US"/>
              </w:rPr>
              <w:t>не принадлежит</w:t>
            </w:r>
          </w:p>
        </w:tc>
      </w:tr>
      <w:tr w:rsidR="00A8577E" w:rsidRPr="00A8577E" w:rsidTr="00A8577E">
        <w:trPr>
          <w:trHeight w:val="267"/>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right="120"/>
              <w:jc w:val="both"/>
              <w:rPr>
                <w:sz w:val="16"/>
                <w:szCs w:val="16"/>
                <w:lang w:eastAsia="en-US"/>
              </w:rPr>
            </w:pPr>
            <w:r>
              <w:rPr>
                <w:sz w:val="16"/>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1704" w:type="dxa"/>
            <w:tcBorders>
              <w:top w:val="nil"/>
              <w:left w:val="nil"/>
              <w:bottom w:val="nil"/>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информация</w:t>
            </w:r>
          </w:p>
          <w:p w:rsidR="00A8577E" w:rsidRDefault="00A8577E">
            <w:pPr>
              <w:snapToGrid w:val="0"/>
              <w:spacing w:line="276" w:lineRule="auto"/>
              <w:jc w:val="center"/>
              <w:rPr>
                <w:sz w:val="16"/>
                <w:szCs w:val="16"/>
                <w:lang w:eastAsia="en-US"/>
              </w:rPr>
            </w:pPr>
            <w:r>
              <w:rPr>
                <w:sz w:val="16"/>
                <w:szCs w:val="16"/>
                <w:lang w:eastAsia="en-US"/>
              </w:rPr>
              <w:t>продекларирована</w:t>
            </w:r>
          </w:p>
        </w:tc>
        <w:tc>
          <w:tcPr>
            <w:tcW w:w="2407" w:type="dxa"/>
            <w:tcBorders>
              <w:top w:val="nil"/>
              <w:left w:val="single" w:sz="4" w:space="0" w:color="auto"/>
              <w:bottom w:val="nil"/>
              <w:right w:val="nil"/>
            </w:tcBorders>
            <w:vAlign w:val="center"/>
            <w:hideMark/>
          </w:tcPr>
          <w:p w:rsidR="00A8577E" w:rsidRDefault="00A8577E">
            <w:pPr>
              <w:snapToGrid w:val="0"/>
              <w:spacing w:line="276" w:lineRule="auto"/>
              <w:ind w:right="110"/>
              <w:jc w:val="center"/>
              <w:rPr>
                <w:sz w:val="16"/>
                <w:szCs w:val="16"/>
                <w:lang w:eastAsia="en-US"/>
              </w:rPr>
            </w:pPr>
            <w:r>
              <w:rPr>
                <w:sz w:val="16"/>
                <w:szCs w:val="16"/>
                <w:lang w:eastAsia="en-US"/>
              </w:rPr>
              <w:t>информация</w:t>
            </w:r>
          </w:p>
          <w:p w:rsidR="00A8577E" w:rsidRDefault="00A8577E">
            <w:pPr>
              <w:snapToGrid w:val="0"/>
              <w:spacing w:line="276" w:lineRule="auto"/>
              <w:ind w:right="110"/>
              <w:jc w:val="center"/>
              <w:rPr>
                <w:sz w:val="16"/>
                <w:szCs w:val="16"/>
                <w:lang w:eastAsia="en-US"/>
              </w:rPr>
            </w:pPr>
            <w:r>
              <w:rPr>
                <w:sz w:val="16"/>
                <w:szCs w:val="16"/>
                <w:lang w:eastAsia="en-US"/>
              </w:rPr>
              <w:t>продекларирована</w:t>
            </w:r>
          </w:p>
        </w:tc>
      </w:tr>
      <w:tr w:rsidR="00A8577E" w:rsidRPr="00A8577E" w:rsidTr="00A8577E">
        <w:trPr>
          <w:gridAfter w:val="1"/>
          <w:wAfter w:w="2407" w:type="dxa"/>
          <w:trHeight w:val="424"/>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left="142"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tcPr>
          <w:p w:rsidR="00A8577E" w:rsidRDefault="00A8577E">
            <w:pPr>
              <w:spacing w:line="276" w:lineRule="auto"/>
              <w:jc w:val="center"/>
              <w:rPr>
                <w:sz w:val="16"/>
                <w:szCs w:val="16"/>
                <w:lang w:eastAsia="en-US"/>
              </w:rPr>
            </w:pPr>
            <w:r>
              <w:rPr>
                <w:sz w:val="16"/>
                <w:szCs w:val="16"/>
                <w:lang w:eastAsia="en-US"/>
              </w:rPr>
              <w:t>отсутствие</w:t>
            </w:r>
          </w:p>
          <w:p w:rsidR="00A8577E" w:rsidRDefault="00A8577E">
            <w:pPr>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pacing w:line="276" w:lineRule="auto"/>
              <w:jc w:val="center"/>
              <w:rPr>
                <w:lang w:eastAsia="en-US"/>
              </w:rPr>
            </w:pPr>
            <w:r>
              <w:rPr>
                <w:color w:val="000000"/>
                <w:sz w:val="16"/>
                <w:szCs w:val="16"/>
                <w:lang w:eastAsia="en-US"/>
              </w:rPr>
              <w:t>информация отсутствует</w:t>
            </w:r>
          </w:p>
        </w:tc>
        <w:tc>
          <w:tcPr>
            <w:tcW w:w="1704"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pacing w:line="276" w:lineRule="auto"/>
              <w:jc w:val="center"/>
              <w:rPr>
                <w:lang w:eastAsia="en-US"/>
              </w:rPr>
            </w:pPr>
            <w:r>
              <w:rPr>
                <w:color w:val="000000"/>
                <w:sz w:val="16"/>
                <w:szCs w:val="16"/>
                <w:lang w:eastAsia="en-US"/>
              </w:rPr>
              <w:t>информация отсутствует</w:t>
            </w:r>
          </w:p>
        </w:tc>
      </w:tr>
      <w:tr w:rsidR="00A8577E" w:rsidRPr="00A8577E" w:rsidTr="00A8577E">
        <w:trPr>
          <w:gridAfter w:val="1"/>
          <w:wAfter w:w="2407" w:type="dxa"/>
          <w:trHeight w:val="307"/>
        </w:trPr>
        <w:tc>
          <w:tcPr>
            <w:tcW w:w="6236"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110"/>
              <w:jc w:val="center"/>
              <w:rPr>
                <w:sz w:val="16"/>
                <w:szCs w:val="16"/>
                <w:lang w:eastAsia="en-US"/>
              </w:rPr>
            </w:pPr>
            <w:r>
              <w:rPr>
                <w:sz w:val="16"/>
                <w:szCs w:val="16"/>
                <w:lang w:eastAsia="en-US"/>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110"/>
              <w:jc w:val="center"/>
              <w:rPr>
                <w:sz w:val="16"/>
                <w:szCs w:val="16"/>
                <w:lang w:eastAsia="en-US"/>
              </w:rPr>
            </w:pPr>
            <w:r>
              <w:rPr>
                <w:sz w:val="16"/>
                <w:szCs w:val="16"/>
                <w:lang w:eastAsia="en-US"/>
              </w:rPr>
              <w:t xml:space="preserve"> в полном объеме </w:t>
            </w:r>
          </w:p>
        </w:tc>
        <w:tc>
          <w:tcPr>
            <w:tcW w:w="1704"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110"/>
              <w:jc w:val="center"/>
              <w:rPr>
                <w:sz w:val="16"/>
                <w:szCs w:val="16"/>
                <w:lang w:eastAsia="en-US"/>
              </w:rPr>
            </w:pPr>
            <w:r>
              <w:rPr>
                <w:sz w:val="16"/>
                <w:szCs w:val="16"/>
                <w:lang w:eastAsia="en-US"/>
              </w:rPr>
              <w:t xml:space="preserve"> в полном объеме </w:t>
            </w:r>
          </w:p>
        </w:tc>
      </w:tr>
      <w:tr w:rsidR="00A8577E" w:rsidRPr="00A8577E" w:rsidTr="00A8577E">
        <w:trPr>
          <w:gridAfter w:val="1"/>
          <w:wAfter w:w="2407" w:type="dxa"/>
          <w:trHeight w:val="390"/>
        </w:trPr>
        <w:tc>
          <w:tcPr>
            <w:tcW w:w="7653" w:type="dxa"/>
            <w:gridSpan w:val="2"/>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120"/>
              <w:rPr>
                <w:b/>
                <w:sz w:val="16"/>
                <w:szCs w:val="16"/>
                <w:lang w:eastAsia="en-US"/>
              </w:rPr>
            </w:pPr>
            <w:r>
              <w:rPr>
                <w:sz w:val="16"/>
                <w:szCs w:val="16"/>
                <w:lang w:eastAsia="en-US"/>
              </w:rPr>
              <w:t xml:space="preserve">11. Начальная (максимальная) цена договора </w:t>
            </w:r>
            <w:r>
              <w:rPr>
                <w:rStyle w:val="iceouttxt6"/>
                <w:b/>
                <w:sz w:val="16"/>
                <w:szCs w:val="16"/>
                <w:lang w:eastAsia="en-US"/>
              </w:rPr>
              <w:t xml:space="preserve"> 257 272  </w:t>
            </w:r>
            <w:r>
              <w:rPr>
                <w:b/>
                <w:sz w:val="16"/>
                <w:szCs w:val="16"/>
                <w:lang w:eastAsia="en-US"/>
              </w:rPr>
              <w:t>рублей 00  к</w:t>
            </w:r>
            <w:r>
              <w:rPr>
                <w:b/>
                <w:bCs/>
                <w:sz w:val="16"/>
                <w:szCs w:val="16"/>
                <w:lang w:eastAsia="en-US"/>
              </w:rPr>
              <w:t>опеек</w:t>
            </w: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A8577E" w:rsidRDefault="00A8577E">
            <w:pPr>
              <w:snapToGrid w:val="0"/>
              <w:spacing w:line="276" w:lineRule="auto"/>
              <w:ind w:left="12" w:right="-3" w:hanging="30"/>
              <w:jc w:val="center"/>
              <w:rPr>
                <w:b/>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A8577E" w:rsidRDefault="00A8577E">
            <w:pPr>
              <w:snapToGrid w:val="0"/>
              <w:spacing w:line="276" w:lineRule="auto"/>
              <w:ind w:left="12" w:right="-3" w:hanging="30"/>
              <w:jc w:val="center"/>
              <w:rPr>
                <w:b/>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rsidR="00A8577E" w:rsidRDefault="00A8577E">
            <w:pPr>
              <w:snapToGrid w:val="0"/>
              <w:spacing w:line="276" w:lineRule="auto"/>
              <w:ind w:left="12" w:right="-3" w:hanging="30"/>
              <w:jc w:val="center"/>
              <w:rPr>
                <w:b/>
                <w:sz w:val="16"/>
                <w:szCs w:val="16"/>
                <w:lang w:eastAsia="en-US"/>
              </w:rPr>
            </w:pPr>
          </w:p>
        </w:tc>
      </w:tr>
      <w:tr w:rsidR="00A8577E" w:rsidRPr="00A8577E" w:rsidTr="00A8577E">
        <w:trPr>
          <w:gridAfter w:val="1"/>
          <w:wAfter w:w="2407" w:type="dxa"/>
        </w:trPr>
        <w:tc>
          <w:tcPr>
            <w:tcW w:w="7653" w:type="dxa"/>
            <w:gridSpan w:val="2"/>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120"/>
              <w:rPr>
                <w:sz w:val="16"/>
                <w:szCs w:val="16"/>
                <w:lang w:eastAsia="en-US"/>
              </w:rPr>
            </w:pPr>
            <w:r>
              <w:rPr>
                <w:sz w:val="16"/>
                <w:szCs w:val="16"/>
                <w:lang w:eastAsia="en-US"/>
              </w:rPr>
              <w:t>12. Время поступления  предложения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3"/>
              <w:jc w:val="center"/>
              <w:rPr>
                <w:b/>
                <w:sz w:val="16"/>
                <w:szCs w:val="16"/>
                <w:lang w:eastAsia="en-US"/>
              </w:rPr>
            </w:pPr>
            <w:r>
              <w:rPr>
                <w:b/>
                <w:sz w:val="16"/>
                <w:szCs w:val="16"/>
                <w:lang w:eastAsia="en-US"/>
              </w:rPr>
              <w:t>11:28:52</w:t>
            </w:r>
          </w:p>
        </w:tc>
        <w:tc>
          <w:tcPr>
            <w:tcW w:w="2269"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right="-3"/>
              <w:jc w:val="center"/>
              <w:rPr>
                <w:b/>
                <w:sz w:val="16"/>
                <w:szCs w:val="16"/>
                <w:lang w:eastAsia="en-US"/>
              </w:rPr>
            </w:pPr>
            <w:r>
              <w:rPr>
                <w:b/>
                <w:sz w:val="16"/>
                <w:szCs w:val="16"/>
                <w:lang w:eastAsia="en-US"/>
              </w:rPr>
              <w:t>11:30:38</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3"/>
              <w:jc w:val="center"/>
              <w:rPr>
                <w:b/>
                <w:sz w:val="16"/>
                <w:szCs w:val="16"/>
                <w:lang w:eastAsia="en-US"/>
              </w:rPr>
            </w:pPr>
            <w:r>
              <w:rPr>
                <w:b/>
                <w:sz w:val="16"/>
                <w:szCs w:val="16"/>
                <w:lang w:eastAsia="en-US"/>
              </w:rPr>
              <w:t>10:53:09</w:t>
            </w:r>
          </w:p>
        </w:tc>
        <w:tc>
          <w:tcPr>
            <w:tcW w:w="1704"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right="-3"/>
              <w:jc w:val="center"/>
              <w:rPr>
                <w:b/>
                <w:sz w:val="16"/>
                <w:szCs w:val="16"/>
                <w:lang w:eastAsia="en-US"/>
              </w:rPr>
            </w:pPr>
            <w:r>
              <w:rPr>
                <w:b/>
                <w:sz w:val="16"/>
                <w:szCs w:val="16"/>
                <w:lang w:eastAsia="en-US"/>
              </w:rPr>
              <w:t>10:48:00</w:t>
            </w:r>
          </w:p>
        </w:tc>
      </w:tr>
      <w:tr w:rsidR="00A8577E" w:rsidRPr="00A8577E" w:rsidTr="00A8577E">
        <w:trPr>
          <w:gridAfter w:val="1"/>
          <w:wAfter w:w="2407" w:type="dxa"/>
        </w:trPr>
        <w:tc>
          <w:tcPr>
            <w:tcW w:w="7653" w:type="dxa"/>
            <w:gridSpan w:val="2"/>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3"/>
              <w:jc w:val="center"/>
              <w:rPr>
                <w:b/>
                <w:sz w:val="16"/>
                <w:szCs w:val="16"/>
                <w:lang w:eastAsia="en-US"/>
              </w:rPr>
            </w:pPr>
            <w:r>
              <w:rPr>
                <w:b/>
                <w:sz w:val="16"/>
                <w:szCs w:val="16"/>
                <w:lang w:eastAsia="en-US"/>
              </w:rPr>
              <w:t>152 262,40</w:t>
            </w:r>
          </w:p>
        </w:tc>
        <w:tc>
          <w:tcPr>
            <w:tcW w:w="2269"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right="-3"/>
              <w:jc w:val="center"/>
              <w:rPr>
                <w:b/>
                <w:sz w:val="16"/>
                <w:szCs w:val="16"/>
                <w:lang w:eastAsia="en-US"/>
              </w:rPr>
            </w:pPr>
            <w:r>
              <w:rPr>
                <w:b/>
                <w:sz w:val="16"/>
                <w:szCs w:val="16"/>
                <w:lang w:eastAsia="en-US"/>
              </w:rPr>
              <w:t>152 262,40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3"/>
              <w:jc w:val="center"/>
              <w:rPr>
                <w:b/>
                <w:sz w:val="16"/>
                <w:szCs w:val="16"/>
                <w:lang w:eastAsia="en-US"/>
              </w:rPr>
            </w:pPr>
            <w:r>
              <w:rPr>
                <w:b/>
                <w:sz w:val="16"/>
                <w:szCs w:val="16"/>
                <w:lang w:eastAsia="en-US"/>
              </w:rPr>
              <w:t>170 271,44</w:t>
            </w:r>
          </w:p>
        </w:tc>
        <w:tc>
          <w:tcPr>
            <w:tcW w:w="1704"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right="-3"/>
              <w:jc w:val="center"/>
              <w:rPr>
                <w:b/>
                <w:sz w:val="16"/>
                <w:szCs w:val="16"/>
                <w:lang w:eastAsia="en-US"/>
              </w:rPr>
            </w:pPr>
            <w:r>
              <w:rPr>
                <w:b/>
                <w:sz w:val="16"/>
                <w:szCs w:val="16"/>
                <w:lang w:eastAsia="en-US"/>
              </w:rPr>
              <w:t>186 742,94</w:t>
            </w:r>
          </w:p>
        </w:tc>
      </w:tr>
      <w:tr w:rsidR="00A8577E" w:rsidRPr="00A8577E" w:rsidTr="00A8577E">
        <w:trPr>
          <w:gridAfter w:val="1"/>
          <w:wAfter w:w="2407" w:type="dxa"/>
          <w:trHeight w:val="259"/>
        </w:trPr>
        <w:tc>
          <w:tcPr>
            <w:tcW w:w="7653" w:type="dxa"/>
            <w:gridSpan w:val="2"/>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3"/>
              <w:jc w:val="center"/>
              <w:rPr>
                <w:b/>
                <w:bCs/>
                <w:sz w:val="16"/>
                <w:szCs w:val="16"/>
                <w:lang w:eastAsia="en-US"/>
              </w:rPr>
            </w:pPr>
            <w:r>
              <w:rPr>
                <w:b/>
                <w:bCs/>
                <w:sz w:val="16"/>
                <w:szCs w:val="16"/>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right="-3"/>
              <w:jc w:val="center"/>
              <w:rPr>
                <w:b/>
                <w:bCs/>
                <w:sz w:val="16"/>
                <w:szCs w:val="16"/>
                <w:lang w:eastAsia="en-US"/>
              </w:rPr>
            </w:pPr>
            <w:r>
              <w:rPr>
                <w:b/>
                <w:bCs/>
                <w:sz w:val="16"/>
                <w:szCs w:val="16"/>
                <w:lang w:eastAsia="en-US"/>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A8577E" w:rsidRDefault="00A8577E">
            <w:pPr>
              <w:snapToGrid w:val="0"/>
              <w:spacing w:line="276" w:lineRule="auto"/>
              <w:ind w:right="-3"/>
              <w:jc w:val="center"/>
              <w:rPr>
                <w:b/>
                <w:bCs/>
                <w:sz w:val="16"/>
                <w:szCs w:val="16"/>
                <w:lang w:eastAsia="en-US"/>
              </w:rPr>
            </w:pPr>
            <w:r>
              <w:rPr>
                <w:b/>
                <w:bCs/>
                <w:sz w:val="16"/>
                <w:szCs w:val="16"/>
                <w:lang w:eastAsia="en-US"/>
              </w:rPr>
              <w:t>3</w:t>
            </w:r>
          </w:p>
        </w:tc>
        <w:tc>
          <w:tcPr>
            <w:tcW w:w="1704" w:type="dxa"/>
            <w:tcBorders>
              <w:top w:val="single" w:sz="4" w:space="0" w:color="auto"/>
              <w:left w:val="single" w:sz="4" w:space="0" w:color="auto"/>
              <w:bottom w:val="single" w:sz="4" w:space="0" w:color="auto"/>
              <w:right w:val="single" w:sz="4" w:space="0" w:color="auto"/>
            </w:tcBorders>
            <w:hideMark/>
          </w:tcPr>
          <w:p w:rsidR="00A8577E" w:rsidRDefault="00A8577E">
            <w:pPr>
              <w:snapToGrid w:val="0"/>
              <w:spacing w:line="276" w:lineRule="auto"/>
              <w:ind w:right="-3"/>
              <w:jc w:val="center"/>
              <w:rPr>
                <w:b/>
                <w:bCs/>
                <w:sz w:val="16"/>
                <w:szCs w:val="16"/>
                <w:lang w:eastAsia="en-US"/>
              </w:rPr>
            </w:pPr>
            <w:r>
              <w:rPr>
                <w:b/>
                <w:bCs/>
                <w:sz w:val="16"/>
                <w:szCs w:val="16"/>
                <w:lang w:eastAsia="en-US"/>
              </w:rPr>
              <w:t>4</w:t>
            </w:r>
          </w:p>
        </w:tc>
      </w:tr>
    </w:tbl>
    <w:p w:rsidR="00CE0796" w:rsidRDefault="00CE0796" w:rsidP="00A8577E">
      <w:bookmarkStart w:id="0" w:name="_GoBack"/>
      <w:bookmarkEnd w:id="0"/>
    </w:p>
    <w:sectPr w:rsidR="00CE0796" w:rsidSect="009D12F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8CD"/>
    <w:rsid w:val="00021226"/>
    <w:rsid w:val="000266E7"/>
    <w:rsid w:val="00031305"/>
    <w:rsid w:val="000473CB"/>
    <w:rsid w:val="000501EA"/>
    <w:rsid w:val="00054322"/>
    <w:rsid w:val="000546EE"/>
    <w:rsid w:val="000828D1"/>
    <w:rsid w:val="000B2B22"/>
    <w:rsid w:val="000D2C59"/>
    <w:rsid w:val="000D302A"/>
    <w:rsid w:val="000E7171"/>
    <w:rsid w:val="000F2D8C"/>
    <w:rsid w:val="00104013"/>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323DB"/>
    <w:rsid w:val="0033344D"/>
    <w:rsid w:val="00355E72"/>
    <w:rsid w:val="00357EBA"/>
    <w:rsid w:val="003632CA"/>
    <w:rsid w:val="003860C0"/>
    <w:rsid w:val="003931C5"/>
    <w:rsid w:val="003D3AFB"/>
    <w:rsid w:val="003E2B08"/>
    <w:rsid w:val="003E502C"/>
    <w:rsid w:val="003F2D2D"/>
    <w:rsid w:val="00401C53"/>
    <w:rsid w:val="00404223"/>
    <w:rsid w:val="004227A2"/>
    <w:rsid w:val="00434334"/>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59E0"/>
    <w:rsid w:val="00764111"/>
    <w:rsid w:val="0076733A"/>
    <w:rsid w:val="00767DC4"/>
    <w:rsid w:val="00796BF0"/>
    <w:rsid w:val="00796D0D"/>
    <w:rsid w:val="007A0215"/>
    <w:rsid w:val="007A032E"/>
    <w:rsid w:val="007B64AF"/>
    <w:rsid w:val="007C7A6D"/>
    <w:rsid w:val="007C7F94"/>
    <w:rsid w:val="007E7F42"/>
    <w:rsid w:val="007F20AE"/>
    <w:rsid w:val="0081120E"/>
    <w:rsid w:val="00811A9D"/>
    <w:rsid w:val="0082139F"/>
    <w:rsid w:val="008431F7"/>
    <w:rsid w:val="00846B7A"/>
    <w:rsid w:val="008537C4"/>
    <w:rsid w:val="00857769"/>
    <w:rsid w:val="008830CE"/>
    <w:rsid w:val="008A0FCA"/>
    <w:rsid w:val="008A3592"/>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12F6"/>
    <w:rsid w:val="009D474A"/>
    <w:rsid w:val="00A06F56"/>
    <w:rsid w:val="00A11ADD"/>
    <w:rsid w:val="00A27B31"/>
    <w:rsid w:val="00A32BC8"/>
    <w:rsid w:val="00A47C64"/>
    <w:rsid w:val="00A50B7E"/>
    <w:rsid w:val="00A61028"/>
    <w:rsid w:val="00A61819"/>
    <w:rsid w:val="00A631FE"/>
    <w:rsid w:val="00A71E1A"/>
    <w:rsid w:val="00A80970"/>
    <w:rsid w:val="00A8190D"/>
    <w:rsid w:val="00A8577E"/>
    <w:rsid w:val="00A871DB"/>
    <w:rsid w:val="00A979EA"/>
    <w:rsid w:val="00AA729A"/>
    <w:rsid w:val="00AC3A57"/>
    <w:rsid w:val="00AC5B9E"/>
    <w:rsid w:val="00AE2DA0"/>
    <w:rsid w:val="00AF4449"/>
    <w:rsid w:val="00B14ECC"/>
    <w:rsid w:val="00B316AF"/>
    <w:rsid w:val="00B33CD8"/>
    <w:rsid w:val="00B62EB5"/>
    <w:rsid w:val="00BB06F0"/>
    <w:rsid w:val="00BB1FD1"/>
    <w:rsid w:val="00BC179A"/>
    <w:rsid w:val="00BC6A5A"/>
    <w:rsid w:val="00BD254C"/>
    <w:rsid w:val="00C0349D"/>
    <w:rsid w:val="00C03DBE"/>
    <w:rsid w:val="00C06827"/>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85C3D"/>
    <w:rsid w:val="00D91116"/>
    <w:rsid w:val="00DA4AA0"/>
    <w:rsid w:val="00DC06AF"/>
    <w:rsid w:val="00DC2CCE"/>
    <w:rsid w:val="00DD151A"/>
    <w:rsid w:val="00DE0560"/>
    <w:rsid w:val="00DE1651"/>
    <w:rsid w:val="00DE3269"/>
    <w:rsid w:val="00DE760D"/>
    <w:rsid w:val="00DE7781"/>
    <w:rsid w:val="00DF0AB1"/>
    <w:rsid w:val="00DF4AC6"/>
    <w:rsid w:val="00E101EB"/>
    <w:rsid w:val="00E10822"/>
    <w:rsid w:val="00E11DE3"/>
    <w:rsid w:val="00E1692F"/>
    <w:rsid w:val="00E20A9D"/>
    <w:rsid w:val="00E2154B"/>
    <w:rsid w:val="00E332AF"/>
    <w:rsid w:val="00E37C95"/>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99"/>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430388804">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697E-6D9D-4C17-8A9F-E21A2B88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5</Pages>
  <Words>2217</Words>
  <Characters>12640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82</cp:revision>
  <cp:lastPrinted>2020-08-13T06:46:00Z</cp:lastPrinted>
  <dcterms:created xsi:type="dcterms:W3CDTF">2020-05-15T11:01:00Z</dcterms:created>
  <dcterms:modified xsi:type="dcterms:W3CDTF">2020-08-13T07:54:00Z</dcterms:modified>
</cp:coreProperties>
</file>