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98" w:rsidRPr="00C633C8" w:rsidRDefault="007E3698" w:rsidP="007E369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C06ED">
        <w:rPr>
          <w:rFonts w:ascii="Times New Roman" w:hAnsi="Times New Roman" w:cs="Times New Roman"/>
          <w:b/>
          <w:bCs/>
          <w:lang w:val="en-US"/>
        </w:rPr>
        <w:t>IV</w:t>
      </w:r>
      <w:r w:rsidRPr="006C06ED">
        <w:rPr>
          <w:rFonts w:ascii="Times New Roman" w:hAnsi="Times New Roman" w:cs="Times New Roman"/>
          <w:b/>
          <w:bCs/>
        </w:rPr>
        <w:t>.</w:t>
      </w:r>
      <w:r w:rsidRPr="006C06ED">
        <w:rPr>
          <w:rFonts w:ascii="Times New Roman" w:hAnsi="Times New Roman" w:cs="Times New Roman"/>
          <w:b/>
        </w:rPr>
        <w:t xml:space="preserve">Обоснование начальной (максимальной) цены договора на оказание услуг по </w:t>
      </w:r>
      <w:r>
        <w:rPr>
          <w:rFonts w:ascii="Times New Roman" w:hAnsi="Times New Roman" w:cs="Times New Roman"/>
          <w:b/>
        </w:rPr>
        <w:t>охране школы</w:t>
      </w:r>
      <w:r w:rsidRPr="00C633C8">
        <w:rPr>
          <w:rFonts w:ascii="Times New Roman" w:hAnsi="Times New Roman" w:cs="Times New Roman"/>
          <w:b/>
        </w:rPr>
        <w:t>.</w:t>
      </w:r>
      <w:proofErr w:type="gramEnd"/>
    </w:p>
    <w:p w:rsidR="007E3698" w:rsidRPr="006C06ED" w:rsidRDefault="007E3698" w:rsidP="007E3698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Метод определения начальной (максимальной) цены: метод сопоставимых рыночных цен. </w:t>
      </w:r>
    </w:p>
    <w:p w:rsidR="007E3698" w:rsidRPr="006C06ED" w:rsidRDefault="007E3698" w:rsidP="007E36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Способ осуществления закупки</w:t>
      </w:r>
      <w:r w:rsidRPr="006C06ED">
        <w:rPr>
          <w:rFonts w:ascii="Times New Roman" w:hAnsi="Times New Roman" w:cs="Times New Roman"/>
        </w:rPr>
        <w:t>: аукцион в электронной форме.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984"/>
        <w:gridCol w:w="1985"/>
        <w:gridCol w:w="1559"/>
        <w:gridCol w:w="1418"/>
        <w:gridCol w:w="1417"/>
        <w:gridCol w:w="1559"/>
        <w:gridCol w:w="2127"/>
      </w:tblGrid>
      <w:tr w:rsidR="007E3698" w:rsidRPr="006C06ED" w:rsidTr="007D202C">
        <w:trPr>
          <w:trHeight w:val="170"/>
        </w:trPr>
        <w:tc>
          <w:tcPr>
            <w:tcW w:w="2694" w:type="dxa"/>
            <w:vMerge w:val="restart"/>
            <w:hideMark/>
          </w:tcPr>
          <w:p w:rsidR="007E3698" w:rsidRPr="006C06ED" w:rsidRDefault="007E3698" w:rsidP="007D20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984" w:type="dxa"/>
            <w:vMerge w:val="restart"/>
            <w:hideMark/>
          </w:tcPr>
          <w:p w:rsidR="007E3698" w:rsidRPr="006C06ED" w:rsidRDefault="007E3698" w:rsidP="007D20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85" w:type="dxa"/>
            <w:vMerge w:val="restart"/>
          </w:tcPr>
          <w:p w:rsidR="007E3698" w:rsidRPr="006C06ED" w:rsidRDefault="007E3698" w:rsidP="007D20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Сроки оказания услуг</w:t>
            </w:r>
          </w:p>
        </w:tc>
        <w:tc>
          <w:tcPr>
            <w:tcW w:w="5953" w:type="dxa"/>
            <w:gridSpan w:val="4"/>
            <w:hideMark/>
          </w:tcPr>
          <w:p w:rsidR="007E3698" w:rsidRPr="006C06ED" w:rsidRDefault="007E3698" w:rsidP="007D20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 xml:space="preserve">Единичные цены </w:t>
            </w:r>
          </w:p>
        </w:tc>
        <w:tc>
          <w:tcPr>
            <w:tcW w:w="2127" w:type="dxa"/>
            <w:vMerge w:val="restart"/>
            <w:hideMark/>
          </w:tcPr>
          <w:p w:rsidR="007E3698" w:rsidRPr="006C06ED" w:rsidRDefault="007E3698" w:rsidP="007D20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</w:t>
            </w:r>
            <w:r w:rsidRPr="006C06ED">
              <w:rPr>
                <w:rFonts w:ascii="Times New Roman" w:hAnsi="Times New Roman" w:cs="Times New Roman"/>
              </w:rPr>
              <w:t>ачальная цена вида услуг</w:t>
            </w:r>
          </w:p>
        </w:tc>
      </w:tr>
      <w:tr w:rsidR="007E3698" w:rsidRPr="006C06ED" w:rsidTr="00845944">
        <w:trPr>
          <w:trHeight w:val="170"/>
        </w:trPr>
        <w:tc>
          <w:tcPr>
            <w:tcW w:w="2694" w:type="dxa"/>
            <w:vMerge/>
            <w:vAlign w:val="center"/>
            <w:hideMark/>
          </w:tcPr>
          <w:p w:rsidR="007E3698" w:rsidRPr="006C06ED" w:rsidRDefault="007E3698" w:rsidP="007D20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7E3698" w:rsidRPr="006C06ED" w:rsidRDefault="007E3698" w:rsidP="007D20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3698" w:rsidRPr="006C06ED" w:rsidRDefault="007E3698" w:rsidP="007D20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7E3698" w:rsidRPr="006C06ED" w:rsidRDefault="007E3698" w:rsidP="007D202C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418" w:type="dxa"/>
            <w:hideMark/>
          </w:tcPr>
          <w:p w:rsidR="007E3698" w:rsidRPr="006C06ED" w:rsidRDefault="007E3698" w:rsidP="007D202C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7" w:type="dxa"/>
          </w:tcPr>
          <w:p w:rsidR="007E3698" w:rsidRPr="006C06ED" w:rsidRDefault="007E3698" w:rsidP="007D202C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3*</w:t>
            </w:r>
          </w:p>
          <w:p w:rsidR="007E3698" w:rsidRPr="006C06ED" w:rsidRDefault="007E3698" w:rsidP="007D202C">
            <w:pPr>
              <w:tabs>
                <w:tab w:val="center" w:pos="1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7E3698" w:rsidRPr="006C06ED" w:rsidRDefault="007E3698" w:rsidP="007D20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Средняя цена, руб.</w:t>
            </w:r>
          </w:p>
        </w:tc>
        <w:tc>
          <w:tcPr>
            <w:tcW w:w="2127" w:type="dxa"/>
            <w:vMerge/>
            <w:vAlign w:val="center"/>
            <w:hideMark/>
          </w:tcPr>
          <w:p w:rsidR="007E3698" w:rsidRPr="006C06ED" w:rsidRDefault="007E3698" w:rsidP="007D20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45944" w:rsidRPr="006C06ED" w:rsidTr="00845944">
        <w:trPr>
          <w:trHeight w:val="170"/>
        </w:trPr>
        <w:tc>
          <w:tcPr>
            <w:tcW w:w="2694" w:type="dxa"/>
            <w:hideMark/>
          </w:tcPr>
          <w:p w:rsidR="00845944" w:rsidRPr="006C06ED" w:rsidRDefault="00845944" w:rsidP="007D202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школы</w:t>
            </w:r>
          </w:p>
        </w:tc>
        <w:tc>
          <w:tcPr>
            <w:tcW w:w="1984" w:type="dxa"/>
          </w:tcPr>
          <w:p w:rsidR="00845944" w:rsidRPr="006C06ED" w:rsidRDefault="00845944" w:rsidP="007D20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Ермака, д. 7</w:t>
            </w:r>
          </w:p>
          <w:p w:rsidR="00845944" w:rsidRPr="006C06ED" w:rsidRDefault="00845944" w:rsidP="007D20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Садовая, д. 72</w:t>
            </w:r>
          </w:p>
        </w:tc>
        <w:tc>
          <w:tcPr>
            <w:tcW w:w="1985" w:type="dxa"/>
          </w:tcPr>
          <w:p w:rsidR="000D07C3" w:rsidRPr="000D07C3" w:rsidRDefault="000D07C3" w:rsidP="000D0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07C3">
              <w:rPr>
                <w:rFonts w:ascii="Times New Roman" w:hAnsi="Times New Roman" w:cs="Times New Roman"/>
                <w:sz w:val="16"/>
                <w:szCs w:val="16"/>
              </w:rPr>
              <w:t>По адресу ул. Садовая, д. 72, г. Югорск</w:t>
            </w:r>
            <w:proofErr w:type="gramStart"/>
            <w:r w:rsidRPr="000D07C3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D07C3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Ханты-Мансийский автономный округ - </w:t>
            </w:r>
            <w:proofErr w:type="spellStart"/>
            <w:r w:rsidRPr="000D07C3">
              <w:rPr>
                <w:rFonts w:ascii="Times New Roman" w:hAnsi="Times New Roman" w:cs="Times New Roman"/>
                <w:sz w:val="16"/>
                <w:szCs w:val="16"/>
              </w:rPr>
              <w:t>Югра</w:t>
            </w:r>
            <w:proofErr w:type="spellEnd"/>
            <w:r w:rsidRPr="000D07C3">
              <w:rPr>
                <w:rFonts w:ascii="Times New Roman" w:hAnsi="Times New Roman" w:cs="Times New Roman"/>
                <w:sz w:val="16"/>
                <w:szCs w:val="16"/>
              </w:rPr>
              <w:t xml:space="preserve"> услуги по охране предоставляются: ежедневно, кроме субботы, воскресенья, праздничных</w:t>
            </w:r>
            <w:r w:rsidR="005F3F92">
              <w:rPr>
                <w:rFonts w:ascii="Times New Roman" w:hAnsi="Times New Roman" w:cs="Times New Roman"/>
                <w:sz w:val="16"/>
                <w:szCs w:val="16"/>
              </w:rPr>
              <w:t xml:space="preserve"> дней с 01.06.2017г.</w:t>
            </w:r>
            <w:r w:rsidRPr="000D07C3">
              <w:rPr>
                <w:rFonts w:ascii="Times New Roman" w:hAnsi="Times New Roman" w:cs="Times New Roman"/>
                <w:sz w:val="16"/>
                <w:szCs w:val="16"/>
              </w:rPr>
              <w:t xml:space="preserve"> по 31.12.2017г. </w:t>
            </w:r>
          </w:p>
          <w:p w:rsidR="005F3F92" w:rsidRPr="000D07C3" w:rsidRDefault="000D07C3" w:rsidP="005F3F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07C3">
              <w:rPr>
                <w:rFonts w:ascii="Times New Roman" w:hAnsi="Times New Roman" w:cs="Times New Roman"/>
                <w:sz w:val="16"/>
                <w:szCs w:val="16"/>
              </w:rPr>
              <w:t>По адресу ул. Ермака, д. 7, г. Югорск</w:t>
            </w:r>
            <w:proofErr w:type="gramStart"/>
            <w:r w:rsidRPr="000D07C3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D07C3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Ханты-Мансийский автономный округ - </w:t>
            </w:r>
            <w:proofErr w:type="spellStart"/>
            <w:r w:rsidRPr="000D07C3">
              <w:rPr>
                <w:rFonts w:ascii="Times New Roman" w:hAnsi="Times New Roman" w:cs="Times New Roman"/>
                <w:sz w:val="16"/>
                <w:szCs w:val="16"/>
              </w:rPr>
              <w:t>Югра</w:t>
            </w:r>
            <w:proofErr w:type="spellEnd"/>
            <w:r w:rsidRPr="000D07C3">
              <w:rPr>
                <w:rFonts w:ascii="Times New Roman" w:hAnsi="Times New Roman" w:cs="Times New Roman"/>
                <w:sz w:val="16"/>
                <w:szCs w:val="16"/>
              </w:rPr>
              <w:t xml:space="preserve"> услуги по охране предоставляются: ежедневно, кроме воскресенья, праздничных дней</w:t>
            </w:r>
            <w:r w:rsidR="005F3F92">
              <w:rPr>
                <w:rFonts w:ascii="Times New Roman" w:hAnsi="Times New Roman" w:cs="Times New Roman"/>
                <w:sz w:val="16"/>
                <w:szCs w:val="16"/>
              </w:rPr>
              <w:t xml:space="preserve"> с 01.06.2017г.</w:t>
            </w:r>
            <w:r w:rsidR="005F3F92" w:rsidRPr="000D07C3">
              <w:rPr>
                <w:rFonts w:ascii="Times New Roman" w:hAnsi="Times New Roman" w:cs="Times New Roman"/>
                <w:sz w:val="16"/>
                <w:szCs w:val="16"/>
              </w:rPr>
              <w:t xml:space="preserve"> по 31.12.2017г. </w:t>
            </w:r>
          </w:p>
          <w:p w:rsidR="000D07C3" w:rsidRPr="000D07C3" w:rsidRDefault="000D07C3" w:rsidP="000D07C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07C3">
              <w:rPr>
                <w:rFonts w:ascii="Times New Roman" w:hAnsi="Times New Roman" w:cs="Times New Roman"/>
                <w:sz w:val="16"/>
                <w:szCs w:val="16"/>
              </w:rPr>
              <w:t xml:space="preserve">По адресу ул. Ермака, д. 7, г. Югорск, Ханты-Мансийский автономный округ - </w:t>
            </w:r>
            <w:proofErr w:type="spellStart"/>
            <w:r w:rsidRPr="000D07C3">
              <w:rPr>
                <w:rFonts w:ascii="Times New Roman" w:hAnsi="Times New Roman" w:cs="Times New Roman"/>
                <w:sz w:val="16"/>
                <w:szCs w:val="16"/>
              </w:rPr>
              <w:t>Югра</w:t>
            </w:r>
            <w:proofErr w:type="spellEnd"/>
            <w:r w:rsidRPr="000D07C3">
              <w:rPr>
                <w:rFonts w:ascii="Times New Roman" w:hAnsi="Times New Roman" w:cs="Times New Roman"/>
                <w:sz w:val="16"/>
                <w:szCs w:val="16"/>
              </w:rPr>
              <w:t xml:space="preserve"> услуги по охране не предоставляются в период с 01.07.2017г. по 31.08.2017г. </w:t>
            </w:r>
          </w:p>
          <w:p w:rsidR="00845944" w:rsidRPr="000D07C3" w:rsidRDefault="00845944" w:rsidP="007D202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45944" w:rsidRPr="006C06ED" w:rsidRDefault="00BE10C2" w:rsidP="007D20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526505,00</w:t>
            </w:r>
          </w:p>
        </w:tc>
        <w:tc>
          <w:tcPr>
            <w:tcW w:w="1418" w:type="dxa"/>
          </w:tcPr>
          <w:p w:rsidR="00845944" w:rsidRPr="006C06ED" w:rsidRDefault="00BE10C2" w:rsidP="007D20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526198,00</w:t>
            </w:r>
          </w:p>
        </w:tc>
        <w:tc>
          <w:tcPr>
            <w:tcW w:w="1417" w:type="dxa"/>
          </w:tcPr>
          <w:p w:rsidR="00845944" w:rsidRPr="006C06ED" w:rsidRDefault="00BE10C2" w:rsidP="007D20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526812,00</w:t>
            </w:r>
          </w:p>
        </w:tc>
        <w:tc>
          <w:tcPr>
            <w:tcW w:w="1559" w:type="dxa"/>
          </w:tcPr>
          <w:p w:rsidR="00845944" w:rsidRPr="006C06ED" w:rsidRDefault="00BE10C2" w:rsidP="007D20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526505,00</w:t>
            </w:r>
          </w:p>
        </w:tc>
        <w:tc>
          <w:tcPr>
            <w:tcW w:w="2127" w:type="dxa"/>
          </w:tcPr>
          <w:p w:rsidR="00845944" w:rsidRPr="006C06ED" w:rsidRDefault="00BE10C2" w:rsidP="007D20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526505,00</w:t>
            </w:r>
          </w:p>
        </w:tc>
      </w:tr>
      <w:tr w:rsidR="00845944" w:rsidRPr="006C06ED" w:rsidTr="00845944">
        <w:trPr>
          <w:trHeight w:val="170"/>
        </w:trPr>
        <w:tc>
          <w:tcPr>
            <w:tcW w:w="2694" w:type="dxa"/>
          </w:tcPr>
          <w:p w:rsidR="00845944" w:rsidRPr="006C06ED" w:rsidRDefault="00845944" w:rsidP="007D202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845944" w:rsidRPr="006C06ED" w:rsidRDefault="00845944" w:rsidP="007D202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начальная (максимальная) </w:t>
            </w:r>
          </w:p>
          <w:p w:rsidR="00845944" w:rsidRPr="006C06ED" w:rsidRDefault="00845944" w:rsidP="007D202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</w:rPr>
              <w:t>договора</w:t>
            </w:r>
          </w:p>
        </w:tc>
        <w:tc>
          <w:tcPr>
            <w:tcW w:w="1984" w:type="dxa"/>
          </w:tcPr>
          <w:p w:rsidR="00845944" w:rsidRPr="006C06ED" w:rsidRDefault="00845944" w:rsidP="007D20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45944" w:rsidRPr="006C06ED" w:rsidRDefault="00845944" w:rsidP="007D20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45944" w:rsidRPr="006C06ED" w:rsidRDefault="00BE10C2" w:rsidP="007D20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526505,00</w:t>
            </w:r>
          </w:p>
        </w:tc>
        <w:tc>
          <w:tcPr>
            <w:tcW w:w="1418" w:type="dxa"/>
          </w:tcPr>
          <w:p w:rsidR="00845944" w:rsidRPr="006C06ED" w:rsidRDefault="00BE10C2" w:rsidP="007D20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526198,00</w:t>
            </w:r>
          </w:p>
        </w:tc>
        <w:tc>
          <w:tcPr>
            <w:tcW w:w="1417" w:type="dxa"/>
          </w:tcPr>
          <w:p w:rsidR="00845944" w:rsidRPr="006C06ED" w:rsidRDefault="00BE10C2" w:rsidP="007D20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526812,00</w:t>
            </w:r>
          </w:p>
        </w:tc>
        <w:tc>
          <w:tcPr>
            <w:tcW w:w="1559" w:type="dxa"/>
          </w:tcPr>
          <w:p w:rsidR="00845944" w:rsidRPr="006C06ED" w:rsidRDefault="00BE10C2" w:rsidP="007D20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526505,00</w:t>
            </w:r>
          </w:p>
        </w:tc>
        <w:tc>
          <w:tcPr>
            <w:tcW w:w="2127" w:type="dxa"/>
          </w:tcPr>
          <w:p w:rsidR="00845944" w:rsidRPr="006C06ED" w:rsidRDefault="00BE10C2" w:rsidP="007D20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526505,00</w:t>
            </w:r>
          </w:p>
        </w:tc>
      </w:tr>
      <w:tr w:rsidR="007E3698" w:rsidRPr="006C06ED" w:rsidTr="00845944">
        <w:trPr>
          <w:trHeight w:val="170"/>
        </w:trPr>
        <w:tc>
          <w:tcPr>
            <w:tcW w:w="2694" w:type="dxa"/>
            <w:hideMark/>
          </w:tcPr>
          <w:p w:rsidR="007E3698" w:rsidRPr="006C06ED" w:rsidRDefault="007E3698" w:rsidP="007D202C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Дата сбора данных</w:t>
            </w:r>
          </w:p>
        </w:tc>
        <w:tc>
          <w:tcPr>
            <w:tcW w:w="1984" w:type="dxa"/>
          </w:tcPr>
          <w:p w:rsidR="007E3698" w:rsidRPr="006C06ED" w:rsidRDefault="007E3698" w:rsidP="007D20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7E3698" w:rsidRPr="006C06ED" w:rsidRDefault="007E3698" w:rsidP="007D20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E3698" w:rsidRPr="006C06ED" w:rsidRDefault="005F3F92" w:rsidP="007D20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  <w:r w:rsidR="007E3698" w:rsidRPr="006C06E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="008459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</w:tcPr>
          <w:p w:rsidR="007E3698" w:rsidRPr="006C06ED" w:rsidRDefault="005F3F92" w:rsidP="007D20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  <w:r w:rsidRPr="006C06E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7г.</w:t>
            </w:r>
          </w:p>
        </w:tc>
        <w:tc>
          <w:tcPr>
            <w:tcW w:w="1417" w:type="dxa"/>
          </w:tcPr>
          <w:p w:rsidR="007E3698" w:rsidRPr="006C06ED" w:rsidRDefault="005F3F92" w:rsidP="007D20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  <w:r w:rsidRPr="006C06E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7г.</w:t>
            </w:r>
          </w:p>
        </w:tc>
        <w:tc>
          <w:tcPr>
            <w:tcW w:w="1559" w:type="dxa"/>
          </w:tcPr>
          <w:p w:rsidR="007E3698" w:rsidRPr="006C06ED" w:rsidRDefault="007E3698" w:rsidP="007D202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3698" w:rsidRPr="006C06ED" w:rsidRDefault="007E3698" w:rsidP="007D20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E3698" w:rsidRPr="006C06ED" w:rsidRDefault="007E3698" w:rsidP="007E3698">
      <w:pPr>
        <w:spacing w:after="0"/>
        <w:rPr>
          <w:rFonts w:ascii="Times New Roman" w:hAnsi="Times New Roman" w:cs="Times New Roman"/>
          <w:b/>
        </w:rPr>
      </w:pPr>
    </w:p>
    <w:p w:rsidR="007E3698" w:rsidRPr="006C06ED" w:rsidRDefault="007E3698" w:rsidP="007E3698">
      <w:pPr>
        <w:spacing w:after="0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  <w:b/>
        </w:rPr>
        <w:t xml:space="preserve">Итого: Начальная (максимальная) цена гражданско-правового договора: </w:t>
      </w:r>
      <w:r w:rsidR="00BE10C2" w:rsidRPr="00BE10C2">
        <w:rPr>
          <w:rFonts w:ascii="Times New Roman" w:hAnsi="Times New Roman" w:cs="Times New Roman"/>
          <w:b/>
        </w:rPr>
        <w:t>526505</w:t>
      </w:r>
      <w:r w:rsidR="00BE10C2">
        <w:rPr>
          <w:rFonts w:ascii="Times New Roman" w:hAnsi="Times New Roman" w:cs="Times New Roman"/>
        </w:rPr>
        <w:t xml:space="preserve"> </w:t>
      </w:r>
      <w:r w:rsidR="00BE10C2">
        <w:rPr>
          <w:rFonts w:ascii="Times New Roman" w:hAnsi="Times New Roman" w:cs="Times New Roman"/>
          <w:b/>
        </w:rPr>
        <w:t>(пятьсот двадцать шесть тысяч пятьсот пять</w:t>
      </w:r>
      <w:proofErr w:type="gramStart"/>
      <w:r w:rsidR="00BE10C2">
        <w:rPr>
          <w:rFonts w:ascii="Times New Roman" w:hAnsi="Times New Roman" w:cs="Times New Roman"/>
          <w:b/>
        </w:rPr>
        <w:t xml:space="preserve"> )</w:t>
      </w:r>
      <w:proofErr w:type="gramEnd"/>
      <w:r w:rsidR="00BE10C2">
        <w:rPr>
          <w:rFonts w:ascii="Times New Roman" w:hAnsi="Times New Roman" w:cs="Times New Roman"/>
          <w:b/>
        </w:rPr>
        <w:t xml:space="preserve"> рублей 00 копеек</w:t>
      </w:r>
      <w:r>
        <w:rPr>
          <w:rFonts w:ascii="Times New Roman" w:hAnsi="Times New Roman" w:cs="Times New Roman"/>
          <w:b/>
        </w:rPr>
        <w:t>.</w:t>
      </w:r>
    </w:p>
    <w:p w:rsidR="007E3698" w:rsidRPr="006C06ED" w:rsidRDefault="007E3698" w:rsidP="007E3698">
      <w:pPr>
        <w:spacing w:after="0"/>
        <w:rPr>
          <w:rFonts w:ascii="Times New Roman" w:hAnsi="Times New Roman" w:cs="Times New Roman"/>
          <w:b/>
        </w:rPr>
      </w:pPr>
    </w:p>
    <w:p w:rsidR="007E3698" w:rsidRPr="006C06ED" w:rsidRDefault="007E3698" w:rsidP="007E3698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1*- Коммерческое предложение от </w:t>
      </w:r>
      <w:r w:rsidR="0020116A">
        <w:rPr>
          <w:rFonts w:ascii="Times New Roman" w:hAnsi="Times New Roman" w:cs="Times New Roman"/>
        </w:rPr>
        <w:t>06.04</w:t>
      </w:r>
      <w:r w:rsidR="0020116A" w:rsidRPr="006C06ED">
        <w:rPr>
          <w:rFonts w:ascii="Times New Roman" w:hAnsi="Times New Roman" w:cs="Times New Roman"/>
        </w:rPr>
        <w:t>.201</w:t>
      </w:r>
      <w:r w:rsidR="0020116A">
        <w:rPr>
          <w:rFonts w:ascii="Times New Roman" w:hAnsi="Times New Roman" w:cs="Times New Roman"/>
        </w:rPr>
        <w:t>7</w:t>
      </w:r>
      <w:proofErr w:type="gramStart"/>
      <w:r w:rsidR="0020116A">
        <w:rPr>
          <w:rFonts w:ascii="Times New Roman" w:hAnsi="Times New Roman" w:cs="Times New Roman"/>
        </w:rPr>
        <w:t>г.</w:t>
      </w:r>
      <w:r w:rsidR="00845944">
        <w:rPr>
          <w:rFonts w:ascii="Times New Roman" w:hAnsi="Times New Roman" w:cs="Times New Roman"/>
        </w:rPr>
        <w:t xml:space="preserve">. </w:t>
      </w:r>
      <w:r w:rsidRPr="006C06E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7E3698" w:rsidRPr="006C06ED" w:rsidRDefault="007E3698" w:rsidP="007E3698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2*- Коммерческое предложение от </w:t>
      </w:r>
      <w:r w:rsidR="0020116A">
        <w:rPr>
          <w:rFonts w:ascii="Times New Roman" w:hAnsi="Times New Roman" w:cs="Times New Roman"/>
        </w:rPr>
        <w:t>06.04</w:t>
      </w:r>
      <w:r w:rsidR="0020116A" w:rsidRPr="006C06ED">
        <w:rPr>
          <w:rFonts w:ascii="Times New Roman" w:hAnsi="Times New Roman" w:cs="Times New Roman"/>
        </w:rPr>
        <w:t>.201</w:t>
      </w:r>
      <w:r w:rsidR="0020116A">
        <w:rPr>
          <w:rFonts w:ascii="Times New Roman" w:hAnsi="Times New Roman" w:cs="Times New Roman"/>
        </w:rPr>
        <w:t>7</w:t>
      </w:r>
      <w:proofErr w:type="gramStart"/>
      <w:r w:rsidR="0020116A">
        <w:rPr>
          <w:rFonts w:ascii="Times New Roman" w:hAnsi="Times New Roman" w:cs="Times New Roman"/>
        </w:rPr>
        <w:t>г.</w:t>
      </w:r>
      <w:r w:rsidR="00845944">
        <w:rPr>
          <w:rFonts w:ascii="Times New Roman" w:hAnsi="Times New Roman" w:cs="Times New Roman"/>
        </w:rPr>
        <w:t xml:space="preserve">. </w:t>
      </w:r>
      <w:r w:rsidRPr="006C06E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845944">
        <w:rPr>
          <w:rFonts w:ascii="Times New Roman" w:hAnsi="Times New Roman" w:cs="Times New Roman"/>
        </w:rPr>
        <w:t>б</w:t>
      </w:r>
      <w:proofErr w:type="gramEnd"/>
      <w:r w:rsidR="00845944">
        <w:rPr>
          <w:rFonts w:ascii="Times New Roman" w:hAnsi="Times New Roman" w:cs="Times New Roman"/>
        </w:rPr>
        <w:t>/</w:t>
      </w:r>
      <w:proofErr w:type="spellStart"/>
      <w:r w:rsidR="00845944">
        <w:rPr>
          <w:rFonts w:ascii="Times New Roman" w:hAnsi="Times New Roman" w:cs="Times New Roman"/>
        </w:rPr>
        <w:t>н</w:t>
      </w:r>
      <w:proofErr w:type="spellEnd"/>
    </w:p>
    <w:p w:rsidR="00845944" w:rsidRPr="006C06ED" w:rsidRDefault="007E3698" w:rsidP="00845944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3*- Коммерческое предложение от </w:t>
      </w:r>
      <w:r w:rsidR="0020116A">
        <w:rPr>
          <w:rFonts w:ascii="Times New Roman" w:hAnsi="Times New Roman" w:cs="Times New Roman"/>
        </w:rPr>
        <w:t>06.04</w:t>
      </w:r>
      <w:r w:rsidR="0020116A" w:rsidRPr="006C06ED">
        <w:rPr>
          <w:rFonts w:ascii="Times New Roman" w:hAnsi="Times New Roman" w:cs="Times New Roman"/>
        </w:rPr>
        <w:t>.201</w:t>
      </w:r>
      <w:r w:rsidR="0020116A">
        <w:rPr>
          <w:rFonts w:ascii="Times New Roman" w:hAnsi="Times New Roman" w:cs="Times New Roman"/>
        </w:rPr>
        <w:t>7г.</w:t>
      </w:r>
      <w:r w:rsidR="00845944">
        <w:rPr>
          <w:rFonts w:ascii="Times New Roman" w:hAnsi="Times New Roman" w:cs="Times New Roman"/>
        </w:rPr>
        <w:t xml:space="preserve">. </w:t>
      </w:r>
      <w:proofErr w:type="gramStart"/>
      <w:r w:rsidRPr="006C06E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845944">
        <w:rPr>
          <w:rFonts w:ascii="Times New Roman" w:hAnsi="Times New Roman" w:cs="Times New Roman"/>
        </w:rPr>
        <w:t>б</w:t>
      </w:r>
      <w:proofErr w:type="gramEnd"/>
      <w:r w:rsidR="00845944">
        <w:rPr>
          <w:rFonts w:ascii="Times New Roman" w:hAnsi="Times New Roman" w:cs="Times New Roman"/>
        </w:rPr>
        <w:t>/</w:t>
      </w:r>
      <w:proofErr w:type="spellStart"/>
      <w:r w:rsidR="00845944">
        <w:rPr>
          <w:rFonts w:ascii="Times New Roman" w:hAnsi="Times New Roman" w:cs="Times New Roman"/>
        </w:rPr>
        <w:t>н</w:t>
      </w:r>
      <w:proofErr w:type="spellEnd"/>
    </w:p>
    <w:p w:rsidR="007E3698" w:rsidRPr="006C06ED" w:rsidRDefault="007E3698" w:rsidP="007E3698">
      <w:pPr>
        <w:spacing w:after="0"/>
        <w:rPr>
          <w:rFonts w:ascii="Times New Roman" w:hAnsi="Times New Roman" w:cs="Times New Roman"/>
        </w:rPr>
      </w:pPr>
    </w:p>
    <w:p w:rsidR="007E3698" w:rsidRPr="006C06ED" w:rsidRDefault="007E3698" w:rsidP="007E3698">
      <w:pPr>
        <w:rPr>
          <w:rFonts w:ascii="Times New Roman" w:hAnsi="Times New Roman" w:cs="Times New Roman"/>
        </w:rPr>
      </w:pPr>
    </w:p>
    <w:p w:rsidR="007E3698" w:rsidRPr="006C06ED" w:rsidRDefault="007E3698" w:rsidP="007E3698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>Директор                     Е.Б. Комисаренко</w:t>
      </w:r>
    </w:p>
    <w:p w:rsidR="002C5B22" w:rsidRDefault="002C5B22"/>
    <w:sectPr w:rsidR="002C5B22" w:rsidSect="0020116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E3698"/>
    <w:rsid w:val="000D07C3"/>
    <w:rsid w:val="0019716D"/>
    <w:rsid w:val="0020116A"/>
    <w:rsid w:val="00247F0A"/>
    <w:rsid w:val="002C5B22"/>
    <w:rsid w:val="005F3F92"/>
    <w:rsid w:val="00761377"/>
    <w:rsid w:val="007B5D0A"/>
    <w:rsid w:val="007E3698"/>
    <w:rsid w:val="00845944"/>
    <w:rsid w:val="00BE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55C0-CE23-4719-A0B1-070E855D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Belinskaya</cp:lastModifiedBy>
  <cp:revision>10</cp:revision>
  <cp:lastPrinted>2017-04-10T07:19:00Z</cp:lastPrinted>
  <dcterms:created xsi:type="dcterms:W3CDTF">2016-12-20T09:53:00Z</dcterms:created>
  <dcterms:modified xsi:type="dcterms:W3CDTF">2017-04-10T07:21:00Z</dcterms:modified>
</cp:coreProperties>
</file>