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C50" w:rsidRDefault="00C65C50" w:rsidP="004E3753">
      <w:pPr>
        <w:keepNext/>
        <w:keepLines/>
        <w:widowControl w:val="0"/>
        <w:suppressLineNumbers/>
        <w:suppressAutoHyphens/>
        <w:jc w:val="center"/>
        <w:rPr>
          <w:rFonts w:ascii="PT Astra Serif" w:hAnsi="PT Astra Serif"/>
          <w:b/>
          <w:bCs/>
          <w:sz w:val="28"/>
          <w:szCs w:val="28"/>
        </w:rPr>
      </w:pPr>
      <w:r>
        <w:rPr>
          <w:rFonts w:ascii="PT Astra Serif" w:hAnsi="PT Astra Serif"/>
          <w:b/>
          <w:bCs/>
          <w:noProof/>
          <w:sz w:val="28"/>
          <w:szCs w:val="28"/>
        </w:rPr>
        <w:drawing>
          <wp:inline distT="0" distB="0" distL="0" distR="0">
            <wp:extent cx="6480175" cy="9023606"/>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023606"/>
                    </a:xfrm>
                    <a:prstGeom prst="rect">
                      <a:avLst/>
                    </a:prstGeom>
                    <a:noFill/>
                    <a:ln>
                      <a:noFill/>
                    </a:ln>
                  </pic:spPr>
                </pic:pic>
              </a:graphicData>
            </a:graphic>
          </wp:inline>
        </w:drawing>
      </w: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lastRenderedPageBreak/>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16642" w:rsidRDefault="00F12074" w:rsidP="005E2FA8">
            <w:pPr>
              <w:pStyle w:val="10"/>
              <w:keepNext/>
              <w:keepLines/>
              <w:suppressLineNumbers/>
              <w:spacing w:after="0" w:line="240" w:lineRule="auto"/>
              <w:rPr>
                <w:rFonts w:ascii="Times New Roman" w:hAnsi="Times New Roman"/>
                <w:color w:val="auto"/>
                <w:szCs w:val="24"/>
              </w:rPr>
            </w:pPr>
            <w:r w:rsidRPr="00016642">
              <w:rPr>
                <w:rFonts w:ascii="Times New Roman" w:hAnsi="Times New Roman"/>
                <w:color w:val="auto"/>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16642" w:rsidRDefault="00016642" w:rsidP="00F65AD6">
            <w:pPr>
              <w:pStyle w:val="10"/>
              <w:keepNext/>
              <w:keepLines/>
              <w:suppressLineNumbers/>
              <w:spacing w:after="0" w:line="240" w:lineRule="auto"/>
              <w:rPr>
                <w:rFonts w:ascii="Times New Roman" w:hAnsi="Times New Roman"/>
                <w:color w:val="auto"/>
                <w:szCs w:val="24"/>
              </w:rPr>
            </w:pPr>
            <w:r w:rsidRPr="00016642">
              <w:rPr>
                <w:rFonts w:ascii="Times New Roman" w:hAnsi="Times New Roman"/>
                <w:color w:val="auto"/>
                <w:szCs w:val="24"/>
              </w:rPr>
              <w:t>213862200236886220100101120014321244</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г.Югорска.</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D547BD" w:rsidRPr="00D547BD">
              <w:rPr>
                <w:rFonts w:ascii="Times New Roman" w:hAnsi="Times New Roman"/>
                <w:szCs w:val="24"/>
              </w:rPr>
              <w:t>filippova_mg@ugorsk.ru.</w:t>
            </w:r>
            <w:r w:rsidR="002A17B1" w:rsidRPr="002A17B1">
              <w:rPr>
                <w:rFonts w:ascii="Times New Roman" w:hAnsi="Times New Roman"/>
                <w:szCs w:val="24"/>
              </w:rPr>
              <w:t>.</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D547BD" w:rsidRPr="00D547BD">
              <w:rPr>
                <w:rFonts w:ascii="Times New Roman" w:hAnsi="Times New Roman"/>
                <w:szCs w:val="24"/>
                <w:u w:val="single"/>
              </w:rPr>
              <w:t>главный эксперт Филиппова Марина Геннадьевна.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 xml:space="preserve">Администрация города </w:t>
            </w:r>
            <w:proofErr w:type="spellStart"/>
            <w:r w:rsidRPr="002A659A">
              <w:rPr>
                <w:rFonts w:ascii="Times New Roman" w:hAnsi="Times New Roman"/>
                <w:szCs w:val="24"/>
                <w:u w:val="single"/>
              </w:rPr>
              <w:t>Югорска</w:t>
            </w:r>
            <w:proofErr w:type="spellEnd"/>
            <w:r w:rsidRPr="002A659A">
              <w:rPr>
                <w:rFonts w:ascii="Times New Roman" w:hAnsi="Times New Roman"/>
                <w:szCs w:val="24"/>
                <w:u w:val="single"/>
              </w:rPr>
              <w:t>.</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 xml:space="preserve">первый заместитель главы города – директор департамента муниципальной собственности и градостроительства </w:t>
            </w:r>
            <w:proofErr w:type="spellStart"/>
            <w:r w:rsidRPr="002A659A">
              <w:rPr>
                <w:rFonts w:ascii="Times New Roman" w:hAnsi="Times New Roman"/>
                <w:szCs w:val="24"/>
                <w:u w:val="single"/>
              </w:rPr>
              <w:t>Голин</w:t>
            </w:r>
            <w:proofErr w:type="spellEnd"/>
            <w:r w:rsidRPr="002A659A">
              <w:rPr>
                <w:rFonts w:ascii="Times New Roman" w:hAnsi="Times New Roman"/>
                <w:szCs w:val="24"/>
                <w:u w:val="single"/>
              </w:rPr>
              <w:t xml:space="preserve"> Сергей Дмитриевич, 8 (34675) 50010</w:t>
            </w:r>
          </w:p>
          <w:p w:rsidR="00D91FE3" w:rsidRPr="00FA4E9B"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FA4E9B" w:rsidRPr="00CE14E7">
                <w:rPr>
                  <w:rStyle w:val="affffff0"/>
                  <w:rFonts w:ascii="Times New Roman" w:hAnsi="Times New Roman"/>
                  <w:szCs w:val="24"/>
                </w:rPr>
                <w:t>dmsig@ugorsk.ru</w:t>
              </w:r>
            </w:hyperlink>
          </w:p>
          <w:p w:rsidR="00FA4E9B" w:rsidRPr="00FA4E9B" w:rsidRDefault="00FA4E9B" w:rsidP="005E2FA8">
            <w:pPr>
              <w:pStyle w:val="10"/>
              <w:keepNext/>
              <w:keepLines/>
              <w:suppressLineNumbers/>
              <w:spacing w:after="0" w:line="240" w:lineRule="auto"/>
              <w:rPr>
                <w:rFonts w:ascii="Times New Roman" w:hAnsi="Times New Roman"/>
                <w:szCs w:val="24"/>
                <w:u w:val="single"/>
              </w:rPr>
            </w:pPr>
          </w:p>
          <w:p w:rsidR="00FA4E9B" w:rsidRPr="00FA4E9B" w:rsidRDefault="00FA4E9B" w:rsidP="00FA4E9B">
            <w:pPr>
              <w:pStyle w:val="10"/>
              <w:keepNext/>
              <w:keepLines/>
              <w:suppressLineNumbers/>
              <w:rPr>
                <w:rFonts w:ascii="Times New Roman" w:hAnsi="Times New Roman"/>
                <w:szCs w:val="24"/>
              </w:rPr>
            </w:pPr>
            <w:proofErr w:type="gramStart"/>
            <w:r w:rsidRPr="00FA4E9B">
              <w:rPr>
                <w:rFonts w:ascii="Times New Roman" w:hAnsi="Times New Roman"/>
                <w:szCs w:val="24"/>
              </w:rPr>
              <w:t>Ответственный</w:t>
            </w:r>
            <w:proofErr w:type="gramEnd"/>
            <w:r w:rsidRPr="00FA4E9B">
              <w:rPr>
                <w:rFonts w:ascii="Times New Roman" w:hAnsi="Times New Roman"/>
                <w:szCs w:val="24"/>
              </w:rPr>
              <w:t xml:space="preserve"> за заключение контракта: </w:t>
            </w:r>
          </w:p>
          <w:p w:rsidR="00FA4E9B" w:rsidRPr="00FA4E9B" w:rsidRDefault="00FA4E9B" w:rsidP="00FA4E9B">
            <w:pPr>
              <w:pStyle w:val="10"/>
              <w:keepNext/>
              <w:keepLines/>
              <w:suppressLineNumbers/>
              <w:rPr>
                <w:rFonts w:ascii="Times New Roman" w:hAnsi="Times New Roman"/>
                <w:szCs w:val="24"/>
              </w:rPr>
            </w:pPr>
            <w:r w:rsidRPr="00FA4E9B">
              <w:rPr>
                <w:rFonts w:ascii="Times New Roman" w:hAnsi="Times New Roman"/>
                <w:szCs w:val="24"/>
              </w:rPr>
              <w:lastRenderedPageBreak/>
              <w:t xml:space="preserve">Место нахождения: 628260, Ханты - Мансийский автономный округ - Югра, Тюменская обл.,  г. Югорск, ул. 40 лет Победы, 11, </w:t>
            </w:r>
            <w:proofErr w:type="spellStart"/>
            <w:r w:rsidRPr="00FA4E9B">
              <w:rPr>
                <w:rFonts w:ascii="Times New Roman" w:hAnsi="Times New Roman"/>
                <w:szCs w:val="24"/>
              </w:rPr>
              <w:t>каб</w:t>
            </w:r>
            <w:proofErr w:type="spellEnd"/>
            <w:r w:rsidRPr="00FA4E9B">
              <w:rPr>
                <w:rFonts w:ascii="Times New Roman" w:hAnsi="Times New Roman"/>
                <w:szCs w:val="24"/>
              </w:rPr>
              <w:t>. 212.</w:t>
            </w:r>
          </w:p>
          <w:p w:rsidR="00FA4E9B" w:rsidRPr="00FA4E9B" w:rsidRDefault="00FA4E9B" w:rsidP="00FA4E9B">
            <w:pPr>
              <w:pStyle w:val="10"/>
              <w:keepNext/>
              <w:keepLines/>
              <w:suppressLineNumbers/>
              <w:rPr>
                <w:rFonts w:ascii="Times New Roman" w:hAnsi="Times New Roman"/>
                <w:szCs w:val="24"/>
              </w:rPr>
            </w:pPr>
            <w:r w:rsidRPr="00FA4E9B">
              <w:rPr>
                <w:rFonts w:ascii="Times New Roman" w:hAnsi="Times New Roman"/>
                <w:szCs w:val="24"/>
              </w:rPr>
              <w:t xml:space="preserve">ФИО, телефон: </w:t>
            </w:r>
          </w:p>
          <w:p w:rsidR="00FA4E9B" w:rsidRPr="00FA4E9B" w:rsidRDefault="00FA4E9B" w:rsidP="00FA4E9B">
            <w:pPr>
              <w:pStyle w:val="10"/>
              <w:keepNext/>
              <w:keepLines/>
              <w:suppressLineNumbers/>
              <w:rPr>
                <w:rFonts w:ascii="Times New Roman" w:hAnsi="Times New Roman"/>
                <w:szCs w:val="24"/>
              </w:rPr>
            </w:pPr>
            <w:r w:rsidRPr="00FA4E9B">
              <w:rPr>
                <w:rFonts w:ascii="Times New Roman" w:hAnsi="Times New Roman"/>
                <w:szCs w:val="24"/>
              </w:rPr>
              <w:t>главный специалист управления бухгалтерского учета и отчетности Королева Наталья Борисовна, 8 (34675) 50047</w:t>
            </w:r>
          </w:p>
          <w:p w:rsidR="00FA4E9B" w:rsidRPr="00FA4E9B" w:rsidRDefault="00FA4E9B" w:rsidP="00FA4E9B">
            <w:pPr>
              <w:pStyle w:val="10"/>
              <w:keepNext/>
              <w:keepLines/>
              <w:suppressLineNumbers/>
              <w:rPr>
                <w:rFonts w:ascii="Times New Roman" w:hAnsi="Times New Roman"/>
                <w:szCs w:val="24"/>
              </w:rPr>
            </w:pPr>
            <w:r w:rsidRPr="00FA4E9B">
              <w:rPr>
                <w:rFonts w:ascii="Times New Roman" w:hAnsi="Times New Roman"/>
                <w:szCs w:val="24"/>
              </w:rPr>
              <w:t>Адрес электронной почты: koroleva_nb@ugorsk.ru</w:t>
            </w:r>
          </w:p>
          <w:p w:rsidR="00FA4E9B" w:rsidRPr="00FA4E9B" w:rsidRDefault="00FA4E9B" w:rsidP="00FA4E9B">
            <w:pPr>
              <w:pStyle w:val="10"/>
              <w:keepNext/>
              <w:keepLines/>
              <w:suppressLineNumbers/>
              <w:rPr>
                <w:rFonts w:ascii="Times New Roman" w:hAnsi="Times New Roman"/>
                <w:szCs w:val="24"/>
              </w:rPr>
            </w:pPr>
            <w:r w:rsidRPr="00FA4E9B">
              <w:rPr>
                <w:rFonts w:ascii="Times New Roman" w:hAnsi="Times New Roman"/>
                <w:szCs w:val="24"/>
              </w:rPr>
              <w:t>главный эксперт Филиппова Марина Геннадьевна, 8 (34675) 50047.</w:t>
            </w:r>
          </w:p>
          <w:p w:rsidR="00AD4902" w:rsidRPr="002A659A" w:rsidRDefault="00FA4E9B" w:rsidP="00FA4E9B">
            <w:pPr>
              <w:pStyle w:val="10"/>
              <w:keepNext/>
              <w:keepLines/>
              <w:suppressLineNumbers/>
              <w:spacing w:after="0" w:line="240" w:lineRule="auto"/>
              <w:rPr>
                <w:rFonts w:ascii="Times New Roman" w:hAnsi="Times New Roman"/>
                <w:szCs w:val="24"/>
              </w:rPr>
            </w:pPr>
            <w:r w:rsidRPr="00FA4E9B">
              <w:rPr>
                <w:rFonts w:ascii="Times New Roman" w:hAnsi="Times New Roman"/>
                <w:szCs w:val="24"/>
              </w:rPr>
              <w:t>Адрес электронной почты: filippova_mg@ugorsk.ru.</w:t>
            </w:r>
          </w:p>
        </w:tc>
      </w:tr>
      <w:tr w:rsidR="00D91FE3" w:rsidRPr="002A659A"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BB30D0">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294401" w:rsidRPr="00294401">
              <w:rPr>
                <w:rFonts w:ascii="Times New Roman" w:hAnsi="Times New Roman"/>
                <w:iCs/>
                <w:szCs w:val="24"/>
              </w:rPr>
              <w:t xml:space="preserve">среди субъектов малого предпринимательства и социально ориентированных некоммерческих организаций  на право заключения муниципального контракта </w:t>
            </w:r>
            <w:r w:rsidR="00987AF1" w:rsidRPr="00987AF1">
              <w:rPr>
                <w:rFonts w:ascii="Times New Roman" w:hAnsi="Times New Roman"/>
                <w:iCs/>
                <w:szCs w:val="24"/>
              </w:rPr>
              <w:t>на оказание услуг по замене свет</w:t>
            </w:r>
            <w:r w:rsidR="00987AF1">
              <w:rPr>
                <w:rFonts w:ascii="Times New Roman" w:hAnsi="Times New Roman"/>
                <w:iCs/>
                <w:szCs w:val="24"/>
              </w:rPr>
              <w:t xml:space="preserve">ильников и ламп </w:t>
            </w:r>
            <w:proofErr w:type="gramStart"/>
            <w:r w:rsidR="00987AF1">
              <w:rPr>
                <w:rFonts w:ascii="Times New Roman" w:hAnsi="Times New Roman"/>
                <w:iCs/>
                <w:szCs w:val="24"/>
              </w:rPr>
              <w:t>на</w:t>
            </w:r>
            <w:proofErr w:type="gramEnd"/>
            <w:r w:rsidR="00987AF1">
              <w:rPr>
                <w:rFonts w:ascii="Times New Roman" w:hAnsi="Times New Roman"/>
                <w:iCs/>
                <w:szCs w:val="24"/>
              </w:rPr>
              <w:t xml:space="preserve"> светодиодные</w:t>
            </w:r>
          </w:p>
        </w:tc>
      </w:tr>
      <w:tr w:rsidR="00D91FE3" w:rsidRPr="002A659A"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6E0993">
        <w:trPr>
          <w:trHeight w:val="140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42604" w:rsidRPr="00E42604" w:rsidRDefault="00E42604" w:rsidP="00E42604">
            <w:pPr>
              <w:autoSpaceDE w:val="0"/>
              <w:autoSpaceDN w:val="0"/>
              <w:adjustRightInd w:val="0"/>
              <w:jc w:val="both"/>
              <w:rPr>
                <w:sz w:val="22"/>
                <w:szCs w:val="22"/>
              </w:rPr>
            </w:pPr>
            <w:r w:rsidRPr="00E42604">
              <w:rPr>
                <w:sz w:val="22"/>
                <w:szCs w:val="22"/>
              </w:rPr>
              <w:t>нежилые помещения в административн</w:t>
            </w:r>
            <w:r w:rsidR="00CA7E7A">
              <w:rPr>
                <w:sz w:val="22"/>
                <w:szCs w:val="22"/>
              </w:rPr>
              <w:t>ом</w:t>
            </w:r>
            <w:r w:rsidRPr="00E42604">
              <w:rPr>
                <w:sz w:val="22"/>
                <w:szCs w:val="22"/>
              </w:rPr>
              <w:t xml:space="preserve"> здани</w:t>
            </w:r>
            <w:r w:rsidR="00CA7E7A">
              <w:rPr>
                <w:sz w:val="22"/>
                <w:szCs w:val="22"/>
              </w:rPr>
              <w:t>и</w:t>
            </w:r>
            <w:r w:rsidRPr="00E42604">
              <w:rPr>
                <w:sz w:val="22"/>
                <w:szCs w:val="22"/>
              </w:rPr>
              <w:t xml:space="preserve"> Заказчика,  расположенн</w:t>
            </w:r>
            <w:r w:rsidR="00CA7E7A">
              <w:rPr>
                <w:sz w:val="22"/>
                <w:szCs w:val="22"/>
              </w:rPr>
              <w:t>ом</w:t>
            </w:r>
            <w:r w:rsidRPr="00E42604">
              <w:rPr>
                <w:sz w:val="22"/>
                <w:szCs w:val="22"/>
              </w:rPr>
              <w:t xml:space="preserve"> в городе </w:t>
            </w:r>
            <w:proofErr w:type="spellStart"/>
            <w:r w:rsidRPr="00E42604">
              <w:rPr>
                <w:sz w:val="22"/>
                <w:szCs w:val="22"/>
              </w:rPr>
              <w:t>Югорске</w:t>
            </w:r>
            <w:proofErr w:type="spellEnd"/>
            <w:r w:rsidRPr="00E42604">
              <w:rPr>
                <w:sz w:val="22"/>
                <w:szCs w:val="22"/>
              </w:rPr>
              <w:t xml:space="preserve"> Ханты-Мансийского автономного округа-Югры по следующ</w:t>
            </w:r>
            <w:r w:rsidR="00CA7E7A">
              <w:rPr>
                <w:sz w:val="22"/>
                <w:szCs w:val="22"/>
              </w:rPr>
              <w:t>ему</w:t>
            </w:r>
            <w:r w:rsidRPr="00E42604">
              <w:rPr>
                <w:sz w:val="22"/>
                <w:szCs w:val="22"/>
              </w:rPr>
              <w:t xml:space="preserve"> адрес</w:t>
            </w:r>
            <w:r w:rsidR="00CA7E7A">
              <w:rPr>
                <w:sz w:val="22"/>
                <w:szCs w:val="22"/>
              </w:rPr>
              <w:t>у</w:t>
            </w:r>
            <w:r w:rsidRPr="00E42604">
              <w:rPr>
                <w:sz w:val="22"/>
                <w:szCs w:val="22"/>
              </w:rPr>
              <w:t>:</w:t>
            </w:r>
          </w:p>
          <w:p w:rsidR="00AD4902" w:rsidRPr="002A659A" w:rsidRDefault="00E42604" w:rsidP="00CA7E7A">
            <w:pPr>
              <w:autoSpaceDE w:val="0"/>
              <w:autoSpaceDN w:val="0"/>
              <w:adjustRightInd w:val="0"/>
              <w:jc w:val="both"/>
              <w:rPr>
                <w:szCs w:val="24"/>
              </w:rPr>
            </w:pPr>
            <w:r w:rsidRPr="00E42604">
              <w:rPr>
                <w:sz w:val="22"/>
                <w:szCs w:val="22"/>
              </w:rPr>
              <w:t xml:space="preserve">- 628260, Ханты-Мансийский автономный округ-Югра, г. Югорск, ул. 40 лет </w:t>
            </w:r>
            <w:r w:rsidR="00CA7E7A">
              <w:rPr>
                <w:sz w:val="22"/>
                <w:szCs w:val="22"/>
              </w:rPr>
              <w:t>Победы,11.</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987AF1" w:rsidP="00CA7E7A">
            <w:pPr>
              <w:pStyle w:val="10"/>
              <w:spacing w:after="0" w:line="240" w:lineRule="auto"/>
              <w:ind w:left="33"/>
              <w:rPr>
                <w:rFonts w:ascii="Times New Roman" w:hAnsi="Times New Roman"/>
                <w:szCs w:val="24"/>
              </w:rPr>
            </w:pPr>
            <w:r w:rsidRPr="00987AF1">
              <w:rPr>
                <w:rFonts w:ascii="Times New Roman" w:hAnsi="Times New Roman"/>
                <w:color w:val="000099"/>
                <w:szCs w:val="24"/>
              </w:rPr>
              <w:t>с момента подписания муниципального контракта по 30.11.202</w:t>
            </w:r>
            <w:r w:rsidR="00CA7E7A">
              <w:rPr>
                <w:rFonts w:ascii="Times New Roman" w:hAnsi="Times New Roman"/>
                <w:color w:val="000099"/>
                <w:szCs w:val="24"/>
              </w:rPr>
              <w:t>1</w:t>
            </w:r>
            <w:r w:rsidRPr="00987AF1">
              <w:rPr>
                <w:rFonts w:ascii="Times New Roman" w:hAnsi="Times New Roman"/>
                <w:color w:val="000099"/>
                <w:szCs w:val="24"/>
              </w:rPr>
              <w:t xml:space="preserve"> года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E42604">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w:t>
            </w:r>
            <w:r w:rsidRPr="00767D40">
              <w:rPr>
                <w:rFonts w:ascii="Times New Roman" w:hAnsi="Times New Roman"/>
                <w:szCs w:val="24"/>
              </w:rPr>
              <w:lastRenderedPageBreak/>
              <w:t>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65166" w:rsidRDefault="00CA7E7A" w:rsidP="00AD3354">
            <w:pPr>
              <w:pStyle w:val="10"/>
              <w:spacing w:after="0" w:line="240" w:lineRule="auto"/>
              <w:jc w:val="both"/>
              <w:rPr>
                <w:rFonts w:ascii="Times New Roman" w:hAnsi="Times New Roman"/>
                <w:szCs w:val="24"/>
              </w:rPr>
            </w:pPr>
            <w:r>
              <w:rPr>
                <w:rFonts w:ascii="Times New Roman" w:hAnsi="Times New Roman"/>
                <w:color w:val="000099"/>
                <w:szCs w:val="24"/>
              </w:rPr>
              <w:lastRenderedPageBreak/>
              <w:t>79 910</w:t>
            </w:r>
            <w:r w:rsidR="00987AF1" w:rsidRPr="00987AF1">
              <w:rPr>
                <w:rFonts w:ascii="Times New Roman" w:hAnsi="Times New Roman"/>
                <w:color w:val="000099"/>
                <w:szCs w:val="24"/>
              </w:rPr>
              <w:t xml:space="preserve"> (семьдесят </w:t>
            </w:r>
            <w:r>
              <w:rPr>
                <w:rFonts w:ascii="Times New Roman" w:hAnsi="Times New Roman"/>
                <w:color w:val="000099"/>
                <w:szCs w:val="24"/>
              </w:rPr>
              <w:t>девять</w:t>
            </w:r>
            <w:r w:rsidR="00987AF1" w:rsidRPr="00987AF1">
              <w:rPr>
                <w:rFonts w:ascii="Times New Roman" w:hAnsi="Times New Roman"/>
                <w:color w:val="000099"/>
                <w:szCs w:val="24"/>
              </w:rPr>
              <w:t xml:space="preserve"> тысяч </w:t>
            </w:r>
            <w:r>
              <w:rPr>
                <w:rFonts w:ascii="Times New Roman" w:hAnsi="Times New Roman"/>
                <w:color w:val="000099"/>
                <w:szCs w:val="24"/>
              </w:rPr>
              <w:t>девятьсот десять</w:t>
            </w:r>
            <w:r w:rsidR="00987AF1" w:rsidRPr="00987AF1">
              <w:rPr>
                <w:rFonts w:ascii="Times New Roman" w:hAnsi="Times New Roman"/>
                <w:color w:val="000099"/>
                <w:szCs w:val="24"/>
              </w:rPr>
              <w:t>) рубл</w:t>
            </w:r>
            <w:r>
              <w:rPr>
                <w:rFonts w:ascii="Times New Roman" w:hAnsi="Times New Roman"/>
                <w:color w:val="000099"/>
                <w:szCs w:val="24"/>
              </w:rPr>
              <w:t>ей</w:t>
            </w:r>
            <w:r w:rsidR="00987AF1" w:rsidRPr="00987AF1">
              <w:rPr>
                <w:rFonts w:ascii="Times New Roman" w:hAnsi="Times New Roman"/>
                <w:color w:val="000099"/>
                <w:szCs w:val="24"/>
              </w:rPr>
              <w:t xml:space="preserve"> </w:t>
            </w:r>
            <w:r>
              <w:rPr>
                <w:rFonts w:ascii="Times New Roman" w:hAnsi="Times New Roman"/>
                <w:color w:val="000099"/>
                <w:szCs w:val="24"/>
              </w:rPr>
              <w:t>00</w:t>
            </w:r>
            <w:r w:rsidR="00987AF1" w:rsidRPr="00987AF1">
              <w:rPr>
                <w:rFonts w:ascii="Times New Roman" w:hAnsi="Times New Roman"/>
                <w:color w:val="000099"/>
                <w:szCs w:val="24"/>
              </w:rPr>
              <w:t xml:space="preserve"> копе</w:t>
            </w:r>
            <w:r>
              <w:rPr>
                <w:rFonts w:ascii="Times New Roman" w:hAnsi="Times New Roman"/>
                <w:color w:val="000099"/>
                <w:szCs w:val="24"/>
              </w:rPr>
              <w:t>е</w:t>
            </w:r>
            <w:r w:rsidR="00E42604">
              <w:rPr>
                <w:rFonts w:ascii="Times New Roman" w:hAnsi="Times New Roman"/>
                <w:color w:val="000099"/>
                <w:szCs w:val="24"/>
              </w:rPr>
              <w:t>к</w:t>
            </w:r>
            <w:r w:rsidR="00987AF1">
              <w:rPr>
                <w:rFonts w:ascii="Times New Roman" w:hAnsi="Times New Roman"/>
                <w:color w:val="000099"/>
                <w:szCs w:val="24"/>
              </w:rPr>
              <w:t xml:space="preserve">. </w:t>
            </w:r>
            <w:r w:rsidR="00F12074" w:rsidRPr="00165166">
              <w:rPr>
                <w:rFonts w:ascii="Times New Roman" w:hAnsi="Times New Roman"/>
                <w:szCs w:val="24"/>
              </w:rPr>
              <w:t xml:space="preserve">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w:t>
            </w:r>
            <w:r w:rsidR="00F12074" w:rsidRPr="00165166">
              <w:rPr>
                <w:rFonts w:ascii="Times New Roman" w:hAnsi="Times New Roman"/>
                <w:szCs w:val="24"/>
              </w:rPr>
              <w:lastRenderedPageBreak/>
              <w:t>уплате налоги, сборы</w:t>
            </w:r>
            <w:r w:rsidR="00465E1F" w:rsidRPr="00165166">
              <w:rPr>
                <w:rFonts w:ascii="Times New Roman" w:hAnsi="Times New Roman"/>
                <w:szCs w:val="24"/>
              </w:rPr>
              <w:t xml:space="preserve"> и другие обязательные платежи,</w:t>
            </w:r>
            <w:r w:rsidR="00F12074"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606BC6">
            <w:pPr>
              <w:pStyle w:val="10"/>
              <w:spacing w:after="0" w:line="240" w:lineRule="auto"/>
              <w:rPr>
                <w:rFonts w:ascii="Times New Roman" w:hAnsi="Times New Roman"/>
                <w:i/>
                <w:szCs w:val="24"/>
              </w:rPr>
            </w:pPr>
            <w:r w:rsidRPr="002A659A">
              <w:rPr>
                <w:rFonts w:ascii="Times New Roman" w:hAnsi="Times New Roman"/>
                <w:szCs w:val="24"/>
              </w:rPr>
              <w:t xml:space="preserve">Бюджет города </w:t>
            </w:r>
            <w:proofErr w:type="spellStart"/>
            <w:r w:rsidRPr="002A659A">
              <w:rPr>
                <w:rFonts w:ascii="Times New Roman" w:hAnsi="Times New Roman"/>
                <w:szCs w:val="24"/>
              </w:rPr>
              <w:t>Югорска</w:t>
            </w:r>
            <w:proofErr w:type="spellEnd"/>
            <w:r w:rsidRPr="002A659A">
              <w:rPr>
                <w:rFonts w:ascii="Times New Roman" w:hAnsi="Times New Roman"/>
                <w:szCs w:val="24"/>
              </w:rPr>
              <w:t xml:space="preserve"> на 20</w:t>
            </w:r>
            <w:r w:rsidR="00AB7E32">
              <w:rPr>
                <w:rFonts w:ascii="Times New Roman" w:hAnsi="Times New Roman"/>
                <w:szCs w:val="24"/>
              </w:rPr>
              <w:t>2</w:t>
            </w:r>
            <w:r w:rsidR="00606BC6">
              <w:rPr>
                <w:rFonts w:ascii="Times New Roman" w:hAnsi="Times New Roman"/>
                <w:szCs w:val="24"/>
              </w:rPr>
              <w:t>1</w:t>
            </w:r>
            <w:r w:rsidRPr="002A659A">
              <w:rPr>
                <w:rFonts w:ascii="Times New Roman" w:hAnsi="Times New Roman"/>
                <w:szCs w:val="24"/>
              </w:rPr>
              <w:t xml:space="preserve"> год</w:t>
            </w:r>
            <w:r w:rsidR="00901F4A" w:rsidRPr="002A659A">
              <w:rPr>
                <w:rFonts w:ascii="Times New Roman" w:hAnsi="Times New Roman"/>
                <w:szCs w:val="24"/>
              </w:rPr>
              <w:t xml:space="preserve"> </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Единые требования к </w:t>
            </w:r>
            <w:r w:rsidRPr="002A659A">
              <w:rPr>
                <w:rFonts w:ascii="Times New Roman" w:hAnsi="Times New Roman"/>
                <w:szCs w:val="24"/>
              </w:rPr>
              <w:lastRenderedPageBreak/>
              <w:t>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lastRenderedPageBreak/>
              <w:t xml:space="preserve">В настоящем электронном аукционе, за исключением </w:t>
            </w:r>
            <w:r w:rsidRPr="002A659A">
              <w:rPr>
                <w:rFonts w:ascii="Times New Roman" w:hAnsi="Times New Roman" w:cs="Times New Roman"/>
                <w:b w:val="0"/>
                <w:bCs w:val="0"/>
                <w:szCs w:val="24"/>
              </w:rPr>
              <w:lastRenderedPageBreak/>
              <w:t>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ED75CB">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w:t>
            </w:r>
            <w:r w:rsidRPr="002A659A">
              <w:rPr>
                <w:rFonts w:ascii="Times New Roman" w:hAnsi="Times New Roman"/>
                <w:szCs w:val="24"/>
              </w:rPr>
              <w:lastRenderedPageBreak/>
              <w:t>признании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обязанности заявителя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2A659A">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w:t>
            </w:r>
            <w:r w:rsidRPr="002A659A">
              <w:rPr>
                <w:rFonts w:ascii="Times New Roman" w:hAnsi="Times New Roman"/>
                <w:szCs w:val="24"/>
              </w:rPr>
              <w:lastRenderedPageBreak/>
              <w:t>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1321EC" w:rsidP="005E2FA8">
            <w:pPr>
              <w:pStyle w:val="3"/>
              <w:numPr>
                <w:ilvl w:val="0"/>
                <w:numId w:val="0"/>
              </w:numPr>
              <w:spacing w:before="0" w:after="0" w:line="240" w:lineRule="auto"/>
              <w:jc w:val="both"/>
              <w:rPr>
                <w:rFonts w:ascii="Times New Roman" w:hAnsi="Times New Roman" w:cs="Times New Roman"/>
                <w:b w:val="0"/>
                <w:bCs w:val="0"/>
                <w:szCs w:val="24"/>
              </w:rPr>
            </w:pPr>
            <w:r w:rsidRPr="001321EC">
              <w:rPr>
                <w:rFonts w:ascii="Times New Roman" w:hAnsi="Times New Roman" w:cs="Times New Roman"/>
                <w:b w:val="0"/>
                <w:bCs w:val="0"/>
                <w:color w:val="auto"/>
                <w:szCs w:val="24"/>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Pr="001321EC">
              <w:rPr>
                <w:rFonts w:ascii="Times New Roman" w:hAnsi="Times New Roman" w:cs="Times New Roman"/>
                <w:b w:val="0"/>
                <w:bCs w:val="0"/>
                <w:color w:val="7030A0"/>
                <w:szCs w:val="24"/>
              </w:rPr>
              <w:t>о лицах, указанных в пунктах 2 и 3 части 3 статьи 104 Закона о контрактной системе</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 xml:space="preserve">Порядок, даты начала и окончания срока предоставления </w:t>
            </w:r>
            <w:r w:rsidRPr="002A659A">
              <w:rPr>
                <w:rFonts w:ascii="Times New Roman" w:hAnsi="Times New Roman"/>
                <w:color w:val="auto"/>
                <w:szCs w:val="24"/>
              </w:rPr>
              <w:lastRenderedPageBreak/>
              <w:t>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lastRenderedPageBreak/>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w:t>
            </w:r>
            <w:r w:rsidRPr="00A25F0D">
              <w:rPr>
                <w:rFonts w:ascii="Times New Roman" w:hAnsi="Times New Roman"/>
                <w:color w:val="auto"/>
                <w:szCs w:val="24"/>
              </w:rPr>
              <w:lastRenderedPageBreak/>
              <w:t xml:space="preserve">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606BC6">
              <w:rPr>
                <w:rFonts w:ascii="Times New Roman" w:hAnsi="Times New Roman"/>
                <w:szCs w:val="24"/>
              </w:rPr>
              <w:t xml:space="preserve"> </w:t>
            </w:r>
            <w:r w:rsidR="00004BE1">
              <w:rPr>
                <w:rFonts w:ascii="Times New Roman" w:hAnsi="Times New Roman"/>
                <w:szCs w:val="24"/>
              </w:rPr>
              <w:t>17</w:t>
            </w:r>
            <w:r w:rsidR="00606BC6">
              <w:rPr>
                <w:rFonts w:ascii="Times New Roman" w:hAnsi="Times New Roman"/>
                <w:szCs w:val="24"/>
              </w:rPr>
              <w:t xml:space="preserve">  </w:t>
            </w:r>
            <w:r w:rsidRPr="00A25F0D">
              <w:rPr>
                <w:rFonts w:ascii="Times New Roman" w:hAnsi="Times New Roman"/>
                <w:szCs w:val="24"/>
              </w:rPr>
              <w:t>» </w:t>
            </w:r>
            <w:r w:rsidR="00004BE1">
              <w:rPr>
                <w:rFonts w:ascii="Times New Roman" w:hAnsi="Times New Roman"/>
                <w:szCs w:val="24"/>
              </w:rPr>
              <w:t>июля</w:t>
            </w:r>
            <w:r w:rsidR="00606BC6">
              <w:rPr>
                <w:rFonts w:ascii="Times New Roman" w:hAnsi="Times New Roman"/>
                <w:szCs w:val="24"/>
              </w:rPr>
              <w:t>______</w:t>
            </w:r>
            <w:r w:rsidR="005E2A0E">
              <w:rPr>
                <w:sz w:val="22"/>
                <w:szCs w:val="22"/>
              </w:rPr>
              <w:t xml:space="preserve">  </w:t>
            </w:r>
            <w:r w:rsidRPr="00A25F0D">
              <w:rPr>
                <w:rFonts w:ascii="Times New Roman" w:hAnsi="Times New Roman"/>
                <w:szCs w:val="24"/>
              </w:rPr>
              <w:t>20</w:t>
            </w:r>
            <w:r w:rsidR="00E02A72">
              <w:rPr>
                <w:rFonts w:ascii="Times New Roman" w:hAnsi="Times New Roman"/>
                <w:szCs w:val="24"/>
              </w:rPr>
              <w:t>2</w:t>
            </w:r>
            <w:r w:rsidR="00606BC6">
              <w:rPr>
                <w:rFonts w:ascii="Times New Roman" w:hAnsi="Times New Roman"/>
                <w:szCs w:val="24"/>
              </w:rPr>
              <w:t>1</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1" w:name="_Ref166381471"/>
            <w:bookmarkStart w:id="12" w:name="_Ref166312503"/>
            <w:bookmarkEnd w:id="11"/>
            <w:bookmarkEnd w:id="1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004BE1">
              <w:rPr>
                <w:sz w:val="24"/>
                <w:szCs w:val="24"/>
              </w:rPr>
              <w:t>19</w:t>
            </w:r>
            <w:r w:rsidR="00606BC6">
              <w:rPr>
                <w:sz w:val="24"/>
                <w:szCs w:val="24"/>
              </w:rPr>
              <w:t>__</w:t>
            </w:r>
            <w:r w:rsidRPr="00A25F0D">
              <w:rPr>
                <w:sz w:val="24"/>
                <w:szCs w:val="24"/>
              </w:rPr>
              <w:t>»</w:t>
            </w:r>
            <w:r w:rsidR="00606BC6">
              <w:rPr>
                <w:sz w:val="24"/>
                <w:szCs w:val="24"/>
              </w:rPr>
              <w:t xml:space="preserve"> </w:t>
            </w:r>
            <w:r w:rsidR="00004BE1">
              <w:rPr>
                <w:sz w:val="24"/>
                <w:szCs w:val="24"/>
              </w:rPr>
              <w:t>июля</w:t>
            </w:r>
            <w:r w:rsidR="00606BC6">
              <w:rPr>
                <w:sz w:val="24"/>
                <w:szCs w:val="24"/>
              </w:rPr>
              <w:t>_____</w:t>
            </w:r>
            <w:r w:rsidR="005E2A0E">
              <w:rPr>
                <w:sz w:val="22"/>
                <w:szCs w:val="22"/>
              </w:rPr>
              <w:t xml:space="preserve">  </w:t>
            </w:r>
            <w:r w:rsidRPr="00A25F0D">
              <w:rPr>
                <w:sz w:val="24"/>
                <w:szCs w:val="24"/>
              </w:rPr>
              <w:t>20</w:t>
            </w:r>
            <w:r w:rsidR="00D62F6E">
              <w:rPr>
                <w:sz w:val="24"/>
                <w:szCs w:val="24"/>
              </w:rPr>
              <w:t>2</w:t>
            </w:r>
            <w:r w:rsidR="00606BC6">
              <w:rPr>
                <w:sz w:val="24"/>
                <w:szCs w:val="24"/>
              </w:rPr>
              <w:t>1</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3" w:name="_Ref167122920"/>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606BC6">
            <w:pPr>
              <w:pStyle w:val="10"/>
              <w:spacing w:after="0" w:line="240" w:lineRule="auto"/>
              <w:rPr>
                <w:rFonts w:ascii="Times New Roman" w:hAnsi="Times New Roman"/>
                <w:szCs w:val="24"/>
              </w:rPr>
            </w:pPr>
            <w:r w:rsidRPr="00A25F0D">
              <w:rPr>
                <w:rFonts w:ascii="Times New Roman" w:hAnsi="Times New Roman"/>
                <w:szCs w:val="24"/>
              </w:rPr>
              <w:t>«</w:t>
            </w:r>
            <w:r w:rsidR="00606BC6">
              <w:rPr>
                <w:rFonts w:ascii="Times New Roman" w:hAnsi="Times New Roman"/>
                <w:szCs w:val="24"/>
              </w:rPr>
              <w:t>_</w:t>
            </w:r>
            <w:r w:rsidR="00004BE1">
              <w:rPr>
                <w:rFonts w:ascii="Times New Roman" w:hAnsi="Times New Roman"/>
                <w:szCs w:val="24"/>
              </w:rPr>
              <w:t>20</w:t>
            </w:r>
            <w:r w:rsidR="00606BC6">
              <w:rPr>
                <w:rFonts w:ascii="Times New Roman" w:hAnsi="Times New Roman"/>
                <w:szCs w:val="24"/>
              </w:rPr>
              <w:t>_</w:t>
            </w:r>
            <w:r w:rsidRPr="00A25F0D">
              <w:rPr>
                <w:rFonts w:ascii="Times New Roman" w:hAnsi="Times New Roman"/>
                <w:szCs w:val="24"/>
              </w:rPr>
              <w:t>» </w:t>
            </w:r>
            <w:r w:rsidR="00004BE1">
              <w:rPr>
                <w:rFonts w:ascii="Times New Roman" w:hAnsi="Times New Roman"/>
                <w:szCs w:val="24"/>
              </w:rPr>
              <w:t>июля</w:t>
            </w:r>
            <w:r w:rsidR="00606BC6">
              <w:rPr>
                <w:rFonts w:ascii="Times New Roman" w:hAnsi="Times New Roman"/>
                <w:szCs w:val="24"/>
              </w:rPr>
              <w:t>_____</w:t>
            </w:r>
            <w:r w:rsidR="005E2A0E">
              <w:rPr>
                <w:sz w:val="22"/>
                <w:szCs w:val="22"/>
              </w:rPr>
              <w:t xml:space="preserve">  </w:t>
            </w:r>
            <w:r w:rsidRPr="00A25F0D">
              <w:rPr>
                <w:rFonts w:ascii="Times New Roman" w:hAnsi="Times New Roman"/>
                <w:szCs w:val="24"/>
              </w:rPr>
              <w:t>20</w:t>
            </w:r>
            <w:r w:rsidR="00585D50">
              <w:rPr>
                <w:rFonts w:ascii="Times New Roman" w:hAnsi="Times New Roman"/>
                <w:szCs w:val="24"/>
              </w:rPr>
              <w:t>2</w:t>
            </w:r>
            <w:r w:rsidR="00606BC6">
              <w:rPr>
                <w:rFonts w:ascii="Times New Roman" w:hAnsi="Times New Roman"/>
                <w:szCs w:val="24"/>
              </w:rPr>
              <w:t>1</w:t>
            </w:r>
            <w:r w:rsidRPr="00A25F0D">
              <w:rPr>
                <w:rFonts w:ascii="Times New Roman" w:hAnsi="Times New Roman"/>
                <w:szCs w:val="24"/>
              </w:rPr>
              <w:t xml:space="preserve"> года</w:t>
            </w:r>
          </w:p>
        </w:tc>
      </w:tr>
      <w:tr w:rsidR="00124F3B" w:rsidRPr="002A659A"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05"/>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606BC6">
            <w:pPr>
              <w:pStyle w:val="10"/>
              <w:spacing w:after="0" w:line="240" w:lineRule="auto"/>
              <w:rPr>
                <w:rFonts w:ascii="Times New Roman" w:hAnsi="Times New Roman"/>
                <w:szCs w:val="24"/>
              </w:rPr>
            </w:pPr>
            <w:r w:rsidRPr="00A25F0D">
              <w:rPr>
                <w:rFonts w:ascii="Times New Roman" w:hAnsi="Times New Roman"/>
                <w:szCs w:val="24"/>
              </w:rPr>
              <w:t>«</w:t>
            </w:r>
            <w:r w:rsidR="00606BC6">
              <w:rPr>
                <w:rFonts w:ascii="Times New Roman" w:hAnsi="Times New Roman"/>
                <w:szCs w:val="24"/>
              </w:rPr>
              <w:t>_</w:t>
            </w:r>
            <w:r w:rsidR="00004BE1">
              <w:rPr>
                <w:rFonts w:ascii="Times New Roman" w:hAnsi="Times New Roman"/>
                <w:szCs w:val="24"/>
              </w:rPr>
              <w:t>21</w:t>
            </w:r>
            <w:r w:rsidR="00606BC6">
              <w:rPr>
                <w:rFonts w:ascii="Times New Roman" w:hAnsi="Times New Roman"/>
                <w:szCs w:val="24"/>
              </w:rPr>
              <w:t>_</w:t>
            </w:r>
            <w:r w:rsidRPr="00A25F0D">
              <w:rPr>
                <w:rFonts w:ascii="Times New Roman" w:hAnsi="Times New Roman"/>
                <w:szCs w:val="24"/>
              </w:rPr>
              <w:t>» </w:t>
            </w:r>
            <w:r w:rsidR="00004BE1">
              <w:rPr>
                <w:rFonts w:ascii="Times New Roman" w:hAnsi="Times New Roman"/>
                <w:szCs w:val="24"/>
              </w:rPr>
              <w:t>июля</w:t>
            </w:r>
            <w:bookmarkStart w:id="15" w:name="_GoBack"/>
            <w:bookmarkEnd w:id="15"/>
            <w:r w:rsidR="00606BC6">
              <w:rPr>
                <w:rFonts w:ascii="Times New Roman" w:hAnsi="Times New Roman"/>
                <w:szCs w:val="24"/>
              </w:rPr>
              <w:t>______</w:t>
            </w:r>
            <w:r w:rsidR="005E2A0E">
              <w:rPr>
                <w:sz w:val="22"/>
                <w:szCs w:val="22"/>
              </w:rPr>
              <w:t xml:space="preserve">  </w:t>
            </w:r>
            <w:r w:rsidRPr="00A25F0D">
              <w:rPr>
                <w:rFonts w:ascii="Times New Roman" w:hAnsi="Times New Roman"/>
                <w:szCs w:val="24"/>
              </w:rPr>
              <w:t>20</w:t>
            </w:r>
            <w:r w:rsidR="00585D50">
              <w:rPr>
                <w:rFonts w:ascii="Times New Roman" w:hAnsi="Times New Roman"/>
                <w:szCs w:val="24"/>
              </w:rPr>
              <w:t>2</w:t>
            </w:r>
            <w:r w:rsidR="00606BC6">
              <w:rPr>
                <w:rFonts w:ascii="Times New Roman" w:hAnsi="Times New Roman"/>
                <w:szCs w:val="24"/>
              </w:rPr>
              <w:t>1</w:t>
            </w:r>
            <w:r w:rsidRPr="00A25F0D">
              <w:rPr>
                <w:rFonts w:ascii="Times New Roman" w:hAnsi="Times New Roman"/>
                <w:szCs w:val="24"/>
              </w:rPr>
              <w:t xml:space="preserve"> года</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t>Заявка на участие в электронном аукционе состоит из двух частей.</w:t>
            </w:r>
          </w:p>
          <w:p w:rsidR="00E42604" w:rsidRPr="00E42604" w:rsidRDefault="00E42604" w:rsidP="00E42604">
            <w:pPr>
              <w:pStyle w:val="10"/>
              <w:ind w:firstLine="340"/>
              <w:jc w:val="both"/>
              <w:rPr>
                <w:rFonts w:ascii="Times New Roman" w:hAnsi="Times New Roman"/>
                <w:szCs w:val="24"/>
              </w:rPr>
            </w:pPr>
            <w:r w:rsidRPr="00E42604">
              <w:rPr>
                <w:rFonts w:ascii="Times New Roman" w:hAnsi="Times New Roman"/>
                <w:szCs w:val="24"/>
              </w:rPr>
              <w:t>Первая часть заявки на участие в электронном аукционе должна содержать следующие сведения:</w:t>
            </w:r>
          </w:p>
          <w:p w:rsidR="00E42604" w:rsidRDefault="00E42604" w:rsidP="00E42604">
            <w:pPr>
              <w:pStyle w:val="10"/>
              <w:spacing w:after="0" w:line="240" w:lineRule="auto"/>
              <w:ind w:firstLine="340"/>
              <w:jc w:val="both"/>
              <w:rPr>
                <w:rFonts w:ascii="Times New Roman" w:hAnsi="Times New Roman"/>
                <w:szCs w:val="24"/>
              </w:rPr>
            </w:pPr>
            <w:r w:rsidRPr="00E42604">
              <w:rPr>
                <w:rFonts w:ascii="Times New Roman" w:hAnsi="Times New Roman"/>
                <w:szCs w:val="24"/>
              </w:rPr>
              <w:t xml:space="preserve">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 </w:t>
            </w:r>
          </w:p>
          <w:p w:rsidR="00E42604" w:rsidRDefault="00E42604" w:rsidP="00E42604">
            <w:pPr>
              <w:pStyle w:val="10"/>
              <w:spacing w:after="0" w:line="240" w:lineRule="auto"/>
              <w:ind w:firstLine="340"/>
              <w:jc w:val="both"/>
              <w:rPr>
                <w:rFonts w:ascii="Times New Roman" w:hAnsi="Times New Roman"/>
                <w:szCs w:val="24"/>
              </w:rPr>
            </w:pPr>
          </w:p>
          <w:p w:rsidR="00FB77A1" w:rsidRPr="00A25F0D" w:rsidRDefault="00A25F0D" w:rsidP="00E42604">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 </w:t>
            </w:r>
            <w:r w:rsidR="00FB77A1" w:rsidRPr="00A25F0D">
              <w:rPr>
                <w:rFonts w:ascii="Times New Roman" w:hAnsi="Times New Roman"/>
                <w:color w:val="auto"/>
                <w:szCs w:val="24"/>
              </w:rPr>
              <w:t>Вторая часть заявки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proofErr w:type="gramStart"/>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w:t>
            </w:r>
            <w:proofErr w:type="gramEnd"/>
            <w:r w:rsidRPr="00A25F0D">
              <w:rPr>
                <w:rFonts w:ascii="Times New Roman" w:hAnsi="Times New Roman"/>
                <w:color w:val="auto"/>
                <w:szCs w:val="24"/>
              </w:rPr>
              <w:t xml:space="preserve"> органа, лица, исполняющего функции единоличного исполнительного органа участника такого аукциона;</w:t>
            </w: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987AF1" w:rsidRDefault="00FB77A1" w:rsidP="007B3D82">
            <w:pPr>
              <w:pStyle w:val="10"/>
              <w:spacing w:after="0" w:line="240" w:lineRule="auto"/>
              <w:ind w:left="33" w:firstLine="340"/>
              <w:jc w:val="both"/>
              <w:rPr>
                <w:rFonts w:ascii="Times New Roman" w:hAnsi="Times New Roman"/>
                <w:color w:val="000099"/>
                <w:szCs w:val="24"/>
              </w:rPr>
            </w:pPr>
            <w:r w:rsidRPr="00A25F0D">
              <w:rPr>
                <w:szCs w:val="24"/>
              </w:rPr>
              <w:t xml:space="preserve">а) соответствие требованиям, </w:t>
            </w:r>
            <w:r w:rsidRPr="00A25F0D">
              <w:rPr>
                <w:bCs/>
                <w:szCs w:val="24"/>
              </w:rPr>
              <w:t>установленным</w:t>
            </w:r>
            <w:r w:rsidRPr="00A25F0D">
              <w:rPr>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Cs w:val="24"/>
              </w:rPr>
              <w:t>ом</w:t>
            </w:r>
            <w:r w:rsidRPr="00A25F0D">
              <w:rPr>
                <w:szCs w:val="24"/>
              </w:rPr>
              <w:t xml:space="preserve"> закупки</w:t>
            </w:r>
            <w:r w:rsidRPr="00420902">
              <w:rPr>
                <w:szCs w:val="24"/>
              </w:rPr>
              <w:t>:</w:t>
            </w:r>
            <w:r w:rsidRPr="00420902">
              <w:rPr>
                <w:color w:val="000099"/>
                <w:szCs w:val="24"/>
              </w:rPr>
              <w:t xml:space="preserve"> </w:t>
            </w:r>
            <w:r w:rsidR="00987AF1" w:rsidRPr="00987AF1">
              <w:rPr>
                <w:rFonts w:ascii="Times New Roman" w:hAnsi="Times New Roman"/>
                <w:color w:val="000099"/>
                <w:szCs w:val="24"/>
              </w:rPr>
              <w:t>не требуются;</w:t>
            </w:r>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непроведение</w:t>
            </w:r>
            <w:proofErr w:type="spellEnd"/>
            <w:r w:rsidRPr="00A25F0D">
              <w:rPr>
                <w:rFonts w:ascii="Times New Roman" w:hAnsi="Times New Roman"/>
                <w:szCs w:val="24"/>
              </w:rPr>
              <w:t xml:space="preserve"> ликвидации участника </w:t>
            </w:r>
            <w:r w:rsidRPr="00A25F0D">
              <w:rPr>
                <w:rFonts w:ascii="Times New Roman" w:hAnsi="Times New Roman"/>
                <w:bCs/>
                <w:szCs w:val="24"/>
              </w:rPr>
              <w:t>закупки -</w:t>
            </w:r>
            <w:r w:rsidRPr="00A25F0D">
              <w:rPr>
                <w:rFonts w:ascii="Times New Roman" w:hAnsi="Times New Roman"/>
                <w:szCs w:val="24"/>
              </w:rPr>
              <w:t xml:space="preserve"> 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lastRenderedPageBreak/>
              <w:t>неприостановление</w:t>
            </w:r>
            <w:proofErr w:type="spellEnd"/>
            <w:r w:rsidRPr="00A25F0D">
              <w:rPr>
                <w:rFonts w:ascii="Times New Roman" w:hAnsi="Times New Roman"/>
                <w:szCs w:val="24"/>
              </w:rPr>
              <w:t xml:space="preserve">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25F0D">
              <w:rPr>
                <w:rFonts w:ascii="Times New Roman" w:hAnsi="Times New Roman"/>
                <w:szCs w:val="24"/>
              </w:rPr>
              <w:t xml:space="preserve"> </w:t>
            </w:r>
            <w:proofErr w:type="gramStart"/>
            <w:r w:rsidRPr="00A25F0D">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A25F0D">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25F0D">
              <w:rPr>
                <w:rFonts w:ascii="Times New Roman" w:hAnsi="Times New Roman"/>
                <w:szCs w:val="24"/>
              </w:rPr>
              <w:t>указанных</w:t>
            </w:r>
            <w:proofErr w:type="gramEnd"/>
            <w:r w:rsidRPr="00A25F0D">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25F0D">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lastRenderedPageBreak/>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25F0D">
              <w:rPr>
                <w:rFonts w:ascii="Times New Roman" w:hAnsi="Times New Roman"/>
                <w:szCs w:val="24"/>
              </w:rPr>
              <w:t>неполнородными</w:t>
            </w:r>
            <w:proofErr w:type="spellEnd"/>
            <w:r w:rsidRPr="00A25F0D">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A25F0D">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w:t>
            </w:r>
            <w:r w:rsidRPr="00A25F0D">
              <w:rPr>
                <w:rFonts w:ascii="Times New Roman" w:hAnsi="Times New Roman"/>
                <w:szCs w:val="24"/>
              </w:rPr>
              <w:lastRenderedPageBreak/>
              <w:t>предоставление обеспечения заявки на участие в аукционе, обеспечения исполнения контракта</w:t>
            </w:r>
            <w:proofErr w:type="gramEnd"/>
            <w:r w:rsidRPr="00A25F0D">
              <w:rPr>
                <w:rFonts w:ascii="Times New Roman" w:hAnsi="Times New Roman"/>
                <w:szCs w:val="24"/>
              </w:rPr>
              <w:t xml:space="preserve">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D15739" w:rsidRDefault="00FB77A1" w:rsidP="00D15739">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D15739">
              <w:rPr>
                <w:rFonts w:ascii="Times New Roman" w:hAnsi="Times New Roman"/>
                <w:b/>
                <w:color w:val="auto"/>
                <w:szCs w:val="24"/>
              </w:rPr>
              <w:t>не</w:t>
            </w:r>
            <w:r w:rsidR="00D15739">
              <w:rPr>
                <w:rFonts w:ascii="Times New Roman" w:hAnsi="Times New Roman"/>
                <w:color w:val="auto"/>
                <w:szCs w:val="24"/>
              </w:rPr>
              <w:t xml:space="preserve"> </w:t>
            </w:r>
            <w:r w:rsidR="00BA11F8" w:rsidRPr="00A25F0D">
              <w:rPr>
                <w:rFonts w:ascii="Times New Roman" w:hAnsi="Times New Roman"/>
                <w:b/>
                <w:color w:val="auto"/>
                <w:szCs w:val="24"/>
              </w:rPr>
              <w:t>требуется</w:t>
            </w:r>
            <w:r w:rsidR="00D15739">
              <w:rPr>
                <w:rFonts w:ascii="Times New Roman" w:hAnsi="Times New Roman"/>
                <w:color w:val="auto"/>
                <w:szCs w:val="24"/>
              </w:rPr>
              <w:t>;</w:t>
            </w:r>
            <w:r w:rsidR="00BA11F8" w:rsidRPr="00A25F0D">
              <w:rPr>
                <w:rFonts w:ascii="Times New Roman" w:hAnsi="Times New Roman"/>
                <w:color w:val="auto"/>
                <w:szCs w:val="24"/>
              </w:rPr>
              <w:t xml:space="preserve"> </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2A659A">
              <w:rPr>
                <w:rFonts w:ascii="Times New Roman" w:hAnsi="Times New Roman"/>
                <w:szCs w:val="24"/>
                <w:lang w:val="en-US"/>
              </w:rPr>
              <w:t>c</w:t>
            </w:r>
            <w:proofErr w:type="gramEnd"/>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A659A">
              <w:rPr>
                <w:rFonts w:ascii="Times New Roman" w:hAnsi="Times New Roman"/>
                <w:szCs w:val="24"/>
              </w:rPr>
              <w:t>заполненного</w:t>
            </w:r>
            <w:proofErr w:type="gramEnd"/>
            <w:r w:rsidRPr="002A659A">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lastRenderedPageBreak/>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2A659A">
              <w:rPr>
                <w:rFonts w:ascii="Times New Roman" w:eastAsia="Calibri" w:hAnsi="Times New Roman"/>
                <w:szCs w:val="24"/>
                <w:lang w:eastAsia="x-none"/>
              </w:rPr>
              <w:t>указанного</w:t>
            </w:r>
            <w:proofErr w:type="gramEnd"/>
            <w:r w:rsidRPr="002A659A">
              <w:rPr>
                <w:rFonts w:ascii="Times New Roman" w:eastAsia="Calibri" w:hAnsi="Times New Roman"/>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w:t>
            </w:r>
            <w:proofErr w:type="gramStart"/>
            <w:r w:rsidRPr="002A659A">
              <w:rPr>
                <w:rFonts w:ascii="Times New Roman" w:eastAsia="Calibri" w:hAnsi="Times New Roman"/>
                <w:szCs w:val="24"/>
                <w:lang w:eastAsia="x-none"/>
              </w:rPr>
              <w:t>от</w:t>
            </w:r>
            <w:proofErr w:type="gramEnd"/>
            <w:r w:rsidRPr="002A659A">
              <w:rPr>
                <w:rFonts w:ascii="Times New Roman" w:eastAsia="Calibri" w:hAnsi="Times New Roman"/>
                <w:szCs w:val="24"/>
                <w:lang w:eastAsia="x-none"/>
              </w:rPr>
              <w:t xml:space="preserve">… до…» - </w:t>
            </w:r>
            <w:proofErr w:type="gramStart"/>
            <w:r w:rsidRPr="002A659A">
              <w:rPr>
                <w:rFonts w:ascii="Times New Roman" w:eastAsia="Calibri" w:hAnsi="Times New Roman"/>
                <w:szCs w:val="24"/>
                <w:lang w:eastAsia="x-none"/>
              </w:rPr>
              <w:t>участником</w:t>
            </w:r>
            <w:proofErr w:type="gramEnd"/>
            <w:r w:rsidRPr="002A659A">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(например - погрешность) - участником </w:t>
            </w:r>
            <w:r w:rsidRPr="002A659A">
              <w:rPr>
                <w:rFonts w:ascii="Times New Roman" w:eastAsia="Calibri" w:hAnsi="Times New Roman"/>
                <w:szCs w:val="24"/>
                <w:lang w:eastAsia="x-none"/>
              </w:rPr>
              <w:lastRenderedPageBreak/>
              <w:t>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знака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2A659A">
              <w:rPr>
                <w:rFonts w:ascii="Times New Roman" w:eastAsia="Calibri" w:hAnsi="Times New Roman"/>
                <w:szCs w:val="24"/>
                <w:lang w:eastAsia="x-none"/>
              </w:rPr>
              <w:t>менее указанных</w:t>
            </w:r>
            <w:proofErr w:type="gramEnd"/>
            <w:r w:rsidRPr="002A659A">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roofErr w:type="gramEnd"/>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A659A">
              <w:rPr>
                <w:rFonts w:ascii="Times New Roman" w:eastAsia="Calibri" w:hAnsi="Times New Roman"/>
                <w:color w:val="auto"/>
                <w:szCs w:val="24"/>
                <w:lang w:eastAsia="x-none"/>
              </w:rPr>
              <w:t>-»</w:t>
            </w:r>
            <w:proofErr w:type="gramEnd"/>
            <w:r w:rsidRPr="002A659A">
              <w:rPr>
                <w:rFonts w:ascii="Times New Roman" w:eastAsia="Calibri" w:hAnsi="Times New Roman"/>
                <w:color w:val="auto"/>
                <w:szCs w:val="24"/>
                <w:lang w:eastAsia="x-none"/>
              </w:rPr>
              <w:t>.</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lastRenderedPageBreak/>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2A659A">
              <w:rPr>
                <w:sz w:val="24"/>
                <w:szCs w:val="24"/>
              </w:rPr>
              <w:t>неизменяемое</w:t>
            </w:r>
            <w:proofErr w:type="gramEnd"/>
            <w:r w:rsidRPr="002A659A">
              <w:rPr>
                <w:sz w:val="24"/>
                <w:szCs w:val="24"/>
              </w:rPr>
              <w:t xml:space="preserve">)» – участник не вправе изменять указанные 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В случае, если предложение с описанием характеристик товара сопровождается термином «значение (</w:t>
            </w:r>
            <w:proofErr w:type="spellStart"/>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A659A">
              <w:rPr>
                <w:sz w:val="24"/>
                <w:szCs w:val="24"/>
              </w:rPr>
              <w:t>е(</w:t>
            </w:r>
            <w:proofErr w:type="spellStart"/>
            <w:proofErr w:type="gramEnd"/>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A659A">
              <w:rPr>
                <w:rFonts w:ascii="Times New Roman" w:eastAsia="Calibri" w:hAnsi="Times New Roman"/>
                <w:color w:val="auto"/>
                <w:szCs w:val="24"/>
                <w:lang w:eastAsia="x-none"/>
              </w:rPr>
              <w:t xml:space="preserve">»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2A659A">
              <w:rPr>
                <w:rFonts w:ascii="Times New Roman" w:eastAsia="Calibri" w:hAnsi="Times New Roman"/>
                <w:color w:val="auto"/>
                <w:szCs w:val="24"/>
                <w:lang w:eastAsia="x-none"/>
              </w:rPr>
              <w:t>ия</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 xml:space="preserve">Размер обеспечения заявок на участие в </w:t>
            </w:r>
            <w:r w:rsidRPr="002A659A">
              <w:rPr>
                <w:rFonts w:ascii="Times New Roman" w:hAnsi="Times New Roman"/>
                <w:szCs w:val="24"/>
              </w:rPr>
              <w:lastRenderedPageBreak/>
              <w:t>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257A9A">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lastRenderedPageBreak/>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987AF1" w:rsidRPr="00987AF1">
              <w:rPr>
                <w:rFonts w:ascii="Times New Roman" w:hAnsi="Times New Roman"/>
                <w:color w:val="000099"/>
                <w:szCs w:val="24"/>
              </w:rPr>
              <w:t>7</w:t>
            </w:r>
            <w:r w:rsidR="00257A9A">
              <w:rPr>
                <w:rFonts w:ascii="Times New Roman" w:hAnsi="Times New Roman"/>
                <w:color w:val="000099"/>
                <w:szCs w:val="24"/>
              </w:rPr>
              <w:t>99</w:t>
            </w:r>
            <w:r w:rsidR="00987AF1" w:rsidRPr="00987AF1">
              <w:rPr>
                <w:rFonts w:ascii="Times New Roman" w:hAnsi="Times New Roman"/>
                <w:color w:val="000099"/>
                <w:szCs w:val="24"/>
              </w:rPr>
              <w:t xml:space="preserve"> (семьсот </w:t>
            </w:r>
            <w:r w:rsidR="00257A9A">
              <w:rPr>
                <w:rFonts w:ascii="Times New Roman" w:hAnsi="Times New Roman"/>
                <w:color w:val="000099"/>
                <w:szCs w:val="24"/>
              </w:rPr>
              <w:t>девяносто девять</w:t>
            </w:r>
            <w:r w:rsidR="00987AF1" w:rsidRPr="00987AF1">
              <w:rPr>
                <w:rFonts w:ascii="Times New Roman" w:hAnsi="Times New Roman"/>
                <w:color w:val="000099"/>
                <w:szCs w:val="24"/>
              </w:rPr>
              <w:t xml:space="preserve">) рублей </w:t>
            </w:r>
            <w:r w:rsidR="00257A9A">
              <w:rPr>
                <w:rFonts w:ascii="Times New Roman" w:hAnsi="Times New Roman"/>
                <w:color w:val="000099"/>
                <w:szCs w:val="24"/>
              </w:rPr>
              <w:t>10</w:t>
            </w:r>
            <w:r w:rsidR="00987AF1" w:rsidRPr="00987AF1">
              <w:rPr>
                <w:rFonts w:ascii="Times New Roman" w:hAnsi="Times New Roman"/>
                <w:color w:val="000099"/>
                <w:szCs w:val="24"/>
              </w:rPr>
              <w:t xml:space="preserve"> </w:t>
            </w:r>
            <w:r w:rsidR="00987AF1" w:rsidRPr="00987AF1">
              <w:rPr>
                <w:rFonts w:ascii="Times New Roman" w:hAnsi="Times New Roman"/>
                <w:color w:val="000099"/>
                <w:szCs w:val="24"/>
              </w:rPr>
              <w:lastRenderedPageBreak/>
              <w:t>копе</w:t>
            </w:r>
            <w:r w:rsidR="00257A9A">
              <w:rPr>
                <w:rFonts w:ascii="Times New Roman" w:hAnsi="Times New Roman"/>
                <w:color w:val="000099"/>
                <w:szCs w:val="24"/>
              </w:rPr>
              <w:t>е</w:t>
            </w:r>
            <w:r w:rsidR="00987AF1" w:rsidRPr="00987AF1">
              <w:rPr>
                <w:rFonts w:ascii="Times New Roman" w:hAnsi="Times New Roman"/>
                <w:color w:val="000099"/>
                <w:szCs w:val="24"/>
              </w:rPr>
              <w:t>к, НДС не облагается.</w:t>
            </w:r>
          </w:p>
        </w:tc>
      </w:tr>
      <w:tr w:rsidR="009174A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w:t>
            </w:r>
            <w:r w:rsidRPr="00CF2425">
              <w:rPr>
                <w:rFonts w:ascii="Times New Roman" w:hAnsi="Times New Roman"/>
                <w:szCs w:val="24"/>
              </w:rPr>
              <w:lastRenderedPageBreak/>
              <w:t>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Pr>
                <w:rFonts w:ascii="Times New Roman" w:hAnsi="Times New Roman" w:cs="Times New Roman"/>
                <w:b w:val="0"/>
                <w:bCs w:val="0"/>
                <w:color w:val="auto"/>
                <w:szCs w:val="24"/>
              </w:rPr>
              <w:t xml:space="preserve"> </w:t>
            </w:r>
            <w:r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w:t>
            </w:r>
            <w:r>
              <w:rPr>
                <w:rFonts w:ascii="Times New Roman" w:hAnsi="Times New Roman"/>
                <w:color w:val="auto"/>
                <w:szCs w:val="24"/>
              </w:rPr>
              <w:t xml:space="preserve"> </w:t>
            </w:r>
            <w:r w:rsidRPr="002A659A">
              <w:rPr>
                <w:rFonts w:ascii="Times New Roman" w:hAnsi="Times New Roman"/>
                <w:color w:val="auto"/>
                <w:szCs w:val="24"/>
              </w:rPr>
              <w:t xml:space="preserve"> </w:t>
            </w:r>
            <w:r w:rsidRPr="00396733">
              <w:rPr>
                <w:rFonts w:ascii="Times New Roman" w:hAnsi="Times New Roman"/>
                <w:color w:val="auto"/>
                <w:szCs w:val="24"/>
              </w:rPr>
              <w:t xml:space="preserve">об обеспечении гарантийных обязательств  </w:t>
            </w:r>
            <w:r w:rsidRPr="002A659A">
              <w:rPr>
                <w:rFonts w:ascii="Times New Roman" w:hAnsi="Times New Roman"/>
                <w:color w:val="auto"/>
                <w:szCs w:val="24"/>
              </w:rPr>
              <w:t>не применяются в случае:</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Default="006E0993" w:rsidP="006E0993">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lastRenderedPageBreak/>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w:t>
            </w:r>
            <w:r>
              <w:rPr>
                <w:rFonts w:ascii="Times New Roman" w:hAnsi="Times New Roman"/>
                <w:bCs/>
                <w:szCs w:val="24"/>
              </w:rPr>
              <w:t xml:space="preserve"> </w:t>
            </w:r>
            <w:r w:rsidRPr="00396733">
              <w:rPr>
                <w:rFonts w:ascii="Times New Roman" w:hAnsi="Times New Roman"/>
                <w:bCs/>
                <w:szCs w:val="24"/>
              </w:rPr>
              <w:t xml:space="preserve">об обеспечении гарантийных обязательств  </w:t>
            </w:r>
            <w:r w:rsidRPr="002A659A">
              <w:rPr>
                <w:rFonts w:ascii="Times New Roman" w:hAnsi="Times New Roman"/>
                <w:bCs/>
                <w:szCs w:val="24"/>
              </w:rPr>
              <w:t xml:space="preserve">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2A659A">
              <w:rPr>
                <w:rFonts w:ascii="Times New Roman" w:hAnsi="Times New Roman"/>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6E0993" w:rsidRPr="002A659A" w:rsidRDefault="006E0993" w:rsidP="006E0993">
            <w:pPr>
              <w:pStyle w:val="10"/>
              <w:spacing w:after="0" w:line="240" w:lineRule="auto"/>
              <w:ind w:firstLine="340"/>
              <w:jc w:val="both"/>
              <w:rPr>
                <w:rFonts w:ascii="Times New Roman" w:hAnsi="Times New Roman"/>
                <w:bCs/>
                <w:szCs w:val="24"/>
              </w:rPr>
            </w:pPr>
            <w:proofErr w:type="gramStart"/>
            <w:r w:rsidRPr="005C242A">
              <w:rPr>
                <w:rFonts w:ascii="Times New Roman" w:hAnsi="Times New Roman"/>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Pr>
                <w:rFonts w:ascii="Times New Roman" w:hAnsi="Times New Roman"/>
                <w:bCs/>
                <w:szCs w:val="24"/>
              </w:rPr>
              <w:t>.</w:t>
            </w:r>
            <w:proofErr w:type="gramEnd"/>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lastRenderedPageBreak/>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2A659A">
              <w:rPr>
                <w:rFonts w:ascii="Times New Roman" w:hAnsi="Times New Roman"/>
                <w:szCs w:val="24"/>
                <w:lang w:val="en-US"/>
              </w:rPr>
              <w:t>III</w:t>
            </w:r>
            <w:r w:rsidRPr="002A659A">
              <w:rPr>
                <w:rFonts w:ascii="Times New Roman" w:hAnsi="Times New Roman"/>
                <w:szCs w:val="24"/>
              </w:rPr>
              <w:t xml:space="preserve"> «ПРОЕКТ КОНТРАКТА»).</w:t>
            </w:r>
          </w:p>
          <w:p w:rsidR="00D91FE3" w:rsidRPr="002A659A" w:rsidRDefault="006E0993" w:rsidP="006E0993">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w:t>
            </w:r>
            <w:r w:rsidRPr="002A659A">
              <w:rPr>
                <w:rFonts w:ascii="Times New Roman" w:hAnsi="Times New Roman"/>
                <w:color w:val="auto"/>
                <w:szCs w:val="24"/>
              </w:rPr>
              <w:lastRenderedPageBreak/>
              <w:t>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F5328C" w:rsidRPr="00F5328C" w:rsidRDefault="00F5328C" w:rsidP="00F5328C">
            <w:pPr>
              <w:pStyle w:val="10"/>
              <w:jc w:val="both"/>
              <w:rPr>
                <w:rFonts w:ascii="Times New Roman" w:hAnsi="Times New Roman"/>
                <w:szCs w:val="24"/>
              </w:rPr>
            </w:pPr>
            <w:proofErr w:type="spellStart"/>
            <w:r w:rsidRPr="00F5328C">
              <w:rPr>
                <w:rFonts w:ascii="Times New Roman" w:hAnsi="Times New Roman"/>
                <w:szCs w:val="24"/>
              </w:rPr>
              <w:t>Депфин</w:t>
            </w:r>
            <w:proofErr w:type="spellEnd"/>
            <w:r w:rsidRPr="00F5328C">
              <w:rPr>
                <w:rFonts w:ascii="Times New Roman" w:hAnsi="Times New Roman"/>
                <w:szCs w:val="24"/>
              </w:rPr>
              <w:t xml:space="preserve"> </w:t>
            </w:r>
            <w:proofErr w:type="spellStart"/>
            <w:r w:rsidRPr="00F5328C">
              <w:rPr>
                <w:rFonts w:ascii="Times New Roman" w:hAnsi="Times New Roman"/>
                <w:szCs w:val="24"/>
              </w:rPr>
              <w:t>Югорска</w:t>
            </w:r>
            <w:proofErr w:type="spellEnd"/>
            <w:r w:rsidRPr="00F5328C">
              <w:rPr>
                <w:rFonts w:ascii="Times New Roman" w:hAnsi="Times New Roman"/>
                <w:szCs w:val="24"/>
              </w:rPr>
              <w:t xml:space="preserve"> (Администрация города </w:t>
            </w:r>
            <w:proofErr w:type="spellStart"/>
            <w:r w:rsidRPr="00F5328C">
              <w:rPr>
                <w:rFonts w:ascii="Times New Roman" w:hAnsi="Times New Roman"/>
                <w:szCs w:val="24"/>
              </w:rPr>
              <w:t>Югорска</w:t>
            </w:r>
            <w:proofErr w:type="spellEnd"/>
            <w:r w:rsidRPr="00F5328C">
              <w:rPr>
                <w:rFonts w:ascii="Times New Roman" w:hAnsi="Times New Roman"/>
                <w:szCs w:val="24"/>
              </w:rPr>
              <w:t xml:space="preserve"> 05873030170), ИНН 8622002368, КПП 862201001, казначейский счёт: 03232643718870008700.</w:t>
            </w:r>
          </w:p>
          <w:p w:rsidR="00F5328C" w:rsidRDefault="00F5328C" w:rsidP="00F5328C">
            <w:pPr>
              <w:pStyle w:val="10"/>
              <w:spacing w:after="0" w:line="240" w:lineRule="auto"/>
              <w:jc w:val="both"/>
              <w:rPr>
                <w:rFonts w:ascii="Times New Roman" w:hAnsi="Times New Roman"/>
                <w:szCs w:val="24"/>
              </w:rPr>
            </w:pPr>
            <w:r w:rsidRPr="00F5328C">
              <w:rPr>
                <w:rFonts w:ascii="Times New Roman" w:hAnsi="Times New Roman"/>
                <w:szCs w:val="24"/>
              </w:rPr>
              <w:t>Банк: РКЦ Ханты-Мансийск г. Ханты-Мансийск//УФК по Ханты-Мансийскому автономному округу-Югре; БИК 007162163; банковский счёт: 40102810245370000007.</w:t>
            </w:r>
          </w:p>
          <w:p w:rsidR="00D91FE3" w:rsidRPr="002A659A" w:rsidRDefault="004F6423" w:rsidP="00F5328C">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987AF1" w:rsidRPr="00987AF1">
              <w:rPr>
                <w:rFonts w:ascii="Times New Roman" w:hAnsi="Times New Roman"/>
                <w:szCs w:val="24"/>
              </w:rPr>
              <w:t>на оказание услуг по замене светильников и ла</w:t>
            </w:r>
            <w:r w:rsidR="00987AF1">
              <w:rPr>
                <w:rFonts w:ascii="Times New Roman" w:hAnsi="Times New Roman"/>
                <w:szCs w:val="24"/>
              </w:rPr>
              <w:t xml:space="preserve">мп </w:t>
            </w:r>
            <w:proofErr w:type="gramStart"/>
            <w:r w:rsidR="00987AF1">
              <w:rPr>
                <w:rFonts w:ascii="Times New Roman" w:hAnsi="Times New Roman"/>
                <w:szCs w:val="24"/>
              </w:rPr>
              <w:t>на</w:t>
            </w:r>
            <w:proofErr w:type="gramEnd"/>
            <w:r w:rsidR="00987AF1">
              <w:rPr>
                <w:rFonts w:ascii="Times New Roman" w:hAnsi="Times New Roman"/>
                <w:szCs w:val="24"/>
              </w:rPr>
              <w:t xml:space="preserve"> светодиодные</w:t>
            </w:r>
            <w:r w:rsidRPr="004F6423">
              <w:rPr>
                <w:rFonts w:ascii="Times New Roman" w:hAnsi="Times New Roman"/>
                <w:szCs w:val="24"/>
              </w:rPr>
              <w:t>;</w:t>
            </w:r>
          </w:p>
        </w:tc>
      </w:tr>
      <w:tr w:rsidR="00314372"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2A659A" w:rsidRDefault="00314372">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2A659A" w:rsidRDefault="00314372"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314372" w:rsidRPr="0035262A" w:rsidRDefault="00314372" w:rsidP="00915C1F">
            <w:pPr>
              <w:pStyle w:val="10"/>
              <w:spacing w:after="0" w:line="240" w:lineRule="auto"/>
              <w:ind w:firstLine="340"/>
              <w:jc w:val="both"/>
              <w:rPr>
                <w:rFonts w:ascii="Times New Roman" w:hAnsi="Times New Roman"/>
                <w:color w:val="auto"/>
                <w:sz w:val="22"/>
                <w:szCs w:val="22"/>
              </w:rPr>
            </w:pPr>
            <w:r w:rsidRPr="0035262A">
              <w:rPr>
                <w:rFonts w:ascii="Times New Roman" w:hAnsi="Times New Roman"/>
                <w:color w:val="auto"/>
                <w:sz w:val="22"/>
                <w:szCs w:val="22"/>
              </w:rPr>
              <w:t>Установлено в соответствии с частью 4 статьи 33 Закона о контрактной системе</w:t>
            </w:r>
            <w:r w:rsidRPr="0035262A">
              <w:rPr>
                <w:rFonts w:ascii="Times New Roman" w:hAnsi="Times New Roman"/>
                <w:color w:val="000099"/>
                <w:sz w:val="22"/>
                <w:szCs w:val="22"/>
              </w:rPr>
              <w:t xml:space="preserve"> в размере </w:t>
            </w:r>
            <w:r w:rsidR="00F5328C">
              <w:rPr>
                <w:rFonts w:ascii="Times New Roman" w:hAnsi="Times New Roman"/>
                <w:color w:val="000099"/>
                <w:sz w:val="22"/>
                <w:szCs w:val="22"/>
              </w:rPr>
              <w:t>7 991</w:t>
            </w:r>
            <w:r w:rsidRPr="0035262A">
              <w:rPr>
                <w:rFonts w:ascii="Times New Roman" w:hAnsi="Times New Roman"/>
                <w:color w:val="000099"/>
                <w:sz w:val="22"/>
                <w:szCs w:val="22"/>
              </w:rPr>
              <w:t xml:space="preserve"> (семь тысяч </w:t>
            </w:r>
            <w:r w:rsidR="00F5328C">
              <w:rPr>
                <w:rFonts w:ascii="Times New Roman" w:hAnsi="Times New Roman"/>
                <w:color w:val="000099"/>
                <w:sz w:val="22"/>
                <w:szCs w:val="22"/>
              </w:rPr>
              <w:t xml:space="preserve">девятьсот девяносто один) </w:t>
            </w:r>
            <w:r w:rsidRPr="0035262A">
              <w:rPr>
                <w:rFonts w:ascii="Times New Roman" w:hAnsi="Times New Roman"/>
                <w:color w:val="000099"/>
                <w:sz w:val="22"/>
                <w:szCs w:val="22"/>
              </w:rPr>
              <w:t>рубл</w:t>
            </w:r>
            <w:r w:rsidR="00F5328C">
              <w:rPr>
                <w:rFonts w:ascii="Times New Roman" w:hAnsi="Times New Roman"/>
                <w:color w:val="000099"/>
                <w:sz w:val="22"/>
                <w:szCs w:val="22"/>
              </w:rPr>
              <w:t>ь</w:t>
            </w:r>
            <w:r w:rsidRPr="0035262A">
              <w:rPr>
                <w:rFonts w:ascii="Times New Roman" w:hAnsi="Times New Roman"/>
                <w:color w:val="000099"/>
                <w:sz w:val="22"/>
                <w:szCs w:val="22"/>
              </w:rPr>
              <w:t xml:space="preserve"> </w:t>
            </w:r>
            <w:r w:rsidR="00F5328C">
              <w:rPr>
                <w:rFonts w:ascii="Times New Roman" w:hAnsi="Times New Roman"/>
                <w:color w:val="000099"/>
                <w:sz w:val="22"/>
                <w:szCs w:val="22"/>
              </w:rPr>
              <w:t>00</w:t>
            </w:r>
            <w:r w:rsidRPr="0035262A">
              <w:rPr>
                <w:rFonts w:ascii="Times New Roman" w:hAnsi="Times New Roman"/>
                <w:color w:val="000099"/>
                <w:sz w:val="22"/>
                <w:szCs w:val="22"/>
              </w:rPr>
              <w:t xml:space="preserve"> копе</w:t>
            </w:r>
            <w:r w:rsidR="00F5328C">
              <w:rPr>
                <w:rFonts w:ascii="Times New Roman" w:hAnsi="Times New Roman"/>
                <w:color w:val="000099"/>
                <w:sz w:val="22"/>
                <w:szCs w:val="22"/>
              </w:rPr>
              <w:t>е</w:t>
            </w:r>
            <w:r w:rsidR="00E42604">
              <w:rPr>
                <w:rFonts w:ascii="Times New Roman" w:hAnsi="Times New Roman"/>
                <w:color w:val="000099"/>
                <w:sz w:val="22"/>
                <w:szCs w:val="22"/>
              </w:rPr>
              <w:t>к</w:t>
            </w:r>
            <w:r w:rsidRPr="0035262A">
              <w:rPr>
                <w:rFonts w:ascii="Times New Roman" w:hAnsi="Times New Roman"/>
                <w:color w:val="000099"/>
                <w:sz w:val="22"/>
                <w:szCs w:val="22"/>
              </w:rPr>
              <w:t xml:space="preserve"> (10% от начальной (максимальной) цены контракта). </w:t>
            </w:r>
            <w:r w:rsidRPr="0035262A">
              <w:rPr>
                <w:rFonts w:ascii="Times New Roman" w:hAnsi="Times New Roman"/>
                <w:color w:val="auto"/>
                <w:sz w:val="22"/>
                <w:szCs w:val="22"/>
              </w:rPr>
              <w:t>Размер обеспечения гарантийных обязательств не может превышать десять процентов начальной (максимальной) цены контракта.</w:t>
            </w:r>
          </w:p>
          <w:p w:rsidR="00314372" w:rsidRPr="0035262A" w:rsidRDefault="00314372" w:rsidP="00915C1F">
            <w:pPr>
              <w:pStyle w:val="10"/>
              <w:spacing w:after="0" w:line="240" w:lineRule="auto"/>
              <w:ind w:firstLine="340"/>
              <w:jc w:val="both"/>
              <w:rPr>
                <w:rFonts w:ascii="Times New Roman" w:hAnsi="Times New Roman"/>
                <w:color w:val="auto"/>
                <w:sz w:val="22"/>
                <w:szCs w:val="22"/>
              </w:rPr>
            </w:pPr>
            <w:r w:rsidRPr="0035262A">
              <w:rPr>
                <w:rFonts w:ascii="Times New Roman" w:hAnsi="Times New Roman"/>
                <w:color w:val="auto"/>
                <w:sz w:val="22"/>
                <w:szCs w:val="22"/>
              </w:rPr>
              <w:t>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314372" w:rsidRPr="0035262A" w:rsidRDefault="00314372" w:rsidP="00915C1F">
            <w:pPr>
              <w:pStyle w:val="10"/>
              <w:spacing w:after="0" w:line="240" w:lineRule="auto"/>
              <w:ind w:firstLine="340"/>
              <w:jc w:val="both"/>
              <w:rPr>
                <w:rFonts w:ascii="Times New Roman" w:hAnsi="Times New Roman"/>
                <w:color w:val="auto"/>
                <w:sz w:val="22"/>
                <w:szCs w:val="22"/>
              </w:rPr>
            </w:pPr>
            <w:r w:rsidRPr="0035262A">
              <w:rPr>
                <w:rFonts w:ascii="Times New Roman" w:hAnsi="Times New Roman"/>
                <w:color w:val="auto"/>
                <w:sz w:val="22"/>
                <w:szCs w:val="22"/>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314372" w:rsidRPr="0035262A" w:rsidRDefault="00314372" w:rsidP="00915C1F">
            <w:pPr>
              <w:pStyle w:val="10"/>
              <w:spacing w:after="0" w:line="240" w:lineRule="auto"/>
              <w:ind w:firstLine="340"/>
              <w:jc w:val="both"/>
              <w:rPr>
                <w:rFonts w:ascii="Times New Roman" w:hAnsi="Times New Roman"/>
                <w:color w:val="auto"/>
                <w:sz w:val="22"/>
                <w:szCs w:val="22"/>
                <w:u w:val="single"/>
              </w:rPr>
            </w:pPr>
            <w:r w:rsidRPr="0035262A">
              <w:rPr>
                <w:rFonts w:ascii="Times New Roman" w:hAnsi="Times New Roman"/>
                <w:color w:val="auto"/>
                <w:sz w:val="22"/>
                <w:szCs w:val="22"/>
                <w:u w:val="single"/>
              </w:rPr>
              <w:t>Реквизиты счета для обеспечения гарантийных обязательств:</w:t>
            </w:r>
          </w:p>
          <w:p w:rsidR="00555BCC" w:rsidRDefault="007E1F98" w:rsidP="00314372">
            <w:pPr>
              <w:pStyle w:val="10"/>
              <w:spacing w:after="0" w:line="240" w:lineRule="auto"/>
              <w:jc w:val="both"/>
              <w:rPr>
                <w:rFonts w:ascii="Times New Roman" w:hAnsi="Times New Roman"/>
                <w:sz w:val="22"/>
                <w:szCs w:val="22"/>
              </w:rPr>
            </w:pPr>
            <w:r w:rsidRPr="007E1F98">
              <w:rPr>
                <w:rFonts w:ascii="Times New Roman" w:hAnsi="Times New Roman"/>
                <w:sz w:val="22"/>
                <w:szCs w:val="22"/>
              </w:rPr>
              <w:t xml:space="preserve">УФК по Ханты-Мансийскому автономному округу – Югре (Администрация города </w:t>
            </w:r>
            <w:proofErr w:type="spellStart"/>
            <w:r w:rsidRPr="007E1F98">
              <w:rPr>
                <w:rFonts w:ascii="Times New Roman" w:hAnsi="Times New Roman"/>
                <w:sz w:val="22"/>
                <w:szCs w:val="22"/>
              </w:rPr>
              <w:t>Югорска</w:t>
            </w:r>
            <w:proofErr w:type="spellEnd"/>
            <w:r w:rsidRPr="007E1F98">
              <w:rPr>
                <w:rFonts w:ascii="Times New Roman" w:hAnsi="Times New Roman"/>
                <w:sz w:val="22"/>
                <w:szCs w:val="22"/>
              </w:rPr>
              <w:t xml:space="preserve">, </w:t>
            </w:r>
            <w:proofErr w:type="gramStart"/>
            <w:r w:rsidRPr="007E1F98">
              <w:rPr>
                <w:rFonts w:ascii="Times New Roman" w:hAnsi="Times New Roman"/>
                <w:sz w:val="22"/>
                <w:szCs w:val="22"/>
              </w:rPr>
              <w:t>л</w:t>
            </w:r>
            <w:proofErr w:type="gramEnd"/>
            <w:r w:rsidRPr="007E1F98">
              <w:rPr>
                <w:rFonts w:ascii="Times New Roman" w:hAnsi="Times New Roman"/>
                <w:sz w:val="22"/>
                <w:szCs w:val="22"/>
              </w:rPr>
              <w:t>/с 05873030170),</w:t>
            </w:r>
          </w:p>
          <w:p w:rsidR="00555BCC" w:rsidRDefault="007E1F98" w:rsidP="00314372">
            <w:pPr>
              <w:pStyle w:val="10"/>
              <w:spacing w:after="0" w:line="240" w:lineRule="auto"/>
              <w:jc w:val="both"/>
              <w:rPr>
                <w:rFonts w:ascii="Times New Roman" w:hAnsi="Times New Roman"/>
                <w:sz w:val="22"/>
                <w:szCs w:val="22"/>
              </w:rPr>
            </w:pPr>
            <w:r w:rsidRPr="007E1F98">
              <w:rPr>
                <w:rFonts w:ascii="Times New Roman" w:hAnsi="Times New Roman"/>
                <w:sz w:val="22"/>
                <w:szCs w:val="22"/>
              </w:rPr>
              <w:t>ИНН 8622002368, КПП 862201001,</w:t>
            </w:r>
          </w:p>
          <w:p w:rsidR="00555BCC" w:rsidRDefault="007E1F98" w:rsidP="00314372">
            <w:pPr>
              <w:pStyle w:val="10"/>
              <w:spacing w:after="0" w:line="240" w:lineRule="auto"/>
              <w:jc w:val="both"/>
              <w:rPr>
                <w:rFonts w:ascii="Times New Roman" w:hAnsi="Times New Roman"/>
                <w:sz w:val="22"/>
                <w:szCs w:val="22"/>
              </w:rPr>
            </w:pPr>
            <w:r w:rsidRPr="007E1F98">
              <w:rPr>
                <w:rFonts w:ascii="Times New Roman" w:hAnsi="Times New Roman"/>
                <w:sz w:val="22"/>
                <w:szCs w:val="22"/>
              </w:rPr>
              <w:t>Номер счета получателя (№ казначейского счета) 03231643718870008700.</w:t>
            </w:r>
          </w:p>
          <w:p w:rsidR="007E1F98" w:rsidRDefault="007E1F98" w:rsidP="00314372">
            <w:pPr>
              <w:pStyle w:val="10"/>
              <w:spacing w:after="0" w:line="240" w:lineRule="auto"/>
              <w:jc w:val="both"/>
              <w:rPr>
                <w:rFonts w:ascii="Times New Roman" w:hAnsi="Times New Roman"/>
                <w:sz w:val="22"/>
                <w:szCs w:val="22"/>
              </w:rPr>
            </w:pPr>
            <w:r w:rsidRPr="007E1F98">
              <w:rPr>
                <w:rFonts w:ascii="Times New Roman" w:hAnsi="Times New Roman"/>
                <w:sz w:val="22"/>
                <w:szCs w:val="22"/>
              </w:rPr>
              <w:t xml:space="preserve">Банк: РКЦ Ханты-Мансийск, </w:t>
            </w:r>
            <w:proofErr w:type="spellStart"/>
            <w:r w:rsidRPr="007E1F98">
              <w:rPr>
                <w:rFonts w:ascii="Times New Roman" w:hAnsi="Times New Roman"/>
                <w:sz w:val="22"/>
                <w:szCs w:val="22"/>
              </w:rPr>
              <w:t>г</w:t>
            </w:r>
            <w:proofErr w:type="gramStart"/>
            <w:r w:rsidRPr="007E1F98">
              <w:rPr>
                <w:rFonts w:ascii="Times New Roman" w:hAnsi="Times New Roman"/>
                <w:sz w:val="22"/>
                <w:szCs w:val="22"/>
              </w:rPr>
              <w:t>.Х</w:t>
            </w:r>
            <w:proofErr w:type="gramEnd"/>
            <w:r w:rsidRPr="007E1F98">
              <w:rPr>
                <w:rFonts w:ascii="Times New Roman" w:hAnsi="Times New Roman"/>
                <w:sz w:val="22"/>
                <w:szCs w:val="22"/>
              </w:rPr>
              <w:t>анты-Мансийск</w:t>
            </w:r>
            <w:proofErr w:type="spellEnd"/>
            <w:r w:rsidRPr="007E1F98">
              <w:rPr>
                <w:rFonts w:ascii="Times New Roman" w:hAnsi="Times New Roman"/>
                <w:sz w:val="22"/>
                <w:szCs w:val="22"/>
              </w:rPr>
              <w:t>, БИК 047162000, Номер счета  банка получателя (ЕКС): 40102810245370000007.</w:t>
            </w:r>
          </w:p>
          <w:p w:rsidR="00314372" w:rsidRPr="0035262A" w:rsidRDefault="00314372" w:rsidP="00314372">
            <w:pPr>
              <w:pStyle w:val="10"/>
              <w:spacing w:after="0" w:line="240" w:lineRule="auto"/>
              <w:jc w:val="both"/>
              <w:rPr>
                <w:rFonts w:ascii="Times New Roman" w:hAnsi="Times New Roman"/>
                <w:color w:val="000099"/>
                <w:sz w:val="22"/>
                <w:szCs w:val="22"/>
              </w:rPr>
            </w:pPr>
            <w:r w:rsidRPr="0035262A">
              <w:rPr>
                <w:rFonts w:ascii="Times New Roman" w:hAnsi="Times New Roman"/>
                <w:sz w:val="22"/>
                <w:szCs w:val="22"/>
              </w:rPr>
              <w:t xml:space="preserve">Назначение платежа: «Обеспечение исполнения гарантийных </w:t>
            </w:r>
            <w:r w:rsidRPr="0035262A">
              <w:rPr>
                <w:rFonts w:ascii="Times New Roman" w:hAnsi="Times New Roman"/>
                <w:sz w:val="22"/>
                <w:szCs w:val="22"/>
              </w:rPr>
              <w:lastRenderedPageBreak/>
              <w:t xml:space="preserve">обязательств по муниципальному контракту №______ </w:t>
            </w:r>
            <w:r w:rsidRPr="0035262A">
              <w:rPr>
                <w:rFonts w:ascii="Times New Roman" w:hAnsi="Times New Roman"/>
                <w:color w:val="000099"/>
                <w:sz w:val="22"/>
                <w:szCs w:val="22"/>
              </w:rPr>
              <w:t>на светодиодные светильники и лампы»</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исполнения контракта в 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6E0993" w:rsidRPr="002A659A"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6E0993" w:rsidRDefault="006E0993" w:rsidP="006E0993">
            <w:pPr>
              <w:autoSpaceDE w:val="0"/>
              <w:autoSpaceDN w:val="0"/>
              <w:adjustRightInd w:val="0"/>
              <w:ind w:firstLine="340"/>
              <w:jc w:val="both"/>
              <w:rPr>
                <w:sz w:val="24"/>
                <w:szCs w:val="24"/>
              </w:rPr>
            </w:pPr>
            <w:r w:rsidRPr="006E0993">
              <w:rPr>
                <w:sz w:val="24"/>
                <w:szCs w:val="24"/>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6E0993" w:rsidRDefault="006E0993" w:rsidP="006E0993">
            <w:pPr>
              <w:autoSpaceDE w:val="0"/>
              <w:autoSpaceDN w:val="0"/>
              <w:adjustRightInd w:val="0"/>
              <w:ind w:firstLine="340"/>
              <w:jc w:val="both"/>
              <w:rPr>
                <w:sz w:val="24"/>
                <w:szCs w:val="24"/>
              </w:rPr>
            </w:pPr>
            <w:r w:rsidRPr="006E0993">
              <w:rPr>
                <w:sz w:val="24"/>
                <w:szCs w:val="24"/>
              </w:rPr>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w:t>
            </w:r>
            <w:r w:rsidRPr="006E0993">
              <w:rPr>
                <w:sz w:val="24"/>
                <w:szCs w:val="24"/>
              </w:rPr>
              <w:lastRenderedPageBreak/>
              <w:t xml:space="preserve">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E42604">
              <w:rPr>
                <w:sz w:val="24"/>
                <w:szCs w:val="24"/>
              </w:rPr>
              <w:t xml:space="preserve">не </w:t>
            </w:r>
            <w:r w:rsidRPr="006E0993">
              <w:rPr>
                <w:sz w:val="24"/>
                <w:szCs w:val="24"/>
              </w:rPr>
              <w:t>установлено;</w:t>
            </w:r>
            <w:proofErr w:type="gramEnd"/>
          </w:p>
          <w:p w:rsidR="006E0993" w:rsidRPr="006E0993" w:rsidRDefault="006E0993" w:rsidP="006E0993">
            <w:pPr>
              <w:pStyle w:val="ConsPlusNormal0"/>
              <w:ind w:firstLine="340"/>
              <w:jc w:val="both"/>
              <w:rPr>
                <w:rFonts w:ascii="Times New Roman" w:hAnsi="Times New Roman" w:cs="Times New Roman"/>
                <w:szCs w:val="24"/>
              </w:rPr>
            </w:pPr>
            <w:r w:rsidRPr="006E0993">
              <w:rPr>
                <w:rFonts w:ascii="Times New Roman" w:hAnsi="Times New Roman"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2A659A"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в) К информации, подтверждающей добросовестность участника закупки, относится информация, содержащаяся в реестре контрактов, заключённых заказчиками, и </w:t>
            </w:r>
            <w:r w:rsidRPr="002A659A">
              <w:rPr>
                <w:rFonts w:ascii="Times New Roman" w:hAnsi="Times New Roman" w:cs="Times New Roman"/>
                <w:szCs w:val="24"/>
              </w:rPr>
              <w:lastRenderedPageBreak/>
              <w:t>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 xml:space="preserve">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w:t>
            </w:r>
            <w:r w:rsidRPr="002A659A">
              <w:rPr>
                <w:rFonts w:ascii="Times New Roman" w:hAnsi="Times New Roman" w:cs="Times New Roman"/>
                <w:szCs w:val="24"/>
              </w:rPr>
              <w:lastRenderedPageBreak/>
              <w:t>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7" w:name="_Ref248728669"/>
      <w:bookmarkStart w:id="38" w:name="_Ref248562452"/>
      <w:bookmarkEnd w:id="37"/>
      <w:bookmarkEnd w:id="38"/>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102" w:rsidRDefault="006F3102">
      <w:r>
        <w:separator/>
      </w:r>
    </w:p>
  </w:endnote>
  <w:endnote w:type="continuationSeparator" w:id="0">
    <w:p w:rsidR="006F3102" w:rsidRDefault="006F3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004BE1">
      <w:rPr>
        <w:noProof/>
      </w:rPr>
      <w:t>9</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004BE1">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102" w:rsidRDefault="006F3102">
      <w:r>
        <w:separator/>
      </w:r>
    </w:p>
  </w:footnote>
  <w:footnote w:type="continuationSeparator" w:id="0">
    <w:p w:rsidR="006F3102" w:rsidRDefault="006F3102">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BE1"/>
    <w:rsid w:val="00004E37"/>
    <w:rsid w:val="00007191"/>
    <w:rsid w:val="00016642"/>
    <w:rsid w:val="00017207"/>
    <w:rsid w:val="000217B9"/>
    <w:rsid w:val="00025BFA"/>
    <w:rsid w:val="0002660B"/>
    <w:rsid w:val="0003402B"/>
    <w:rsid w:val="000356F9"/>
    <w:rsid w:val="00037DB6"/>
    <w:rsid w:val="00044A1F"/>
    <w:rsid w:val="0005751F"/>
    <w:rsid w:val="00070E6C"/>
    <w:rsid w:val="0007393E"/>
    <w:rsid w:val="00074940"/>
    <w:rsid w:val="00080361"/>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21EC"/>
    <w:rsid w:val="0013307A"/>
    <w:rsid w:val="00133A99"/>
    <w:rsid w:val="00145B6D"/>
    <w:rsid w:val="00152A2B"/>
    <w:rsid w:val="00154098"/>
    <w:rsid w:val="00160383"/>
    <w:rsid w:val="00165166"/>
    <w:rsid w:val="001677E7"/>
    <w:rsid w:val="00167869"/>
    <w:rsid w:val="001714DF"/>
    <w:rsid w:val="00171654"/>
    <w:rsid w:val="00175C9A"/>
    <w:rsid w:val="001861D2"/>
    <w:rsid w:val="0019420A"/>
    <w:rsid w:val="001A10AD"/>
    <w:rsid w:val="001A534F"/>
    <w:rsid w:val="001B2F51"/>
    <w:rsid w:val="001B493C"/>
    <w:rsid w:val="001D3581"/>
    <w:rsid w:val="001F1E5F"/>
    <w:rsid w:val="00200D7A"/>
    <w:rsid w:val="00201057"/>
    <w:rsid w:val="00206DB6"/>
    <w:rsid w:val="002168EA"/>
    <w:rsid w:val="00225FD7"/>
    <w:rsid w:val="0025389E"/>
    <w:rsid w:val="002562D3"/>
    <w:rsid w:val="00257A9A"/>
    <w:rsid w:val="0026174D"/>
    <w:rsid w:val="0026552C"/>
    <w:rsid w:val="00271ACB"/>
    <w:rsid w:val="00272139"/>
    <w:rsid w:val="00272754"/>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14372"/>
    <w:rsid w:val="0034750C"/>
    <w:rsid w:val="0035262A"/>
    <w:rsid w:val="00354BB5"/>
    <w:rsid w:val="0036298A"/>
    <w:rsid w:val="00363F30"/>
    <w:rsid w:val="0036560A"/>
    <w:rsid w:val="00366168"/>
    <w:rsid w:val="003719DA"/>
    <w:rsid w:val="003742B4"/>
    <w:rsid w:val="0037642E"/>
    <w:rsid w:val="003847C5"/>
    <w:rsid w:val="00391001"/>
    <w:rsid w:val="00396178"/>
    <w:rsid w:val="003A7CFD"/>
    <w:rsid w:val="003B23A6"/>
    <w:rsid w:val="003B5E81"/>
    <w:rsid w:val="003C050D"/>
    <w:rsid w:val="003C33C0"/>
    <w:rsid w:val="003C6043"/>
    <w:rsid w:val="003D03E2"/>
    <w:rsid w:val="003E1518"/>
    <w:rsid w:val="003F0827"/>
    <w:rsid w:val="00405186"/>
    <w:rsid w:val="00412F51"/>
    <w:rsid w:val="0042067A"/>
    <w:rsid w:val="00420902"/>
    <w:rsid w:val="00427429"/>
    <w:rsid w:val="00431EE8"/>
    <w:rsid w:val="0044717D"/>
    <w:rsid w:val="00450A76"/>
    <w:rsid w:val="004540F7"/>
    <w:rsid w:val="00460389"/>
    <w:rsid w:val="00465E1F"/>
    <w:rsid w:val="00466737"/>
    <w:rsid w:val="00476BAE"/>
    <w:rsid w:val="00480EA8"/>
    <w:rsid w:val="00487E50"/>
    <w:rsid w:val="004C3828"/>
    <w:rsid w:val="004D06EE"/>
    <w:rsid w:val="004E15E2"/>
    <w:rsid w:val="004E3753"/>
    <w:rsid w:val="004F1696"/>
    <w:rsid w:val="004F6423"/>
    <w:rsid w:val="004F70F1"/>
    <w:rsid w:val="00502F52"/>
    <w:rsid w:val="005107CA"/>
    <w:rsid w:val="0051158D"/>
    <w:rsid w:val="005128DE"/>
    <w:rsid w:val="00515951"/>
    <w:rsid w:val="00535A83"/>
    <w:rsid w:val="00542DCF"/>
    <w:rsid w:val="00545545"/>
    <w:rsid w:val="00552F02"/>
    <w:rsid w:val="00555706"/>
    <w:rsid w:val="00555BCC"/>
    <w:rsid w:val="0055685D"/>
    <w:rsid w:val="005645F9"/>
    <w:rsid w:val="00566058"/>
    <w:rsid w:val="00566A5D"/>
    <w:rsid w:val="00567EF5"/>
    <w:rsid w:val="005721EE"/>
    <w:rsid w:val="005824AA"/>
    <w:rsid w:val="0058555E"/>
    <w:rsid w:val="00585D50"/>
    <w:rsid w:val="0059204C"/>
    <w:rsid w:val="005931B8"/>
    <w:rsid w:val="005A3B52"/>
    <w:rsid w:val="005A46E3"/>
    <w:rsid w:val="005A71C3"/>
    <w:rsid w:val="005B1363"/>
    <w:rsid w:val="005B5295"/>
    <w:rsid w:val="005C5AE1"/>
    <w:rsid w:val="005D020F"/>
    <w:rsid w:val="005D09B5"/>
    <w:rsid w:val="005D0E67"/>
    <w:rsid w:val="005D4D38"/>
    <w:rsid w:val="005D77EC"/>
    <w:rsid w:val="005E0214"/>
    <w:rsid w:val="005E215E"/>
    <w:rsid w:val="005E2A0E"/>
    <w:rsid w:val="005E2FA8"/>
    <w:rsid w:val="005E444F"/>
    <w:rsid w:val="005E6F8F"/>
    <w:rsid w:val="00600D64"/>
    <w:rsid w:val="00605FC3"/>
    <w:rsid w:val="00606B75"/>
    <w:rsid w:val="00606BC6"/>
    <w:rsid w:val="00630516"/>
    <w:rsid w:val="00642227"/>
    <w:rsid w:val="00642ECD"/>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3102"/>
    <w:rsid w:val="006F7278"/>
    <w:rsid w:val="0070057B"/>
    <w:rsid w:val="0070383A"/>
    <w:rsid w:val="00703E21"/>
    <w:rsid w:val="0070522A"/>
    <w:rsid w:val="0072058B"/>
    <w:rsid w:val="00721B91"/>
    <w:rsid w:val="00723B0F"/>
    <w:rsid w:val="00724DAD"/>
    <w:rsid w:val="00725634"/>
    <w:rsid w:val="00726B35"/>
    <w:rsid w:val="007327D8"/>
    <w:rsid w:val="00732A9A"/>
    <w:rsid w:val="00733FCA"/>
    <w:rsid w:val="00734CBC"/>
    <w:rsid w:val="00737325"/>
    <w:rsid w:val="00741826"/>
    <w:rsid w:val="007458EF"/>
    <w:rsid w:val="0075493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4BC7"/>
    <w:rsid w:val="007B5A81"/>
    <w:rsid w:val="007B6B1D"/>
    <w:rsid w:val="007C7869"/>
    <w:rsid w:val="007D438B"/>
    <w:rsid w:val="007E10D4"/>
    <w:rsid w:val="007E1F98"/>
    <w:rsid w:val="007E6FFE"/>
    <w:rsid w:val="007F400E"/>
    <w:rsid w:val="007F69A7"/>
    <w:rsid w:val="00800666"/>
    <w:rsid w:val="00811B68"/>
    <w:rsid w:val="0083301C"/>
    <w:rsid w:val="00841C67"/>
    <w:rsid w:val="0084446C"/>
    <w:rsid w:val="00846540"/>
    <w:rsid w:val="00860616"/>
    <w:rsid w:val="00861724"/>
    <w:rsid w:val="00865FE9"/>
    <w:rsid w:val="00890B82"/>
    <w:rsid w:val="00892290"/>
    <w:rsid w:val="00894E9D"/>
    <w:rsid w:val="008A44F0"/>
    <w:rsid w:val="008B26DC"/>
    <w:rsid w:val="008B296C"/>
    <w:rsid w:val="008B5A41"/>
    <w:rsid w:val="008C0493"/>
    <w:rsid w:val="008C0814"/>
    <w:rsid w:val="008C0B3E"/>
    <w:rsid w:val="008C0C12"/>
    <w:rsid w:val="008C44DB"/>
    <w:rsid w:val="008C52F8"/>
    <w:rsid w:val="008D1CE1"/>
    <w:rsid w:val="008D5720"/>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87AF1"/>
    <w:rsid w:val="009913A4"/>
    <w:rsid w:val="009923D2"/>
    <w:rsid w:val="00995012"/>
    <w:rsid w:val="009A38DB"/>
    <w:rsid w:val="009B3BDE"/>
    <w:rsid w:val="009B6F5F"/>
    <w:rsid w:val="009C6720"/>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61C83"/>
    <w:rsid w:val="00A71795"/>
    <w:rsid w:val="00A74A33"/>
    <w:rsid w:val="00A74D4A"/>
    <w:rsid w:val="00A75828"/>
    <w:rsid w:val="00A777BA"/>
    <w:rsid w:val="00A945BA"/>
    <w:rsid w:val="00AA0EC9"/>
    <w:rsid w:val="00AA794F"/>
    <w:rsid w:val="00AB74E0"/>
    <w:rsid w:val="00AB7E32"/>
    <w:rsid w:val="00AC2433"/>
    <w:rsid w:val="00AD1433"/>
    <w:rsid w:val="00AD3354"/>
    <w:rsid w:val="00AD4902"/>
    <w:rsid w:val="00AD76FA"/>
    <w:rsid w:val="00AE4AD0"/>
    <w:rsid w:val="00AF7D14"/>
    <w:rsid w:val="00B008B3"/>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38D2"/>
    <w:rsid w:val="00B748DE"/>
    <w:rsid w:val="00B76D03"/>
    <w:rsid w:val="00B878E9"/>
    <w:rsid w:val="00B97678"/>
    <w:rsid w:val="00BA11F8"/>
    <w:rsid w:val="00BB30D0"/>
    <w:rsid w:val="00BC1332"/>
    <w:rsid w:val="00BD0ACE"/>
    <w:rsid w:val="00BD225C"/>
    <w:rsid w:val="00BD3C74"/>
    <w:rsid w:val="00BD412A"/>
    <w:rsid w:val="00BF15F2"/>
    <w:rsid w:val="00BF290C"/>
    <w:rsid w:val="00BF51B2"/>
    <w:rsid w:val="00BF5494"/>
    <w:rsid w:val="00BF6AE3"/>
    <w:rsid w:val="00C03375"/>
    <w:rsid w:val="00C114F3"/>
    <w:rsid w:val="00C150CC"/>
    <w:rsid w:val="00C17D16"/>
    <w:rsid w:val="00C34E4E"/>
    <w:rsid w:val="00C41EBB"/>
    <w:rsid w:val="00C437F8"/>
    <w:rsid w:val="00C500B7"/>
    <w:rsid w:val="00C51871"/>
    <w:rsid w:val="00C54BED"/>
    <w:rsid w:val="00C567D2"/>
    <w:rsid w:val="00C62B12"/>
    <w:rsid w:val="00C65C50"/>
    <w:rsid w:val="00C8055E"/>
    <w:rsid w:val="00C943B1"/>
    <w:rsid w:val="00C96EBC"/>
    <w:rsid w:val="00CA7721"/>
    <w:rsid w:val="00CA7E7A"/>
    <w:rsid w:val="00CB701F"/>
    <w:rsid w:val="00CC4554"/>
    <w:rsid w:val="00CD4E99"/>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47BD"/>
    <w:rsid w:val="00D5574A"/>
    <w:rsid w:val="00D62F6E"/>
    <w:rsid w:val="00D720D4"/>
    <w:rsid w:val="00D81747"/>
    <w:rsid w:val="00D81D00"/>
    <w:rsid w:val="00D84F26"/>
    <w:rsid w:val="00D909A5"/>
    <w:rsid w:val="00D91FE3"/>
    <w:rsid w:val="00D96ABB"/>
    <w:rsid w:val="00DA12EF"/>
    <w:rsid w:val="00DA317E"/>
    <w:rsid w:val="00DC0D0B"/>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42604"/>
    <w:rsid w:val="00E6378E"/>
    <w:rsid w:val="00E71278"/>
    <w:rsid w:val="00E71858"/>
    <w:rsid w:val="00E73849"/>
    <w:rsid w:val="00E91F46"/>
    <w:rsid w:val="00EA30BC"/>
    <w:rsid w:val="00EA5FBB"/>
    <w:rsid w:val="00EB5B5D"/>
    <w:rsid w:val="00EC2D7B"/>
    <w:rsid w:val="00EC33B0"/>
    <w:rsid w:val="00ED4A3E"/>
    <w:rsid w:val="00ED6010"/>
    <w:rsid w:val="00ED7561"/>
    <w:rsid w:val="00ED75CB"/>
    <w:rsid w:val="00ED7701"/>
    <w:rsid w:val="00F07B44"/>
    <w:rsid w:val="00F12074"/>
    <w:rsid w:val="00F14E8B"/>
    <w:rsid w:val="00F159E1"/>
    <w:rsid w:val="00F179BA"/>
    <w:rsid w:val="00F2348E"/>
    <w:rsid w:val="00F44EA3"/>
    <w:rsid w:val="00F50895"/>
    <w:rsid w:val="00F5313D"/>
    <w:rsid w:val="00F5328C"/>
    <w:rsid w:val="00F5475D"/>
    <w:rsid w:val="00F65AD6"/>
    <w:rsid w:val="00F65EBA"/>
    <w:rsid w:val="00F66464"/>
    <w:rsid w:val="00F673B4"/>
    <w:rsid w:val="00F728E3"/>
    <w:rsid w:val="00F7399E"/>
    <w:rsid w:val="00F75CB9"/>
    <w:rsid w:val="00F81241"/>
    <w:rsid w:val="00F81621"/>
    <w:rsid w:val="00F8379D"/>
    <w:rsid w:val="00F85943"/>
    <w:rsid w:val="00F85A7E"/>
    <w:rsid w:val="00F9096E"/>
    <w:rsid w:val="00F92DAC"/>
    <w:rsid w:val="00F972A0"/>
    <w:rsid w:val="00FA4E9B"/>
    <w:rsid w:val="00FA52FC"/>
    <w:rsid w:val="00FA641F"/>
    <w:rsid w:val="00FA73CB"/>
    <w:rsid w:val="00FB1E6F"/>
    <w:rsid w:val="00FB77A1"/>
    <w:rsid w:val="00FB78C8"/>
    <w:rsid w:val="00FC21B7"/>
    <w:rsid w:val="00FC4426"/>
    <w:rsid w:val="00FD3232"/>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msig@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07A53-A755-489D-B24F-FE6E5F23A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25</Pages>
  <Words>8440</Words>
  <Characters>48109</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56437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Болдырева Оксана Владиславовна</cp:lastModifiedBy>
  <cp:revision>18</cp:revision>
  <cp:lastPrinted>2021-07-08T09:54:00Z</cp:lastPrinted>
  <dcterms:created xsi:type="dcterms:W3CDTF">2021-06-28T11:50:00Z</dcterms:created>
  <dcterms:modified xsi:type="dcterms:W3CDTF">2021-07-09T10:48:00Z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