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bookmarkStart w:id="0" w:name="_GoBack"/>
      <w:bookmarkEnd w:id="0"/>
    </w:p>
    <w:p w:rsidR="00CE38E5" w:rsidRPr="00210BC8" w:rsidRDefault="00CE38E5" w:rsidP="00CE38E5">
      <w:pPr>
        <w:ind w:firstLine="709"/>
        <w:jc w:val="both"/>
        <w:rPr>
          <w:rFonts w:ascii="PT Astra Serif" w:hAnsi="PT Astra Serif"/>
          <w:sz w:val="24"/>
          <w:szCs w:val="24"/>
        </w:rPr>
      </w:pPr>
      <w:bookmarkStart w:id="1" w:name="OLE_LINK9"/>
      <w:bookmarkStart w:id="2"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9C09FB" w:rsidRPr="009C09FB">
        <w:rPr>
          <w:rFonts w:ascii="PT Astra Serif" w:hAnsi="PT Astra Serif"/>
          <w:sz w:val="24"/>
          <w:szCs w:val="24"/>
        </w:rPr>
        <w:t>накопителей для средств вычислительной техники</w:t>
      </w:r>
      <w:r w:rsidR="00756162" w:rsidRPr="00210BC8">
        <w:rPr>
          <w:rFonts w:ascii="PT Astra Serif" w:hAnsi="PT Astra Serif"/>
          <w:sz w:val="24"/>
          <w:szCs w:val="24"/>
        </w:rPr>
        <w:t>.</w:t>
      </w:r>
    </w:p>
    <w:bookmarkEnd w:id="1"/>
    <w:bookmarkEnd w:id="2"/>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12081E" w:rsidRDefault="0012081E" w:rsidP="0012081E">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26.20.21.110-</w:t>
            </w:r>
          </w:p>
          <w:p w:rsidR="0012081E" w:rsidRPr="00CD6ADF" w:rsidRDefault="009C09FB" w:rsidP="009C09FB">
            <w:pPr>
              <w:jc w:val="both"/>
              <w:rPr>
                <w:rFonts w:ascii="PT Astra Serif" w:hAnsi="PT Astra Serif"/>
                <w:sz w:val="18"/>
                <w:szCs w:val="18"/>
                <w:lang w:val="en-US"/>
              </w:rPr>
            </w:pPr>
            <w:r w:rsidRPr="004B3A09">
              <w:rPr>
                <w:rFonts w:ascii="PT Astra Serif" w:hAnsi="PT Astra Serif"/>
                <w:sz w:val="18"/>
                <w:szCs w:val="18"/>
              </w:rPr>
              <w:t>00000002</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9C09FB" w:rsidP="0012081E">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9C09FB" w:rsidRPr="009C09FB" w:rsidRDefault="009C09FB" w:rsidP="009C09FB">
            <w:pPr>
              <w:rPr>
                <w:rFonts w:ascii="PT Astra Serif" w:hAnsi="PT Astra Serif"/>
                <w:szCs w:val="16"/>
              </w:rPr>
            </w:pPr>
            <w:r w:rsidRPr="009C09FB">
              <w:rPr>
                <w:rFonts w:ascii="PT Astra Serif" w:hAnsi="PT Astra Serif"/>
                <w:szCs w:val="16"/>
              </w:rPr>
              <w:t>- наличие интерфейсов: SATA III;</w:t>
            </w:r>
          </w:p>
          <w:p w:rsidR="009C09FB" w:rsidRDefault="009C09FB" w:rsidP="009C09FB">
            <w:pPr>
              <w:rPr>
                <w:rFonts w:ascii="PT Astra Serif" w:hAnsi="PT Astra Serif"/>
                <w:szCs w:val="16"/>
              </w:rPr>
            </w:pPr>
            <w:r w:rsidRPr="009C09FB">
              <w:rPr>
                <w:rFonts w:ascii="PT Astra Serif" w:hAnsi="PT Astra Serif"/>
                <w:szCs w:val="16"/>
              </w:rPr>
              <w:t xml:space="preserve">- объём накопителя: </w:t>
            </w:r>
            <w:r w:rsidR="00482B2D" w:rsidRPr="00482B2D">
              <w:rPr>
                <w:rFonts w:ascii="PT Astra Serif" w:hAnsi="PT Astra Serif"/>
                <w:szCs w:val="16"/>
              </w:rPr>
              <w:t>≥ 480</w:t>
            </w:r>
            <w:r w:rsidR="00482B2D">
              <w:rPr>
                <w:rFonts w:ascii="PT Astra Serif" w:hAnsi="PT Astra Serif"/>
                <w:szCs w:val="16"/>
              </w:rPr>
              <w:t xml:space="preserve"> </w:t>
            </w:r>
            <w:r w:rsidRPr="009C09FB">
              <w:rPr>
                <w:rFonts w:ascii="PT Astra Serif" w:hAnsi="PT Astra Serif"/>
                <w:szCs w:val="16"/>
              </w:rPr>
              <w:t>Гигабайт;</w:t>
            </w:r>
          </w:p>
          <w:p w:rsidR="00482B2D" w:rsidRPr="009C09FB" w:rsidRDefault="00482B2D" w:rsidP="009C09FB">
            <w:pPr>
              <w:rPr>
                <w:rFonts w:ascii="PT Astra Serif" w:hAnsi="PT Astra Serif"/>
                <w:szCs w:val="16"/>
              </w:rPr>
            </w:pPr>
            <w:r>
              <w:rPr>
                <w:rFonts w:ascii="PT Astra Serif" w:hAnsi="PT Astra Serif"/>
                <w:szCs w:val="16"/>
              </w:rPr>
              <w:t xml:space="preserve">- скорость чтения: </w:t>
            </w:r>
            <w:r w:rsidRPr="00482B2D">
              <w:rPr>
                <w:rFonts w:ascii="PT Astra Serif" w:hAnsi="PT Astra Serif"/>
                <w:szCs w:val="16"/>
              </w:rPr>
              <w:t>≥ 500</w:t>
            </w:r>
            <w:r>
              <w:rPr>
                <w:rFonts w:ascii="PT Astra Serif" w:hAnsi="PT Astra Serif"/>
                <w:szCs w:val="16"/>
              </w:rPr>
              <w:t xml:space="preserve"> </w:t>
            </w:r>
            <w:r w:rsidRPr="00482B2D">
              <w:rPr>
                <w:rFonts w:ascii="PT Astra Serif" w:hAnsi="PT Astra Serif"/>
                <w:szCs w:val="16"/>
              </w:rPr>
              <w:t>Мегабит в секунду</w:t>
            </w:r>
            <w:r>
              <w:rPr>
                <w:rFonts w:ascii="PT Astra Serif" w:hAnsi="PT Astra Serif"/>
                <w:szCs w:val="16"/>
              </w:rPr>
              <w:t>;</w:t>
            </w:r>
          </w:p>
          <w:p w:rsidR="009C09FB" w:rsidRPr="009C09FB" w:rsidRDefault="009C09FB" w:rsidP="009C09FB">
            <w:pPr>
              <w:rPr>
                <w:rFonts w:ascii="PT Astra Serif" w:hAnsi="PT Astra Serif"/>
                <w:szCs w:val="16"/>
              </w:rPr>
            </w:pPr>
            <w:r w:rsidRPr="009C09FB">
              <w:rPr>
                <w:rFonts w:ascii="PT Astra Serif" w:hAnsi="PT Astra Serif"/>
                <w:szCs w:val="16"/>
              </w:rPr>
              <w:t>- тип устройства: SSD;</w:t>
            </w:r>
          </w:p>
          <w:p w:rsidR="0012081E" w:rsidRPr="0012081E" w:rsidRDefault="009C09FB" w:rsidP="009C09FB">
            <w:pPr>
              <w:tabs>
                <w:tab w:val="left" w:pos="470"/>
              </w:tabs>
              <w:jc w:val="both"/>
              <w:rPr>
                <w:rFonts w:ascii="PT Astra Serif" w:hAnsi="PT Astra Serif"/>
                <w:szCs w:val="16"/>
              </w:rPr>
            </w:pPr>
            <w:r w:rsidRPr="009C09FB">
              <w:rPr>
                <w:rFonts w:ascii="PT Astra Serif" w:hAnsi="PT Astra Serif"/>
                <w:szCs w:val="16"/>
              </w:rPr>
              <w:t>- форм-фактор: 2,5 дюйма.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38716A" w:rsidP="0012081E">
            <w:pPr>
              <w:autoSpaceDE w:val="0"/>
              <w:spacing w:after="60"/>
              <w:jc w:val="center"/>
              <w:rPr>
                <w:rFonts w:ascii="PT Astra Serif" w:hAnsi="PT Astra Serif"/>
                <w:szCs w:val="24"/>
              </w:rPr>
            </w:pPr>
            <w:r>
              <w:rPr>
                <w:rFonts w:ascii="PT Astra Serif" w:hAnsi="PT Astra Serif"/>
                <w:szCs w:val="24"/>
              </w:rPr>
              <w:t>27</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C0" w:rsidRDefault="00704AC0">
      <w:r>
        <w:separator/>
      </w:r>
    </w:p>
  </w:endnote>
  <w:endnote w:type="continuationSeparator" w:id="0">
    <w:p w:rsidR="00704AC0" w:rsidRDefault="0070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2081E">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C095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C0" w:rsidRDefault="00704AC0">
      <w:r>
        <w:separator/>
      </w:r>
    </w:p>
  </w:footnote>
  <w:footnote w:type="continuationSeparator" w:id="0">
    <w:p w:rsidR="00704AC0" w:rsidRDefault="0070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A6DDC"/>
    <w:rsid w:val="001B2F51"/>
    <w:rsid w:val="001C0958"/>
    <w:rsid w:val="001C3F7F"/>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4AC0"/>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567B-E8C0-4460-8ED1-811FC1D3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71</cp:revision>
  <cp:lastPrinted>2022-04-05T06:47:00Z</cp:lastPrinted>
  <dcterms:created xsi:type="dcterms:W3CDTF">2020-01-31T05:12:00Z</dcterms:created>
  <dcterms:modified xsi:type="dcterms:W3CDTF">2022-05-12T06:23:00Z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