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7232C3" w:rsidRPr="007232C3">
        <w:rPr>
          <w:rFonts w:ascii="PT Astra Serif" w:hAnsi="PT Astra Serif"/>
          <w:sz w:val="24"/>
          <w:szCs w:val="24"/>
        </w:rPr>
        <w:t>передаче неисключительных прав на использование программного обеспечения</w:t>
      </w:r>
      <w:bookmarkStart w:id="2" w:name="_GoBack"/>
      <w:bookmarkEnd w:id="2"/>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7232C3" w:rsidRDefault="007232C3" w:rsidP="007232C3">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7232C3" w:rsidRPr="000826C0" w:rsidRDefault="007232C3" w:rsidP="007232C3">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7232C3" w:rsidRPr="000826C0" w:rsidRDefault="007232C3" w:rsidP="007232C3">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7232C3" w:rsidRPr="000826C0" w:rsidRDefault="007232C3" w:rsidP="007232C3">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7232C3" w:rsidRPr="000826C0" w:rsidRDefault="007232C3" w:rsidP="007232C3">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7232C3" w:rsidRPr="000826C0" w:rsidRDefault="007232C3" w:rsidP="007232C3">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7232C3" w:rsidRPr="00CE38E5" w:rsidRDefault="007232C3" w:rsidP="007232C3">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7232C3" w:rsidRPr="00CE38E5" w:rsidRDefault="007232C3" w:rsidP="007232C3">
      <w:pPr>
        <w:ind w:firstLine="709"/>
        <w:jc w:val="both"/>
        <w:rPr>
          <w:rFonts w:ascii="PT Astra Serif" w:hAnsi="PT Astra Serif"/>
          <w:sz w:val="24"/>
          <w:szCs w:val="24"/>
        </w:rPr>
      </w:pPr>
    </w:p>
    <w:p w:rsidR="007232C3" w:rsidRPr="00CF690A" w:rsidRDefault="007232C3" w:rsidP="007232C3">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3544"/>
        <w:gridCol w:w="6095"/>
      </w:tblGrid>
      <w:tr w:rsidR="007232C3" w:rsidRPr="00CF690A" w:rsidTr="00FF007E">
        <w:tc>
          <w:tcPr>
            <w:tcW w:w="567" w:type="dxa"/>
            <w:tcBorders>
              <w:top w:val="single" w:sz="4" w:space="0" w:color="000000"/>
              <w:left w:val="single" w:sz="4" w:space="0" w:color="000000"/>
              <w:bottom w:val="single" w:sz="4" w:space="0" w:color="auto"/>
            </w:tcBorders>
          </w:tcPr>
          <w:p w:rsidR="007232C3" w:rsidRPr="00CF690A" w:rsidRDefault="007232C3" w:rsidP="00FF007E">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7232C3" w:rsidRPr="00CF690A" w:rsidRDefault="007232C3" w:rsidP="00FF007E">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7232C3" w:rsidRPr="00CF690A" w:rsidRDefault="007232C3" w:rsidP="00FF007E">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7232C3" w:rsidRPr="00CF690A" w:rsidTr="00FF007E">
        <w:trPr>
          <w:trHeight w:val="787"/>
        </w:trPr>
        <w:tc>
          <w:tcPr>
            <w:tcW w:w="567" w:type="dxa"/>
            <w:tcBorders>
              <w:top w:val="single" w:sz="4" w:space="0" w:color="auto"/>
              <w:left w:val="single" w:sz="4" w:space="0" w:color="auto"/>
              <w:bottom w:val="single" w:sz="4" w:space="0" w:color="auto"/>
              <w:right w:val="single" w:sz="4" w:space="0" w:color="auto"/>
            </w:tcBorders>
          </w:tcPr>
          <w:p w:rsidR="007232C3" w:rsidRPr="00CF690A" w:rsidRDefault="007232C3" w:rsidP="00FF007E">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7232C3" w:rsidRPr="00CF690A" w:rsidRDefault="007232C3" w:rsidP="00FF007E">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7232C3" w:rsidRPr="00F21100" w:rsidRDefault="007232C3" w:rsidP="007232C3">
            <w:pPr>
              <w:jc w:val="both"/>
              <w:rPr>
                <w:rFonts w:ascii="PT Astra Serif" w:hAnsi="PT Astra Serif"/>
                <w:szCs w:val="22"/>
              </w:rPr>
            </w:pPr>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ей</w:t>
            </w:r>
            <w:r w:rsidRPr="009D1E88">
              <w:rPr>
                <w:rFonts w:ascii="PT Astra Serif" w:eastAsia="Arial" w:hAnsi="PT Astra Serif" w:cs="Tahoma"/>
                <w:szCs w:val="22"/>
              </w:rPr>
              <w:t xml:space="preserve"> лицензи</w:t>
            </w:r>
            <w:r>
              <w:rPr>
                <w:rFonts w:ascii="PT Astra Serif" w:eastAsia="Arial" w:hAnsi="PT Astra Serif" w:cs="Tahoma"/>
                <w:szCs w:val="22"/>
              </w:rPr>
              <w:t>и Заказчика</w:t>
            </w:r>
            <w:r w:rsidRPr="009D1E88">
              <w:rPr>
                <w:rFonts w:ascii="PT Astra Serif" w:eastAsia="Arial" w:hAnsi="PT Astra Serif" w:cs="Tahoma"/>
                <w:szCs w:val="22"/>
              </w:rPr>
              <w:t xml:space="preserve"> на антивирусное программное обеспечение </w:t>
            </w:r>
            <w:proofErr w:type="spellStart"/>
            <w:r w:rsidRPr="009D1E88">
              <w:rPr>
                <w:rFonts w:ascii="PT Astra Serif" w:eastAsia="Arial" w:hAnsi="PT Astra Serif" w:cs="Tahoma"/>
                <w:szCs w:val="22"/>
              </w:rPr>
              <w:t>Kaspersky</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Endpoint</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Security</w:t>
            </w:r>
            <w:proofErr w:type="spellEnd"/>
            <w:r w:rsidRPr="009D1E88">
              <w:rPr>
                <w:rFonts w:ascii="PT Astra Serif" w:eastAsia="Arial" w:hAnsi="PT Astra Serif" w:cs="Tahoma"/>
                <w:szCs w:val="22"/>
              </w:rPr>
              <w:t xml:space="preserve"> для бизнеса - Расширенный </w:t>
            </w:r>
            <w:proofErr w:type="spellStart"/>
            <w:r w:rsidRPr="009D1E88">
              <w:rPr>
                <w:rFonts w:ascii="PT Astra Serif" w:eastAsia="Arial" w:hAnsi="PT Astra Serif" w:cs="Tahoma"/>
                <w:szCs w:val="22"/>
              </w:rPr>
              <w:t>Russian</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Edition</w:t>
            </w:r>
            <w:proofErr w:type="spellEnd"/>
            <w:r w:rsidRPr="009D1E88">
              <w:rPr>
                <w:rFonts w:ascii="PT Astra Serif" w:eastAsia="Arial" w:hAnsi="PT Astra Serif" w:cs="Tahoma"/>
                <w:szCs w:val="22"/>
              </w:rPr>
              <w:t xml:space="preserve">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на </w:t>
            </w:r>
            <w:r>
              <w:rPr>
                <w:rFonts w:ascii="PT Astra Serif" w:eastAsia="Arial" w:hAnsi="PT Astra Serif" w:cs="Tahoma"/>
                <w:szCs w:val="22"/>
              </w:rPr>
              <w:t>330</w:t>
            </w:r>
            <w:r w:rsidRPr="009D1E88">
              <w:rPr>
                <w:rFonts w:ascii="PT Astra Serif" w:eastAsia="Arial" w:hAnsi="PT Astra Serif" w:cs="Tahoma"/>
                <w:szCs w:val="22"/>
              </w:rPr>
              <w:t xml:space="preserve"> узлов</w:t>
            </w:r>
            <w:r>
              <w:rPr>
                <w:rFonts w:ascii="PT Astra Serif" w:eastAsia="Arial" w:hAnsi="PT Astra Serif" w:cs="Tahoma"/>
                <w:szCs w:val="22"/>
              </w:rPr>
              <w:t xml:space="preserve"> (лицензия № 1</w:t>
            </w:r>
            <w:r w:rsidRPr="007232C3">
              <w:rPr>
                <w:rFonts w:ascii="PT Astra Serif" w:eastAsia="Arial" w:hAnsi="PT Astra Serif" w:cs="Tahoma"/>
                <w:szCs w:val="22"/>
              </w:rPr>
              <w:t>B08-210623-013517-566-2818</w:t>
            </w:r>
            <w:r>
              <w:rPr>
                <w:rFonts w:ascii="PT Astra Serif" w:eastAsia="Arial" w:hAnsi="PT Astra Serif" w:cs="Tahoma"/>
                <w:szCs w:val="22"/>
              </w:rPr>
              <w:t xml:space="preserve"> на 330 узлов)</w:t>
            </w:r>
            <w:r w:rsidRPr="009D1E88">
              <w:rPr>
                <w:rFonts w:ascii="PT Astra Serif" w:eastAsia="Arial" w:hAnsi="PT Astra Serif" w:cs="Tahoma"/>
                <w:szCs w:val="22"/>
              </w:rPr>
              <w:t>.</w:t>
            </w:r>
          </w:p>
        </w:tc>
      </w:tr>
      <w:tr w:rsidR="007232C3" w:rsidRPr="00B61A08" w:rsidTr="00FF007E">
        <w:trPr>
          <w:trHeight w:val="787"/>
        </w:trPr>
        <w:tc>
          <w:tcPr>
            <w:tcW w:w="567" w:type="dxa"/>
            <w:tcBorders>
              <w:top w:val="single" w:sz="4" w:space="0" w:color="auto"/>
              <w:left w:val="single" w:sz="4" w:space="0" w:color="auto"/>
              <w:bottom w:val="single" w:sz="4" w:space="0" w:color="auto"/>
              <w:right w:val="single" w:sz="4" w:space="0" w:color="auto"/>
            </w:tcBorders>
          </w:tcPr>
          <w:p w:rsidR="007232C3" w:rsidRPr="00CF690A" w:rsidRDefault="007232C3" w:rsidP="00FF007E">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3544" w:type="dxa"/>
            <w:tcBorders>
              <w:top w:val="single" w:sz="4" w:space="0" w:color="auto"/>
              <w:left w:val="single" w:sz="4" w:space="0" w:color="auto"/>
              <w:bottom w:val="single" w:sz="4" w:space="0" w:color="auto"/>
              <w:right w:val="single" w:sz="4" w:space="0" w:color="auto"/>
            </w:tcBorders>
          </w:tcPr>
          <w:p w:rsidR="007232C3" w:rsidRDefault="00B61A08" w:rsidP="00B61A08">
            <w:pPr>
              <w:snapToGrid w:val="0"/>
              <w:jc w:val="both"/>
              <w:rPr>
                <w:rFonts w:ascii="PT Astra Serif" w:hAnsi="PT Astra Serif"/>
                <w:bCs/>
                <w:sz w:val="22"/>
                <w:szCs w:val="22"/>
              </w:rPr>
            </w:pPr>
            <w:r>
              <w:rPr>
                <w:rFonts w:ascii="PT Astra Serif" w:hAnsi="PT Astra Serif"/>
                <w:bCs/>
                <w:sz w:val="22"/>
                <w:szCs w:val="22"/>
              </w:rPr>
              <w:t xml:space="preserve">Сертифицированный медиа-пак </w:t>
            </w:r>
            <w:proofErr w:type="spellStart"/>
            <w:r w:rsidRPr="00B61A08">
              <w:rPr>
                <w:rFonts w:ascii="PT Astra Serif" w:hAnsi="PT Astra Serif"/>
                <w:bCs/>
                <w:sz w:val="22"/>
                <w:szCs w:val="22"/>
              </w:rPr>
              <w:t>Kaspersky</w:t>
            </w:r>
            <w:proofErr w:type="spellEnd"/>
            <w:r w:rsidRPr="00B61A08">
              <w:rPr>
                <w:rFonts w:ascii="PT Astra Serif" w:hAnsi="PT Astra Serif"/>
                <w:bCs/>
                <w:sz w:val="22"/>
                <w:szCs w:val="22"/>
              </w:rPr>
              <w:t xml:space="preserve"> </w:t>
            </w:r>
            <w:proofErr w:type="spellStart"/>
            <w:r w:rsidRPr="00B61A08">
              <w:rPr>
                <w:rFonts w:ascii="PT Astra Serif" w:hAnsi="PT Astra Serif"/>
                <w:bCs/>
                <w:sz w:val="22"/>
                <w:szCs w:val="22"/>
              </w:rPr>
              <w:t>Endpoint</w:t>
            </w:r>
            <w:proofErr w:type="spellEnd"/>
            <w:r w:rsidRPr="00B61A08">
              <w:rPr>
                <w:rFonts w:ascii="PT Astra Serif" w:hAnsi="PT Astra Serif"/>
                <w:bCs/>
                <w:sz w:val="22"/>
                <w:szCs w:val="22"/>
              </w:rPr>
              <w:t xml:space="preserve"> </w:t>
            </w:r>
            <w:proofErr w:type="spellStart"/>
            <w:r w:rsidRPr="00B61A08">
              <w:rPr>
                <w:rFonts w:ascii="PT Astra Serif" w:hAnsi="PT Astra Serif"/>
                <w:bCs/>
                <w:sz w:val="22"/>
                <w:szCs w:val="22"/>
              </w:rPr>
              <w:t>Security</w:t>
            </w:r>
            <w:proofErr w:type="spellEnd"/>
            <w:r w:rsidRPr="00B61A08">
              <w:rPr>
                <w:rFonts w:ascii="PT Astra Serif" w:hAnsi="PT Astra Serif"/>
                <w:bCs/>
                <w:sz w:val="22"/>
                <w:szCs w:val="22"/>
              </w:rPr>
              <w:t xml:space="preserve"> для бизнеса</w:t>
            </w:r>
          </w:p>
        </w:tc>
        <w:tc>
          <w:tcPr>
            <w:tcW w:w="6095" w:type="dxa"/>
            <w:tcBorders>
              <w:top w:val="single" w:sz="4" w:space="0" w:color="auto"/>
              <w:left w:val="single" w:sz="4" w:space="0" w:color="auto"/>
              <w:bottom w:val="single" w:sz="4" w:space="0" w:color="auto"/>
              <w:right w:val="single" w:sz="4" w:space="0" w:color="auto"/>
            </w:tcBorders>
          </w:tcPr>
          <w:p w:rsidR="007232C3" w:rsidRDefault="00B61A08" w:rsidP="007232C3">
            <w:pPr>
              <w:jc w:val="both"/>
              <w:rPr>
                <w:rFonts w:ascii="PT Astra Serif" w:eastAsia="Arial" w:hAnsi="PT Astra Serif" w:cs="Tahoma"/>
                <w:szCs w:val="22"/>
              </w:rPr>
            </w:pPr>
            <w:r>
              <w:rPr>
                <w:rFonts w:ascii="PT Astra Serif" w:eastAsia="Arial" w:hAnsi="PT Astra Serif" w:cs="Tahoma"/>
                <w:szCs w:val="22"/>
              </w:rPr>
              <w:t>М</w:t>
            </w:r>
            <w:r w:rsidRPr="00B61A08">
              <w:rPr>
                <w:rFonts w:ascii="PT Astra Serif" w:eastAsia="Arial" w:hAnsi="PT Astra Serif" w:cs="Tahoma"/>
                <w:szCs w:val="22"/>
              </w:rPr>
              <w:t xml:space="preserve">едиа-пак </w:t>
            </w:r>
            <w:r w:rsidRPr="00B61A08">
              <w:rPr>
                <w:rFonts w:ascii="PT Astra Serif" w:eastAsia="Arial" w:hAnsi="PT Astra Serif" w:cs="Tahoma"/>
                <w:szCs w:val="22"/>
                <w:lang w:val="en-US"/>
              </w:rPr>
              <w:t>Kaspersky</w:t>
            </w:r>
            <w:r w:rsidRPr="00B61A08">
              <w:rPr>
                <w:rFonts w:ascii="PT Astra Serif" w:eastAsia="Arial" w:hAnsi="PT Astra Serif" w:cs="Tahoma"/>
                <w:szCs w:val="22"/>
              </w:rPr>
              <w:t xml:space="preserve"> </w:t>
            </w:r>
            <w:r w:rsidRPr="00B61A08">
              <w:rPr>
                <w:rFonts w:ascii="PT Astra Serif" w:eastAsia="Arial" w:hAnsi="PT Astra Serif" w:cs="Tahoma"/>
                <w:szCs w:val="22"/>
                <w:lang w:val="en-US"/>
              </w:rPr>
              <w:t>Endpoint</w:t>
            </w:r>
            <w:r w:rsidRPr="00B61A08">
              <w:rPr>
                <w:rFonts w:ascii="PT Astra Serif" w:eastAsia="Arial" w:hAnsi="PT Astra Serif" w:cs="Tahoma"/>
                <w:szCs w:val="22"/>
              </w:rPr>
              <w:t xml:space="preserve"> </w:t>
            </w:r>
            <w:r w:rsidRPr="00B61A08">
              <w:rPr>
                <w:rFonts w:ascii="PT Astra Serif" w:eastAsia="Arial" w:hAnsi="PT Astra Serif" w:cs="Tahoma"/>
                <w:szCs w:val="22"/>
                <w:lang w:val="en-US"/>
              </w:rPr>
              <w:t>Security</w:t>
            </w:r>
            <w:r w:rsidRPr="00B61A08">
              <w:rPr>
                <w:rFonts w:ascii="PT Astra Serif" w:eastAsia="Arial" w:hAnsi="PT Astra Serif" w:cs="Tahoma"/>
                <w:szCs w:val="22"/>
              </w:rPr>
              <w:t xml:space="preserve"> для бизнеса - Расширенный </w:t>
            </w:r>
            <w:r w:rsidRPr="00B61A08">
              <w:rPr>
                <w:rFonts w:ascii="PT Astra Serif" w:eastAsia="Arial" w:hAnsi="PT Astra Serif" w:cs="Tahoma"/>
                <w:szCs w:val="22"/>
                <w:lang w:val="en-US"/>
              </w:rPr>
              <w:t>Russian</w:t>
            </w:r>
            <w:r w:rsidRPr="00B61A08">
              <w:rPr>
                <w:rFonts w:ascii="PT Astra Serif" w:eastAsia="Arial" w:hAnsi="PT Astra Serif" w:cs="Tahoma"/>
                <w:szCs w:val="22"/>
              </w:rPr>
              <w:t xml:space="preserve"> </w:t>
            </w:r>
            <w:r w:rsidRPr="00B61A08">
              <w:rPr>
                <w:rFonts w:ascii="PT Astra Serif" w:eastAsia="Arial" w:hAnsi="PT Astra Serif" w:cs="Tahoma"/>
                <w:szCs w:val="22"/>
                <w:lang w:val="en-US"/>
              </w:rPr>
              <w:t>Edition</w:t>
            </w:r>
            <w:r>
              <w:rPr>
                <w:rFonts w:ascii="PT Astra Serif" w:eastAsia="Arial" w:hAnsi="PT Astra Serif" w:cs="Tahoma"/>
                <w:szCs w:val="22"/>
              </w:rPr>
              <w:t xml:space="preserve">, имеющий сертификаты соответствия </w:t>
            </w:r>
            <w:r w:rsidRPr="00B61A08">
              <w:rPr>
                <w:rFonts w:ascii="PT Astra Serif" w:eastAsia="Arial" w:hAnsi="PT Astra Serif" w:cs="Tahoma"/>
                <w:szCs w:val="22"/>
              </w:rPr>
              <w:t>ФСТЭК России и ФСБ</w:t>
            </w:r>
            <w:r>
              <w:rPr>
                <w:rFonts w:ascii="PT Astra Serif" w:eastAsia="Arial" w:hAnsi="PT Astra Serif" w:cs="Tahoma"/>
                <w:szCs w:val="22"/>
              </w:rPr>
              <w:t xml:space="preserve"> России, в составе:</w:t>
            </w:r>
          </w:p>
          <w:p w:rsidR="00B61A08" w:rsidRDefault="00B61A08" w:rsidP="00A9342F">
            <w:pPr>
              <w:jc w:val="both"/>
              <w:rPr>
                <w:rFonts w:ascii="PT Astra Serif" w:eastAsia="Arial" w:hAnsi="PT Astra Serif" w:cs="Tahoma"/>
                <w:szCs w:val="22"/>
              </w:rPr>
            </w:pPr>
            <w:r>
              <w:rPr>
                <w:rFonts w:ascii="PT Astra Serif" w:eastAsia="Arial" w:hAnsi="PT Astra Serif" w:cs="Tahoma"/>
                <w:szCs w:val="22"/>
              </w:rPr>
              <w:t xml:space="preserve">- </w:t>
            </w:r>
            <w:r w:rsidR="00A9342F" w:rsidRPr="00A9342F">
              <w:rPr>
                <w:rFonts w:ascii="PT Astra Serif" w:eastAsia="Arial" w:hAnsi="PT Astra Serif" w:cs="Tahoma"/>
                <w:szCs w:val="22"/>
              </w:rPr>
              <w:t>CD</w:t>
            </w:r>
            <w:r w:rsidR="00A9342F">
              <w:rPr>
                <w:rFonts w:ascii="PT Astra Serif" w:eastAsia="Arial" w:hAnsi="PT Astra Serif" w:cs="Tahoma"/>
                <w:szCs w:val="22"/>
              </w:rPr>
              <w:t xml:space="preserve">-диск </w:t>
            </w:r>
            <w:r w:rsidR="00A9342F" w:rsidRPr="00A9342F">
              <w:rPr>
                <w:rFonts w:ascii="PT Astra Serif" w:eastAsia="Arial" w:hAnsi="PT Astra Serif" w:cs="Tahoma"/>
                <w:szCs w:val="22"/>
              </w:rPr>
              <w:t>в конверте с записанными сертифицированными приложениями;</w:t>
            </w:r>
          </w:p>
          <w:p w:rsidR="00A9342F" w:rsidRDefault="00A9342F" w:rsidP="00A9342F">
            <w:pPr>
              <w:jc w:val="both"/>
              <w:rPr>
                <w:rFonts w:ascii="PT Astra Serif" w:eastAsia="Arial" w:hAnsi="PT Astra Serif" w:cs="Tahoma"/>
                <w:szCs w:val="22"/>
              </w:rPr>
            </w:pPr>
            <w:r>
              <w:rPr>
                <w:rFonts w:ascii="PT Astra Serif" w:eastAsia="Arial" w:hAnsi="PT Astra Serif" w:cs="Tahoma"/>
                <w:szCs w:val="22"/>
              </w:rPr>
              <w:t xml:space="preserve">- </w:t>
            </w:r>
            <w:r w:rsidRPr="00A9342F">
              <w:rPr>
                <w:rFonts w:ascii="PT Astra Serif" w:eastAsia="Arial" w:hAnsi="PT Astra Serif" w:cs="Tahoma"/>
                <w:szCs w:val="22"/>
              </w:rPr>
              <w:t xml:space="preserve">формуляр — документ, подтверждающий, что данный CD </w:t>
            </w:r>
            <w:r>
              <w:rPr>
                <w:rFonts w:ascii="PT Astra Serif" w:eastAsia="Arial" w:hAnsi="PT Astra Serif" w:cs="Tahoma"/>
                <w:szCs w:val="22"/>
              </w:rPr>
              <w:t xml:space="preserve">–диск </w:t>
            </w:r>
            <w:r w:rsidRPr="00A9342F">
              <w:rPr>
                <w:rFonts w:ascii="PT Astra Serif" w:eastAsia="Arial" w:hAnsi="PT Astra Serif" w:cs="Tahoma"/>
                <w:szCs w:val="22"/>
              </w:rPr>
              <w:t>действительно содерж</w:t>
            </w:r>
            <w:r>
              <w:rPr>
                <w:rFonts w:ascii="PT Astra Serif" w:eastAsia="Arial" w:hAnsi="PT Astra Serif" w:cs="Tahoma"/>
                <w:szCs w:val="22"/>
              </w:rPr>
              <w:t>и</w:t>
            </w:r>
            <w:r w:rsidRPr="00A9342F">
              <w:rPr>
                <w:rFonts w:ascii="PT Astra Serif" w:eastAsia="Arial" w:hAnsi="PT Astra Serif" w:cs="Tahoma"/>
                <w:szCs w:val="22"/>
              </w:rPr>
              <w:t>т сертифицированные приложения;</w:t>
            </w:r>
          </w:p>
          <w:p w:rsidR="00A9342F" w:rsidRPr="00B61A08" w:rsidRDefault="00A9342F" w:rsidP="00A9342F">
            <w:pPr>
              <w:jc w:val="both"/>
              <w:rPr>
                <w:rFonts w:ascii="PT Astra Serif" w:eastAsia="Arial" w:hAnsi="PT Astra Serif" w:cs="Tahoma"/>
                <w:szCs w:val="22"/>
              </w:rPr>
            </w:pPr>
            <w:r>
              <w:rPr>
                <w:rFonts w:ascii="PT Astra Serif" w:eastAsia="Arial" w:hAnsi="PT Astra Serif" w:cs="Tahoma"/>
                <w:szCs w:val="22"/>
              </w:rPr>
              <w:t xml:space="preserve">- </w:t>
            </w:r>
            <w:r w:rsidRPr="00A9342F">
              <w:rPr>
                <w:rFonts w:ascii="PT Astra Serif" w:eastAsia="Arial" w:hAnsi="PT Astra Serif" w:cs="Tahoma"/>
                <w:szCs w:val="22"/>
              </w:rPr>
              <w:t>заверенные копии сертификатов.</w:t>
            </w:r>
          </w:p>
        </w:tc>
      </w:tr>
    </w:tbl>
    <w:p w:rsidR="007232C3" w:rsidRPr="00B61A08" w:rsidRDefault="007232C3" w:rsidP="007232C3">
      <w:pPr>
        <w:ind w:firstLine="709"/>
        <w:jc w:val="both"/>
        <w:rPr>
          <w:rFonts w:ascii="PT Astra Serif" w:hAnsi="PT Astra Serif"/>
          <w:b/>
          <w:sz w:val="24"/>
          <w:szCs w:val="24"/>
        </w:rPr>
      </w:pPr>
    </w:p>
    <w:p w:rsidR="007232C3" w:rsidRDefault="007232C3" w:rsidP="007232C3">
      <w:pPr>
        <w:pStyle w:val="10"/>
        <w:spacing w:after="0" w:line="240" w:lineRule="auto"/>
        <w:ind w:firstLine="709"/>
        <w:rPr>
          <w:rFonts w:ascii="PT Astra Serif" w:hAnsi="PT Astra Serif"/>
          <w:u w:val="single"/>
        </w:rPr>
      </w:pPr>
      <w:r>
        <w:rPr>
          <w:rFonts w:ascii="PT Astra Serif" w:hAnsi="PT Astra Serif"/>
          <w:u w:val="single"/>
        </w:rPr>
        <w:t>Скан действующей лицензии:</w:t>
      </w:r>
    </w:p>
    <w:p w:rsidR="007232C3" w:rsidRDefault="007232C3" w:rsidP="007232C3">
      <w:pPr>
        <w:pStyle w:val="10"/>
        <w:spacing w:after="0" w:line="240" w:lineRule="auto"/>
        <w:rPr>
          <w:noProof/>
        </w:rPr>
      </w:pPr>
    </w:p>
    <w:p w:rsidR="007232C3" w:rsidRDefault="007232C3" w:rsidP="007232C3">
      <w:pPr>
        <w:pStyle w:val="10"/>
        <w:spacing w:after="0" w:line="240" w:lineRule="auto"/>
        <w:rPr>
          <w:rFonts w:ascii="PT Astra Serif" w:hAnsi="PT Astra Serif"/>
          <w:u w:val="single"/>
        </w:rPr>
      </w:pPr>
      <w:r>
        <w:rPr>
          <w:noProof/>
        </w:rPr>
        <w:lastRenderedPageBreak/>
        <w:drawing>
          <wp:inline distT="0" distB="0" distL="0" distR="0" wp14:anchorId="4B55A729" wp14:editId="268CCA36">
            <wp:extent cx="4117242" cy="4803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1974" cy="4808632"/>
                    </a:xfrm>
                    <a:prstGeom prst="rect">
                      <a:avLst/>
                    </a:prstGeom>
                  </pic:spPr>
                </pic:pic>
              </a:graphicData>
            </a:graphic>
          </wp:inline>
        </w:drawing>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D5" w:rsidRDefault="002F56D5">
      <w:r>
        <w:separator/>
      </w:r>
    </w:p>
  </w:endnote>
  <w:endnote w:type="continuationSeparator" w:id="0">
    <w:p w:rsidR="002F56D5" w:rsidRDefault="002F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006534">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006534">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D5" w:rsidRDefault="002F56D5">
      <w:r>
        <w:separator/>
      </w:r>
    </w:p>
  </w:footnote>
  <w:footnote w:type="continuationSeparator" w:id="0">
    <w:p w:rsidR="002F56D5" w:rsidRDefault="002F5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0FF7-DA07-4ABA-AD60-CB1C7C04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75</cp:revision>
  <cp:lastPrinted>2022-04-06T05:34:00Z</cp:lastPrinted>
  <dcterms:created xsi:type="dcterms:W3CDTF">2020-01-31T05:12:00Z</dcterms:created>
  <dcterms:modified xsi:type="dcterms:W3CDTF">2022-05-13T07:12:00Z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