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8C" w:rsidRPr="004B3F8C" w:rsidRDefault="004B3F8C" w:rsidP="00A17703">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4B3F8C">
        <w:rPr>
          <w:rFonts w:ascii="Times New Roman" w:eastAsia="Times New Roman" w:hAnsi="Times New Roman" w:cs="Times New Roman"/>
          <w:b/>
          <w:lang w:eastAsia="ru-RU"/>
        </w:rPr>
        <w:t>ИЗВЕЩЕНИЕ О ПРОВЕДЕНИИ АУКЦИОНА В ЭЛЕКТРОННОЙ ФОРМЕ</w:t>
      </w:r>
    </w:p>
    <w:p w:rsidR="004B3F8C" w:rsidRPr="004B3F8C" w:rsidRDefault="004B3F8C" w:rsidP="00A17703">
      <w:pPr>
        <w:autoSpaceDE w:val="0"/>
        <w:autoSpaceDN w:val="0"/>
        <w:adjustRightInd w:val="0"/>
        <w:spacing w:after="0" w:line="240" w:lineRule="auto"/>
        <w:jc w:val="center"/>
        <w:outlineLvl w:val="0"/>
        <w:rPr>
          <w:rFonts w:ascii="Times New Roman" w:eastAsia="Times New Roman" w:hAnsi="Times New Roman" w:cs="Times New Roman"/>
          <w:b/>
          <w:lang w:eastAsia="ru-RU"/>
        </w:rPr>
      </w:pPr>
    </w:p>
    <w:p w:rsidR="004B3F8C" w:rsidRPr="00EC7140" w:rsidRDefault="004B3F8C" w:rsidP="00A17703">
      <w:pPr>
        <w:numPr>
          <w:ilvl w:val="1"/>
          <w:numId w:val="1"/>
        </w:numPr>
        <w:autoSpaceDE w:val="0"/>
        <w:autoSpaceDN w:val="0"/>
        <w:adjustRightInd w:val="0"/>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Наименование аукциона в электронной форме: аукцион в электронной форме </w:t>
      </w:r>
      <w:r w:rsidRPr="00EC7140">
        <w:rPr>
          <w:rFonts w:ascii="Times New Roman" w:eastAsia="Times New Roman" w:hAnsi="Times New Roman" w:cs="Times New Roman"/>
          <w:color w:val="000000"/>
          <w:lang w:eastAsia="ru-RU"/>
        </w:rPr>
        <w:t xml:space="preserve">на </w:t>
      </w:r>
      <w:r w:rsidR="003F6CC6">
        <w:rPr>
          <w:rFonts w:ascii="Times New Roman" w:eastAsia="Times New Roman" w:hAnsi="Times New Roman" w:cs="Times New Roman"/>
          <w:color w:val="000000"/>
          <w:lang w:eastAsia="ru-RU"/>
        </w:rPr>
        <w:t>право заключения муниципального</w:t>
      </w:r>
      <w:r w:rsidRPr="00EC7140">
        <w:rPr>
          <w:rFonts w:ascii="Times New Roman" w:eastAsia="Times New Roman" w:hAnsi="Times New Roman" w:cs="Times New Roman"/>
          <w:color w:val="000000"/>
          <w:lang w:eastAsia="ru-RU"/>
        </w:rPr>
        <w:t xml:space="preserve"> контракта на выполнение работ по зимнему и летнему содержанию внутриквартальных и дворовых проездов северной </w:t>
      </w:r>
      <w:r w:rsidR="00A3340D" w:rsidRPr="00EC7140">
        <w:rPr>
          <w:rFonts w:ascii="Times New Roman" w:eastAsia="Times New Roman" w:hAnsi="Times New Roman" w:cs="Times New Roman"/>
          <w:color w:val="000000"/>
          <w:lang w:eastAsia="ru-RU"/>
        </w:rPr>
        <w:t xml:space="preserve">части города </w:t>
      </w:r>
      <w:proofErr w:type="spellStart"/>
      <w:r w:rsidR="00A3340D" w:rsidRPr="00EC7140">
        <w:rPr>
          <w:rFonts w:ascii="Times New Roman" w:eastAsia="Times New Roman" w:hAnsi="Times New Roman" w:cs="Times New Roman"/>
          <w:color w:val="000000"/>
          <w:lang w:eastAsia="ru-RU"/>
        </w:rPr>
        <w:t>Югорска</w:t>
      </w:r>
      <w:proofErr w:type="spellEnd"/>
      <w:r w:rsidR="00EC7140" w:rsidRPr="00EC7140">
        <w:rPr>
          <w:rFonts w:ascii="Times New Roman" w:eastAsia="Times New Roman" w:hAnsi="Times New Roman" w:cs="Times New Roman"/>
          <w:color w:val="000000"/>
          <w:lang w:eastAsia="ru-RU"/>
        </w:rPr>
        <w:t xml:space="preserve"> в 2017 году.</w:t>
      </w:r>
      <w:r w:rsidR="00A3340D" w:rsidRPr="00EC7140">
        <w:rPr>
          <w:rFonts w:ascii="Times New Roman" w:eastAsia="Times New Roman" w:hAnsi="Times New Roman" w:cs="Times New Roman"/>
          <w:color w:val="000000"/>
          <w:lang w:eastAsia="ru-RU"/>
        </w:rPr>
        <w:t xml:space="preserve"> </w:t>
      </w:r>
    </w:p>
    <w:p w:rsidR="004B3F8C" w:rsidRPr="00EC7140" w:rsidRDefault="004B3F8C" w:rsidP="00A17703">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Аукцион в электронной форме проводит: Уполномоченный орган.</w:t>
      </w:r>
    </w:p>
    <w:p w:rsidR="004B3F8C" w:rsidRPr="00EC7140" w:rsidRDefault="004B3F8C" w:rsidP="00A17703">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Заказчик: Департамент жилищно-коммунального и строительного комплекса администрации города </w:t>
      </w:r>
      <w:proofErr w:type="spellStart"/>
      <w:r w:rsidRPr="00EC7140">
        <w:rPr>
          <w:rFonts w:ascii="Times New Roman" w:eastAsia="Times New Roman" w:hAnsi="Times New Roman" w:cs="Times New Roman"/>
          <w:lang w:eastAsia="ru-RU"/>
        </w:rPr>
        <w:t>Югорска</w:t>
      </w:r>
      <w:proofErr w:type="spellEnd"/>
      <w:r w:rsidRPr="00EC7140">
        <w:rPr>
          <w:rFonts w:ascii="Times New Roman" w:eastAsia="Times New Roman" w:hAnsi="Times New Roman" w:cs="Times New Roman"/>
          <w:lang w:eastAsia="ru-RU"/>
        </w:rPr>
        <w:t>.</w:t>
      </w:r>
    </w:p>
    <w:p w:rsidR="004B3F8C" w:rsidRPr="00EC7140" w:rsidRDefault="004B3F8C" w:rsidP="00A17703">
      <w:pPr>
        <w:numPr>
          <w:ilvl w:val="1"/>
          <w:numId w:val="1"/>
        </w:numPr>
        <w:autoSpaceDE w:val="0"/>
        <w:autoSpaceDN w:val="0"/>
        <w:adjustRightInd w:val="0"/>
        <w:spacing w:after="0" w:line="240" w:lineRule="auto"/>
        <w:ind w:hanging="433"/>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 Место нахождения: 628260, ул. Механизаторов, 22, г. </w:t>
      </w:r>
      <w:proofErr w:type="spellStart"/>
      <w:r w:rsidRPr="00EC7140">
        <w:rPr>
          <w:rFonts w:ascii="Times New Roman" w:eastAsia="Times New Roman" w:hAnsi="Times New Roman" w:cs="Times New Roman"/>
          <w:lang w:eastAsia="ru-RU"/>
        </w:rPr>
        <w:t>Югорск</w:t>
      </w:r>
      <w:proofErr w:type="spellEnd"/>
      <w:r w:rsidRPr="00EC7140">
        <w:rPr>
          <w:rFonts w:ascii="Times New Roman" w:eastAsia="Times New Roman" w:hAnsi="Times New Roman" w:cs="Times New Roman"/>
          <w:lang w:eastAsia="ru-RU"/>
        </w:rPr>
        <w:t xml:space="preserve">, Ханты-Мансийский автономный округ – Югра. </w:t>
      </w:r>
    </w:p>
    <w:p w:rsidR="004B3F8C" w:rsidRPr="00EC7140" w:rsidRDefault="004B3F8C" w:rsidP="00A17703">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Почтовый адрес: 628260, ул. Механизаторов, 22, г. </w:t>
      </w:r>
      <w:proofErr w:type="spellStart"/>
      <w:r w:rsidRPr="00EC7140">
        <w:rPr>
          <w:rFonts w:ascii="Times New Roman" w:eastAsia="Times New Roman" w:hAnsi="Times New Roman" w:cs="Times New Roman"/>
          <w:lang w:eastAsia="ru-RU"/>
        </w:rPr>
        <w:t>Югорск</w:t>
      </w:r>
      <w:proofErr w:type="spellEnd"/>
      <w:r w:rsidRPr="00EC7140">
        <w:rPr>
          <w:rFonts w:ascii="Times New Roman" w:eastAsia="Times New Roman" w:hAnsi="Times New Roman" w:cs="Times New Roman"/>
          <w:lang w:eastAsia="ru-RU"/>
        </w:rPr>
        <w:t>, Ханты-Мансийский автономный округ – Югра.</w:t>
      </w:r>
    </w:p>
    <w:p w:rsidR="004B3F8C" w:rsidRPr="00EC7140" w:rsidRDefault="004B3F8C" w:rsidP="00A17703">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Адрес электронной почты: Е-</w:t>
      </w:r>
      <w:r w:rsidRPr="00EC7140">
        <w:rPr>
          <w:rFonts w:ascii="Times New Roman" w:eastAsia="Times New Roman" w:hAnsi="Times New Roman" w:cs="Times New Roman"/>
          <w:lang w:val="en-US" w:eastAsia="ru-RU"/>
        </w:rPr>
        <w:t>mail</w:t>
      </w:r>
      <w:r w:rsidRPr="00EC7140">
        <w:rPr>
          <w:rFonts w:ascii="Times New Roman" w:eastAsia="Times New Roman" w:hAnsi="Times New Roman" w:cs="Times New Roman"/>
          <w:lang w:eastAsia="ru-RU"/>
        </w:rPr>
        <w:t xml:space="preserve">: </w:t>
      </w:r>
      <w:proofErr w:type="spellStart"/>
      <w:r w:rsidRPr="00EC7140">
        <w:rPr>
          <w:rFonts w:ascii="Times New Roman" w:eastAsia="Times New Roman" w:hAnsi="Times New Roman" w:cs="Times New Roman"/>
          <w:lang w:val="en-US" w:eastAsia="ru-RU"/>
        </w:rPr>
        <w:t>DJKiSK</w:t>
      </w:r>
      <w:proofErr w:type="spellEnd"/>
      <w:r w:rsidRPr="00EC7140">
        <w:rPr>
          <w:rFonts w:ascii="Times New Roman" w:eastAsia="Times New Roman" w:hAnsi="Times New Roman" w:cs="Times New Roman"/>
          <w:lang w:eastAsia="ru-RU"/>
        </w:rPr>
        <w:t>@</w:t>
      </w:r>
      <w:proofErr w:type="spellStart"/>
      <w:r w:rsidRPr="00EC7140">
        <w:rPr>
          <w:rFonts w:ascii="Times New Roman" w:eastAsia="Times New Roman" w:hAnsi="Times New Roman" w:cs="Times New Roman"/>
          <w:lang w:val="en-US" w:eastAsia="ru-RU"/>
        </w:rPr>
        <w:t>ugorsk</w:t>
      </w:r>
      <w:proofErr w:type="spellEnd"/>
      <w:r w:rsidRPr="00EC7140">
        <w:rPr>
          <w:rFonts w:ascii="Times New Roman" w:eastAsia="Times New Roman" w:hAnsi="Times New Roman" w:cs="Times New Roman"/>
          <w:lang w:eastAsia="ru-RU"/>
        </w:rPr>
        <w:t>.</w:t>
      </w:r>
      <w:proofErr w:type="spellStart"/>
      <w:r w:rsidRPr="00EC7140">
        <w:rPr>
          <w:rFonts w:ascii="Times New Roman" w:eastAsia="Times New Roman" w:hAnsi="Times New Roman" w:cs="Times New Roman"/>
          <w:lang w:eastAsia="ru-RU"/>
        </w:rPr>
        <w:t>ru</w:t>
      </w:r>
      <w:proofErr w:type="spellEnd"/>
      <w:r w:rsidRPr="00EC7140">
        <w:rPr>
          <w:rFonts w:ascii="Times New Roman" w:eastAsia="Times New Roman" w:hAnsi="Times New Roman" w:cs="Times New Roman"/>
          <w:lang w:eastAsia="ru-RU"/>
        </w:rPr>
        <w:t>.</w:t>
      </w:r>
    </w:p>
    <w:p w:rsidR="004B3F8C" w:rsidRPr="00EC7140" w:rsidRDefault="004B3F8C" w:rsidP="00A17703">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Номер контактного телефона: (34675)7-30-81.</w:t>
      </w:r>
    </w:p>
    <w:p w:rsidR="004B3F8C" w:rsidRPr="00EC7140" w:rsidRDefault="004B3F8C" w:rsidP="00A17703">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Ответственное должностное лицо: </w:t>
      </w:r>
      <w:r w:rsidR="00EC7140" w:rsidRPr="00EC7140">
        <w:rPr>
          <w:rFonts w:ascii="Times New Roman" w:eastAsia="Times New Roman" w:hAnsi="Times New Roman" w:cs="Times New Roman"/>
          <w:lang w:eastAsia="ru-RU"/>
        </w:rPr>
        <w:t>исполняющий обязанности заместителя</w:t>
      </w:r>
      <w:r w:rsidRPr="00EC7140">
        <w:rPr>
          <w:rFonts w:ascii="Times New Roman" w:eastAsia="Times New Roman" w:hAnsi="Times New Roman" w:cs="Times New Roman"/>
          <w:lang w:eastAsia="ru-RU"/>
        </w:rPr>
        <w:t xml:space="preserve"> директора департамента </w:t>
      </w:r>
      <w:r w:rsidRPr="00EC7140">
        <w:rPr>
          <w:rFonts w:ascii="Times New Roman" w:eastAsia="Times New Roman" w:hAnsi="Times New Roman" w:cs="Times New Roman"/>
          <w:color w:val="000000"/>
          <w:lang w:eastAsia="ru-RU"/>
        </w:rPr>
        <w:t xml:space="preserve">жилищно-коммунального и строительного комплекса администрации города </w:t>
      </w:r>
      <w:proofErr w:type="spellStart"/>
      <w:r w:rsidRPr="00EC7140">
        <w:rPr>
          <w:rFonts w:ascii="Times New Roman" w:eastAsia="Times New Roman" w:hAnsi="Times New Roman" w:cs="Times New Roman"/>
          <w:color w:val="000000"/>
          <w:lang w:eastAsia="ru-RU"/>
        </w:rPr>
        <w:t>Югорска</w:t>
      </w:r>
      <w:proofErr w:type="spellEnd"/>
      <w:r w:rsidR="00900B71" w:rsidRPr="00EC7140">
        <w:rPr>
          <w:rFonts w:ascii="Times New Roman" w:eastAsia="Times New Roman" w:hAnsi="Times New Roman" w:cs="Times New Roman"/>
          <w:color w:val="000000"/>
          <w:lang w:eastAsia="ru-RU"/>
        </w:rPr>
        <w:t xml:space="preserve"> – Лысенко Наталья Николаевна.</w:t>
      </w:r>
    </w:p>
    <w:p w:rsidR="004B3F8C" w:rsidRPr="00EC7140" w:rsidRDefault="004B3F8C" w:rsidP="00A17703">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Уполномоченный орган (учреждение): Администрация города </w:t>
      </w:r>
      <w:proofErr w:type="spellStart"/>
      <w:r w:rsidRPr="00EC7140">
        <w:rPr>
          <w:rFonts w:ascii="Times New Roman" w:eastAsia="Times New Roman" w:hAnsi="Times New Roman" w:cs="Times New Roman"/>
          <w:lang w:eastAsia="ru-RU"/>
        </w:rPr>
        <w:t>Югорска</w:t>
      </w:r>
      <w:proofErr w:type="spellEnd"/>
      <w:r w:rsidRPr="00EC7140">
        <w:rPr>
          <w:rFonts w:ascii="Times New Roman" w:eastAsia="Times New Roman" w:hAnsi="Times New Roman" w:cs="Times New Roman"/>
          <w:lang w:eastAsia="ru-RU"/>
        </w:rPr>
        <w:t>.</w:t>
      </w:r>
    </w:p>
    <w:p w:rsidR="004B3F8C" w:rsidRPr="00EC7140" w:rsidRDefault="004B3F8C" w:rsidP="00A17703">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Место нахождения: 628260, Ханты - Мансийский автономный округ - Югра, Тюменская обл.,</w:t>
      </w:r>
      <w:r w:rsidR="003F6CC6">
        <w:rPr>
          <w:rFonts w:ascii="Times New Roman" w:eastAsia="Times New Roman" w:hAnsi="Times New Roman" w:cs="Times New Roman"/>
          <w:lang w:eastAsia="ru-RU"/>
        </w:rPr>
        <w:t xml:space="preserve"> </w:t>
      </w:r>
      <w:r w:rsidRPr="00EC7140">
        <w:rPr>
          <w:rFonts w:ascii="Times New Roman" w:eastAsia="Times New Roman" w:hAnsi="Times New Roman" w:cs="Times New Roman"/>
          <w:lang w:eastAsia="ru-RU"/>
        </w:rPr>
        <w:t xml:space="preserve">г. </w:t>
      </w:r>
      <w:proofErr w:type="spellStart"/>
      <w:r w:rsidRPr="00EC7140">
        <w:rPr>
          <w:rFonts w:ascii="Times New Roman" w:eastAsia="Times New Roman" w:hAnsi="Times New Roman" w:cs="Times New Roman"/>
          <w:lang w:eastAsia="ru-RU"/>
        </w:rPr>
        <w:t>Югорск</w:t>
      </w:r>
      <w:proofErr w:type="spellEnd"/>
      <w:r w:rsidRPr="00EC7140">
        <w:rPr>
          <w:rFonts w:ascii="Times New Roman" w:eastAsia="Times New Roman" w:hAnsi="Times New Roman" w:cs="Times New Roman"/>
          <w:lang w:eastAsia="ru-RU"/>
        </w:rPr>
        <w:t xml:space="preserve">, ул. 40 лет Победы, 11, </w:t>
      </w:r>
      <w:proofErr w:type="spellStart"/>
      <w:r w:rsidRPr="00EC7140">
        <w:rPr>
          <w:rFonts w:ascii="Times New Roman" w:eastAsia="Times New Roman" w:hAnsi="Times New Roman" w:cs="Times New Roman"/>
          <w:lang w:eastAsia="ru-RU"/>
        </w:rPr>
        <w:t>каб</w:t>
      </w:r>
      <w:proofErr w:type="spellEnd"/>
      <w:r w:rsidRPr="00EC7140">
        <w:rPr>
          <w:rFonts w:ascii="Times New Roman" w:eastAsia="Times New Roman" w:hAnsi="Times New Roman" w:cs="Times New Roman"/>
          <w:lang w:eastAsia="ru-RU"/>
        </w:rPr>
        <w:t>. 310.</w:t>
      </w:r>
    </w:p>
    <w:p w:rsidR="004B3F8C" w:rsidRPr="00EC7140" w:rsidRDefault="004B3F8C" w:rsidP="00A17703">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Почтовый адрес: 628260, Ханты - Мансийский автономный округ - Югра, Тюменская обл.,  г. </w:t>
      </w:r>
      <w:proofErr w:type="spellStart"/>
      <w:r w:rsidRPr="00EC7140">
        <w:rPr>
          <w:rFonts w:ascii="Times New Roman" w:eastAsia="Times New Roman" w:hAnsi="Times New Roman" w:cs="Times New Roman"/>
          <w:lang w:eastAsia="ru-RU"/>
        </w:rPr>
        <w:t>Югорск</w:t>
      </w:r>
      <w:proofErr w:type="spellEnd"/>
      <w:r w:rsidRPr="00EC7140">
        <w:rPr>
          <w:rFonts w:ascii="Times New Roman" w:eastAsia="Times New Roman" w:hAnsi="Times New Roman" w:cs="Times New Roman"/>
          <w:lang w:eastAsia="ru-RU"/>
        </w:rPr>
        <w:t xml:space="preserve">, ул. 40 лет Победы, 11. </w:t>
      </w:r>
    </w:p>
    <w:p w:rsidR="004B3F8C" w:rsidRPr="00EC7140" w:rsidRDefault="004B3F8C" w:rsidP="00A17703">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Адрес электронной почты: </w:t>
      </w:r>
      <w:r w:rsidRPr="00EC7140">
        <w:rPr>
          <w:rFonts w:ascii="Times New Roman" w:eastAsia="Times New Roman" w:hAnsi="Times New Roman" w:cs="Times New Roman"/>
          <w:u w:val="single"/>
          <w:lang w:eastAsia="ru-RU"/>
        </w:rPr>
        <w:t>omz@ugorsk.ru .</w:t>
      </w:r>
    </w:p>
    <w:p w:rsidR="004B3F8C" w:rsidRPr="00EC7140" w:rsidRDefault="004B3F8C" w:rsidP="00A17703">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Номер контактного телефона: (</w:t>
      </w:r>
      <w:r w:rsidRPr="00EC7140">
        <w:rPr>
          <w:rFonts w:ascii="Times New Roman" w:eastAsia="Times New Roman" w:hAnsi="Times New Roman" w:cs="Times New Roman"/>
          <w:u w:val="single"/>
          <w:lang w:eastAsia="ru-RU"/>
        </w:rPr>
        <w:t>34675) 50037.</w:t>
      </w:r>
    </w:p>
    <w:p w:rsidR="004B3F8C" w:rsidRPr="00EC7140" w:rsidRDefault="004B3F8C" w:rsidP="00A17703">
      <w:pPr>
        <w:tabs>
          <w:tab w:val="num" w:pos="567"/>
        </w:tabs>
        <w:autoSpaceDE w:val="0"/>
        <w:autoSpaceDN w:val="0"/>
        <w:adjustRightInd w:val="0"/>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Ответственное должностное лицо: </w:t>
      </w:r>
      <w:r w:rsidR="00EC7140" w:rsidRPr="00EC7140">
        <w:rPr>
          <w:rFonts w:ascii="Times New Roman" w:eastAsia="Times New Roman" w:hAnsi="Times New Roman" w:cs="Times New Roman"/>
          <w:lang w:eastAsia="ru-RU"/>
        </w:rPr>
        <w:t>заместитель н</w:t>
      </w:r>
      <w:r w:rsidRPr="00EC7140">
        <w:rPr>
          <w:rFonts w:ascii="Times New Roman" w:eastAsia="Times New Roman" w:hAnsi="Times New Roman" w:cs="Times New Roman"/>
          <w:lang w:eastAsia="ru-RU"/>
        </w:rPr>
        <w:t>ачальник</w:t>
      </w:r>
      <w:r w:rsidR="00EC7140" w:rsidRPr="00EC7140">
        <w:rPr>
          <w:rFonts w:ascii="Times New Roman" w:eastAsia="Times New Roman" w:hAnsi="Times New Roman" w:cs="Times New Roman"/>
          <w:lang w:eastAsia="ru-RU"/>
        </w:rPr>
        <w:t>а</w:t>
      </w:r>
      <w:r w:rsidRPr="00EC7140">
        <w:rPr>
          <w:rFonts w:ascii="Times New Roman" w:eastAsia="Times New Roman" w:hAnsi="Times New Roman" w:cs="Times New Roman"/>
          <w:lang w:eastAsia="ru-RU"/>
        </w:rPr>
        <w:t xml:space="preserve"> отдела муниципальных за</w:t>
      </w:r>
      <w:r w:rsidR="00EC7140" w:rsidRPr="00EC7140">
        <w:rPr>
          <w:rFonts w:ascii="Times New Roman" w:eastAsia="Times New Roman" w:hAnsi="Times New Roman" w:cs="Times New Roman"/>
          <w:lang w:eastAsia="ru-RU"/>
        </w:rPr>
        <w:t xml:space="preserve">купок </w:t>
      </w:r>
      <w:proofErr w:type="spellStart"/>
      <w:r w:rsidR="00EC7140" w:rsidRPr="00EC7140">
        <w:rPr>
          <w:rFonts w:ascii="Times New Roman" w:eastAsia="Times New Roman" w:hAnsi="Times New Roman" w:cs="Times New Roman"/>
          <w:lang w:eastAsia="ru-RU"/>
        </w:rPr>
        <w:t>Боярищева</w:t>
      </w:r>
      <w:proofErr w:type="spellEnd"/>
      <w:r w:rsidR="00EC7140" w:rsidRPr="00EC7140">
        <w:rPr>
          <w:rFonts w:ascii="Times New Roman" w:eastAsia="Times New Roman" w:hAnsi="Times New Roman" w:cs="Times New Roman"/>
          <w:lang w:eastAsia="ru-RU"/>
        </w:rPr>
        <w:t xml:space="preserve"> Татьяна Федоровна</w:t>
      </w:r>
      <w:r w:rsidR="00DE3DA6" w:rsidRPr="00EC7140">
        <w:rPr>
          <w:rFonts w:ascii="Times New Roman" w:eastAsia="Times New Roman" w:hAnsi="Times New Roman" w:cs="Times New Roman"/>
          <w:lang w:eastAsia="ru-RU"/>
        </w:rPr>
        <w:t>.</w:t>
      </w:r>
    </w:p>
    <w:p w:rsidR="004B3F8C" w:rsidRPr="00EC7140" w:rsidRDefault="004B3F8C" w:rsidP="00A17703">
      <w:pPr>
        <w:numPr>
          <w:ilvl w:val="1"/>
          <w:numId w:val="1"/>
        </w:numPr>
        <w:tabs>
          <w:tab w:val="num" w:pos="567"/>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Специализированная организация: не привлекается.</w:t>
      </w:r>
    </w:p>
    <w:p w:rsidR="004B3F8C" w:rsidRPr="00EC7140" w:rsidRDefault="004B3F8C" w:rsidP="00A17703">
      <w:pPr>
        <w:numPr>
          <w:ilvl w:val="1"/>
          <w:numId w:val="1"/>
        </w:numPr>
        <w:autoSpaceDE w:val="0"/>
        <w:autoSpaceDN w:val="0"/>
        <w:adjustRightInd w:val="0"/>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Адрес электронной площадки в информационно-телекоммуникационной сети «Интернет»: </w:t>
      </w:r>
      <w:r w:rsidRPr="00EC7140">
        <w:rPr>
          <w:rFonts w:ascii="Times New Roman" w:eastAsia="Times New Roman" w:hAnsi="Times New Roman" w:cs="Times New Roman"/>
          <w:u w:val="single"/>
          <w:lang w:eastAsia="ru-RU"/>
        </w:rPr>
        <w:t>http://</w:t>
      </w:r>
      <w:proofErr w:type="spellStart"/>
      <w:r w:rsidRPr="00EC7140">
        <w:rPr>
          <w:rFonts w:ascii="Times New Roman" w:eastAsia="Times New Roman" w:hAnsi="Times New Roman" w:cs="Times New Roman"/>
          <w:u w:val="single"/>
          <w:lang w:val="en-US" w:eastAsia="ru-RU"/>
        </w:rPr>
        <w:t>sberbank</w:t>
      </w:r>
      <w:proofErr w:type="spellEnd"/>
      <w:r w:rsidRPr="00EC7140">
        <w:rPr>
          <w:rFonts w:ascii="Times New Roman" w:eastAsia="Times New Roman" w:hAnsi="Times New Roman" w:cs="Times New Roman"/>
          <w:u w:val="single"/>
          <w:lang w:eastAsia="ru-RU"/>
        </w:rPr>
        <w:t>-</w:t>
      </w:r>
      <w:proofErr w:type="spellStart"/>
      <w:r w:rsidRPr="00EC7140">
        <w:rPr>
          <w:rFonts w:ascii="Times New Roman" w:eastAsia="Times New Roman" w:hAnsi="Times New Roman" w:cs="Times New Roman"/>
          <w:u w:val="single"/>
          <w:lang w:val="en-US" w:eastAsia="ru-RU"/>
        </w:rPr>
        <w:t>ast</w:t>
      </w:r>
      <w:proofErr w:type="spellEnd"/>
      <w:r w:rsidRPr="00EC7140">
        <w:rPr>
          <w:rFonts w:ascii="Times New Roman" w:eastAsia="Times New Roman" w:hAnsi="Times New Roman" w:cs="Times New Roman"/>
          <w:u w:val="single"/>
          <w:lang w:eastAsia="ru-RU"/>
        </w:rPr>
        <w:t>.</w:t>
      </w:r>
      <w:proofErr w:type="spellStart"/>
      <w:r w:rsidRPr="00EC7140">
        <w:rPr>
          <w:rFonts w:ascii="Times New Roman" w:eastAsia="Times New Roman" w:hAnsi="Times New Roman" w:cs="Times New Roman"/>
          <w:u w:val="single"/>
          <w:lang w:eastAsia="ru-RU"/>
        </w:rPr>
        <w:t>ru</w:t>
      </w:r>
      <w:proofErr w:type="spellEnd"/>
      <w:r w:rsidRPr="00EC7140">
        <w:rPr>
          <w:rFonts w:ascii="Times New Roman" w:eastAsia="Times New Roman" w:hAnsi="Times New Roman" w:cs="Times New Roman"/>
          <w:u w:val="single"/>
          <w:lang w:eastAsia="ru-RU"/>
        </w:rPr>
        <w:t>/.</w:t>
      </w:r>
    </w:p>
    <w:p w:rsidR="004B3F8C" w:rsidRPr="00EC7140" w:rsidRDefault="004B3F8C" w:rsidP="00A17703">
      <w:pPr>
        <w:numPr>
          <w:ilvl w:val="1"/>
          <w:numId w:val="1"/>
        </w:numPr>
        <w:autoSpaceDE w:val="0"/>
        <w:autoSpaceDN w:val="0"/>
        <w:adjustRightInd w:val="0"/>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Предмет и начальная (максимальная) цена муниципального контракта:</w:t>
      </w:r>
      <w:r w:rsidRPr="00EC7140">
        <w:rPr>
          <w:rFonts w:ascii="Times New Roman" w:eastAsia="Times New Roman" w:hAnsi="Times New Roman" w:cs="Times New Roman"/>
          <w:color w:val="000000"/>
          <w:lang w:eastAsia="ru-RU"/>
        </w:rPr>
        <w:t xml:space="preserve"> </w:t>
      </w:r>
    </w:p>
    <w:tbl>
      <w:tblPr>
        <w:tblW w:w="103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83"/>
        <w:gridCol w:w="992"/>
        <w:gridCol w:w="2410"/>
        <w:gridCol w:w="2055"/>
      </w:tblGrid>
      <w:tr w:rsidR="004B3F8C" w:rsidRPr="00EC7140" w:rsidTr="009F4D8C">
        <w:trPr>
          <w:trHeight w:val="475"/>
        </w:trPr>
        <w:tc>
          <w:tcPr>
            <w:tcW w:w="8302" w:type="dxa"/>
            <w:gridSpan w:val="4"/>
            <w:tcBorders>
              <w:top w:val="single" w:sz="4" w:space="0" w:color="auto"/>
              <w:left w:val="single" w:sz="4" w:space="0" w:color="auto"/>
              <w:bottom w:val="single" w:sz="4" w:space="0" w:color="auto"/>
              <w:right w:val="single" w:sz="4" w:space="0" w:color="auto"/>
            </w:tcBorders>
          </w:tcPr>
          <w:p w:rsidR="004B3F8C" w:rsidRPr="00EC7140" w:rsidRDefault="004B3F8C" w:rsidP="003F6CC6">
            <w:pPr>
              <w:numPr>
                <w:ilvl w:val="1"/>
                <w:numId w:val="4"/>
              </w:numPr>
              <w:autoSpaceDE w:val="0"/>
              <w:autoSpaceDN w:val="0"/>
              <w:adjustRightInd w:val="0"/>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Предмет муниципального контракта:</w:t>
            </w:r>
            <w:r w:rsidRPr="00EC7140">
              <w:rPr>
                <w:rFonts w:ascii="Times New Roman" w:eastAsia="Times New Roman" w:hAnsi="Times New Roman" w:cs="Times New Roman"/>
                <w:color w:val="000000"/>
                <w:lang w:eastAsia="ru-RU"/>
              </w:rPr>
              <w:t xml:space="preserve"> </w:t>
            </w:r>
          </w:p>
        </w:tc>
        <w:tc>
          <w:tcPr>
            <w:tcW w:w="2055" w:type="dxa"/>
            <w:vMerge w:val="restart"/>
            <w:tcBorders>
              <w:top w:val="single" w:sz="4" w:space="0" w:color="auto"/>
              <w:left w:val="single" w:sz="4" w:space="0" w:color="auto"/>
              <w:bottom w:val="single" w:sz="4" w:space="0" w:color="auto"/>
              <w:right w:val="single" w:sz="4" w:space="0" w:color="auto"/>
            </w:tcBorders>
            <w:hideMark/>
          </w:tcPr>
          <w:p w:rsidR="004B3F8C" w:rsidRPr="00EC7140" w:rsidRDefault="004B3F8C" w:rsidP="003F6CC6">
            <w:pPr>
              <w:tabs>
                <w:tab w:val="num" w:pos="-47"/>
              </w:tabs>
              <w:autoSpaceDE w:val="0"/>
              <w:autoSpaceDN w:val="0"/>
              <w:adjustRightInd w:val="0"/>
              <w:spacing w:after="0" w:line="240" w:lineRule="auto"/>
              <w:jc w:val="center"/>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Начальная (максимальная) цена</w:t>
            </w:r>
          </w:p>
        </w:tc>
      </w:tr>
      <w:tr w:rsidR="004B3F8C" w:rsidRPr="00EC7140" w:rsidTr="009F4D8C">
        <w:tc>
          <w:tcPr>
            <w:tcW w:w="1417" w:type="dxa"/>
            <w:tcBorders>
              <w:top w:val="single" w:sz="4" w:space="0" w:color="auto"/>
              <w:left w:val="single" w:sz="4" w:space="0" w:color="auto"/>
              <w:bottom w:val="single" w:sz="4" w:space="0" w:color="auto"/>
              <w:right w:val="single" w:sz="4" w:space="0" w:color="auto"/>
            </w:tcBorders>
          </w:tcPr>
          <w:p w:rsidR="004B3F8C" w:rsidRPr="00EC7140" w:rsidRDefault="004B3F8C" w:rsidP="003F6CC6">
            <w:pPr>
              <w:autoSpaceDE w:val="0"/>
              <w:autoSpaceDN w:val="0"/>
              <w:adjustRightInd w:val="0"/>
              <w:spacing w:after="0" w:line="240" w:lineRule="auto"/>
              <w:ind w:left="33"/>
              <w:jc w:val="center"/>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Код</w:t>
            </w:r>
          </w:p>
          <w:p w:rsidR="004B3F8C" w:rsidRPr="00EC7140" w:rsidRDefault="004B3F8C" w:rsidP="003F6CC6">
            <w:pPr>
              <w:autoSpaceDE w:val="0"/>
              <w:autoSpaceDN w:val="0"/>
              <w:adjustRightInd w:val="0"/>
              <w:spacing w:after="0" w:line="240" w:lineRule="auto"/>
              <w:ind w:left="33"/>
              <w:jc w:val="center"/>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ОКПД</w:t>
            </w:r>
            <w:r w:rsidR="00EC7140" w:rsidRPr="00EC7140">
              <w:rPr>
                <w:rFonts w:ascii="Times New Roman" w:eastAsia="Times New Roman" w:hAnsi="Times New Roman" w:cs="Times New Roman"/>
                <w:lang w:eastAsia="ru-RU"/>
              </w:rPr>
              <w:t>2</w:t>
            </w:r>
          </w:p>
        </w:tc>
        <w:tc>
          <w:tcPr>
            <w:tcW w:w="3483" w:type="dxa"/>
            <w:tcBorders>
              <w:top w:val="single" w:sz="4" w:space="0" w:color="auto"/>
              <w:left w:val="single" w:sz="4" w:space="0" w:color="auto"/>
              <w:bottom w:val="single" w:sz="4" w:space="0" w:color="auto"/>
              <w:right w:val="single" w:sz="4" w:space="0" w:color="auto"/>
            </w:tcBorders>
          </w:tcPr>
          <w:p w:rsidR="004B3F8C" w:rsidRPr="00EC7140" w:rsidRDefault="004B3F8C" w:rsidP="003F6CC6">
            <w:pPr>
              <w:tabs>
                <w:tab w:val="num" w:pos="0"/>
              </w:tabs>
              <w:autoSpaceDE w:val="0"/>
              <w:autoSpaceDN w:val="0"/>
              <w:adjustRightInd w:val="0"/>
              <w:spacing w:after="0" w:line="240" w:lineRule="auto"/>
              <w:jc w:val="center"/>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4B3F8C" w:rsidRPr="00EC7140" w:rsidRDefault="004B3F8C" w:rsidP="003F6CC6">
            <w:pPr>
              <w:autoSpaceDE w:val="0"/>
              <w:autoSpaceDN w:val="0"/>
              <w:adjustRightInd w:val="0"/>
              <w:spacing w:after="0" w:line="240" w:lineRule="auto"/>
              <w:jc w:val="center"/>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Ед. изм.</w:t>
            </w:r>
          </w:p>
        </w:tc>
        <w:tc>
          <w:tcPr>
            <w:tcW w:w="2410" w:type="dxa"/>
            <w:tcBorders>
              <w:top w:val="single" w:sz="4" w:space="0" w:color="auto"/>
              <w:left w:val="single" w:sz="4" w:space="0" w:color="auto"/>
              <w:bottom w:val="single" w:sz="4" w:space="0" w:color="auto"/>
              <w:right w:val="single" w:sz="4" w:space="0" w:color="auto"/>
            </w:tcBorders>
            <w:hideMark/>
          </w:tcPr>
          <w:p w:rsidR="004B3F8C" w:rsidRPr="00EC7140" w:rsidRDefault="004B3F8C" w:rsidP="003F6CC6">
            <w:pPr>
              <w:autoSpaceDE w:val="0"/>
              <w:autoSpaceDN w:val="0"/>
              <w:adjustRightInd w:val="0"/>
              <w:spacing w:after="0" w:line="240" w:lineRule="auto"/>
              <w:jc w:val="center"/>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Объем выполняемых работ</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4B3F8C" w:rsidRPr="00EC7140" w:rsidRDefault="004B3F8C" w:rsidP="00A17703">
            <w:pPr>
              <w:tabs>
                <w:tab w:val="num" w:pos="567"/>
              </w:tabs>
              <w:spacing w:after="0" w:line="240" w:lineRule="auto"/>
              <w:ind w:left="567"/>
              <w:jc w:val="center"/>
              <w:rPr>
                <w:rFonts w:ascii="Times New Roman" w:eastAsia="Times New Roman" w:hAnsi="Times New Roman" w:cs="Times New Roman"/>
                <w:lang w:eastAsia="ru-RU"/>
              </w:rPr>
            </w:pPr>
          </w:p>
        </w:tc>
      </w:tr>
      <w:tr w:rsidR="004B3F8C" w:rsidRPr="00EC7140" w:rsidTr="009F4D8C">
        <w:trPr>
          <w:trHeight w:val="1108"/>
        </w:trPr>
        <w:tc>
          <w:tcPr>
            <w:tcW w:w="1417" w:type="dxa"/>
            <w:tcBorders>
              <w:top w:val="single" w:sz="4" w:space="0" w:color="auto"/>
              <w:left w:val="single" w:sz="4" w:space="0" w:color="auto"/>
              <w:bottom w:val="single" w:sz="4" w:space="0" w:color="auto"/>
              <w:right w:val="single" w:sz="4" w:space="0" w:color="auto"/>
            </w:tcBorders>
          </w:tcPr>
          <w:p w:rsidR="004B3F8C" w:rsidRPr="00EC7140" w:rsidRDefault="00EC7140" w:rsidP="00A17703">
            <w:pPr>
              <w:tabs>
                <w:tab w:val="num" w:pos="34"/>
              </w:tabs>
              <w:autoSpaceDE w:val="0"/>
              <w:autoSpaceDN w:val="0"/>
              <w:adjustRightInd w:val="0"/>
              <w:spacing w:after="0" w:line="240" w:lineRule="auto"/>
              <w:ind w:left="567" w:hanging="533"/>
              <w:rPr>
                <w:rFonts w:ascii="Times New Roman" w:eastAsia="Times New Roman" w:hAnsi="Times New Roman" w:cs="Times New Roman"/>
                <w:color w:val="000000"/>
                <w:lang w:eastAsia="ru-RU"/>
              </w:rPr>
            </w:pPr>
            <w:r w:rsidRPr="00EC7140">
              <w:rPr>
                <w:rFonts w:ascii="Times New Roman" w:eastAsia="Times New Roman" w:hAnsi="Times New Roman" w:cs="Times New Roman"/>
                <w:color w:val="000000"/>
                <w:lang w:eastAsia="ru-RU"/>
              </w:rPr>
              <w:t>42.11.20</w:t>
            </w:r>
            <w:r w:rsidR="009F4D8C">
              <w:rPr>
                <w:rFonts w:ascii="Times New Roman" w:eastAsia="Times New Roman" w:hAnsi="Times New Roman" w:cs="Times New Roman"/>
                <w:color w:val="000000"/>
                <w:lang w:eastAsia="ru-RU"/>
              </w:rPr>
              <w:t>.000</w:t>
            </w:r>
          </w:p>
        </w:tc>
        <w:tc>
          <w:tcPr>
            <w:tcW w:w="3483" w:type="dxa"/>
            <w:tcBorders>
              <w:top w:val="single" w:sz="4" w:space="0" w:color="auto"/>
              <w:left w:val="single" w:sz="4" w:space="0" w:color="auto"/>
              <w:bottom w:val="single" w:sz="4" w:space="0" w:color="auto"/>
              <w:right w:val="single" w:sz="4" w:space="0" w:color="auto"/>
            </w:tcBorders>
          </w:tcPr>
          <w:p w:rsidR="004B3F8C" w:rsidRPr="00EC7140" w:rsidRDefault="004B3F8C" w:rsidP="00A17703">
            <w:pPr>
              <w:tabs>
                <w:tab w:val="num" w:pos="1000"/>
              </w:tabs>
              <w:autoSpaceDE w:val="0"/>
              <w:autoSpaceDN w:val="0"/>
              <w:adjustRightInd w:val="0"/>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color w:val="000000"/>
                <w:lang w:eastAsia="ru-RU"/>
              </w:rPr>
              <w:t>Выполнение работ по зимнему и летнему содержанию внутриквартальных и дворовых проездов северной</w:t>
            </w:r>
            <w:r w:rsidR="00EC7140" w:rsidRPr="00EC7140">
              <w:rPr>
                <w:rFonts w:ascii="Times New Roman" w:eastAsia="Times New Roman" w:hAnsi="Times New Roman" w:cs="Times New Roman"/>
                <w:color w:val="000000"/>
                <w:lang w:eastAsia="ru-RU"/>
              </w:rPr>
              <w:t xml:space="preserve"> части города </w:t>
            </w:r>
            <w:proofErr w:type="spellStart"/>
            <w:r w:rsidR="00EC7140" w:rsidRPr="00EC7140">
              <w:rPr>
                <w:rFonts w:ascii="Times New Roman" w:eastAsia="Times New Roman" w:hAnsi="Times New Roman" w:cs="Times New Roman"/>
                <w:color w:val="000000"/>
                <w:lang w:eastAsia="ru-RU"/>
              </w:rPr>
              <w:t>Югорска</w:t>
            </w:r>
            <w:proofErr w:type="spellEnd"/>
            <w:r w:rsidR="00EC7140" w:rsidRPr="00EC7140">
              <w:rPr>
                <w:rFonts w:ascii="Times New Roman" w:eastAsia="Times New Roman" w:hAnsi="Times New Roman" w:cs="Times New Roman"/>
                <w:color w:val="000000"/>
                <w:lang w:eastAsia="ru-RU"/>
              </w:rPr>
              <w:t xml:space="preserve"> в 2017</w:t>
            </w:r>
            <w:r w:rsidRPr="00EC7140">
              <w:rPr>
                <w:rFonts w:ascii="Times New Roman" w:eastAsia="Times New Roman" w:hAnsi="Times New Roman" w:cs="Times New Roman"/>
                <w:color w:val="000000"/>
                <w:lang w:eastAsia="ru-RU"/>
              </w:rPr>
              <w:t xml:space="preserve"> году</w:t>
            </w:r>
          </w:p>
        </w:tc>
        <w:tc>
          <w:tcPr>
            <w:tcW w:w="992" w:type="dxa"/>
            <w:tcBorders>
              <w:top w:val="single" w:sz="4" w:space="0" w:color="auto"/>
              <w:left w:val="single" w:sz="4" w:space="0" w:color="auto"/>
              <w:bottom w:val="single" w:sz="4" w:space="0" w:color="auto"/>
              <w:right w:val="single" w:sz="4" w:space="0" w:color="auto"/>
            </w:tcBorders>
          </w:tcPr>
          <w:p w:rsidR="004B3F8C" w:rsidRPr="00EC7140" w:rsidRDefault="004B3F8C" w:rsidP="00A17703">
            <w:pPr>
              <w:tabs>
                <w:tab w:val="num" w:pos="33"/>
              </w:tabs>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EC7140">
              <w:rPr>
                <w:rFonts w:ascii="Times New Roman" w:eastAsia="Times New Roman" w:hAnsi="Times New Roman" w:cs="Times New Roman"/>
                <w:lang w:eastAsia="ru-RU"/>
              </w:rPr>
              <w:t>усл</w:t>
            </w:r>
            <w:proofErr w:type="spellEnd"/>
            <w:r w:rsidRPr="00EC7140">
              <w:rPr>
                <w:rFonts w:ascii="Times New Roman" w:eastAsia="Times New Roman" w:hAnsi="Times New Roman" w:cs="Times New Roman"/>
                <w:lang w:eastAsia="ru-RU"/>
              </w:rPr>
              <w:t>. ед.</w:t>
            </w:r>
          </w:p>
        </w:tc>
        <w:tc>
          <w:tcPr>
            <w:tcW w:w="2410" w:type="dxa"/>
            <w:tcBorders>
              <w:top w:val="single" w:sz="4" w:space="0" w:color="auto"/>
              <w:left w:val="single" w:sz="4" w:space="0" w:color="auto"/>
              <w:bottom w:val="single" w:sz="4" w:space="0" w:color="auto"/>
              <w:right w:val="single" w:sz="4" w:space="0" w:color="auto"/>
            </w:tcBorders>
          </w:tcPr>
          <w:p w:rsidR="004B3F8C" w:rsidRPr="00EC7140" w:rsidRDefault="004B3F8C" w:rsidP="00A17703">
            <w:pPr>
              <w:tabs>
                <w:tab w:val="num" w:pos="33"/>
              </w:tabs>
              <w:autoSpaceDE w:val="0"/>
              <w:autoSpaceDN w:val="0"/>
              <w:adjustRightInd w:val="0"/>
              <w:spacing w:after="0" w:line="240" w:lineRule="auto"/>
              <w:jc w:val="center"/>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1</w:t>
            </w:r>
          </w:p>
          <w:p w:rsidR="004B3F8C" w:rsidRPr="00EC7140" w:rsidRDefault="004B3F8C" w:rsidP="00A17703">
            <w:pPr>
              <w:tabs>
                <w:tab w:val="num" w:pos="33"/>
              </w:tabs>
              <w:autoSpaceDE w:val="0"/>
              <w:autoSpaceDN w:val="0"/>
              <w:adjustRightInd w:val="0"/>
              <w:spacing w:after="0" w:line="240" w:lineRule="auto"/>
              <w:jc w:val="center"/>
              <w:rPr>
                <w:rFonts w:ascii="Times New Roman" w:eastAsia="Times New Roman" w:hAnsi="Times New Roman" w:cs="Times New Roman"/>
                <w:lang w:eastAsia="ru-RU"/>
              </w:rPr>
            </w:pPr>
          </w:p>
          <w:p w:rsidR="004B3F8C" w:rsidRPr="00EC7140" w:rsidRDefault="004B3F8C" w:rsidP="00A17703">
            <w:pPr>
              <w:tabs>
                <w:tab w:val="num" w:pos="33"/>
              </w:tabs>
              <w:autoSpaceDE w:val="0"/>
              <w:autoSpaceDN w:val="0"/>
              <w:adjustRightInd w:val="0"/>
              <w:spacing w:after="0" w:line="240" w:lineRule="auto"/>
              <w:ind w:left="317"/>
              <w:jc w:val="center"/>
              <w:rPr>
                <w:rFonts w:ascii="Times New Roman" w:eastAsia="Times New Roman" w:hAnsi="Times New Roman" w:cs="Times New Roman"/>
                <w:lang w:eastAsia="ru-RU"/>
              </w:rPr>
            </w:pPr>
          </w:p>
        </w:tc>
        <w:tc>
          <w:tcPr>
            <w:tcW w:w="2055" w:type="dxa"/>
            <w:tcBorders>
              <w:top w:val="single" w:sz="4" w:space="0" w:color="auto"/>
              <w:left w:val="single" w:sz="4" w:space="0" w:color="auto"/>
              <w:right w:val="single" w:sz="4" w:space="0" w:color="auto"/>
            </w:tcBorders>
          </w:tcPr>
          <w:p w:rsidR="004B3F8C" w:rsidRPr="00EC7140" w:rsidRDefault="009F4D8C" w:rsidP="003F6CC6">
            <w:pPr>
              <w:tabs>
                <w:tab w:val="num" w:pos="148"/>
              </w:tabs>
              <w:autoSpaceDE w:val="0"/>
              <w:autoSpaceDN w:val="0"/>
              <w:adjustRightInd w:val="0"/>
              <w:spacing w:after="0" w:line="240" w:lineRule="auto"/>
              <w:ind w:left="6"/>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2 740 228</w:t>
            </w:r>
            <w:r w:rsidR="004B3F8C" w:rsidRPr="00EC7140">
              <w:rPr>
                <w:rFonts w:ascii="Times New Roman" w:eastAsia="Times New Roman" w:hAnsi="Times New Roman" w:cs="Times New Roman"/>
                <w:lang w:eastAsia="ru-RU"/>
              </w:rPr>
              <w:t xml:space="preserve"> </w:t>
            </w:r>
            <w:r w:rsidR="003F6CC6">
              <w:rPr>
                <w:rFonts w:ascii="Times New Roman" w:eastAsia="Times New Roman" w:hAnsi="Times New Roman" w:cs="Times New Roman"/>
                <w:lang w:eastAsia="ru-RU"/>
              </w:rPr>
              <w:t xml:space="preserve"> рублей </w:t>
            </w:r>
            <w:r w:rsidR="004B3F8C" w:rsidRPr="00EC7140">
              <w:rPr>
                <w:rFonts w:ascii="Times New Roman" w:eastAsia="Times New Roman" w:hAnsi="Times New Roman" w:cs="Times New Roman"/>
                <w:lang w:eastAsia="ru-RU"/>
              </w:rPr>
              <w:t>(два ми</w:t>
            </w:r>
            <w:r>
              <w:rPr>
                <w:rFonts w:ascii="Times New Roman" w:eastAsia="Times New Roman" w:hAnsi="Times New Roman" w:cs="Times New Roman"/>
                <w:lang w:eastAsia="ru-RU"/>
              </w:rPr>
              <w:t>ллиона семьсот сорок тысяч двести двадцать восемь</w:t>
            </w:r>
            <w:r w:rsidR="004B3F8C" w:rsidRPr="00EC7140">
              <w:rPr>
                <w:rFonts w:ascii="Times New Roman" w:eastAsia="Times New Roman" w:hAnsi="Times New Roman" w:cs="Times New Roman"/>
                <w:lang w:eastAsia="ru-RU"/>
              </w:rPr>
              <w:t xml:space="preserve"> рублей 00 копеек</w:t>
            </w:r>
            <w:r w:rsidR="003F6CC6">
              <w:rPr>
                <w:rFonts w:ascii="Times New Roman" w:eastAsia="Times New Roman" w:hAnsi="Times New Roman" w:cs="Times New Roman"/>
                <w:lang w:eastAsia="ru-RU"/>
              </w:rPr>
              <w:t>)</w:t>
            </w:r>
          </w:p>
        </w:tc>
      </w:tr>
    </w:tbl>
    <w:p w:rsidR="004B3F8C" w:rsidRPr="00EC7140" w:rsidRDefault="004B3F8C" w:rsidP="00A17703">
      <w:pPr>
        <w:numPr>
          <w:ilvl w:val="0"/>
          <w:numId w:val="5"/>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EC7140">
        <w:rPr>
          <w:rFonts w:ascii="Times New Roman" w:eastAsia="Times New Roman" w:hAnsi="Times New Roman" w:cs="Times New Roman"/>
          <w:lang w:eastAsia="ru-RU"/>
        </w:rPr>
        <w:t xml:space="preserve">Место выполнения работ: </w:t>
      </w:r>
      <w:r w:rsidRPr="00EC7140">
        <w:rPr>
          <w:rFonts w:ascii="Times New Roman" w:eastAsia="Times New Roman" w:hAnsi="Times New Roman" w:cs="Times New Roman"/>
          <w:color w:val="000000"/>
          <w:lang w:eastAsia="ru-RU"/>
        </w:rPr>
        <w:t xml:space="preserve">Ханты - Мансийский автономный округ — Югра, г. </w:t>
      </w:r>
      <w:proofErr w:type="spellStart"/>
      <w:r w:rsidRPr="00EC7140">
        <w:rPr>
          <w:rFonts w:ascii="Times New Roman" w:eastAsia="Times New Roman" w:hAnsi="Times New Roman" w:cs="Times New Roman"/>
          <w:color w:val="000000"/>
          <w:lang w:eastAsia="ru-RU"/>
        </w:rPr>
        <w:t>Югорск</w:t>
      </w:r>
      <w:proofErr w:type="spellEnd"/>
      <w:r w:rsidRPr="00EC7140">
        <w:rPr>
          <w:rFonts w:ascii="Times New Roman" w:eastAsia="Times New Roman" w:hAnsi="Times New Roman" w:cs="Times New Roman"/>
          <w:color w:val="000000"/>
          <w:lang w:eastAsia="ru-RU"/>
        </w:rPr>
        <w:t>,</w:t>
      </w:r>
      <w:r w:rsidRPr="00EC7140">
        <w:rPr>
          <w:rFonts w:ascii="Times New Roman" w:eastAsia="Times New Roman" w:hAnsi="Times New Roman" w:cs="Times New Roman"/>
          <w:lang w:eastAsia="ru-RU"/>
        </w:rPr>
        <w:t xml:space="preserve"> внутриквар</w:t>
      </w:r>
      <w:r w:rsidR="00A416C8" w:rsidRPr="00EC7140">
        <w:rPr>
          <w:rFonts w:ascii="Times New Roman" w:eastAsia="Times New Roman" w:hAnsi="Times New Roman" w:cs="Times New Roman"/>
          <w:lang w:eastAsia="ru-RU"/>
        </w:rPr>
        <w:t>тальные и дворовые проезды северной</w:t>
      </w:r>
      <w:r w:rsidRPr="00EC7140">
        <w:rPr>
          <w:rFonts w:ascii="Times New Roman" w:eastAsia="Times New Roman" w:hAnsi="Times New Roman" w:cs="Times New Roman"/>
          <w:lang w:eastAsia="ru-RU"/>
        </w:rPr>
        <w:t xml:space="preserve"> части города </w:t>
      </w:r>
      <w:proofErr w:type="spellStart"/>
      <w:r w:rsidRPr="00EC7140">
        <w:rPr>
          <w:rFonts w:ascii="Times New Roman" w:eastAsia="Times New Roman" w:hAnsi="Times New Roman" w:cs="Times New Roman"/>
          <w:lang w:eastAsia="ru-RU"/>
        </w:rPr>
        <w:t>Югорска</w:t>
      </w:r>
      <w:proofErr w:type="spellEnd"/>
      <w:r w:rsidR="003F6CC6">
        <w:rPr>
          <w:rFonts w:ascii="Times New Roman" w:eastAsia="Times New Roman" w:hAnsi="Times New Roman" w:cs="Times New Roman"/>
          <w:lang w:eastAsia="ru-RU"/>
        </w:rPr>
        <w:t>.</w:t>
      </w:r>
    </w:p>
    <w:p w:rsidR="004B3F8C" w:rsidRPr="00EC7140" w:rsidRDefault="004B3F8C" w:rsidP="00A17703">
      <w:pPr>
        <w:numPr>
          <w:ilvl w:val="0"/>
          <w:numId w:val="5"/>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EC7140">
        <w:rPr>
          <w:rFonts w:ascii="Times New Roman" w:eastAsia="Times New Roman" w:hAnsi="Times New Roman" w:cs="Times New Roman"/>
          <w:lang w:eastAsia="ru-RU"/>
        </w:rPr>
        <w:t>Срок выполнения работ:</w:t>
      </w:r>
    </w:p>
    <w:p w:rsidR="004B3F8C" w:rsidRPr="00EC7140" w:rsidRDefault="004B3F8C" w:rsidP="00A17703">
      <w:pPr>
        <w:autoSpaceDE w:val="0"/>
        <w:autoSpaceDN w:val="0"/>
        <w:adjustRightInd w:val="0"/>
        <w:spacing w:after="0" w:line="240" w:lineRule="auto"/>
        <w:rPr>
          <w:rFonts w:ascii="Times New Roman" w:eastAsia="Times New Roman" w:hAnsi="Times New Roman" w:cs="Times New Roman"/>
          <w:color w:val="000000"/>
          <w:lang w:eastAsia="ru-RU"/>
        </w:rPr>
      </w:pPr>
      <w:r w:rsidRPr="00EC7140">
        <w:rPr>
          <w:rFonts w:ascii="Times New Roman" w:eastAsia="Times New Roman" w:hAnsi="Times New Roman" w:cs="Times New Roman"/>
          <w:color w:val="000000"/>
          <w:lang w:eastAsia="ru-RU"/>
        </w:rPr>
        <w:t xml:space="preserve">         -начало: </w:t>
      </w:r>
      <w:r w:rsidR="00EC7140">
        <w:rPr>
          <w:rFonts w:ascii="Times New Roman" w:eastAsia="Times New Roman" w:hAnsi="Times New Roman" w:cs="Times New Roman"/>
          <w:lang w:eastAsia="ru-RU"/>
        </w:rPr>
        <w:t>01.01.2017</w:t>
      </w:r>
      <w:r w:rsidRPr="00EC7140">
        <w:rPr>
          <w:rFonts w:ascii="Times New Roman" w:eastAsia="Times New Roman" w:hAnsi="Times New Roman" w:cs="Times New Roman"/>
          <w:color w:val="000000"/>
          <w:lang w:eastAsia="ru-RU"/>
        </w:rPr>
        <w:t>;</w:t>
      </w:r>
    </w:p>
    <w:p w:rsidR="004B3F8C" w:rsidRPr="00EC7140" w:rsidRDefault="00C74D3C" w:rsidP="00A1770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-окончание:</w:t>
      </w:r>
      <w:r w:rsidR="00EC7140">
        <w:rPr>
          <w:rFonts w:ascii="Times New Roman" w:eastAsia="Times New Roman" w:hAnsi="Times New Roman" w:cs="Times New Roman"/>
          <w:lang w:eastAsia="ru-RU"/>
        </w:rPr>
        <w:t xml:space="preserve"> 31.12.2017</w:t>
      </w:r>
      <w:r w:rsidR="004B3F8C" w:rsidRPr="00EC7140">
        <w:rPr>
          <w:rFonts w:ascii="Times New Roman" w:eastAsia="Times New Roman" w:hAnsi="Times New Roman" w:cs="Times New Roman"/>
          <w:color w:val="000000"/>
          <w:lang w:eastAsia="ru-RU"/>
        </w:rPr>
        <w:t>.</w:t>
      </w:r>
      <w:bookmarkStart w:id="0" w:name="_GoBack"/>
      <w:bookmarkEnd w:id="0"/>
    </w:p>
    <w:p w:rsidR="004B3F8C" w:rsidRPr="00EC7140" w:rsidRDefault="004B3F8C" w:rsidP="00A17703">
      <w:pPr>
        <w:autoSpaceDE w:val="0"/>
        <w:autoSpaceDN w:val="0"/>
        <w:adjustRightInd w:val="0"/>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color w:val="000000"/>
          <w:lang w:eastAsia="ru-RU"/>
        </w:rPr>
        <w:t>13. Источник финансирования: бюджет города</w:t>
      </w:r>
      <w:r w:rsidR="008E15F1">
        <w:rPr>
          <w:rFonts w:ascii="Times New Roman" w:eastAsia="Times New Roman" w:hAnsi="Times New Roman" w:cs="Times New Roman"/>
          <w:lang w:eastAsia="ru-RU"/>
        </w:rPr>
        <w:t xml:space="preserve"> </w:t>
      </w:r>
      <w:proofErr w:type="spellStart"/>
      <w:r w:rsidR="008E15F1">
        <w:rPr>
          <w:rFonts w:ascii="Times New Roman" w:eastAsia="Times New Roman" w:hAnsi="Times New Roman" w:cs="Times New Roman"/>
          <w:lang w:eastAsia="ru-RU"/>
        </w:rPr>
        <w:t>Югорска</w:t>
      </w:r>
      <w:proofErr w:type="spellEnd"/>
      <w:r w:rsidR="008E15F1">
        <w:rPr>
          <w:rFonts w:ascii="Times New Roman" w:eastAsia="Times New Roman" w:hAnsi="Times New Roman" w:cs="Times New Roman"/>
          <w:lang w:eastAsia="ru-RU"/>
        </w:rPr>
        <w:t xml:space="preserve"> на 2017 год.</w:t>
      </w:r>
    </w:p>
    <w:p w:rsidR="00DE3DA6" w:rsidRPr="00EC7140" w:rsidRDefault="00DE3DA6" w:rsidP="00A17703">
      <w:pPr>
        <w:pStyle w:val="21"/>
        <w:numPr>
          <w:ilvl w:val="0"/>
          <w:numId w:val="3"/>
        </w:numPr>
        <w:spacing w:after="0" w:line="240" w:lineRule="auto"/>
        <w:ind w:left="567" w:firstLine="0"/>
        <w:jc w:val="both"/>
        <w:rPr>
          <w:sz w:val="22"/>
          <w:szCs w:val="22"/>
        </w:rPr>
      </w:pPr>
      <w:r w:rsidRPr="00EC7140">
        <w:rPr>
          <w:sz w:val="22"/>
          <w:szCs w:val="22"/>
        </w:rPr>
        <w:t xml:space="preserve">Оплата выполненных Подрядчиком  работ производится Муниципальным заказчиком за фактически выполненные работы после подписания Муниципальным заказчиком акта выполненных работ по исполнению муниципального контракта, путем перечисления денежных средств на счет Подрядчика в течение 90 календарных дней,  но не более объема соответствующих лимитов бюджетных обязательств. </w:t>
      </w:r>
    </w:p>
    <w:p w:rsidR="004B3F8C" w:rsidRPr="00EC7140" w:rsidRDefault="004B3F8C" w:rsidP="00A17703">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Требования к участникам закупки:</w:t>
      </w:r>
    </w:p>
    <w:p w:rsidR="004B3F8C" w:rsidRPr="00EC7140" w:rsidRDefault="004B3F8C" w:rsidP="00A17703">
      <w:pPr>
        <w:tabs>
          <w:tab w:val="num" w:pos="567"/>
        </w:tabs>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1) соответствие требованиям, </w:t>
      </w:r>
      <w:r w:rsidRPr="00EC7140">
        <w:rPr>
          <w:rFonts w:ascii="Times New Roman" w:eastAsia="Times New Roman" w:hAnsi="Times New Roman" w:cs="Times New Roman"/>
          <w:bCs/>
          <w:lang w:eastAsia="ru-RU"/>
        </w:rPr>
        <w:t>установленным</w:t>
      </w:r>
      <w:r w:rsidRPr="00EC7140">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C7140">
        <w:rPr>
          <w:rFonts w:ascii="Times New Roman" w:eastAsia="Times New Roman" w:hAnsi="Times New Roman" w:cs="Times New Roman"/>
          <w:bCs/>
          <w:lang w:eastAsia="ru-RU"/>
        </w:rPr>
        <w:t>ом</w:t>
      </w:r>
      <w:r w:rsidRPr="00EC7140">
        <w:rPr>
          <w:rFonts w:ascii="Times New Roman" w:eastAsia="Times New Roman" w:hAnsi="Times New Roman" w:cs="Times New Roman"/>
          <w:lang w:eastAsia="ru-RU"/>
        </w:rPr>
        <w:t xml:space="preserve"> закупки;</w:t>
      </w:r>
    </w:p>
    <w:p w:rsidR="004B3F8C" w:rsidRPr="00EC7140" w:rsidRDefault="004B3F8C" w:rsidP="00A17703">
      <w:pPr>
        <w:tabs>
          <w:tab w:val="left" w:pos="426"/>
          <w:tab w:val="num" w:pos="567"/>
        </w:tabs>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2) </w:t>
      </w:r>
      <w:proofErr w:type="spellStart"/>
      <w:r w:rsidRPr="00EC7140">
        <w:rPr>
          <w:rFonts w:ascii="Times New Roman" w:eastAsia="Times New Roman" w:hAnsi="Times New Roman" w:cs="Times New Roman"/>
          <w:lang w:eastAsia="ru-RU"/>
        </w:rPr>
        <w:t>непроведение</w:t>
      </w:r>
      <w:proofErr w:type="spellEnd"/>
      <w:r w:rsidRPr="00EC7140">
        <w:rPr>
          <w:rFonts w:ascii="Times New Roman" w:eastAsia="Times New Roman" w:hAnsi="Times New Roman" w:cs="Times New Roman"/>
          <w:lang w:eastAsia="ru-RU"/>
        </w:rPr>
        <w:t xml:space="preserve"> ликвидации участника </w:t>
      </w:r>
      <w:r w:rsidRPr="00EC7140">
        <w:rPr>
          <w:rFonts w:ascii="Times New Roman" w:eastAsia="Times New Roman" w:hAnsi="Times New Roman" w:cs="Times New Roman"/>
          <w:bCs/>
          <w:lang w:eastAsia="ru-RU"/>
        </w:rPr>
        <w:t>закупки -</w:t>
      </w:r>
      <w:r w:rsidRPr="00EC7140">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EC7140">
        <w:rPr>
          <w:rFonts w:ascii="Times New Roman" w:eastAsia="Times New Roman" w:hAnsi="Times New Roman" w:cs="Times New Roman"/>
          <w:bCs/>
          <w:lang w:eastAsia="ru-RU"/>
        </w:rPr>
        <w:t>закупки</w:t>
      </w:r>
      <w:r w:rsidRPr="00EC7140">
        <w:rPr>
          <w:rFonts w:ascii="Times New Roman" w:eastAsia="Times New Roman" w:hAnsi="Times New Roman" w:cs="Times New Roman"/>
          <w:lang w:eastAsia="ru-RU"/>
        </w:rPr>
        <w:t xml:space="preserve"> - юридического лица, индивидуального предпринимателя </w:t>
      </w:r>
      <w:r w:rsidRPr="00EC7140">
        <w:rPr>
          <w:rFonts w:ascii="Times New Roman" w:eastAsia="Times New Roman" w:hAnsi="Times New Roman" w:cs="Times New Roman"/>
          <w:bCs/>
          <w:lang w:eastAsia="ru-RU"/>
        </w:rPr>
        <w:t>несостоятельным (</w:t>
      </w:r>
      <w:r w:rsidRPr="00EC7140">
        <w:rPr>
          <w:rFonts w:ascii="Times New Roman" w:eastAsia="Times New Roman" w:hAnsi="Times New Roman" w:cs="Times New Roman"/>
          <w:lang w:eastAsia="ru-RU"/>
        </w:rPr>
        <w:t>банкротом</w:t>
      </w:r>
      <w:r w:rsidRPr="00EC7140">
        <w:rPr>
          <w:rFonts w:ascii="Times New Roman" w:eastAsia="Times New Roman" w:hAnsi="Times New Roman" w:cs="Times New Roman"/>
          <w:bCs/>
          <w:lang w:eastAsia="ru-RU"/>
        </w:rPr>
        <w:t>)</w:t>
      </w:r>
      <w:r w:rsidRPr="00EC7140">
        <w:rPr>
          <w:rFonts w:ascii="Times New Roman" w:eastAsia="Times New Roman" w:hAnsi="Times New Roman" w:cs="Times New Roman"/>
          <w:lang w:eastAsia="ru-RU"/>
        </w:rPr>
        <w:t xml:space="preserve"> и об открытии конкурсного производства;</w:t>
      </w:r>
    </w:p>
    <w:p w:rsidR="004B3F8C" w:rsidRPr="00EC7140" w:rsidRDefault="004B3F8C" w:rsidP="00A17703">
      <w:pPr>
        <w:tabs>
          <w:tab w:val="num" w:pos="567"/>
        </w:tabs>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3) </w:t>
      </w:r>
      <w:proofErr w:type="spellStart"/>
      <w:r w:rsidRPr="00EC7140">
        <w:rPr>
          <w:rFonts w:ascii="Times New Roman" w:eastAsia="Times New Roman" w:hAnsi="Times New Roman" w:cs="Times New Roman"/>
          <w:lang w:eastAsia="ru-RU"/>
        </w:rPr>
        <w:t>неприостановление</w:t>
      </w:r>
      <w:proofErr w:type="spellEnd"/>
      <w:r w:rsidRPr="00EC7140">
        <w:rPr>
          <w:rFonts w:ascii="Times New Roman" w:eastAsia="Times New Roman" w:hAnsi="Times New Roman" w:cs="Times New Roman"/>
          <w:lang w:eastAsia="ru-RU"/>
        </w:rPr>
        <w:t xml:space="preserve"> деятельности участника </w:t>
      </w:r>
      <w:r w:rsidRPr="00EC7140">
        <w:rPr>
          <w:rFonts w:ascii="Times New Roman" w:eastAsia="Times New Roman" w:hAnsi="Times New Roman" w:cs="Times New Roman"/>
          <w:bCs/>
          <w:lang w:eastAsia="ru-RU"/>
        </w:rPr>
        <w:t>закупки</w:t>
      </w:r>
      <w:r w:rsidRPr="00EC7140">
        <w:rPr>
          <w:rFonts w:ascii="Times New Roman" w:eastAsia="Times New Roman" w:hAnsi="Times New Roman" w:cs="Times New Roman"/>
          <w:lang w:eastAsia="ru-RU"/>
        </w:rPr>
        <w:t xml:space="preserve"> в порядке, </w:t>
      </w:r>
      <w:r w:rsidRPr="00EC7140">
        <w:rPr>
          <w:rFonts w:ascii="Times New Roman" w:eastAsia="Times New Roman" w:hAnsi="Times New Roman" w:cs="Times New Roman"/>
          <w:bCs/>
          <w:lang w:eastAsia="ru-RU"/>
        </w:rPr>
        <w:t>установленном</w:t>
      </w:r>
      <w:r w:rsidRPr="00EC7140">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4B3F8C" w:rsidRPr="00EC7140" w:rsidRDefault="004B3F8C" w:rsidP="00A17703">
      <w:pPr>
        <w:tabs>
          <w:tab w:val="num" w:pos="567"/>
        </w:tabs>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EC7140">
        <w:rPr>
          <w:rFonts w:ascii="Times New Roman" w:eastAsia="Times New Roman" w:hAnsi="Times New Roman" w:cs="Times New Roman"/>
          <w:lang w:eastAsia="ru-RU"/>
        </w:rPr>
        <w:lastRenderedPageBreak/>
        <w:t>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B3F8C" w:rsidRPr="00EC7140" w:rsidRDefault="004B3F8C" w:rsidP="00A17703">
      <w:pPr>
        <w:tabs>
          <w:tab w:val="num" w:pos="567"/>
        </w:tabs>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B3F8C" w:rsidRPr="00EC7140" w:rsidRDefault="004B3F8C" w:rsidP="00A17703">
      <w:pPr>
        <w:tabs>
          <w:tab w:val="num" w:pos="567"/>
        </w:tabs>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B3F8C" w:rsidRPr="00EC7140" w:rsidRDefault="004B3F8C" w:rsidP="00A17703">
      <w:pPr>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B3F8C" w:rsidRPr="00EC7140" w:rsidRDefault="004B3F8C" w:rsidP="00A17703">
      <w:pPr>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8) участник закупки не является офшорной компанией.</w:t>
      </w:r>
    </w:p>
    <w:p w:rsidR="004B3F8C" w:rsidRPr="00EC7140" w:rsidRDefault="004B3F8C" w:rsidP="00A17703">
      <w:pPr>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p w:rsidR="004B3F8C" w:rsidRPr="00EC7140" w:rsidRDefault="004B3F8C" w:rsidP="00A17703">
      <w:pPr>
        <w:suppressAutoHyphens/>
        <w:spacing w:after="0" w:line="240" w:lineRule="auto"/>
        <w:ind w:left="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B3F8C" w:rsidRPr="00EC7140" w:rsidRDefault="004B3F8C" w:rsidP="00A17703">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предусмотрено. </w:t>
      </w:r>
    </w:p>
    <w:p w:rsidR="004B3F8C" w:rsidRPr="00EC7140" w:rsidRDefault="004B3F8C" w:rsidP="00A17703">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4B3F8C" w:rsidRPr="00EC7140" w:rsidRDefault="004B3F8C" w:rsidP="00A17703">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Документация об аукционе в электронной форме размещена на официальном сайте </w:t>
      </w:r>
      <w:r w:rsidRPr="00EC7140">
        <w:rPr>
          <w:rFonts w:ascii="Times New Roman" w:eastAsia="Times New Roman" w:hAnsi="Times New Roman" w:cs="Times New Roman"/>
          <w:lang w:eastAsia="ru-RU"/>
        </w:rPr>
        <w:noBreakHyphen/>
        <w:t xml:space="preserve"> </w:t>
      </w:r>
      <w:proofErr w:type="spellStart"/>
      <w:r w:rsidRPr="00EC7140">
        <w:rPr>
          <w:rFonts w:ascii="Times New Roman" w:eastAsia="Times New Roman" w:hAnsi="Times New Roman" w:cs="Times New Roman"/>
          <w:lang w:eastAsia="ru-RU"/>
        </w:rPr>
        <w:t>www</w:t>
      </w:r>
      <w:proofErr w:type="spellEnd"/>
      <w:r w:rsidRPr="00EC7140">
        <w:rPr>
          <w:rFonts w:ascii="Times New Roman" w:eastAsia="Times New Roman" w:hAnsi="Times New Roman" w:cs="Times New Roman"/>
          <w:lang w:eastAsia="ru-RU"/>
        </w:rPr>
        <w:t>.</w:t>
      </w:r>
      <w:proofErr w:type="spellStart"/>
      <w:r w:rsidRPr="00EC7140">
        <w:rPr>
          <w:rFonts w:ascii="Times New Roman" w:eastAsia="Times New Roman" w:hAnsi="Times New Roman" w:cs="Times New Roman"/>
          <w:lang w:val="en-US" w:eastAsia="ru-RU"/>
        </w:rPr>
        <w:t>zakupki</w:t>
      </w:r>
      <w:proofErr w:type="spellEnd"/>
      <w:r w:rsidRPr="00EC7140">
        <w:rPr>
          <w:rFonts w:ascii="Times New Roman" w:eastAsia="Times New Roman" w:hAnsi="Times New Roman" w:cs="Times New Roman"/>
          <w:lang w:eastAsia="ru-RU"/>
        </w:rPr>
        <w:t>.</w:t>
      </w:r>
      <w:proofErr w:type="spellStart"/>
      <w:r w:rsidRPr="00EC7140">
        <w:rPr>
          <w:rFonts w:ascii="Times New Roman" w:eastAsia="Times New Roman" w:hAnsi="Times New Roman" w:cs="Times New Roman"/>
          <w:lang w:val="en-US" w:eastAsia="ru-RU"/>
        </w:rPr>
        <w:t>gov</w:t>
      </w:r>
      <w:proofErr w:type="spellEnd"/>
      <w:r w:rsidRPr="00EC7140">
        <w:rPr>
          <w:rFonts w:ascii="Times New Roman" w:eastAsia="Times New Roman" w:hAnsi="Times New Roman" w:cs="Times New Roman"/>
          <w:lang w:eastAsia="ru-RU"/>
        </w:rPr>
        <w:t>.</w:t>
      </w:r>
      <w:proofErr w:type="spellStart"/>
      <w:r w:rsidRPr="00EC7140">
        <w:rPr>
          <w:rFonts w:ascii="Times New Roman" w:eastAsia="Times New Roman" w:hAnsi="Times New Roman" w:cs="Times New Roman"/>
          <w:lang w:val="en-US" w:eastAsia="ru-RU"/>
        </w:rPr>
        <w:t>ru</w:t>
      </w:r>
      <w:proofErr w:type="spellEnd"/>
      <w:r w:rsidRPr="00EC7140">
        <w:rPr>
          <w:rFonts w:ascii="Times New Roman" w:eastAsia="Times New Roman" w:hAnsi="Times New Roman" w:cs="Times New Roman"/>
          <w:lang w:eastAsia="ru-RU"/>
        </w:rPr>
        <w:t>.</w:t>
      </w:r>
    </w:p>
    <w:p w:rsidR="004B3F8C" w:rsidRPr="00EC7140" w:rsidRDefault="004B3F8C" w:rsidP="00A17703">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2B7CF8">
        <w:rPr>
          <w:rFonts w:ascii="Times New Roman" w:eastAsia="Times New Roman" w:hAnsi="Times New Roman" w:cs="Times New Roman"/>
          <w:lang w:eastAsia="ru-RU"/>
        </w:rPr>
        <w:t>дении до 10 часов  00  минут «06» дека</w:t>
      </w:r>
      <w:r w:rsidR="00EC7140">
        <w:rPr>
          <w:rFonts w:ascii="Times New Roman" w:eastAsia="Times New Roman" w:hAnsi="Times New Roman" w:cs="Times New Roman"/>
          <w:lang w:eastAsia="ru-RU"/>
        </w:rPr>
        <w:t>бря 2016</w:t>
      </w:r>
      <w:r w:rsidRPr="00EC7140">
        <w:rPr>
          <w:rFonts w:ascii="Times New Roman" w:eastAsia="Times New Roman" w:hAnsi="Times New Roman" w:cs="Times New Roman"/>
          <w:lang w:eastAsia="ru-RU"/>
        </w:rPr>
        <w:t xml:space="preserve"> года.</w:t>
      </w:r>
    </w:p>
    <w:p w:rsidR="004B3F8C" w:rsidRPr="00EC7140" w:rsidRDefault="004B3F8C" w:rsidP="00A17703">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B3F8C" w:rsidRPr="00EC7140" w:rsidRDefault="004B3F8C" w:rsidP="00A17703">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Дата окончания срока рассмотрения заявок на участие в аукционе в электронной </w:t>
      </w:r>
      <w:r w:rsidR="0064476B" w:rsidRPr="00EC7140">
        <w:rPr>
          <w:rFonts w:ascii="Times New Roman" w:eastAsia="Times New Roman" w:hAnsi="Times New Roman" w:cs="Times New Roman"/>
          <w:lang w:eastAsia="ru-RU"/>
        </w:rPr>
        <w:t>форме: «0</w:t>
      </w:r>
      <w:r w:rsidR="002B7CF8">
        <w:rPr>
          <w:rFonts w:ascii="Times New Roman" w:eastAsia="Times New Roman" w:hAnsi="Times New Roman" w:cs="Times New Roman"/>
          <w:lang w:eastAsia="ru-RU"/>
        </w:rPr>
        <w:t>8</w:t>
      </w:r>
      <w:r w:rsidR="00EC7140">
        <w:rPr>
          <w:rFonts w:ascii="Times New Roman" w:eastAsia="Times New Roman" w:hAnsi="Times New Roman" w:cs="Times New Roman"/>
          <w:lang w:eastAsia="ru-RU"/>
        </w:rPr>
        <w:t>» декабря 2016</w:t>
      </w:r>
      <w:r w:rsidRPr="00EC7140">
        <w:rPr>
          <w:rFonts w:ascii="Times New Roman" w:eastAsia="Times New Roman" w:hAnsi="Times New Roman" w:cs="Times New Roman"/>
          <w:lang w:eastAsia="ru-RU"/>
        </w:rPr>
        <w:t xml:space="preserve"> года.</w:t>
      </w:r>
    </w:p>
    <w:p w:rsidR="004B3F8C" w:rsidRPr="00EC7140" w:rsidRDefault="004B3F8C" w:rsidP="00A17703">
      <w:pPr>
        <w:numPr>
          <w:ilvl w:val="0"/>
          <w:numId w:val="3"/>
        </w:numPr>
        <w:autoSpaceDE w:val="0"/>
        <w:autoSpaceDN w:val="0"/>
        <w:adjustRightInd w:val="0"/>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Дата проведения а</w:t>
      </w:r>
      <w:r w:rsidR="002B7CF8">
        <w:rPr>
          <w:rFonts w:ascii="Times New Roman" w:eastAsia="Times New Roman" w:hAnsi="Times New Roman" w:cs="Times New Roman"/>
          <w:lang w:eastAsia="ru-RU"/>
        </w:rPr>
        <w:t>укциона в электронной форме: «12</w:t>
      </w:r>
      <w:r w:rsidR="00EC7140">
        <w:rPr>
          <w:rFonts w:ascii="Times New Roman" w:eastAsia="Times New Roman" w:hAnsi="Times New Roman" w:cs="Times New Roman"/>
          <w:lang w:eastAsia="ru-RU"/>
        </w:rPr>
        <w:t>» декабря 2016</w:t>
      </w:r>
      <w:r w:rsidRPr="00EC7140">
        <w:rPr>
          <w:rFonts w:ascii="Times New Roman" w:eastAsia="Times New Roman" w:hAnsi="Times New Roman" w:cs="Times New Roman"/>
          <w:lang w:eastAsia="ru-RU"/>
        </w:rPr>
        <w:t xml:space="preserve"> года.</w:t>
      </w:r>
    </w:p>
    <w:p w:rsidR="004B3F8C" w:rsidRPr="00EC7140" w:rsidRDefault="004B3F8C" w:rsidP="00A17703">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lastRenderedPageBreak/>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4B3F8C" w:rsidRPr="00EC7140" w:rsidRDefault="004B3F8C" w:rsidP="00A17703">
      <w:pPr>
        <w:numPr>
          <w:ilvl w:val="0"/>
          <w:numId w:val="3"/>
        </w:numPr>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C7140" w:rsidRPr="00716DDA" w:rsidRDefault="004B3F8C" w:rsidP="00A17703">
      <w:pPr>
        <w:pStyle w:val="a6"/>
        <w:numPr>
          <w:ilvl w:val="0"/>
          <w:numId w:val="3"/>
        </w:numPr>
        <w:autoSpaceDE w:val="0"/>
        <w:autoSpaceDN w:val="0"/>
        <w:adjustRightInd w:val="0"/>
        <w:spacing w:after="0" w:line="240" w:lineRule="auto"/>
        <w:ind w:left="567" w:firstLine="0"/>
        <w:jc w:val="both"/>
        <w:rPr>
          <w:rFonts w:ascii="Times New Roman" w:hAnsi="Times New Roman" w:cs="Times New Roman"/>
        </w:rPr>
      </w:pPr>
      <w:r w:rsidRPr="00EC7140">
        <w:rPr>
          <w:rFonts w:ascii="Times New Roman" w:eastAsia="Times New Roman" w:hAnsi="Times New Roman" w:cs="Times New Roman"/>
          <w:lang w:eastAsia="ru-RU"/>
        </w:rPr>
        <w:t>Размер обеспечения заявки на участие в закупке предусмотрен: 1% от начальной (максимальной) цены контракта, что составляет:</w:t>
      </w:r>
      <w:r w:rsidR="009F4D8C">
        <w:rPr>
          <w:rFonts w:ascii="Times New Roman" w:eastAsia="Times New Roman" w:hAnsi="Times New Roman" w:cs="Times New Roman"/>
          <w:lang w:eastAsia="ru-RU"/>
        </w:rPr>
        <w:t xml:space="preserve"> 27 402,28</w:t>
      </w:r>
      <w:r w:rsidR="003F6CC6">
        <w:rPr>
          <w:rFonts w:ascii="Times New Roman" w:eastAsia="Times New Roman" w:hAnsi="Times New Roman" w:cs="Times New Roman"/>
          <w:lang w:eastAsia="ru-RU"/>
        </w:rPr>
        <w:t xml:space="preserve"> рубля</w:t>
      </w:r>
      <w:r w:rsidR="009F4D8C">
        <w:rPr>
          <w:rFonts w:ascii="Times New Roman" w:eastAsia="Times New Roman" w:hAnsi="Times New Roman" w:cs="Times New Roman"/>
          <w:lang w:eastAsia="ru-RU"/>
        </w:rPr>
        <w:t xml:space="preserve"> (два</w:t>
      </w:r>
      <w:r w:rsidR="003F6CC6">
        <w:rPr>
          <w:rFonts w:ascii="Times New Roman" w:eastAsia="Times New Roman" w:hAnsi="Times New Roman" w:cs="Times New Roman"/>
          <w:lang w:eastAsia="ru-RU"/>
        </w:rPr>
        <w:t xml:space="preserve">дцать семь тысяч четыреста два </w:t>
      </w:r>
      <w:r w:rsidR="009F4D8C">
        <w:rPr>
          <w:rFonts w:ascii="Times New Roman" w:eastAsia="Times New Roman" w:hAnsi="Times New Roman" w:cs="Times New Roman"/>
          <w:lang w:eastAsia="ru-RU"/>
        </w:rPr>
        <w:t>рубля 28</w:t>
      </w:r>
      <w:r w:rsidRPr="00EC7140">
        <w:rPr>
          <w:rFonts w:ascii="Times New Roman" w:eastAsia="Times New Roman" w:hAnsi="Times New Roman" w:cs="Times New Roman"/>
          <w:lang w:eastAsia="ru-RU"/>
        </w:rPr>
        <w:t xml:space="preserve"> копеек</w:t>
      </w:r>
      <w:r w:rsidR="003F6CC6">
        <w:rPr>
          <w:rFonts w:ascii="Times New Roman" w:eastAsia="Times New Roman" w:hAnsi="Times New Roman" w:cs="Times New Roman"/>
          <w:lang w:eastAsia="ru-RU"/>
        </w:rPr>
        <w:t>)</w:t>
      </w:r>
      <w:r w:rsidR="00EC7140">
        <w:rPr>
          <w:rFonts w:ascii="Times New Roman" w:eastAsia="Times New Roman" w:hAnsi="Times New Roman" w:cs="Times New Roman"/>
          <w:lang w:eastAsia="ru-RU"/>
        </w:rPr>
        <w:t>.</w:t>
      </w:r>
      <w:r w:rsidR="00EC7140" w:rsidRPr="00EC7140">
        <w:rPr>
          <w:rFonts w:ascii="Times New Roman" w:hAnsi="Times New Roman" w:cs="Times New Roman"/>
        </w:rPr>
        <w:t xml:space="preserve"> </w:t>
      </w:r>
      <w:r w:rsidR="00EC7140" w:rsidRPr="00716DDA">
        <w:rPr>
          <w:rFonts w:ascii="Times New Roman" w:hAnsi="Times New Roman" w:cs="Times New Roman"/>
        </w:rPr>
        <w:t>Денежные средства, внесенные в качестве обеспечения заявок, перечисляются на счет оператора электронной площадки в банке.</w:t>
      </w:r>
    </w:p>
    <w:p w:rsidR="00EC7140" w:rsidRPr="000D14EA" w:rsidRDefault="00EC7140" w:rsidP="00A17703">
      <w:pPr>
        <w:numPr>
          <w:ilvl w:val="0"/>
          <w:numId w:val="3"/>
        </w:numPr>
        <w:autoSpaceDE w:val="0"/>
        <w:autoSpaceDN w:val="0"/>
        <w:adjustRightInd w:val="0"/>
        <w:spacing w:after="0" w:line="240" w:lineRule="auto"/>
        <w:ind w:left="567" w:firstLine="1"/>
        <w:jc w:val="both"/>
        <w:rPr>
          <w:rFonts w:ascii="Times New Roman" w:hAnsi="Times New Roman" w:cs="Times New Roman"/>
        </w:rPr>
      </w:pPr>
      <w:r w:rsidRPr="000D14EA">
        <w:rPr>
          <w:rFonts w:ascii="Times New Roman" w:hAnsi="Times New Roman" w:cs="Times New Roman"/>
        </w:rPr>
        <w:t>Контракт заключается только после предоставления участником закупки, с которым заключается контракт обеспечения исполнения контракта.</w:t>
      </w:r>
    </w:p>
    <w:p w:rsidR="00EC7140" w:rsidRPr="000D14EA" w:rsidRDefault="00EC7140" w:rsidP="00A17703">
      <w:pPr>
        <w:spacing w:after="0" w:line="240" w:lineRule="auto"/>
        <w:ind w:left="567"/>
        <w:jc w:val="both"/>
        <w:rPr>
          <w:rFonts w:ascii="Times New Roman" w:hAnsi="Times New Roman" w:cs="Times New Roman"/>
        </w:rPr>
      </w:pPr>
      <w:bookmarkStart w:id="1" w:name="_Ref166350695"/>
      <w:r w:rsidRPr="000D14EA">
        <w:rPr>
          <w:rFonts w:ascii="Times New Roman" w:hAnsi="Times New Roman" w:cs="Times New Roman"/>
        </w:rPr>
        <w:tab/>
      </w:r>
      <w:r w:rsidRPr="000D14EA">
        <w:rPr>
          <w:rFonts w:ascii="Times New Roman" w:hAnsi="Times New Roman" w:cs="Times New Roman"/>
        </w:rPr>
        <w:tab/>
        <w:t>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EC7140" w:rsidRPr="000D14EA" w:rsidRDefault="00EC7140" w:rsidP="00A17703">
      <w:pPr>
        <w:spacing w:after="0" w:line="240" w:lineRule="auto"/>
        <w:ind w:left="567"/>
        <w:jc w:val="both"/>
        <w:rPr>
          <w:rFonts w:ascii="Times New Roman" w:hAnsi="Times New Roman" w:cs="Times New Roman"/>
        </w:rPr>
      </w:pPr>
      <w:r w:rsidRPr="000D14EA">
        <w:rPr>
          <w:rFonts w:ascii="Times New Roman" w:hAnsi="Times New Roman" w:cs="Times New Roman"/>
        </w:rPr>
        <w:tab/>
      </w:r>
      <w:r w:rsidRPr="000D14EA">
        <w:rPr>
          <w:rFonts w:ascii="Times New Roman" w:hAnsi="Times New Roman" w:cs="Times New Roman"/>
        </w:rPr>
        <w:tab/>
        <w:t>Контракт заключается только после предоставления участником закупки, с которым заключается контракт обеспечения исполнения контракта.</w:t>
      </w:r>
    </w:p>
    <w:p w:rsidR="00EC7140" w:rsidRPr="000D14EA" w:rsidRDefault="00EC7140" w:rsidP="00A17703">
      <w:pPr>
        <w:keepLines/>
        <w:widowControl w:val="0"/>
        <w:suppressLineNumbers/>
        <w:snapToGrid w:val="0"/>
        <w:spacing w:after="0" w:line="240" w:lineRule="auto"/>
        <w:ind w:left="567"/>
        <w:jc w:val="both"/>
        <w:rPr>
          <w:rFonts w:ascii="Times New Roman" w:hAnsi="Times New Roman" w:cs="Times New Roman"/>
        </w:rPr>
      </w:pPr>
      <w:r w:rsidRPr="000D14EA">
        <w:rPr>
          <w:rFonts w:ascii="Times New Roman" w:hAnsi="Times New Roman" w:cs="Times New Roman"/>
        </w:rPr>
        <w:tab/>
      </w:r>
      <w:r w:rsidRPr="000D14EA">
        <w:rPr>
          <w:rFonts w:ascii="Times New Roman" w:hAnsi="Times New Roman" w:cs="Times New Roman"/>
        </w:rPr>
        <w:tab/>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 Федерации.</w:t>
      </w:r>
    </w:p>
    <w:p w:rsidR="00EC7140" w:rsidRPr="000D14EA" w:rsidRDefault="00EC7140" w:rsidP="00A17703">
      <w:pPr>
        <w:tabs>
          <w:tab w:val="num" w:pos="709"/>
        </w:tabs>
        <w:suppressAutoHyphens/>
        <w:autoSpaceDE w:val="0"/>
        <w:autoSpaceDN w:val="0"/>
        <w:adjustRightInd w:val="0"/>
        <w:spacing w:after="0" w:line="240" w:lineRule="auto"/>
        <w:ind w:left="567"/>
        <w:jc w:val="both"/>
        <w:outlineLvl w:val="0"/>
        <w:rPr>
          <w:rFonts w:ascii="Times New Roman" w:hAnsi="Times New Roman" w:cs="Times New Roman"/>
        </w:rPr>
      </w:pPr>
      <w:r>
        <w:rPr>
          <w:rFonts w:ascii="Times New Roman" w:hAnsi="Times New Roman" w:cs="Times New Roman"/>
        </w:rPr>
        <w:tab/>
      </w:r>
      <w:r w:rsidRPr="000D14EA">
        <w:rPr>
          <w:rFonts w:ascii="Times New Roman" w:hAnsi="Times New Roman" w:cs="Times New Roman"/>
        </w:rPr>
        <w:t>Размер обеспечения исполнения контракта предусмотрен: 5% от начальной (максимальной) цены конт</w:t>
      </w:r>
      <w:r w:rsidR="009F4D8C">
        <w:rPr>
          <w:rFonts w:ascii="Times New Roman" w:hAnsi="Times New Roman" w:cs="Times New Roman"/>
        </w:rPr>
        <w:t xml:space="preserve">ракта, что составляет: 137 011,40 рублей (сто тридцать семь </w:t>
      </w:r>
      <w:r w:rsidRPr="000D14EA">
        <w:rPr>
          <w:rFonts w:ascii="Times New Roman" w:hAnsi="Times New Roman" w:cs="Times New Roman"/>
        </w:rPr>
        <w:t xml:space="preserve">тысяч </w:t>
      </w:r>
      <w:r w:rsidR="009F4D8C">
        <w:rPr>
          <w:rFonts w:ascii="Times New Roman" w:hAnsi="Times New Roman" w:cs="Times New Roman"/>
        </w:rPr>
        <w:t>одиннадцать рублей 40</w:t>
      </w:r>
      <w:r w:rsidRPr="000D14EA">
        <w:rPr>
          <w:rFonts w:ascii="Times New Roman" w:hAnsi="Times New Roman" w:cs="Times New Roman"/>
        </w:rPr>
        <w:t xml:space="preserve"> копеек).</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Pr>
          <w:rFonts w:ascii="Times New Roman" w:hAnsi="Times New Roman" w:cs="Times New Roman"/>
        </w:rPr>
        <w:t>27</w:t>
      </w:r>
      <w:r w:rsidRPr="000D14EA">
        <w:rPr>
          <w:rFonts w:ascii="Times New Roman" w:hAnsi="Times New Roman" w:cs="Times New Roman"/>
        </w:rPr>
        <w:t>.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 Банковская гарантия должна быть безотзывной;</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b/>
          <w:i/>
        </w:rPr>
      </w:pPr>
      <w:r w:rsidRPr="000D14EA">
        <w:rPr>
          <w:rFonts w:ascii="Times New Roman" w:hAnsi="Times New Roman" w:cs="Times New Roman"/>
          <w:b/>
          <w:i/>
        </w:rPr>
        <w:t xml:space="preserve">2.  Банковская гарантия должна содержать: </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6) срок действия банковской гарантии;</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w:t>
      </w:r>
    </w:p>
    <w:p w:rsidR="00EC7140" w:rsidRPr="000D14EA" w:rsidRDefault="00EC7140" w:rsidP="00A17703">
      <w:pPr>
        <w:tabs>
          <w:tab w:val="num" w:pos="709"/>
        </w:tabs>
        <w:spacing w:after="0" w:line="240" w:lineRule="auto"/>
        <w:ind w:left="567"/>
        <w:jc w:val="both"/>
        <w:rPr>
          <w:rFonts w:ascii="Times New Roman" w:hAnsi="Times New Roman" w:cs="Times New Roman"/>
        </w:rPr>
      </w:pPr>
      <w:r w:rsidRPr="000D14EA">
        <w:rPr>
          <w:rFonts w:ascii="Times New Roman" w:hAnsi="Times New Roman" w:cs="Times New Roman"/>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5" w:history="1">
        <w:r w:rsidRPr="000D14EA">
          <w:rPr>
            <w:rStyle w:val="a5"/>
            <w:rFonts w:ascii="Times New Roman" w:hAnsi="Times New Roman" w:cs="Times New Roman"/>
          </w:rPr>
          <w:t>перечень</w:t>
        </w:r>
      </w:hyperlink>
      <w:r w:rsidRPr="000D14EA">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C7140" w:rsidRPr="000D14EA" w:rsidRDefault="00EC7140" w:rsidP="00A17703">
      <w:pPr>
        <w:tabs>
          <w:tab w:val="num" w:pos="709"/>
        </w:tabs>
        <w:spacing w:after="0" w:line="240" w:lineRule="auto"/>
        <w:ind w:left="567"/>
        <w:jc w:val="both"/>
        <w:rPr>
          <w:rFonts w:ascii="Times New Roman" w:hAnsi="Times New Roman" w:cs="Times New Roman"/>
        </w:rPr>
      </w:pPr>
      <w:r w:rsidRPr="000D14EA">
        <w:rPr>
          <w:rFonts w:ascii="Times New Roman" w:hAnsi="Times New Roman" w:cs="Times New Roman"/>
        </w:rPr>
        <w:t xml:space="preserve">9) В банковской гарантии прямо должно быть предусмотрено </w:t>
      </w:r>
      <w:bookmarkStart w:id="2" w:name="sub_50158"/>
      <w:r w:rsidRPr="000D14EA">
        <w:rPr>
          <w:rFonts w:ascii="Times New Roman" w:hAnsi="Times New Roman" w:cs="Times New Roman"/>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6" w:history="1">
        <w:r w:rsidRPr="000D14EA">
          <w:rPr>
            <w:rStyle w:val="a5"/>
            <w:rFonts w:ascii="Times New Roman" w:hAnsi="Times New Roman" w:cs="Times New Roman"/>
          </w:rPr>
          <w:t>частью 13 статьи 44</w:t>
        </w:r>
      </w:hyperlink>
      <w:r w:rsidRPr="000D14EA">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C7140" w:rsidRPr="000D14EA" w:rsidRDefault="00EC7140" w:rsidP="00A17703">
      <w:pPr>
        <w:tabs>
          <w:tab w:val="num" w:pos="709"/>
        </w:tabs>
        <w:autoSpaceDE w:val="0"/>
        <w:autoSpaceDN w:val="0"/>
        <w:adjustRightInd w:val="0"/>
        <w:spacing w:after="0" w:line="240" w:lineRule="auto"/>
        <w:ind w:left="567"/>
        <w:jc w:val="both"/>
        <w:rPr>
          <w:rFonts w:ascii="Times New Roman" w:hAnsi="Times New Roman" w:cs="Times New Roman"/>
        </w:rPr>
      </w:pPr>
      <w:bookmarkStart w:id="3" w:name="sub_50159"/>
      <w:bookmarkEnd w:id="2"/>
      <w:r w:rsidRPr="000D14EA">
        <w:rPr>
          <w:rFonts w:ascii="Times New Roman" w:hAnsi="Times New Roman" w:cs="Times New Roman"/>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7140" w:rsidRPr="000D14EA" w:rsidRDefault="00EC7140" w:rsidP="00A17703">
      <w:pPr>
        <w:tabs>
          <w:tab w:val="num" w:pos="709"/>
        </w:tabs>
        <w:autoSpaceDE w:val="0"/>
        <w:autoSpaceDN w:val="0"/>
        <w:adjustRightInd w:val="0"/>
        <w:spacing w:after="0" w:line="240" w:lineRule="auto"/>
        <w:ind w:left="567"/>
        <w:jc w:val="both"/>
        <w:rPr>
          <w:rFonts w:ascii="Times New Roman" w:hAnsi="Times New Roman" w:cs="Times New Roman"/>
        </w:rPr>
      </w:pPr>
      <w:bookmarkStart w:id="4" w:name="sub_50160"/>
      <w:bookmarkEnd w:id="3"/>
      <w:r w:rsidRPr="000D14EA">
        <w:rPr>
          <w:rFonts w:ascii="Times New Roman" w:hAnsi="Times New Roman" w:cs="Times New Roman"/>
        </w:rPr>
        <w:t>11) условия о том, что расходы, возникающие в связи с перечислением денежных средств гарантом по банковской гарантии, несет гарант;</w:t>
      </w:r>
    </w:p>
    <w:bookmarkEnd w:id="4"/>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lastRenderedPageBreak/>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13) Платеж по банковской гарантии должен быть осуществлен Гарантом в течение 5 рабочих дней после письменного обращения Бенефициара.</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15) Срок действия банковской гарантии должен превышать срок действия контракта не менее чем на один месяц.</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16)Банковская гарантия вступает в законную силу не позднее даты заключения муниципального контракта.</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xml:space="preserve">Споры по банковской гарантии подлежат рассмотрению в соответствии с законодательством Российской Федерации. </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b/>
          <w:i/>
        </w:rPr>
      </w:pPr>
      <w:r w:rsidRPr="000D14EA">
        <w:rPr>
          <w:rFonts w:ascii="Times New Roman" w:hAnsi="Times New Roman" w:cs="Times New Roman"/>
          <w:b/>
          <w:i/>
        </w:rPr>
        <w:t>3. Недопустимость включения в банковскую гарантию:</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0D14EA">
        <w:rPr>
          <w:rFonts w:ascii="Times New Roman" w:hAnsi="Times New Roman" w:cs="Times New Roman"/>
        </w:rPr>
        <w:t>непредоставления</w:t>
      </w:r>
      <w:proofErr w:type="spellEnd"/>
      <w:r w:rsidRPr="000D14EA">
        <w:rPr>
          <w:rFonts w:ascii="Times New Roman" w:hAnsi="Times New Roman" w:cs="Times New Roman"/>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требований о предоставлении Муниципальным заказчиком Гаранту отчета об исполнении контракта;</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Положения настоящей документации об обеспечении исполнения контракта не применяются в случае:</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1) заключения контракта с участником закупки, который является государственным или муниципальным казенным учреждением;</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2) осуществления закупки услуги по предоставлению кредита;</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3) заключения бюджетным учреждением контракта, предметом которого является выдача банковской гарантии.</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Pr>
          <w:rFonts w:ascii="Times New Roman" w:hAnsi="Times New Roman" w:cs="Times New Roman"/>
        </w:rPr>
        <w:t xml:space="preserve">28. </w:t>
      </w:r>
      <w:r w:rsidRPr="000D14EA">
        <w:rPr>
          <w:rFonts w:ascii="Times New Roman" w:hAnsi="Times New Roman" w:cs="Times New Roman"/>
        </w:rPr>
        <w:t>Требования к обеспечению исполнения контракта, предоставляемому в виде денежных средств:</w:t>
      </w:r>
    </w:p>
    <w:p w:rsidR="00EC7140" w:rsidRPr="000D14EA" w:rsidRDefault="00EC7140" w:rsidP="00A17703">
      <w:pPr>
        <w:pStyle w:val="4"/>
        <w:keepNext w:val="0"/>
        <w:spacing w:before="0" w:after="0"/>
        <w:ind w:left="567"/>
        <w:jc w:val="both"/>
        <w:rPr>
          <w:b w:val="0"/>
          <w:sz w:val="22"/>
          <w:szCs w:val="22"/>
        </w:rPr>
      </w:pPr>
      <w:r w:rsidRPr="000D14EA">
        <w:rPr>
          <w:sz w:val="22"/>
          <w:szCs w:val="22"/>
          <w:lang w:val="ru-RU"/>
        </w:rPr>
        <w:t xml:space="preserve">- </w:t>
      </w:r>
      <w:r w:rsidRPr="000D14EA">
        <w:rPr>
          <w:b w:val="0"/>
          <w:sz w:val="22"/>
          <w:szCs w:val="22"/>
        </w:rPr>
        <w:t>денежные средства, вносимые в обеспечение исполнения контракта, должны быть перечислены по следующим реквизитам:</w:t>
      </w:r>
    </w:p>
    <w:p w:rsidR="003F6CC6" w:rsidRDefault="003F6CC6" w:rsidP="003F6CC6">
      <w:pPr>
        <w:snapToGrid w:val="0"/>
        <w:spacing w:after="0" w:line="240" w:lineRule="auto"/>
        <w:ind w:left="567"/>
        <w:jc w:val="both"/>
        <w:rPr>
          <w:rFonts w:ascii="Times New Roman" w:eastAsia="Times New Roman" w:hAnsi="Times New Roman" w:cs="Times New Roman"/>
          <w:bCs/>
          <w:lang w:val="x-none" w:eastAsia="x-none"/>
        </w:rPr>
      </w:pPr>
      <w:r>
        <w:rPr>
          <w:rFonts w:ascii="Times New Roman" w:eastAsia="Times New Roman" w:hAnsi="Times New Roman" w:cs="Times New Roman"/>
          <w:bCs/>
          <w:u w:val="single"/>
          <w:lang w:val="x-none" w:eastAsia="x-none"/>
        </w:rPr>
        <w:t xml:space="preserve">Департамент финансов администрации города </w:t>
      </w:r>
      <w:proofErr w:type="spellStart"/>
      <w:r>
        <w:rPr>
          <w:rFonts w:ascii="Times New Roman" w:eastAsia="Times New Roman" w:hAnsi="Times New Roman" w:cs="Times New Roman"/>
          <w:bCs/>
          <w:u w:val="single"/>
          <w:lang w:val="x-none" w:eastAsia="x-none"/>
        </w:rPr>
        <w:t>Югорска</w:t>
      </w:r>
      <w:proofErr w:type="spellEnd"/>
      <w:r>
        <w:rPr>
          <w:rFonts w:ascii="Times New Roman" w:eastAsia="Times New Roman" w:hAnsi="Times New Roman" w:cs="Times New Roman"/>
          <w:bCs/>
          <w:lang w:val="x-none" w:eastAsia="x-none"/>
        </w:rPr>
        <w:t xml:space="preserve">. ИНН/КПП 8622002865/862201001. </w:t>
      </w:r>
    </w:p>
    <w:p w:rsidR="003F6CC6" w:rsidRDefault="003F6CC6" w:rsidP="003F6CC6">
      <w:pPr>
        <w:tabs>
          <w:tab w:val="num" w:pos="1000"/>
        </w:tabs>
        <w:autoSpaceDE w:val="0"/>
        <w:autoSpaceDN w:val="0"/>
        <w:adjustRightInd w:val="0"/>
        <w:spacing w:after="0" w:line="240" w:lineRule="auto"/>
        <w:ind w:left="567"/>
        <w:jc w:val="both"/>
        <w:rPr>
          <w:rFonts w:ascii="Times New Roman" w:eastAsia="Times New Roman" w:hAnsi="Times New Roman" w:cs="Times New Roman"/>
          <w:bCs/>
          <w:lang w:val="x-none" w:eastAsia="x-none"/>
        </w:rPr>
      </w:pPr>
      <w:r>
        <w:rPr>
          <w:rFonts w:ascii="Times New Roman" w:eastAsia="Times New Roman" w:hAnsi="Times New Roman" w:cs="Times New Roman"/>
          <w:bCs/>
          <w:lang w:val="x-none" w:eastAsia="x-none"/>
        </w:rPr>
        <w:t>Расчетный счет № 40302810800065000006 Ф-Л Западно-Сибирский ПАО Банка «ФК Открытие», БИК 047162812, к/с 30101810465777100812</w:t>
      </w:r>
    </w:p>
    <w:p w:rsidR="00EC7140" w:rsidRPr="00120E0B"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8C27D9">
        <w:rPr>
          <w:rFonts w:ascii="Times New Roman" w:hAnsi="Times New Roman" w:cs="Times New Roman"/>
        </w:rPr>
        <w:t xml:space="preserve"> Назначение платежа: л/с </w:t>
      </w:r>
      <w:proofErr w:type="spellStart"/>
      <w:r w:rsidRPr="008C27D9">
        <w:rPr>
          <w:rFonts w:ascii="Times New Roman" w:hAnsi="Times New Roman" w:cs="Times New Roman"/>
        </w:rPr>
        <w:t>ДЖКиСК</w:t>
      </w:r>
      <w:proofErr w:type="spellEnd"/>
      <w:r w:rsidRPr="008C27D9">
        <w:rPr>
          <w:rFonts w:ascii="Times New Roman" w:hAnsi="Times New Roman" w:cs="Times New Roman"/>
        </w:rPr>
        <w:t xml:space="preserve"> №070060000 «Обеспечение исполнения муниципального контракта по аукциону в электронной форме №_____</w:t>
      </w:r>
      <w:r w:rsidRPr="00120E0B">
        <w:t xml:space="preserve"> </w:t>
      </w:r>
      <w:r w:rsidRPr="00120E0B">
        <w:rPr>
          <w:rFonts w:ascii="Times New Roman" w:hAnsi="Times New Roman" w:cs="Times New Roman"/>
        </w:rPr>
        <w:t xml:space="preserve">выполнение работ </w:t>
      </w:r>
      <w:proofErr w:type="gramStart"/>
      <w:r w:rsidRPr="00120E0B">
        <w:rPr>
          <w:rFonts w:ascii="Times New Roman" w:hAnsi="Times New Roman" w:cs="Times New Roman"/>
        </w:rPr>
        <w:t>по зимнему</w:t>
      </w:r>
      <w:proofErr w:type="gramEnd"/>
      <w:r w:rsidRPr="00120E0B">
        <w:rPr>
          <w:rFonts w:ascii="Times New Roman" w:hAnsi="Times New Roman" w:cs="Times New Roman"/>
        </w:rPr>
        <w:t xml:space="preserve"> и летнему содержанию внутриквартальных и дворо</w:t>
      </w:r>
      <w:r w:rsidR="006A5D4B">
        <w:rPr>
          <w:rFonts w:ascii="Times New Roman" w:hAnsi="Times New Roman" w:cs="Times New Roman"/>
        </w:rPr>
        <w:t>вых проездов северной</w:t>
      </w:r>
      <w:r w:rsidRPr="00120E0B">
        <w:rPr>
          <w:rFonts w:ascii="Times New Roman" w:hAnsi="Times New Roman" w:cs="Times New Roman"/>
        </w:rPr>
        <w:t xml:space="preserve"> части города </w:t>
      </w:r>
      <w:proofErr w:type="spellStart"/>
      <w:r w:rsidRPr="00120E0B">
        <w:rPr>
          <w:rFonts w:ascii="Times New Roman" w:hAnsi="Times New Roman" w:cs="Times New Roman"/>
        </w:rPr>
        <w:t>Югорска</w:t>
      </w:r>
      <w:proofErr w:type="spellEnd"/>
      <w:r w:rsidRPr="00120E0B">
        <w:rPr>
          <w:rFonts w:ascii="Times New Roman" w:hAnsi="Times New Roman" w:cs="Times New Roman"/>
        </w:rPr>
        <w:t xml:space="preserve"> в 2017 году».</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ab/>
      </w:r>
      <w:r w:rsidRPr="000D14EA">
        <w:rPr>
          <w:rFonts w:ascii="Times New Roman" w:hAnsi="Times New Roman" w:cs="Times New Roman"/>
        </w:rPr>
        <w:tab/>
        <w:t xml:space="preserve">В противном случае обеспечение исполнения контракта в виде денежных средств считается </w:t>
      </w:r>
      <w:proofErr w:type="spellStart"/>
      <w:r w:rsidRPr="000D14EA">
        <w:rPr>
          <w:rFonts w:ascii="Times New Roman" w:hAnsi="Times New Roman" w:cs="Times New Roman"/>
        </w:rPr>
        <w:t>непредоставленным</w:t>
      </w:r>
      <w:proofErr w:type="spellEnd"/>
      <w:r w:rsidRPr="000D14EA">
        <w:rPr>
          <w:rFonts w:ascii="Times New Roman" w:hAnsi="Times New Roman" w:cs="Times New Roman"/>
        </w:rPr>
        <w:t>;</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C7140" w:rsidRPr="000D14EA" w:rsidRDefault="00EC7140" w:rsidP="00A17703">
      <w:pPr>
        <w:keepLines/>
        <w:widowControl w:val="0"/>
        <w:suppressLineNumbers/>
        <w:tabs>
          <w:tab w:val="num" w:pos="709"/>
        </w:tabs>
        <w:snapToGrid w:val="0"/>
        <w:spacing w:after="0" w:line="240" w:lineRule="auto"/>
        <w:ind w:left="567"/>
        <w:jc w:val="both"/>
        <w:rPr>
          <w:rFonts w:ascii="Times New Roman" w:hAnsi="Times New Roman" w:cs="Times New Roman"/>
        </w:rPr>
      </w:pPr>
      <w:r w:rsidRPr="000D14EA">
        <w:rPr>
          <w:rFonts w:ascii="Times New Roman" w:hAnsi="Times New Roman" w:cs="Times New Roman"/>
        </w:rPr>
        <w:lastRenderedPageBreak/>
        <w:tab/>
      </w:r>
      <w:r w:rsidRPr="000D14EA">
        <w:rPr>
          <w:rFonts w:ascii="Times New Roman" w:hAnsi="Times New Roman" w:cs="Times New Roman"/>
        </w:rPr>
        <w:tab/>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D14EA">
        <w:rPr>
          <w:rFonts w:ascii="Times New Roman" w:hAnsi="Times New Roman" w:cs="Times New Roman"/>
          <w:lang w:val="en-US"/>
        </w:rPr>
        <w:t>III</w:t>
      </w:r>
      <w:r w:rsidRPr="000D14EA">
        <w:rPr>
          <w:rFonts w:ascii="Times New Roman" w:hAnsi="Times New Roman" w:cs="Times New Roman"/>
        </w:rPr>
        <w:t xml:space="preserve"> «ПРОЕКТ КОНТРАКТА»).</w:t>
      </w:r>
    </w:p>
    <w:p w:rsidR="00EC7140" w:rsidRPr="000D14EA" w:rsidRDefault="00EC7140" w:rsidP="00A17703">
      <w:pPr>
        <w:tabs>
          <w:tab w:val="num" w:pos="709"/>
        </w:tabs>
        <w:suppressAutoHyphens/>
        <w:autoSpaceDE w:val="0"/>
        <w:autoSpaceDN w:val="0"/>
        <w:adjustRightInd w:val="0"/>
        <w:spacing w:after="0" w:line="240" w:lineRule="auto"/>
        <w:ind w:left="567"/>
        <w:jc w:val="both"/>
        <w:outlineLvl w:val="0"/>
        <w:rPr>
          <w:rFonts w:ascii="Times New Roman" w:hAnsi="Times New Roman" w:cs="Times New Roman"/>
          <w:color w:val="FF0000"/>
        </w:rPr>
      </w:pPr>
      <w:r w:rsidRPr="000D14EA">
        <w:rPr>
          <w:rFonts w:ascii="Times New Roman" w:hAnsi="Times New Roman" w:cs="Times New Roman"/>
        </w:rPr>
        <w:tab/>
      </w:r>
      <w:r w:rsidRPr="000D14EA">
        <w:rPr>
          <w:rFonts w:ascii="Times New Roman" w:hAnsi="Times New Roman" w:cs="Times New Roman"/>
        </w:rPr>
        <w:tab/>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bookmarkEnd w:id="1"/>
    <w:p w:rsidR="00EC7140" w:rsidRPr="000D14EA" w:rsidRDefault="00EC7140" w:rsidP="00A17703">
      <w:pPr>
        <w:pStyle w:val="4"/>
        <w:keepNext w:val="0"/>
        <w:numPr>
          <w:ilvl w:val="0"/>
          <w:numId w:val="6"/>
        </w:numPr>
        <w:tabs>
          <w:tab w:val="num" w:pos="709"/>
        </w:tabs>
        <w:spacing w:before="0" w:after="0"/>
        <w:ind w:left="567" w:firstLine="66"/>
        <w:jc w:val="both"/>
        <w:rPr>
          <w:sz w:val="22"/>
          <w:szCs w:val="22"/>
        </w:rPr>
      </w:pPr>
      <w:r w:rsidRPr="000D14EA">
        <w:rPr>
          <w:b w:val="0"/>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p>
    <w:p w:rsidR="00EC7140" w:rsidRPr="000D14EA" w:rsidRDefault="00EC7140" w:rsidP="00A17703">
      <w:pPr>
        <w:autoSpaceDE w:val="0"/>
        <w:autoSpaceDN w:val="0"/>
        <w:adjustRightInd w:val="0"/>
        <w:spacing w:after="0" w:line="240" w:lineRule="auto"/>
        <w:ind w:left="567" w:firstLine="141"/>
        <w:jc w:val="both"/>
        <w:rPr>
          <w:rFonts w:ascii="Times New Roman" w:hAnsi="Times New Roman" w:cs="Times New Roman"/>
          <w:i/>
        </w:rPr>
      </w:pPr>
      <w:r w:rsidRPr="000D14EA">
        <w:rPr>
          <w:rFonts w:ascii="Times New Roman" w:hAnsi="Times New Roman" w:cs="Times New Roman"/>
        </w:rPr>
        <w:tab/>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0D14EA">
        <w:rPr>
          <w:rFonts w:ascii="Times New Roman" w:hAnsi="Times New Roman" w:cs="Times New Roman"/>
          <w:b/>
        </w:rPr>
        <w:t>Установлено;</w:t>
      </w:r>
    </w:p>
    <w:p w:rsidR="00EC7140" w:rsidRPr="000D14EA" w:rsidRDefault="00EC7140" w:rsidP="00A17703">
      <w:pPr>
        <w:autoSpaceDE w:val="0"/>
        <w:autoSpaceDN w:val="0"/>
        <w:adjustRightInd w:val="0"/>
        <w:spacing w:after="0" w:line="240" w:lineRule="auto"/>
        <w:ind w:left="567" w:firstLine="141"/>
        <w:jc w:val="both"/>
        <w:rPr>
          <w:rFonts w:ascii="Times New Roman" w:hAnsi="Times New Roman" w:cs="Times New Roman"/>
        </w:rPr>
      </w:pPr>
      <w:r w:rsidRPr="000D14EA">
        <w:rPr>
          <w:rFonts w:ascii="Times New Roman" w:hAnsi="Times New Roman" w:cs="Times New Roman"/>
          <w:i/>
        </w:rPr>
        <w:t xml:space="preserve"> </w:t>
      </w:r>
      <w:r w:rsidRPr="000D14EA">
        <w:rPr>
          <w:rFonts w:ascii="Times New Roman" w:hAnsi="Times New Roman" w:cs="Times New Roman"/>
          <w:i/>
        </w:rPr>
        <w:tab/>
      </w:r>
      <w:r w:rsidRPr="000D14EA">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D14EA">
        <w:rPr>
          <w:rFonts w:ascii="Times New Roman" w:hAnsi="Times New Roman" w:cs="Times New Roman"/>
          <w:b/>
        </w:rPr>
        <w:t>Не установлено;</w:t>
      </w:r>
    </w:p>
    <w:p w:rsidR="00EC7140" w:rsidRPr="000D14EA" w:rsidRDefault="00EC7140" w:rsidP="00A17703">
      <w:pPr>
        <w:autoSpaceDE w:val="0"/>
        <w:autoSpaceDN w:val="0"/>
        <w:adjustRightInd w:val="0"/>
        <w:spacing w:after="0" w:line="240" w:lineRule="auto"/>
        <w:ind w:left="567" w:firstLine="141"/>
        <w:jc w:val="both"/>
        <w:rPr>
          <w:rFonts w:ascii="Times New Roman" w:eastAsia="Calibri" w:hAnsi="Times New Roman" w:cs="Times New Roman"/>
        </w:rPr>
      </w:pPr>
      <w:r w:rsidRPr="000D14EA">
        <w:rPr>
          <w:rFonts w:ascii="Times New Roman" w:hAnsi="Times New Roman" w:cs="Times New Roman"/>
        </w:rPr>
        <w:t xml:space="preserve"> </w:t>
      </w:r>
      <w:r w:rsidRPr="000D14EA">
        <w:rPr>
          <w:rFonts w:ascii="Times New Roman" w:hAnsi="Times New Roman" w:cs="Times New Roman"/>
        </w:rPr>
        <w:tab/>
        <w:t>В соответствии с</w:t>
      </w:r>
      <w:r w:rsidRPr="000D14EA">
        <w:rPr>
          <w:rFonts w:ascii="Times New Roman" w:eastAsia="Calibri" w:hAnsi="Times New Roman"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D14EA">
        <w:rPr>
          <w:rFonts w:ascii="Times New Roman" w:eastAsia="Calibri" w:hAnsi="Times New Roman" w:cs="Times New Roman"/>
          <w:b/>
        </w:rPr>
        <w:t>Не установлено</w:t>
      </w:r>
      <w:r w:rsidRPr="000D14EA">
        <w:rPr>
          <w:rFonts w:ascii="Times New Roman" w:eastAsia="Calibri" w:hAnsi="Times New Roman" w:cs="Times New Roman"/>
        </w:rPr>
        <w:t>;</w:t>
      </w:r>
    </w:p>
    <w:p w:rsidR="00EC7140" w:rsidRPr="000D14EA" w:rsidRDefault="00EC7140" w:rsidP="00A17703">
      <w:pPr>
        <w:autoSpaceDE w:val="0"/>
        <w:autoSpaceDN w:val="0"/>
        <w:adjustRightInd w:val="0"/>
        <w:spacing w:after="0" w:line="240" w:lineRule="auto"/>
        <w:ind w:left="567" w:firstLine="141"/>
        <w:jc w:val="both"/>
        <w:rPr>
          <w:rFonts w:ascii="Times New Roman" w:hAnsi="Times New Roman" w:cs="Times New Roman"/>
          <w:b/>
        </w:rPr>
      </w:pPr>
      <w:r w:rsidRPr="000D14EA">
        <w:rPr>
          <w:rFonts w:ascii="Times New Roman" w:eastAsia="Calibri" w:hAnsi="Times New Roman" w:cs="Times New Roman"/>
        </w:rPr>
        <w:t xml:space="preserve"> </w:t>
      </w:r>
      <w:r w:rsidRPr="000D14EA">
        <w:rPr>
          <w:rFonts w:ascii="Times New Roman" w:eastAsia="Calibri" w:hAnsi="Times New Roman" w:cs="Times New Roman"/>
        </w:rPr>
        <w:tab/>
        <w:t xml:space="preserve">В соответствии с </w:t>
      </w:r>
      <w:r w:rsidRPr="000D14EA">
        <w:rPr>
          <w:rFonts w:ascii="Times New Roman" w:hAnsi="Times New Roman" w:cs="Times New Roman"/>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D14EA">
        <w:rPr>
          <w:rFonts w:ascii="Times New Roman" w:hAnsi="Times New Roman" w:cs="Times New Roman"/>
          <w:b/>
        </w:rPr>
        <w:t>Не установлено;</w:t>
      </w:r>
    </w:p>
    <w:p w:rsidR="00EC7140" w:rsidRPr="000D14EA" w:rsidRDefault="00EC7140" w:rsidP="00A17703">
      <w:pPr>
        <w:autoSpaceDE w:val="0"/>
        <w:autoSpaceDN w:val="0"/>
        <w:adjustRightInd w:val="0"/>
        <w:spacing w:after="0" w:line="240" w:lineRule="auto"/>
        <w:ind w:left="567" w:firstLine="141"/>
        <w:jc w:val="both"/>
        <w:rPr>
          <w:rFonts w:ascii="Times New Roman" w:hAnsi="Times New Roman" w:cs="Times New Roman"/>
        </w:rPr>
      </w:pPr>
      <w:r w:rsidRPr="000D14EA">
        <w:rPr>
          <w:rFonts w:ascii="Times New Roman" w:hAnsi="Times New Roman" w:cs="Times New Roman"/>
          <w:b/>
        </w:rPr>
        <w:t xml:space="preserve"> </w:t>
      </w:r>
      <w:r w:rsidRPr="000D14EA">
        <w:rPr>
          <w:rFonts w:ascii="Times New Roman" w:hAnsi="Times New Roman" w:cs="Times New Roman"/>
          <w:b/>
        </w:rPr>
        <w:tab/>
      </w:r>
      <w:r w:rsidRPr="000D14EA">
        <w:rPr>
          <w:rFonts w:ascii="Times New Roman" w:hAnsi="Times New Roman"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D14EA">
        <w:rPr>
          <w:rFonts w:ascii="Times New Roman" w:hAnsi="Times New Roman" w:cs="Times New Roman"/>
          <w:b/>
        </w:rPr>
        <w:t>Не установлено</w:t>
      </w:r>
      <w:r w:rsidRPr="000D14EA">
        <w:rPr>
          <w:rFonts w:ascii="Times New Roman" w:hAnsi="Times New Roman" w:cs="Times New Roman"/>
        </w:rPr>
        <w:t>;</w:t>
      </w:r>
    </w:p>
    <w:p w:rsidR="00EC7140" w:rsidRPr="000D14EA" w:rsidRDefault="00EC7140" w:rsidP="00A17703">
      <w:pPr>
        <w:autoSpaceDE w:val="0"/>
        <w:autoSpaceDN w:val="0"/>
        <w:adjustRightInd w:val="0"/>
        <w:spacing w:after="0" w:line="240" w:lineRule="auto"/>
        <w:ind w:left="567" w:firstLine="141"/>
        <w:jc w:val="both"/>
        <w:rPr>
          <w:rFonts w:ascii="Times New Roman" w:hAnsi="Times New Roman" w:cs="Times New Roman"/>
        </w:rPr>
      </w:pPr>
      <w:r w:rsidRPr="000D14EA">
        <w:rPr>
          <w:rFonts w:ascii="Times New Roman" w:hAnsi="Times New Roman" w:cs="Times New Roman"/>
        </w:rPr>
        <w:t xml:space="preserve"> </w:t>
      </w:r>
      <w:r w:rsidRPr="000D14EA">
        <w:rPr>
          <w:rFonts w:ascii="Times New Roman" w:hAnsi="Times New Roman" w:cs="Times New Roman"/>
        </w:rPr>
        <w:tab/>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D14EA">
        <w:rPr>
          <w:rFonts w:ascii="Times New Roman" w:hAnsi="Times New Roman" w:cs="Times New Roman"/>
          <w:b/>
        </w:rPr>
        <w:t>Не установлено</w:t>
      </w:r>
      <w:r w:rsidRPr="000D14EA">
        <w:rPr>
          <w:rFonts w:ascii="Times New Roman" w:hAnsi="Times New Roman" w:cs="Times New Roman"/>
        </w:rPr>
        <w:t>;</w:t>
      </w:r>
    </w:p>
    <w:p w:rsidR="00EC7140" w:rsidRPr="000D14EA" w:rsidRDefault="00EC7140" w:rsidP="00A17703">
      <w:pPr>
        <w:spacing w:after="0" w:line="240" w:lineRule="auto"/>
        <w:ind w:left="567" w:firstLine="849"/>
        <w:jc w:val="both"/>
        <w:rPr>
          <w:rFonts w:ascii="Times New Roman" w:hAnsi="Times New Roman" w:cs="Times New Roman"/>
        </w:rPr>
      </w:pPr>
      <w:r w:rsidRPr="000D14EA">
        <w:rPr>
          <w:rFonts w:ascii="Times New Roman" w:hAnsi="Times New Roman" w:cs="Times New Roman"/>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D14EA">
        <w:rPr>
          <w:rFonts w:ascii="Times New Roman" w:hAnsi="Times New Roman" w:cs="Times New Roman"/>
          <w:b/>
        </w:rPr>
        <w:t>Не установлено</w:t>
      </w:r>
      <w:r w:rsidRPr="000D14EA">
        <w:rPr>
          <w:rFonts w:ascii="Times New Roman" w:hAnsi="Times New Roman" w:cs="Times New Roman"/>
        </w:rPr>
        <w:t>;</w:t>
      </w:r>
    </w:p>
    <w:p w:rsidR="003F6CC6" w:rsidRDefault="00EC7140" w:rsidP="00A17703">
      <w:pPr>
        <w:autoSpaceDE w:val="0"/>
        <w:autoSpaceDN w:val="0"/>
        <w:adjustRightInd w:val="0"/>
        <w:spacing w:after="0" w:line="240" w:lineRule="auto"/>
        <w:ind w:left="567" w:firstLine="141"/>
        <w:jc w:val="both"/>
        <w:rPr>
          <w:rFonts w:ascii="Times New Roman" w:hAnsi="Times New Roman" w:cs="Times New Roman"/>
          <w:b/>
        </w:rPr>
      </w:pPr>
      <w:r w:rsidRPr="000D14EA">
        <w:rPr>
          <w:rFonts w:ascii="Times New Roman" w:hAnsi="Times New Roman" w:cs="Times New Roman"/>
          <w:color w:val="0066FF"/>
        </w:rPr>
        <w:tab/>
      </w:r>
      <w:r w:rsidRPr="000D14EA">
        <w:rPr>
          <w:rFonts w:ascii="Times New Roman" w:hAnsi="Times New Roman" w:cs="Times New Roman"/>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D14EA">
        <w:rPr>
          <w:rFonts w:ascii="Times New Roman" w:hAnsi="Times New Roman" w:cs="Times New Roman"/>
          <w:b/>
        </w:rPr>
        <w:t>Не у</w:t>
      </w:r>
      <w:r w:rsidR="003F6CC6">
        <w:rPr>
          <w:rFonts w:ascii="Times New Roman" w:hAnsi="Times New Roman" w:cs="Times New Roman"/>
          <w:b/>
        </w:rPr>
        <w:t>становлено;</w:t>
      </w:r>
    </w:p>
    <w:p w:rsidR="003F6CC6" w:rsidRDefault="003F6CC6" w:rsidP="00A17703">
      <w:pPr>
        <w:autoSpaceDE w:val="0"/>
        <w:autoSpaceDN w:val="0"/>
        <w:adjustRightInd w:val="0"/>
        <w:spacing w:after="0" w:line="240" w:lineRule="auto"/>
        <w:ind w:left="567" w:firstLine="141"/>
        <w:jc w:val="both"/>
        <w:rPr>
          <w:rFonts w:ascii="Times New Roman" w:hAnsi="Times New Roman" w:cs="Times New Roman"/>
          <w:b/>
        </w:rPr>
      </w:pPr>
      <w:r>
        <w:rPr>
          <w:rFonts w:ascii="Times New Roman" w:hAnsi="Times New Roman" w:cs="Times New Roman"/>
        </w:rPr>
        <w:tab/>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rPr>
        <w:t>Не установлено.</w:t>
      </w:r>
    </w:p>
    <w:p w:rsidR="003F6CC6" w:rsidRPr="000D14EA" w:rsidRDefault="003F6CC6" w:rsidP="00A17703">
      <w:pPr>
        <w:autoSpaceDE w:val="0"/>
        <w:autoSpaceDN w:val="0"/>
        <w:adjustRightInd w:val="0"/>
        <w:spacing w:after="0" w:line="240" w:lineRule="auto"/>
        <w:ind w:left="567" w:firstLine="141"/>
        <w:jc w:val="both"/>
        <w:rPr>
          <w:rFonts w:ascii="Times New Roman" w:hAnsi="Times New Roman" w:cs="Times New Roman"/>
          <w:b/>
        </w:rPr>
      </w:pPr>
    </w:p>
    <w:p w:rsidR="004B3F8C" w:rsidRPr="00EC7140" w:rsidRDefault="009F4D8C" w:rsidP="00A1770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Исполняющий обязанности</w:t>
      </w:r>
    </w:p>
    <w:p w:rsidR="004B3F8C" w:rsidRPr="00EC7140" w:rsidRDefault="009F4D8C" w:rsidP="00A17703">
      <w:pPr>
        <w:spacing w:after="0" w:line="240" w:lineRule="auto"/>
        <w:ind w:left="567"/>
        <w:rPr>
          <w:rFonts w:ascii="Times New Roman" w:eastAsia="Times New Roman" w:hAnsi="Times New Roman" w:cs="Times New Roman"/>
          <w:lang w:eastAsia="ru-RU"/>
        </w:rPr>
      </w:pPr>
      <w:r>
        <w:rPr>
          <w:rFonts w:ascii="Times New Roman" w:eastAsia="Times New Roman" w:hAnsi="Times New Roman" w:cs="Times New Roman"/>
          <w:lang w:eastAsia="ru-RU"/>
        </w:rPr>
        <w:t>Заместителя</w:t>
      </w:r>
      <w:r w:rsidR="00A17703">
        <w:rPr>
          <w:rFonts w:ascii="Times New Roman" w:eastAsia="Times New Roman" w:hAnsi="Times New Roman" w:cs="Times New Roman"/>
          <w:lang w:eastAsia="ru-RU"/>
        </w:rPr>
        <w:t xml:space="preserve"> главы города</w:t>
      </w:r>
      <w:r w:rsidR="004B3F8C" w:rsidRPr="00EC7140">
        <w:rPr>
          <w:rFonts w:ascii="Times New Roman" w:eastAsia="Times New Roman" w:hAnsi="Times New Roman" w:cs="Times New Roman"/>
          <w:lang w:eastAsia="ru-RU"/>
        </w:rPr>
        <w:t>-</w:t>
      </w:r>
    </w:p>
    <w:p w:rsidR="004B3F8C" w:rsidRPr="00EC7140" w:rsidRDefault="00A17703" w:rsidP="00A17703">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r w:rsidR="009F4D8C">
        <w:rPr>
          <w:rFonts w:ascii="Times New Roman" w:eastAsia="Times New Roman" w:hAnsi="Times New Roman" w:cs="Times New Roman"/>
          <w:lang w:eastAsia="ru-RU"/>
        </w:rPr>
        <w:t>а</w:t>
      </w:r>
      <w:r w:rsidR="004B3F8C" w:rsidRPr="00EC7140">
        <w:rPr>
          <w:rFonts w:ascii="Times New Roman" w:eastAsia="Times New Roman" w:hAnsi="Times New Roman" w:cs="Times New Roman"/>
          <w:lang w:eastAsia="ru-RU"/>
        </w:rPr>
        <w:t xml:space="preserve"> </w:t>
      </w:r>
      <w:proofErr w:type="spellStart"/>
      <w:r w:rsidR="004B3F8C" w:rsidRPr="00EC7140">
        <w:rPr>
          <w:rFonts w:ascii="Times New Roman" w:eastAsia="Times New Roman" w:hAnsi="Times New Roman" w:cs="Times New Roman"/>
          <w:lang w:eastAsia="ru-RU"/>
        </w:rPr>
        <w:t>ДЖКиСК</w:t>
      </w:r>
      <w:proofErr w:type="spellEnd"/>
      <w:r w:rsidR="004B3F8C" w:rsidRPr="00EC7140">
        <w:rPr>
          <w:rFonts w:ascii="Times New Roman" w:eastAsia="Times New Roman" w:hAnsi="Times New Roman" w:cs="Times New Roman"/>
          <w:lang w:eastAsia="ru-RU"/>
        </w:rPr>
        <w:t xml:space="preserve">                                                             </w:t>
      </w:r>
      <w:r w:rsidR="009F4D8C">
        <w:rPr>
          <w:rFonts w:ascii="Times New Roman" w:eastAsia="Times New Roman" w:hAnsi="Times New Roman" w:cs="Times New Roman"/>
          <w:lang w:eastAsia="ru-RU"/>
        </w:rPr>
        <w:t xml:space="preserve">       ___________ </w:t>
      </w:r>
      <w:proofErr w:type="spellStart"/>
      <w:r w:rsidR="009F4D8C">
        <w:rPr>
          <w:rFonts w:ascii="Times New Roman" w:eastAsia="Times New Roman" w:hAnsi="Times New Roman" w:cs="Times New Roman"/>
          <w:lang w:eastAsia="ru-RU"/>
        </w:rPr>
        <w:t>А.А.Коробенко</w:t>
      </w:r>
      <w:proofErr w:type="spellEnd"/>
    </w:p>
    <w:p w:rsidR="004B3F8C" w:rsidRPr="00EC7140" w:rsidRDefault="004B3F8C" w:rsidP="00A17703">
      <w:pPr>
        <w:spacing w:after="0" w:line="240" w:lineRule="auto"/>
        <w:jc w:val="both"/>
        <w:rPr>
          <w:rFonts w:ascii="Times New Roman" w:eastAsia="Times New Roman" w:hAnsi="Times New Roman" w:cs="Times New Roman"/>
          <w:lang w:eastAsia="ru-RU"/>
        </w:rPr>
      </w:pPr>
    </w:p>
    <w:p w:rsidR="004B3F8C" w:rsidRPr="00EC7140" w:rsidRDefault="004B3F8C" w:rsidP="00A17703">
      <w:pPr>
        <w:spacing w:after="0" w:line="240" w:lineRule="auto"/>
        <w:ind w:firstLine="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Согласовано:</w:t>
      </w:r>
    </w:p>
    <w:p w:rsidR="004B3F8C" w:rsidRPr="00EC7140" w:rsidRDefault="004B3F8C" w:rsidP="00A17703">
      <w:pPr>
        <w:spacing w:after="0" w:line="240" w:lineRule="auto"/>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 xml:space="preserve">         Заместитель</w:t>
      </w:r>
    </w:p>
    <w:p w:rsidR="004B3F8C" w:rsidRPr="00EC7140" w:rsidRDefault="004B3F8C" w:rsidP="00A17703">
      <w:pPr>
        <w:spacing w:after="0" w:line="240" w:lineRule="auto"/>
        <w:ind w:firstLine="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начальника управления</w:t>
      </w:r>
    </w:p>
    <w:p w:rsidR="004B3F8C" w:rsidRPr="00EC7140" w:rsidRDefault="004B3F8C" w:rsidP="00A17703">
      <w:pPr>
        <w:spacing w:after="0" w:line="240" w:lineRule="auto"/>
        <w:ind w:firstLine="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экономической политики</w:t>
      </w:r>
      <w:r w:rsidRPr="00EC7140">
        <w:rPr>
          <w:rFonts w:ascii="Times New Roman" w:eastAsia="Times New Roman" w:hAnsi="Times New Roman" w:cs="Times New Roman"/>
          <w:lang w:eastAsia="ru-RU"/>
        </w:rPr>
        <w:tab/>
      </w:r>
      <w:r w:rsidRPr="00EC7140">
        <w:rPr>
          <w:rFonts w:ascii="Times New Roman" w:eastAsia="Times New Roman" w:hAnsi="Times New Roman" w:cs="Times New Roman"/>
          <w:lang w:eastAsia="ru-RU"/>
        </w:rPr>
        <w:tab/>
        <w:t xml:space="preserve">                                          ___________  </w:t>
      </w:r>
      <w:proofErr w:type="spellStart"/>
      <w:r w:rsidRPr="00EC7140">
        <w:rPr>
          <w:rFonts w:ascii="Times New Roman" w:eastAsia="Times New Roman" w:hAnsi="Times New Roman" w:cs="Times New Roman"/>
          <w:lang w:eastAsia="ru-RU"/>
        </w:rPr>
        <w:t>Ж.В.Резинкина</w:t>
      </w:r>
      <w:proofErr w:type="spellEnd"/>
    </w:p>
    <w:p w:rsidR="004B3F8C" w:rsidRPr="00EC7140" w:rsidRDefault="004B3F8C" w:rsidP="00A17703">
      <w:pPr>
        <w:spacing w:after="0" w:line="240" w:lineRule="auto"/>
        <w:ind w:firstLine="567"/>
        <w:jc w:val="both"/>
        <w:rPr>
          <w:rFonts w:ascii="Times New Roman" w:eastAsia="Times New Roman" w:hAnsi="Times New Roman" w:cs="Times New Roman"/>
          <w:u w:val="single"/>
          <w:lang w:eastAsia="ru-RU"/>
        </w:rPr>
      </w:pPr>
    </w:p>
    <w:p w:rsidR="004B3F8C" w:rsidRPr="00EC7140" w:rsidRDefault="004B3F8C" w:rsidP="00A17703">
      <w:pPr>
        <w:spacing w:after="0" w:line="240" w:lineRule="auto"/>
        <w:ind w:firstLine="567"/>
        <w:jc w:val="both"/>
        <w:rPr>
          <w:rFonts w:ascii="Times New Roman" w:eastAsia="Times New Roman" w:hAnsi="Times New Roman" w:cs="Times New Roman"/>
          <w:lang w:eastAsia="ru-RU"/>
        </w:rPr>
      </w:pPr>
      <w:r w:rsidRPr="00EC7140">
        <w:rPr>
          <w:rFonts w:ascii="Times New Roman" w:eastAsia="Times New Roman" w:hAnsi="Times New Roman" w:cs="Times New Roman"/>
          <w:lang w:eastAsia="ru-RU"/>
        </w:rPr>
        <w:t>Проверено:</w:t>
      </w:r>
      <w:r w:rsidR="00A17703">
        <w:rPr>
          <w:rFonts w:ascii="Times New Roman" w:eastAsia="Times New Roman" w:hAnsi="Times New Roman" w:cs="Times New Roman"/>
          <w:lang w:eastAsia="ru-RU"/>
        </w:rPr>
        <w:t xml:space="preserve"> заместитель н</w:t>
      </w:r>
      <w:r w:rsidRPr="00EC7140">
        <w:rPr>
          <w:rFonts w:ascii="Times New Roman" w:eastAsia="Times New Roman" w:hAnsi="Times New Roman" w:cs="Times New Roman"/>
          <w:lang w:eastAsia="ru-RU"/>
        </w:rPr>
        <w:t>ачальник</w:t>
      </w:r>
      <w:r w:rsidR="00A17703">
        <w:rPr>
          <w:rFonts w:ascii="Times New Roman" w:eastAsia="Times New Roman" w:hAnsi="Times New Roman" w:cs="Times New Roman"/>
          <w:lang w:eastAsia="ru-RU"/>
        </w:rPr>
        <w:t>а</w:t>
      </w:r>
    </w:p>
    <w:p w:rsidR="00954D3A" w:rsidRPr="00EC7140" w:rsidRDefault="004B3F8C" w:rsidP="008A118F">
      <w:pPr>
        <w:spacing w:after="0" w:line="240" w:lineRule="auto"/>
        <w:ind w:firstLine="567"/>
        <w:jc w:val="both"/>
      </w:pPr>
      <w:r w:rsidRPr="00EC7140">
        <w:rPr>
          <w:rFonts w:ascii="Times New Roman" w:eastAsia="Times New Roman" w:hAnsi="Times New Roman" w:cs="Times New Roman"/>
          <w:lang w:eastAsia="ru-RU"/>
        </w:rPr>
        <w:t xml:space="preserve">отдела муниципальных закупок                                           </w:t>
      </w:r>
      <w:r w:rsidR="00A17703">
        <w:rPr>
          <w:rFonts w:ascii="Times New Roman" w:eastAsia="Times New Roman" w:hAnsi="Times New Roman" w:cs="Times New Roman"/>
          <w:lang w:eastAsia="ru-RU"/>
        </w:rPr>
        <w:t xml:space="preserve">       ___________  </w:t>
      </w:r>
      <w:proofErr w:type="spellStart"/>
      <w:r w:rsidR="00A17703">
        <w:rPr>
          <w:rFonts w:ascii="Times New Roman" w:eastAsia="Times New Roman" w:hAnsi="Times New Roman" w:cs="Times New Roman"/>
          <w:lang w:eastAsia="ru-RU"/>
        </w:rPr>
        <w:t>Т.Ф.Боярищева</w:t>
      </w:r>
      <w:proofErr w:type="spellEnd"/>
    </w:p>
    <w:sectPr w:rsidR="00954D3A" w:rsidRPr="00EC7140" w:rsidSect="008A118F">
      <w:pgSz w:w="11906" w:h="16838"/>
      <w:pgMar w:top="680" w:right="680"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F6D"/>
    <w:multiLevelType w:val="multilevel"/>
    <w:tmpl w:val="087CF4C6"/>
    <w:lvl w:ilvl="0">
      <w:start w:val="11"/>
      <w:numFmt w:val="decimal"/>
      <w:lvlText w:val="%1."/>
      <w:lvlJc w:val="left"/>
      <w:pPr>
        <w:tabs>
          <w:tab w:val="num" w:pos="927"/>
        </w:tabs>
        <w:ind w:left="927" w:hanging="360"/>
      </w:pPr>
      <w:rPr>
        <w:rFonts w:hint="default"/>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15:restartNumberingAfterBreak="0">
    <w:nsid w:val="070C0095"/>
    <w:multiLevelType w:val="hybridMultilevel"/>
    <w:tmpl w:val="9B688D32"/>
    <w:lvl w:ilvl="0" w:tplc="7FC29904">
      <w:start w:val="30"/>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15:restartNumberingAfterBreak="0">
    <w:nsid w:val="3A91003A"/>
    <w:multiLevelType w:val="multilevel"/>
    <w:tmpl w:val="84C4EC90"/>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38E6150"/>
    <w:multiLevelType w:val="hybridMultilevel"/>
    <w:tmpl w:val="4CB8B786"/>
    <w:lvl w:ilvl="0" w:tplc="A79ECC64">
      <w:start w:val="14"/>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AD"/>
    <w:rsid w:val="00026BAE"/>
    <w:rsid w:val="002B7CF8"/>
    <w:rsid w:val="003F6CC6"/>
    <w:rsid w:val="00417E31"/>
    <w:rsid w:val="004B3F8C"/>
    <w:rsid w:val="0064476B"/>
    <w:rsid w:val="006A5D4B"/>
    <w:rsid w:val="00886DB3"/>
    <w:rsid w:val="008A118F"/>
    <w:rsid w:val="008E15F1"/>
    <w:rsid w:val="00900B71"/>
    <w:rsid w:val="00954D3A"/>
    <w:rsid w:val="009F4D8C"/>
    <w:rsid w:val="00A17703"/>
    <w:rsid w:val="00A3340D"/>
    <w:rsid w:val="00A416C8"/>
    <w:rsid w:val="00AE320D"/>
    <w:rsid w:val="00B56EAD"/>
    <w:rsid w:val="00C40CF9"/>
    <w:rsid w:val="00C74D3C"/>
    <w:rsid w:val="00DE3DA6"/>
    <w:rsid w:val="00EC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00C6F-E90A-4A84-A901-08DCCA34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EC7140"/>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E3DA6"/>
    <w:pPr>
      <w:suppressAutoHyphens/>
      <w:spacing w:after="120" w:line="480" w:lineRule="auto"/>
    </w:pPr>
    <w:rPr>
      <w:rFonts w:ascii="Times New Roman" w:eastAsia="Times New Roman" w:hAnsi="Times New Roman" w:cs="Times New Roman"/>
      <w:kern w:val="1"/>
      <w:sz w:val="24"/>
      <w:szCs w:val="24"/>
      <w:lang w:eastAsia="ar-SA"/>
    </w:rPr>
  </w:style>
  <w:style w:type="paragraph" w:styleId="a3">
    <w:name w:val="Balloon Text"/>
    <w:basedOn w:val="a"/>
    <w:link w:val="a4"/>
    <w:uiPriority w:val="99"/>
    <w:semiHidden/>
    <w:unhideWhenUsed/>
    <w:rsid w:val="00417E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E31"/>
    <w:rPr>
      <w:rFonts w:ascii="Tahoma" w:hAnsi="Tahoma" w:cs="Tahoma"/>
      <w:sz w:val="16"/>
      <w:szCs w:val="16"/>
    </w:rPr>
  </w:style>
  <w:style w:type="character" w:customStyle="1" w:styleId="40">
    <w:name w:val="Заголовок 4 Знак"/>
    <w:basedOn w:val="a0"/>
    <w:link w:val="4"/>
    <w:rsid w:val="00EC7140"/>
    <w:rPr>
      <w:rFonts w:ascii="Times New Roman" w:eastAsia="Times New Roman" w:hAnsi="Times New Roman" w:cs="Times New Roman"/>
      <w:b/>
      <w:bCs/>
      <w:sz w:val="28"/>
      <w:szCs w:val="28"/>
      <w:lang w:val="x-none" w:eastAsia="x-none"/>
    </w:rPr>
  </w:style>
  <w:style w:type="character" w:styleId="a5">
    <w:name w:val="Hyperlink"/>
    <w:rsid w:val="00EC7140"/>
    <w:rPr>
      <w:color w:val="0000FF"/>
      <w:u w:val="single"/>
    </w:rPr>
  </w:style>
  <w:style w:type="paragraph" w:styleId="a6">
    <w:name w:val="List Paragraph"/>
    <w:basedOn w:val="a"/>
    <w:uiPriority w:val="34"/>
    <w:qFormat/>
    <w:rsid w:val="00EC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53464.4413/" TargetMode="External"/><Relationship Id="rId5" Type="http://schemas.openxmlformats.org/officeDocument/2006/relationships/hyperlink" Target="garantf1://70402258.2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3329</Words>
  <Characters>18980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Дмитрий</cp:lastModifiedBy>
  <cp:revision>19</cp:revision>
  <cp:lastPrinted>2016-11-27T11:40:00Z</cp:lastPrinted>
  <dcterms:created xsi:type="dcterms:W3CDTF">2015-11-12T11:14:00Z</dcterms:created>
  <dcterms:modified xsi:type="dcterms:W3CDTF">2016-11-27T16:30:00Z</dcterms:modified>
</cp:coreProperties>
</file>