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Муниципальное образование  городской округ – город </w:t>
      </w:r>
      <w:proofErr w:type="spellStart"/>
      <w:r w:rsidRPr="00B31971">
        <w:rPr>
          <w:rFonts w:ascii="PT Astra Serif" w:hAnsi="PT Astra Serif"/>
          <w:b/>
          <w:sz w:val="24"/>
          <w:szCs w:val="24"/>
        </w:rPr>
        <w:t>Югорск</w:t>
      </w:r>
      <w:proofErr w:type="spellEnd"/>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 xml:space="preserve">Администрация города </w:t>
      </w:r>
      <w:proofErr w:type="spellStart"/>
      <w:r w:rsidRPr="00B31971">
        <w:rPr>
          <w:rFonts w:ascii="PT Astra Serif" w:hAnsi="PT Astra Serif"/>
          <w:b/>
          <w:sz w:val="24"/>
          <w:szCs w:val="24"/>
        </w:rPr>
        <w:t>Югорска</w:t>
      </w:r>
      <w:proofErr w:type="spellEnd"/>
    </w:p>
    <w:p w:rsidR="008B56B2" w:rsidRPr="00B31971" w:rsidRDefault="008B56B2" w:rsidP="008B56B2">
      <w:pPr>
        <w:ind w:left="-851"/>
        <w:jc w:val="center"/>
        <w:rPr>
          <w:rFonts w:ascii="PT Astra Serif" w:hAnsi="PT Astra Serif"/>
          <w:b/>
          <w:bCs/>
          <w:sz w:val="24"/>
          <w:szCs w:val="24"/>
        </w:rPr>
      </w:pPr>
      <w:r w:rsidRPr="00B31971">
        <w:rPr>
          <w:rFonts w:ascii="PT Astra Serif" w:hAnsi="PT Astra Serif"/>
          <w:b/>
          <w:bCs/>
          <w:sz w:val="24"/>
          <w:szCs w:val="24"/>
        </w:rPr>
        <w:t>ПРОТОКОЛ</w:t>
      </w:r>
    </w:p>
    <w:p w:rsidR="008B56B2" w:rsidRPr="00B31971" w:rsidRDefault="008B56B2" w:rsidP="008B56B2">
      <w:pPr>
        <w:ind w:left="-851"/>
        <w:jc w:val="center"/>
        <w:rPr>
          <w:rFonts w:ascii="PT Astra Serif" w:hAnsi="PT Astra Serif"/>
          <w:b/>
          <w:sz w:val="24"/>
          <w:szCs w:val="24"/>
        </w:rPr>
      </w:pPr>
      <w:r w:rsidRPr="00B31971">
        <w:rPr>
          <w:rFonts w:ascii="PT Astra Serif" w:hAnsi="PT Astra Serif"/>
          <w:b/>
          <w:sz w:val="24"/>
          <w:szCs w:val="24"/>
        </w:rPr>
        <w:t>подведения итогов  аукциона в электронной форме</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ind w:left="-851"/>
        <w:jc w:val="both"/>
        <w:rPr>
          <w:rFonts w:ascii="PT Astra Serif" w:hAnsi="PT Astra Serif"/>
          <w:sz w:val="24"/>
          <w:szCs w:val="24"/>
        </w:rPr>
      </w:pPr>
      <w:r w:rsidRPr="00563F23">
        <w:rPr>
          <w:rFonts w:ascii="PT Astra Serif" w:hAnsi="PT Astra Serif"/>
          <w:sz w:val="24"/>
          <w:szCs w:val="24"/>
        </w:rPr>
        <w:t>«</w:t>
      </w:r>
      <w:r w:rsidR="003B3D39">
        <w:rPr>
          <w:rFonts w:ascii="PT Astra Serif" w:hAnsi="PT Astra Serif"/>
          <w:sz w:val="24"/>
          <w:szCs w:val="24"/>
        </w:rPr>
        <w:t>22</w:t>
      </w:r>
      <w:r w:rsidRPr="00563F23">
        <w:rPr>
          <w:rFonts w:ascii="PT Astra Serif" w:hAnsi="PT Astra Serif"/>
          <w:sz w:val="24"/>
          <w:szCs w:val="24"/>
        </w:rPr>
        <w:t>» февраля 2022 г.                                                                                      № 01873000058220000</w:t>
      </w:r>
      <w:r w:rsidR="00A27EED">
        <w:rPr>
          <w:rFonts w:ascii="PT Astra Serif" w:hAnsi="PT Astra Serif"/>
          <w:sz w:val="24"/>
          <w:szCs w:val="24"/>
        </w:rPr>
        <w:t>11</w:t>
      </w:r>
      <w:r w:rsidRPr="00563F23">
        <w:rPr>
          <w:rFonts w:ascii="PT Astra Serif" w:hAnsi="PT Astra Serif"/>
          <w:sz w:val="24"/>
          <w:szCs w:val="24"/>
        </w:rPr>
        <w:t>-1</w:t>
      </w:r>
    </w:p>
    <w:p w:rsidR="008B56B2" w:rsidRPr="00563F23" w:rsidRDefault="008B56B2" w:rsidP="008B56B2">
      <w:pPr>
        <w:ind w:left="-851"/>
        <w:jc w:val="both"/>
        <w:rPr>
          <w:rFonts w:ascii="PT Astra Serif" w:hAnsi="PT Astra Serif"/>
          <w:sz w:val="24"/>
          <w:szCs w:val="24"/>
        </w:rPr>
      </w:pPr>
    </w:p>
    <w:p w:rsidR="008B56B2" w:rsidRPr="00563F23" w:rsidRDefault="008B56B2" w:rsidP="008B56B2">
      <w:pPr>
        <w:tabs>
          <w:tab w:val="left" w:pos="426"/>
        </w:tabs>
        <w:ind w:left="-851"/>
        <w:jc w:val="both"/>
        <w:rPr>
          <w:rFonts w:ascii="PT Astra Serif" w:hAnsi="PT Astra Serif"/>
          <w:sz w:val="24"/>
          <w:szCs w:val="24"/>
        </w:rPr>
      </w:pPr>
      <w:r w:rsidRPr="00563F23">
        <w:rPr>
          <w:rFonts w:ascii="PT Astra Serif" w:hAnsi="PT Astra Serif"/>
          <w:sz w:val="24"/>
          <w:szCs w:val="24"/>
        </w:rPr>
        <w:t xml:space="preserve">ПРИСУТСТВОВАЛИ: </w:t>
      </w:r>
    </w:p>
    <w:p w:rsidR="008B56B2" w:rsidRPr="00563F23" w:rsidRDefault="008B56B2" w:rsidP="008B56B2">
      <w:pPr>
        <w:tabs>
          <w:tab w:val="left" w:pos="426"/>
        </w:tabs>
        <w:ind w:left="-851" w:right="142"/>
        <w:jc w:val="both"/>
        <w:rPr>
          <w:rFonts w:ascii="PT Astra Serif" w:hAnsi="PT Astra Serif"/>
          <w:sz w:val="24"/>
          <w:szCs w:val="24"/>
        </w:rPr>
      </w:pPr>
      <w:r w:rsidRPr="00563F2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 xml:space="preserve"> (далее - комиссия) в следующем  составе:</w:t>
      </w:r>
    </w:p>
    <w:p w:rsidR="008B56B2" w:rsidRPr="00563F23" w:rsidRDefault="008B56B2" w:rsidP="008B56B2">
      <w:pPr>
        <w:pStyle w:val="a3"/>
        <w:numPr>
          <w:ilvl w:val="0"/>
          <w:numId w:val="1"/>
        </w:numPr>
        <w:tabs>
          <w:tab w:val="left" w:pos="-567"/>
          <w:tab w:val="left" w:pos="426"/>
        </w:tabs>
        <w:ind w:left="-851" w:right="142" w:firstLine="0"/>
        <w:jc w:val="both"/>
        <w:rPr>
          <w:rFonts w:ascii="PT Astra Serif" w:hAnsi="PT Astra Serif"/>
          <w:sz w:val="24"/>
          <w:szCs w:val="24"/>
        </w:rPr>
      </w:pPr>
      <w:r w:rsidRPr="00563F23">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56B2" w:rsidRPr="00563F23" w:rsidRDefault="008B56B2" w:rsidP="008B56B2">
      <w:pPr>
        <w:pStyle w:val="a3"/>
        <w:tabs>
          <w:tab w:val="left" w:pos="-567"/>
          <w:tab w:val="left" w:pos="426"/>
          <w:tab w:val="left" w:pos="851"/>
        </w:tabs>
        <w:ind w:left="-851" w:right="-1"/>
        <w:jc w:val="both"/>
        <w:rPr>
          <w:rFonts w:ascii="PT Astra Serif" w:hAnsi="PT Astra Serif"/>
          <w:sz w:val="24"/>
          <w:szCs w:val="24"/>
        </w:rPr>
      </w:pPr>
      <w:r w:rsidRPr="00563F23">
        <w:rPr>
          <w:rFonts w:ascii="PT Astra Serif" w:hAnsi="PT Astra Serif"/>
          <w:sz w:val="24"/>
          <w:szCs w:val="24"/>
        </w:rPr>
        <w:t>Члены комиссии:</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Н.А. Морозова – советник руководителя;</w:t>
      </w:r>
    </w:p>
    <w:p w:rsidR="008B56B2" w:rsidRPr="00563F23" w:rsidRDefault="008B56B2" w:rsidP="008B56B2">
      <w:pPr>
        <w:pStyle w:val="a3"/>
        <w:widowControl/>
        <w:numPr>
          <w:ilvl w:val="0"/>
          <w:numId w:val="1"/>
        </w:numPr>
        <w:tabs>
          <w:tab w:val="left" w:pos="-567"/>
          <w:tab w:val="left" w:pos="142"/>
          <w:tab w:val="left" w:pos="426"/>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Т.И. </w:t>
      </w:r>
      <w:proofErr w:type="spellStart"/>
      <w:r w:rsidRPr="00563F23">
        <w:rPr>
          <w:rFonts w:ascii="PT Astra Serif" w:hAnsi="PT Astra Serif"/>
          <w:sz w:val="24"/>
          <w:szCs w:val="24"/>
        </w:rPr>
        <w:t>Долгодворова</w:t>
      </w:r>
      <w:proofErr w:type="spellEnd"/>
      <w:r w:rsidRPr="00563F23">
        <w:rPr>
          <w:rFonts w:ascii="PT Astra Serif" w:hAnsi="PT Astra Serif"/>
          <w:sz w:val="24"/>
          <w:szCs w:val="24"/>
        </w:rPr>
        <w:t xml:space="preserve"> - заместитель главы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О.С. </w:t>
      </w:r>
      <w:proofErr w:type="spellStart"/>
      <w:r w:rsidRPr="00563F23">
        <w:rPr>
          <w:rFonts w:ascii="PT Astra Serif" w:hAnsi="PT Astra Serif"/>
          <w:sz w:val="24"/>
          <w:szCs w:val="24"/>
        </w:rPr>
        <w:t>Валинурова</w:t>
      </w:r>
      <w:proofErr w:type="spellEnd"/>
      <w:r w:rsidRPr="00563F23">
        <w:rPr>
          <w:rFonts w:ascii="PT Astra Serif" w:hAnsi="PT Astra Serif"/>
          <w:sz w:val="24"/>
          <w:szCs w:val="24"/>
        </w:rPr>
        <w:t xml:space="preserve"> - </w:t>
      </w:r>
      <w:r w:rsidRPr="00563F23">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63F23">
        <w:rPr>
          <w:rFonts w:ascii="PT Astra Serif" w:hAnsi="PT Astra Serif"/>
          <w:sz w:val="24"/>
          <w:szCs w:val="24"/>
          <w:lang w:eastAsia="ar-SA"/>
        </w:rPr>
        <w:t>жилищно</w:t>
      </w:r>
      <w:proofErr w:type="spellEnd"/>
      <w:r w:rsidRPr="00563F23">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63F23">
        <w:rPr>
          <w:rFonts w:ascii="PT Astra Serif" w:hAnsi="PT Astra Serif"/>
          <w:sz w:val="24"/>
          <w:szCs w:val="24"/>
          <w:lang w:eastAsia="ar-SA"/>
        </w:rPr>
        <w:t>Югорска</w:t>
      </w:r>
      <w:proofErr w:type="spellEnd"/>
      <w:r w:rsidRPr="00563F23">
        <w:rPr>
          <w:rFonts w:ascii="PT Astra Serif" w:hAnsi="PT Astra Serif"/>
          <w:sz w:val="24"/>
          <w:szCs w:val="24"/>
          <w:lang w:eastAsia="ar-SA"/>
        </w:rPr>
        <w:t>»</w:t>
      </w:r>
      <w:r w:rsidRPr="00563F23">
        <w:rPr>
          <w:rFonts w:ascii="PT Astra Serif" w:hAnsi="PT Astra Serif"/>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 w:val="left" w:pos="851"/>
        </w:tabs>
        <w:ind w:left="-851" w:right="142" w:firstLine="0"/>
        <w:jc w:val="both"/>
        <w:rPr>
          <w:rFonts w:ascii="PT Astra Serif" w:hAnsi="PT Astra Serif"/>
          <w:sz w:val="24"/>
          <w:szCs w:val="24"/>
        </w:rPr>
      </w:pPr>
      <w:r w:rsidRPr="00563F23">
        <w:rPr>
          <w:rFonts w:ascii="PT Astra Serif" w:hAnsi="PT Astra Serif"/>
          <w:sz w:val="24"/>
          <w:szCs w:val="24"/>
        </w:rPr>
        <w:t xml:space="preserve">Ж.В. </w:t>
      </w:r>
      <w:proofErr w:type="spellStart"/>
      <w:r w:rsidRPr="00563F23">
        <w:rPr>
          <w:rFonts w:ascii="PT Astra Serif" w:hAnsi="PT Astra Serif"/>
          <w:sz w:val="24"/>
          <w:szCs w:val="24"/>
        </w:rPr>
        <w:t>Резинкина</w:t>
      </w:r>
      <w:proofErr w:type="spellEnd"/>
      <w:r w:rsidRPr="00563F2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numPr>
          <w:ilvl w:val="0"/>
          <w:numId w:val="1"/>
        </w:numPr>
        <w:tabs>
          <w:tab w:val="left" w:pos="-567"/>
          <w:tab w:val="left" w:pos="284"/>
          <w:tab w:val="left" w:pos="426"/>
        </w:tabs>
        <w:ind w:left="-851" w:right="142" w:firstLine="0"/>
        <w:jc w:val="both"/>
        <w:rPr>
          <w:rFonts w:ascii="PT Astra Serif" w:hAnsi="PT Astra Serif"/>
          <w:spacing w:val="-6"/>
          <w:sz w:val="24"/>
          <w:szCs w:val="24"/>
        </w:rPr>
      </w:pPr>
      <w:r w:rsidRPr="00563F2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3F23">
        <w:rPr>
          <w:rFonts w:ascii="PT Astra Serif" w:hAnsi="PT Astra Serif"/>
          <w:spacing w:val="-6"/>
          <w:sz w:val="24"/>
          <w:szCs w:val="24"/>
        </w:rPr>
        <w:t>Югорска</w:t>
      </w:r>
      <w:proofErr w:type="spellEnd"/>
      <w:r w:rsidRPr="00563F23">
        <w:rPr>
          <w:rFonts w:ascii="PT Astra Serif" w:hAnsi="PT Astra Serif"/>
          <w:spacing w:val="-6"/>
          <w:sz w:val="24"/>
          <w:szCs w:val="24"/>
        </w:rPr>
        <w:t>;</w:t>
      </w:r>
    </w:p>
    <w:p w:rsidR="008B56B2" w:rsidRPr="00563F23" w:rsidRDefault="008B56B2" w:rsidP="008B56B2">
      <w:pPr>
        <w:pStyle w:val="a3"/>
        <w:widowControl/>
        <w:numPr>
          <w:ilvl w:val="0"/>
          <w:numId w:val="1"/>
        </w:numPr>
        <w:tabs>
          <w:tab w:val="left" w:pos="-567"/>
          <w:tab w:val="left" w:pos="142"/>
          <w:tab w:val="left" w:pos="426"/>
          <w:tab w:val="left" w:pos="709"/>
        </w:tabs>
        <w:ind w:left="-851" w:right="142" w:firstLine="0"/>
        <w:jc w:val="both"/>
        <w:rPr>
          <w:rFonts w:ascii="PT Astra Serif" w:hAnsi="PT Astra Serif"/>
          <w:sz w:val="24"/>
          <w:szCs w:val="24"/>
        </w:rPr>
      </w:pPr>
      <w:r w:rsidRPr="00563F23">
        <w:rPr>
          <w:rFonts w:ascii="PT Astra Serif" w:hAnsi="PT Astra Serif"/>
          <w:sz w:val="24"/>
          <w:szCs w:val="24"/>
        </w:rPr>
        <w:t xml:space="preserve">Н.Б. Захарова </w:t>
      </w:r>
      <w:r w:rsidRPr="00563F23">
        <w:rPr>
          <w:rFonts w:ascii="PT Astra Serif" w:hAnsi="PT Astra Serif" w:cs="Bodoni MT"/>
          <w:sz w:val="24"/>
          <w:szCs w:val="24"/>
        </w:rPr>
        <w:t>–</w:t>
      </w:r>
      <w:r w:rsidRPr="00563F23">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563F23">
        <w:rPr>
          <w:rFonts w:ascii="PT Astra Serif" w:hAnsi="PT Astra Serif"/>
          <w:sz w:val="24"/>
          <w:szCs w:val="24"/>
        </w:rPr>
        <w:t>Югорска</w:t>
      </w:r>
      <w:proofErr w:type="spellEnd"/>
      <w:r w:rsidRPr="00563F23">
        <w:rPr>
          <w:rFonts w:ascii="PT Astra Serif" w:hAnsi="PT Astra Serif"/>
          <w:sz w:val="24"/>
          <w:szCs w:val="24"/>
        </w:rPr>
        <w:t>.</w:t>
      </w:r>
    </w:p>
    <w:p w:rsidR="008B56B2" w:rsidRPr="00563F23" w:rsidRDefault="008B56B2" w:rsidP="008B56B2">
      <w:pPr>
        <w:pStyle w:val="a3"/>
        <w:tabs>
          <w:tab w:val="left" w:pos="426"/>
        </w:tabs>
        <w:autoSpaceDE w:val="0"/>
        <w:autoSpaceDN w:val="0"/>
        <w:adjustRightInd w:val="0"/>
        <w:ind w:left="-851" w:right="142"/>
        <w:jc w:val="both"/>
        <w:rPr>
          <w:rFonts w:ascii="PT Astra Serif" w:hAnsi="PT Astra Serif"/>
          <w:sz w:val="24"/>
          <w:szCs w:val="24"/>
        </w:rPr>
      </w:pPr>
      <w:r w:rsidRPr="00563F23">
        <w:rPr>
          <w:rFonts w:ascii="PT Astra Serif" w:hAnsi="PT Astra Serif"/>
          <w:sz w:val="24"/>
          <w:szCs w:val="24"/>
        </w:rPr>
        <w:t>Всего присутствовали 7 членов комиссии из 7</w:t>
      </w:r>
      <w:r w:rsidRPr="00563F23">
        <w:rPr>
          <w:rFonts w:ascii="PT Astra Serif" w:hAnsi="PT Astra Serif"/>
          <w:noProof/>
          <w:sz w:val="24"/>
          <w:szCs w:val="24"/>
        </w:rPr>
        <w:t>.</w:t>
      </w:r>
    </w:p>
    <w:p w:rsidR="00CB1A59" w:rsidRPr="003B3D39" w:rsidRDefault="008B56B2" w:rsidP="00CB1A59">
      <w:pPr>
        <w:pStyle w:val="ConsPlusNormal"/>
        <w:widowControl/>
        <w:tabs>
          <w:tab w:val="num" w:pos="-851"/>
        </w:tabs>
        <w:ind w:left="-851" w:firstLine="0"/>
        <w:jc w:val="both"/>
        <w:rPr>
          <w:rFonts w:ascii="PT Astra Serif" w:hAnsi="PT Astra Serif" w:cs="Times New Roman"/>
          <w:sz w:val="24"/>
          <w:szCs w:val="24"/>
        </w:rPr>
      </w:pPr>
      <w:r w:rsidRPr="003B3D39">
        <w:rPr>
          <w:rFonts w:ascii="PT Astra Serif" w:hAnsi="PT Astra Serif"/>
          <w:spacing w:val="-6"/>
          <w:sz w:val="24"/>
          <w:szCs w:val="24"/>
        </w:rPr>
        <w:t xml:space="preserve">Представитель заказчика: </w:t>
      </w:r>
      <w:r w:rsidR="00C218E6">
        <w:rPr>
          <w:rFonts w:ascii="PT Astra Serif" w:hAnsi="PT Astra Serif"/>
          <w:sz w:val="24"/>
          <w:szCs w:val="24"/>
        </w:rPr>
        <w:t>Никулина Оксана Александровна, руководитель контрактной службы</w:t>
      </w:r>
      <w:r w:rsidR="003B3D39" w:rsidRPr="003B3D39">
        <w:rPr>
          <w:rFonts w:ascii="PT Astra Serif" w:hAnsi="PT Astra Serif"/>
          <w:sz w:val="24"/>
          <w:szCs w:val="24"/>
        </w:rPr>
        <w:t xml:space="preserve"> муниципального бюджетного общеобразовательного учреждения «Средняя общеобразовательная школа № </w:t>
      </w:r>
      <w:r w:rsidR="00C218E6">
        <w:rPr>
          <w:rFonts w:ascii="PT Astra Serif" w:hAnsi="PT Astra Serif"/>
          <w:sz w:val="24"/>
          <w:szCs w:val="24"/>
        </w:rPr>
        <w:t>2</w:t>
      </w:r>
      <w:r w:rsidR="003B3D39" w:rsidRPr="003B3D39">
        <w:rPr>
          <w:rFonts w:ascii="PT Astra Serif" w:hAnsi="PT Astra Serif"/>
          <w:sz w:val="24"/>
          <w:szCs w:val="24"/>
        </w:rPr>
        <w:t>».</w:t>
      </w:r>
    </w:p>
    <w:p w:rsidR="008B56B2" w:rsidRPr="00A06954" w:rsidRDefault="008B56B2" w:rsidP="008B56B2">
      <w:pPr>
        <w:ind w:left="-851"/>
        <w:jc w:val="both"/>
        <w:rPr>
          <w:rFonts w:ascii="PT Astra Serif" w:hAnsi="PT Astra Serif"/>
          <w:sz w:val="24"/>
          <w:szCs w:val="24"/>
        </w:rPr>
      </w:pPr>
      <w:r w:rsidRPr="00563F23">
        <w:rPr>
          <w:rFonts w:ascii="PT Astra Serif" w:hAnsi="PT Astra Serif"/>
          <w:sz w:val="24"/>
          <w:szCs w:val="24"/>
        </w:rPr>
        <w:t>1. Наименование аукциона: аукцион в электронной форме № 01873000058220000</w:t>
      </w:r>
      <w:r w:rsidR="00A27EED">
        <w:rPr>
          <w:rFonts w:ascii="PT Astra Serif" w:hAnsi="PT Astra Serif"/>
          <w:sz w:val="24"/>
          <w:szCs w:val="24"/>
        </w:rPr>
        <w:t>11</w:t>
      </w:r>
      <w:r w:rsidRPr="00563F23">
        <w:rPr>
          <w:rFonts w:ascii="PT Astra Serif" w:hAnsi="PT Astra Serif"/>
          <w:sz w:val="24"/>
          <w:szCs w:val="24"/>
        </w:rPr>
        <w:t xml:space="preserve"> </w:t>
      </w:r>
      <w:r w:rsidR="00E2677C" w:rsidRPr="00A06954">
        <w:rPr>
          <w:rFonts w:ascii="PT Astra Serif" w:hAnsi="PT Astra Serif"/>
          <w:bCs/>
          <w:sz w:val="24"/>
          <w:szCs w:val="24"/>
        </w:rPr>
        <w:t xml:space="preserve">среди  </w:t>
      </w:r>
      <w:r w:rsidR="00E2677C" w:rsidRPr="00A06954">
        <w:rPr>
          <w:rFonts w:ascii="PT Astra Serif" w:hAnsi="PT Astra Serif"/>
          <w:sz w:val="24"/>
          <w:szCs w:val="24"/>
        </w:rPr>
        <w:t>субъектов малого предпринимательства и социально ориентированных некоммерческих организаций</w:t>
      </w:r>
      <w:r w:rsidR="00E2677C" w:rsidRPr="00A06954">
        <w:rPr>
          <w:rFonts w:ascii="PT Astra Serif" w:hAnsi="PT Astra Serif"/>
          <w:bCs/>
          <w:sz w:val="24"/>
          <w:szCs w:val="24"/>
        </w:rPr>
        <w:t xml:space="preserve"> </w:t>
      </w:r>
      <w:r w:rsidR="00CB1A59" w:rsidRPr="00A06954">
        <w:rPr>
          <w:rFonts w:ascii="PT Astra Serif" w:hAnsi="PT Astra Serif"/>
          <w:sz w:val="24"/>
          <w:szCs w:val="24"/>
        </w:rPr>
        <w:t xml:space="preserve">на право заключения </w:t>
      </w:r>
      <w:r w:rsidR="00875555" w:rsidRPr="00A06954">
        <w:rPr>
          <w:rFonts w:ascii="PT Astra Serif" w:hAnsi="PT Astra Serif"/>
          <w:sz w:val="24"/>
          <w:szCs w:val="24"/>
        </w:rPr>
        <w:t>гражданско-правового договора</w:t>
      </w:r>
      <w:r w:rsidR="00CB1A59" w:rsidRPr="00A06954">
        <w:rPr>
          <w:rFonts w:ascii="PT Astra Serif" w:hAnsi="PT Astra Serif"/>
          <w:sz w:val="24"/>
          <w:szCs w:val="24"/>
        </w:rPr>
        <w:t xml:space="preserve"> на </w:t>
      </w:r>
      <w:r w:rsidR="00A06954" w:rsidRPr="00A06954">
        <w:rPr>
          <w:rFonts w:ascii="PT Astra Serif" w:eastAsia="Calibri" w:hAnsi="PT Astra Serif" w:cs="Calibri"/>
          <w:color w:val="000000"/>
          <w:sz w:val="24"/>
          <w:szCs w:val="24"/>
        </w:rPr>
        <w:t>п</w:t>
      </w:r>
      <w:r w:rsidR="004A62DE" w:rsidRPr="00A06954">
        <w:rPr>
          <w:rFonts w:ascii="PT Astra Serif" w:eastAsia="Calibri" w:hAnsi="PT Astra Serif" w:cs="Calibri"/>
          <w:color w:val="000000"/>
          <w:sz w:val="24"/>
          <w:szCs w:val="24"/>
        </w:rPr>
        <w:t>оставк</w:t>
      </w:r>
      <w:r w:rsidR="00A06954" w:rsidRPr="00A06954">
        <w:rPr>
          <w:rFonts w:ascii="PT Astra Serif" w:eastAsia="Calibri" w:hAnsi="PT Astra Serif" w:cs="Calibri"/>
          <w:color w:val="000000"/>
          <w:sz w:val="24"/>
          <w:szCs w:val="24"/>
        </w:rPr>
        <w:t>у</w:t>
      </w:r>
      <w:r w:rsidR="004A62DE" w:rsidRPr="00A06954">
        <w:rPr>
          <w:rFonts w:ascii="PT Astra Serif" w:eastAsia="Calibri" w:hAnsi="PT Astra Serif" w:cs="Calibri"/>
          <w:color w:val="000000"/>
          <w:sz w:val="24"/>
          <w:szCs w:val="24"/>
        </w:rPr>
        <w:t xml:space="preserve"> продуктов питания (</w:t>
      </w:r>
      <w:r w:rsidR="00C218E6">
        <w:rPr>
          <w:rFonts w:ascii="PT Astra Serif" w:eastAsia="Calibri" w:hAnsi="PT Astra Serif" w:cs="Calibri"/>
          <w:color w:val="000000"/>
          <w:sz w:val="24"/>
          <w:szCs w:val="24"/>
        </w:rPr>
        <w:t>молочная продукция</w:t>
      </w:r>
      <w:r w:rsidR="004A62DE" w:rsidRPr="00A06954">
        <w:rPr>
          <w:rFonts w:ascii="PT Astra Serif" w:eastAsia="Calibri" w:hAnsi="PT Astra Serif" w:cs="Calibri"/>
          <w:color w:val="000000"/>
          <w:sz w:val="24"/>
          <w:szCs w:val="24"/>
        </w:rPr>
        <w:t>)</w:t>
      </w:r>
      <w:r w:rsidR="00C218E6">
        <w:rPr>
          <w:rFonts w:ascii="PT Astra Serif" w:eastAsia="Calibri" w:hAnsi="PT Astra Serif" w:cs="Calibri"/>
          <w:color w:val="000000"/>
          <w:sz w:val="24"/>
          <w:szCs w:val="24"/>
        </w:rPr>
        <w:t xml:space="preserve"> дошкольные группы</w:t>
      </w:r>
      <w:r w:rsidR="00A06954" w:rsidRPr="00A06954">
        <w:rPr>
          <w:rFonts w:ascii="PT Astra Serif" w:eastAsia="Calibri" w:hAnsi="PT Astra Serif" w:cs="Calibri"/>
          <w:color w:val="000000"/>
          <w:sz w:val="24"/>
          <w:szCs w:val="24"/>
        </w:rPr>
        <w:t>.</w:t>
      </w:r>
    </w:p>
    <w:p w:rsidR="008B56B2" w:rsidRPr="00A147F2" w:rsidRDefault="008B56B2" w:rsidP="008B56B2">
      <w:pPr>
        <w:ind w:left="-851"/>
        <w:jc w:val="both"/>
        <w:rPr>
          <w:rFonts w:ascii="PT Astra Serif" w:hAnsi="PT Astra Serif"/>
          <w:sz w:val="24"/>
          <w:szCs w:val="24"/>
        </w:rPr>
      </w:pPr>
      <w:r w:rsidRPr="00563F23">
        <w:rPr>
          <w:rFonts w:ascii="PT Astra Serif" w:hAnsi="PT Astra Serif"/>
          <w:sz w:val="24"/>
          <w:szCs w:val="24"/>
        </w:rPr>
        <w:t>Номер извещения о проведении то</w:t>
      </w:r>
      <w:bookmarkStart w:id="0" w:name="_GoBack"/>
      <w:bookmarkEnd w:id="0"/>
      <w:r w:rsidRPr="00563F23">
        <w:rPr>
          <w:rFonts w:ascii="PT Astra Serif" w:hAnsi="PT Astra Serif"/>
          <w:sz w:val="24"/>
          <w:szCs w:val="24"/>
        </w:rPr>
        <w:t xml:space="preserve">ргов на </w:t>
      </w:r>
      <w:r w:rsidRPr="00A147F2">
        <w:rPr>
          <w:rFonts w:ascii="PT Astra Serif" w:hAnsi="PT Astra Serif"/>
          <w:sz w:val="24"/>
          <w:szCs w:val="24"/>
        </w:rPr>
        <w:t xml:space="preserve">официальном сайте Единой информационной системы в сфере закупок – </w:t>
      </w:r>
      <w:hyperlink r:id="rId6" w:history="1">
        <w:r w:rsidRPr="00A147F2">
          <w:rPr>
            <w:rFonts w:ascii="PT Astra Serif" w:hAnsi="PT Astra Serif"/>
            <w:sz w:val="24"/>
            <w:szCs w:val="24"/>
          </w:rPr>
          <w:t>http://zakupki.gov.ru/</w:t>
        </w:r>
      </w:hyperlink>
      <w:r w:rsidRPr="00A147F2">
        <w:rPr>
          <w:rFonts w:ascii="PT Astra Serif" w:hAnsi="PT Astra Serif"/>
          <w:sz w:val="24"/>
          <w:szCs w:val="24"/>
        </w:rPr>
        <w:t>, код аукциона 01873000058220000</w:t>
      </w:r>
      <w:r w:rsidR="00A27EED" w:rsidRPr="00A147F2">
        <w:rPr>
          <w:rFonts w:ascii="PT Astra Serif" w:hAnsi="PT Astra Serif"/>
          <w:sz w:val="24"/>
          <w:szCs w:val="24"/>
        </w:rPr>
        <w:t>11</w:t>
      </w:r>
      <w:r w:rsidRPr="00A147F2">
        <w:rPr>
          <w:rFonts w:ascii="PT Astra Serif" w:hAnsi="PT Astra Serif"/>
          <w:sz w:val="24"/>
          <w:szCs w:val="24"/>
        </w:rPr>
        <w:t xml:space="preserve">. </w:t>
      </w:r>
    </w:p>
    <w:p w:rsidR="008B56B2" w:rsidRPr="00A147F2" w:rsidRDefault="008B56B2" w:rsidP="00A147F2">
      <w:pPr>
        <w:ind w:left="-851"/>
        <w:rPr>
          <w:rFonts w:ascii="PT Astra Serif" w:hAnsi="PT Astra Serif" w:cs="Arial"/>
          <w:color w:val="000000"/>
          <w:sz w:val="24"/>
          <w:szCs w:val="24"/>
        </w:rPr>
      </w:pPr>
      <w:r w:rsidRPr="00A147F2">
        <w:rPr>
          <w:rFonts w:ascii="PT Astra Serif" w:hAnsi="PT Astra Serif"/>
          <w:sz w:val="24"/>
          <w:szCs w:val="24"/>
        </w:rPr>
        <w:t xml:space="preserve">Идентификационный код закупки: </w:t>
      </w:r>
      <w:r w:rsidR="00A147F2" w:rsidRPr="00A147F2">
        <w:rPr>
          <w:rFonts w:ascii="PT Astra Serif" w:hAnsi="PT Astra Serif" w:cs="Arial"/>
          <w:color w:val="000000"/>
          <w:sz w:val="24"/>
          <w:szCs w:val="24"/>
        </w:rPr>
        <w:t>223862200262586220100100370010000244</w:t>
      </w:r>
      <w:r w:rsidRPr="00A147F2">
        <w:rPr>
          <w:rFonts w:ascii="PT Astra Serif" w:hAnsi="PT Astra Serif"/>
          <w:sz w:val="24"/>
          <w:szCs w:val="24"/>
        </w:rPr>
        <w:t>.</w:t>
      </w:r>
    </w:p>
    <w:p w:rsidR="008B56B2" w:rsidRPr="00A06954" w:rsidRDefault="008B56B2" w:rsidP="008B56B2">
      <w:pPr>
        <w:pStyle w:val="a3"/>
        <w:tabs>
          <w:tab w:val="left" w:pos="0"/>
        </w:tabs>
        <w:ind w:left="-851"/>
        <w:jc w:val="both"/>
        <w:rPr>
          <w:rFonts w:ascii="PT Astra Serif" w:hAnsi="PT Astra Serif"/>
          <w:bCs/>
          <w:sz w:val="24"/>
          <w:szCs w:val="24"/>
        </w:rPr>
      </w:pPr>
      <w:r w:rsidRPr="00A06954">
        <w:rPr>
          <w:rFonts w:ascii="PT Astra Serif" w:hAnsi="PT Astra Serif"/>
          <w:sz w:val="24"/>
          <w:szCs w:val="24"/>
        </w:rPr>
        <w:t xml:space="preserve">2. </w:t>
      </w:r>
      <w:r w:rsidR="001A0912" w:rsidRPr="00A06954">
        <w:rPr>
          <w:rFonts w:ascii="PT Astra Serif" w:hAnsi="PT Astra Serif"/>
          <w:sz w:val="24"/>
          <w:szCs w:val="24"/>
        </w:rPr>
        <w:t xml:space="preserve"> </w:t>
      </w:r>
      <w:r w:rsidRPr="00A06954">
        <w:rPr>
          <w:rFonts w:ascii="PT Astra Serif" w:hAnsi="PT Astra Serif"/>
          <w:sz w:val="24"/>
          <w:szCs w:val="24"/>
        </w:rPr>
        <w:t xml:space="preserve">Начальная (максимальная) цена муниципального контракта: </w:t>
      </w:r>
      <w:r w:rsidR="00C218E6">
        <w:rPr>
          <w:rFonts w:ascii="PT Astra Serif" w:hAnsi="PT Astra Serif"/>
          <w:snapToGrid w:val="0"/>
          <w:color w:val="000000"/>
          <w:sz w:val="24"/>
          <w:szCs w:val="24"/>
        </w:rPr>
        <w:t>428744</w:t>
      </w:r>
      <w:r w:rsidR="00A06954" w:rsidRPr="00A06954">
        <w:rPr>
          <w:rFonts w:ascii="PT Astra Serif" w:hAnsi="PT Astra Serif"/>
          <w:snapToGrid w:val="0"/>
          <w:color w:val="000000"/>
          <w:sz w:val="24"/>
          <w:szCs w:val="24"/>
        </w:rPr>
        <w:t>,00</w:t>
      </w:r>
      <w:r w:rsidR="00B473FA" w:rsidRPr="00A06954">
        <w:rPr>
          <w:rFonts w:ascii="PT Astra Serif" w:hAnsi="PT Astra Serif"/>
          <w:b/>
          <w:snapToGrid w:val="0"/>
          <w:color w:val="000000"/>
          <w:sz w:val="24"/>
          <w:szCs w:val="24"/>
        </w:rPr>
        <w:t xml:space="preserve"> </w:t>
      </w:r>
      <w:r w:rsidRPr="00A06954">
        <w:rPr>
          <w:rFonts w:ascii="PT Astra Serif" w:hAnsi="PT Astra Serif"/>
          <w:sz w:val="24"/>
          <w:szCs w:val="24"/>
        </w:rPr>
        <w:t>рублей.</w:t>
      </w:r>
    </w:p>
    <w:p w:rsidR="00CB1A59" w:rsidRPr="003B3D39" w:rsidRDefault="008B56B2" w:rsidP="00CB1A59">
      <w:pPr>
        <w:pStyle w:val="ConsPlusNormal"/>
        <w:widowControl/>
        <w:tabs>
          <w:tab w:val="num" w:pos="-851"/>
        </w:tabs>
        <w:ind w:left="-851" w:firstLine="0"/>
        <w:jc w:val="both"/>
        <w:rPr>
          <w:rFonts w:ascii="PT Astra Serif" w:hAnsi="PT Astra Serif"/>
          <w:sz w:val="24"/>
          <w:szCs w:val="24"/>
        </w:rPr>
      </w:pPr>
      <w:r w:rsidRPr="003B3D39">
        <w:rPr>
          <w:rFonts w:ascii="PT Astra Serif" w:hAnsi="PT Astra Serif"/>
          <w:sz w:val="24"/>
          <w:szCs w:val="24"/>
        </w:rPr>
        <w:t>3</w:t>
      </w:r>
      <w:r w:rsidR="001A0912" w:rsidRPr="003B3D39">
        <w:rPr>
          <w:rFonts w:ascii="PT Astra Serif" w:hAnsi="PT Astra Serif"/>
          <w:sz w:val="24"/>
          <w:szCs w:val="24"/>
        </w:rPr>
        <w:t xml:space="preserve">. </w:t>
      </w:r>
      <w:r w:rsidRPr="003B3D39">
        <w:rPr>
          <w:rFonts w:ascii="PT Astra Serif" w:hAnsi="PT Astra Serif"/>
          <w:sz w:val="24"/>
          <w:szCs w:val="24"/>
        </w:rPr>
        <w:t xml:space="preserve">Заказчик: </w:t>
      </w:r>
      <w:r w:rsidR="003B3D39" w:rsidRPr="003B3D39">
        <w:rPr>
          <w:rFonts w:ascii="PT Astra Serif" w:hAnsi="PT Astra Serif"/>
          <w:sz w:val="24"/>
          <w:szCs w:val="24"/>
        </w:rPr>
        <w:t xml:space="preserve">Муниципальное бюджетное общеобразовательное учреждение «Средняя общеобразовательная школа № </w:t>
      </w:r>
      <w:r w:rsidR="00C218E6">
        <w:rPr>
          <w:rFonts w:ascii="PT Astra Serif" w:hAnsi="PT Astra Serif"/>
          <w:sz w:val="24"/>
          <w:szCs w:val="24"/>
        </w:rPr>
        <w:t>2</w:t>
      </w:r>
      <w:r w:rsidR="003B3D39" w:rsidRPr="003B3D39">
        <w:rPr>
          <w:rFonts w:ascii="PT Astra Serif" w:hAnsi="PT Astra Serif"/>
          <w:sz w:val="24"/>
          <w:szCs w:val="24"/>
        </w:rPr>
        <w:t>»</w:t>
      </w:r>
      <w:r w:rsidRPr="003B3D39">
        <w:rPr>
          <w:rFonts w:ascii="PT Astra Serif" w:hAnsi="PT Astra Serif"/>
          <w:sz w:val="24"/>
          <w:szCs w:val="24"/>
        </w:rPr>
        <w:t xml:space="preserve">. </w:t>
      </w:r>
      <w:proofErr w:type="gramStart"/>
      <w:r w:rsidRPr="003B3D39">
        <w:rPr>
          <w:rFonts w:ascii="PT Astra Serif" w:hAnsi="PT Astra Serif"/>
          <w:sz w:val="24"/>
          <w:szCs w:val="24"/>
        </w:rPr>
        <w:t xml:space="preserve">Почтовый адрес: </w:t>
      </w:r>
      <w:r w:rsidR="003B3D39" w:rsidRPr="003B3D39">
        <w:rPr>
          <w:rFonts w:ascii="PT Astra Serif" w:hAnsi="PT Astra Serif"/>
          <w:sz w:val="24"/>
          <w:szCs w:val="24"/>
        </w:rPr>
        <w:t xml:space="preserve">628260, Ханты - Мансийский автономный округ - Югра, Тюменская область, г. </w:t>
      </w:r>
      <w:proofErr w:type="spellStart"/>
      <w:r w:rsidR="003B3D39" w:rsidRPr="003B3D39">
        <w:rPr>
          <w:rFonts w:ascii="PT Astra Serif" w:hAnsi="PT Astra Serif"/>
          <w:sz w:val="24"/>
          <w:szCs w:val="24"/>
        </w:rPr>
        <w:t>Югорск</w:t>
      </w:r>
      <w:proofErr w:type="spellEnd"/>
      <w:r w:rsidR="003B3D39" w:rsidRPr="003B3D39">
        <w:rPr>
          <w:rFonts w:ascii="PT Astra Serif" w:hAnsi="PT Astra Serif"/>
          <w:sz w:val="24"/>
          <w:szCs w:val="24"/>
        </w:rPr>
        <w:t xml:space="preserve">, ул. </w:t>
      </w:r>
      <w:r w:rsidR="00C218E6">
        <w:rPr>
          <w:rFonts w:ascii="PT Astra Serif" w:hAnsi="PT Astra Serif"/>
          <w:sz w:val="24"/>
          <w:szCs w:val="24"/>
        </w:rPr>
        <w:t>Мира,85</w:t>
      </w:r>
      <w:r w:rsidR="003B3D39" w:rsidRPr="003B3D39">
        <w:rPr>
          <w:rFonts w:ascii="PT Astra Serif" w:hAnsi="PT Astra Serif"/>
          <w:sz w:val="24"/>
          <w:szCs w:val="24"/>
        </w:rPr>
        <w:t>.</w:t>
      </w:r>
      <w:proofErr w:type="gramEnd"/>
    </w:p>
    <w:p w:rsidR="008B56B2" w:rsidRPr="00B31971" w:rsidRDefault="008B56B2" w:rsidP="008B56B2">
      <w:pPr>
        <w:widowControl/>
        <w:suppressAutoHyphens/>
        <w:ind w:left="-851"/>
        <w:jc w:val="both"/>
        <w:rPr>
          <w:rFonts w:ascii="PT Astra Serif" w:hAnsi="PT Astra Serif"/>
          <w:sz w:val="24"/>
          <w:szCs w:val="24"/>
        </w:rPr>
      </w:pPr>
      <w:r>
        <w:rPr>
          <w:rFonts w:ascii="PT Astra Serif" w:hAnsi="PT Astra Serif"/>
          <w:sz w:val="24"/>
          <w:szCs w:val="24"/>
        </w:rPr>
        <w:t>4</w:t>
      </w:r>
      <w:r w:rsidRPr="00B31971">
        <w:rPr>
          <w:rFonts w:ascii="PT Astra Serif" w:hAnsi="PT Astra Serif"/>
          <w:sz w:val="24"/>
          <w:szCs w:val="24"/>
        </w:rPr>
        <w:t xml:space="preserve">. До предусмотренных извещением об аукционе в электронной форме даты и времени окончания срока подачи заявок на участие в </w:t>
      </w:r>
      <w:r w:rsidRPr="00CB1A59">
        <w:rPr>
          <w:rFonts w:ascii="PT Astra Serif" w:hAnsi="PT Astra Serif"/>
          <w:sz w:val="24"/>
          <w:szCs w:val="24"/>
        </w:rPr>
        <w:t xml:space="preserve">аукционе в электронной форме была подана: 1 (одна) заявка на участие в аукционе (под номером </w:t>
      </w:r>
      <w:r w:rsidRPr="00D973E8">
        <w:rPr>
          <w:rFonts w:ascii="PT Astra Serif" w:hAnsi="PT Astra Serif"/>
          <w:sz w:val="24"/>
          <w:szCs w:val="24"/>
        </w:rPr>
        <w:t>№</w:t>
      </w:r>
      <w:r w:rsidR="00A27EED">
        <w:rPr>
          <w:rFonts w:ascii="PT Astra Serif" w:hAnsi="PT Astra Serif"/>
          <w:sz w:val="24"/>
          <w:szCs w:val="24"/>
        </w:rPr>
        <w:t>72</w:t>
      </w:r>
      <w:r w:rsidRPr="00CB1A59">
        <w:rPr>
          <w:rFonts w:ascii="PT Astra Serif" w:hAnsi="PT Astra Serif"/>
          <w:sz w:val="24"/>
          <w:szCs w:val="24"/>
        </w:rPr>
        <w:t>).</w:t>
      </w:r>
    </w:p>
    <w:p w:rsidR="008B56B2" w:rsidRPr="00B31971" w:rsidRDefault="008B56B2" w:rsidP="008B56B2">
      <w:pPr>
        <w:ind w:left="-851"/>
        <w:jc w:val="both"/>
        <w:rPr>
          <w:rFonts w:ascii="PT Astra Serif" w:hAnsi="PT Astra Serif"/>
          <w:sz w:val="24"/>
          <w:szCs w:val="24"/>
        </w:rPr>
      </w:pPr>
      <w:r w:rsidRPr="00B31971">
        <w:rPr>
          <w:rFonts w:ascii="PT Astra Serif" w:hAnsi="PT Astra Serif"/>
          <w:sz w:val="24"/>
          <w:szCs w:val="24"/>
        </w:rPr>
        <w:t xml:space="preserve">5. </w:t>
      </w:r>
      <w:proofErr w:type="gramStart"/>
      <w:r w:rsidRPr="00B31971">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8B56B2" w:rsidRPr="00B31971" w:rsidRDefault="008B56B2" w:rsidP="008B56B2">
      <w:pPr>
        <w:suppressAutoHyphens/>
        <w:ind w:left="-851"/>
        <w:jc w:val="both"/>
        <w:rPr>
          <w:rFonts w:ascii="PT Astra Serif" w:hAnsi="PT Astra Serif"/>
          <w:sz w:val="24"/>
          <w:szCs w:val="24"/>
        </w:rPr>
      </w:pPr>
      <w:r w:rsidRPr="00B31971">
        <w:rPr>
          <w:rFonts w:ascii="PT Astra Serif" w:hAnsi="PT Astra Serif"/>
          <w:sz w:val="24"/>
          <w:szCs w:val="24"/>
        </w:rPr>
        <w:t xml:space="preserve">6. </w:t>
      </w:r>
      <w:proofErr w:type="gramStart"/>
      <w:r w:rsidRPr="00B31971">
        <w:rPr>
          <w:rFonts w:ascii="PT Astra Serif" w:hAnsi="PT Astra Serif"/>
          <w:sz w:val="24"/>
          <w:szCs w:val="24"/>
        </w:rPr>
        <w:t>Комиссия, руководствуясь Федеральным законом от 05 апреля 2013г №44-ФЗ «О контрактной системе в сфере закупок товаров, работ, услуг для обеспечения государственных и муниципальных нужд» рассмотрела заявку и документы на участие в аукционе, на предмет соответствия требованиям, установленным в извещении и требованиям Федерального закона от 05 апреля 2013</w:t>
      </w:r>
      <w:r w:rsidR="00341393">
        <w:rPr>
          <w:rFonts w:ascii="PT Astra Serif" w:hAnsi="PT Astra Serif"/>
          <w:sz w:val="24"/>
          <w:szCs w:val="24"/>
        </w:rPr>
        <w:t xml:space="preserve"> </w:t>
      </w:r>
      <w:r w:rsidRPr="00B31971">
        <w:rPr>
          <w:rFonts w:ascii="PT Astra Serif" w:hAnsi="PT Astra Serif"/>
          <w:sz w:val="24"/>
          <w:szCs w:val="24"/>
        </w:rPr>
        <w:t>г</w:t>
      </w:r>
      <w:r w:rsidR="00341393">
        <w:rPr>
          <w:rFonts w:ascii="PT Astra Serif" w:hAnsi="PT Astra Serif"/>
          <w:sz w:val="24"/>
          <w:szCs w:val="24"/>
        </w:rPr>
        <w:t>.</w:t>
      </w:r>
      <w:r w:rsidRPr="00B31971">
        <w:rPr>
          <w:rFonts w:ascii="PT Astra Serif" w:hAnsi="PT Astra Serif"/>
          <w:sz w:val="24"/>
          <w:szCs w:val="24"/>
        </w:rPr>
        <w:t xml:space="preserve"> №44-ФЗ «О контрактной системе в сфере закупок товаров, работ, услуг для обеспечения</w:t>
      </w:r>
      <w:proofErr w:type="gramEnd"/>
      <w:r w:rsidRPr="00B31971">
        <w:rPr>
          <w:rFonts w:ascii="PT Astra Serif" w:hAnsi="PT Astra Serif"/>
          <w:sz w:val="24"/>
          <w:szCs w:val="24"/>
        </w:rPr>
        <w:t xml:space="preserve"> государственных и муниципальных нужд», и приняла решение:</w:t>
      </w:r>
    </w:p>
    <w:p w:rsidR="008B56B2" w:rsidRDefault="00CB1A59" w:rsidP="008B56B2">
      <w:pPr>
        <w:suppressAutoHyphens/>
        <w:ind w:left="-851"/>
        <w:jc w:val="both"/>
        <w:rPr>
          <w:rFonts w:ascii="PT Astra Serif" w:hAnsi="PT Astra Serif"/>
          <w:bCs/>
          <w:sz w:val="24"/>
          <w:szCs w:val="24"/>
        </w:rPr>
      </w:pPr>
      <w:r>
        <w:rPr>
          <w:rFonts w:ascii="PT Astra Serif" w:hAnsi="PT Astra Serif"/>
          <w:bCs/>
          <w:sz w:val="24"/>
          <w:szCs w:val="24"/>
        </w:rPr>
        <w:t xml:space="preserve">- </w:t>
      </w:r>
      <w:r w:rsidR="008B56B2" w:rsidRPr="00B31971">
        <w:rPr>
          <w:rFonts w:ascii="PT Astra Serif" w:hAnsi="PT Astra Serif"/>
          <w:bCs/>
          <w:sz w:val="24"/>
          <w:szCs w:val="24"/>
        </w:rPr>
        <w:t xml:space="preserve">признать соответствующей заявку участника, подавшего заявку </w:t>
      </w:r>
      <w:r w:rsidR="008B56B2" w:rsidRPr="00B31971">
        <w:rPr>
          <w:rFonts w:ascii="PT Astra Serif" w:hAnsi="PT Astra Serif"/>
          <w:sz w:val="24"/>
          <w:szCs w:val="24"/>
        </w:rPr>
        <w:t>на участие в аукционе, требованиям документации и закона</w:t>
      </w:r>
      <w:r w:rsidR="00563F23">
        <w:rPr>
          <w:rFonts w:ascii="PT Astra Serif" w:hAnsi="PT Astra Serif"/>
          <w:bCs/>
          <w:sz w:val="24"/>
          <w:szCs w:val="24"/>
        </w:rPr>
        <w:t>.</w:t>
      </w:r>
    </w:p>
    <w:p w:rsidR="001A0912" w:rsidRDefault="001A0912" w:rsidP="008B56B2">
      <w:pPr>
        <w:suppressAutoHyphens/>
        <w:ind w:left="-851"/>
        <w:jc w:val="both"/>
        <w:rPr>
          <w:rFonts w:ascii="PT Astra Serif" w:hAnsi="PT Astra Serif"/>
          <w:bCs/>
          <w:sz w:val="24"/>
          <w:szCs w:val="24"/>
        </w:rPr>
      </w:pPr>
    </w:p>
    <w:p w:rsidR="001A0912" w:rsidRDefault="001A0912" w:rsidP="008B56B2">
      <w:pPr>
        <w:suppressAutoHyphens/>
        <w:ind w:left="-851"/>
        <w:jc w:val="both"/>
        <w:rPr>
          <w:rFonts w:ascii="PT Astra Serif" w:hAnsi="PT Astra Serif"/>
          <w:bCs/>
          <w:sz w:val="24"/>
          <w:szCs w:val="24"/>
        </w:rPr>
      </w:pPr>
    </w:p>
    <w:p w:rsidR="001A0912" w:rsidRPr="00B31971" w:rsidRDefault="001A0912" w:rsidP="008B56B2">
      <w:pPr>
        <w:suppressAutoHyphens/>
        <w:ind w:left="-851"/>
        <w:jc w:val="both"/>
        <w:rPr>
          <w:rFonts w:ascii="PT Astra Serif" w:hAnsi="PT Astra Serif"/>
          <w:bCs/>
          <w:sz w:val="24"/>
          <w:szCs w:val="24"/>
        </w:rPr>
      </w:pPr>
    </w:p>
    <w:p w:rsidR="008B56B2" w:rsidRPr="00B31971" w:rsidRDefault="008B56B2" w:rsidP="008B56B2">
      <w:pPr>
        <w:ind w:left="-851"/>
        <w:jc w:val="both"/>
        <w:rPr>
          <w:rFonts w:ascii="PT Astra Serif" w:hAnsi="PT Astra Serif"/>
          <w:sz w:val="24"/>
          <w:szCs w:val="24"/>
        </w:rPr>
      </w:pPr>
      <w:r w:rsidRPr="00BB38D0">
        <w:rPr>
          <w:rFonts w:ascii="PT Astra Serif" w:hAnsi="PT Astra Serif"/>
          <w:sz w:val="24"/>
          <w:szCs w:val="24"/>
        </w:rPr>
        <w:t>7. Настоящий</w:t>
      </w:r>
      <w:r w:rsidRPr="00B31971">
        <w:rPr>
          <w:rFonts w:ascii="PT Astra Serif" w:hAnsi="PT Astra Serif"/>
          <w:sz w:val="24"/>
          <w:szCs w:val="24"/>
        </w:rPr>
        <w:t xml:space="preserve"> протокол подлежит размещению на сайте оператора электронной площадки </w:t>
      </w:r>
      <w:hyperlink r:id="rId7" w:history="1">
        <w:r w:rsidRPr="00B31971">
          <w:rPr>
            <w:rFonts w:ascii="PT Astra Serif" w:hAnsi="PT Astra Serif"/>
            <w:sz w:val="24"/>
            <w:szCs w:val="24"/>
          </w:rPr>
          <w:t>http://www.sberbank-ast.ru</w:t>
        </w:r>
      </w:hyperlink>
      <w:r w:rsidRPr="00B31971">
        <w:rPr>
          <w:rFonts w:ascii="PT Astra Serif" w:hAnsi="PT Astra Serif"/>
          <w:sz w:val="24"/>
          <w:szCs w:val="24"/>
        </w:rPr>
        <w:t>.</w:t>
      </w:r>
    </w:p>
    <w:p w:rsidR="008B56B2" w:rsidRDefault="008B56B2" w:rsidP="008B56B2">
      <w:pPr>
        <w:pStyle w:val="a3"/>
        <w:tabs>
          <w:tab w:val="num" w:pos="567"/>
        </w:tabs>
        <w:ind w:left="-851"/>
        <w:jc w:val="both"/>
        <w:rPr>
          <w:rFonts w:ascii="PT Astra Serif" w:hAnsi="PT Astra Serif"/>
          <w:spacing w:val="-6"/>
          <w:sz w:val="24"/>
          <w:szCs w:val="24"/>
        </w:rPr>
      </w:pP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Сведения о решении</w:t>
      </w:r>
    </w:p>
    <w:p w:rsidR="008B56B2" w:rsidRPr="00B31971" w:rsidRDefault="008B56B2" w:rsidP="008B56B2">
      <w:pPr>
        <w:ind w:left="-851"/>
        <w:jc w:val="center"/>
        <w:rPr>
          <w:rFonts w:ascii="PT Astra Serif" w:hAnsi="PT Astra Serif"/>
          <w:noProof/>
          <w:sz w:val="24"/>
          <w:szCs w:val="24"/>
        </w:rPr>
      </w:pPr>
      <w:r w:rsidRPr="00B319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319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31971">
        <w:rPr>
          <w:rFonts w:ascii="PT Astra Serif" w:hAnsi="PT Astra Serif"/>
          <w:noProof/>
          <w:sz w:val="24"/>
          <w:szCs w:val="24"/>
        </w:rPr>
        <w:t xml:space="preserve">и документации об аукционе </w:t>
      </w:r>
    </w:p>
    <w:p w:rsidR="008B56B2" w:rsidRPr="00AB39CE" w:rsidRDefault="008B56B2" w:rsidP="008B56B2">
      <w:pPr>
        <w:ind w:left="-851"/>
        <w:jc w:val="center"/>
        <w:rPr>
          <w:rFonts w:ascii="PT Serif" w:hAnsi="PT Serif"/>
          <w:noProof/>
          <w:sz w:val="24"/>
          <w:szCs w:val="24"/>
        </w:rPr>
      </w:pPr>
    </w:p>
    <w:tbl>
      <w:tblPr>
        <w:tblW w:w="10425" w:type="dxa"/>
        <w:tblInd w:w="-743" w:type="dxa"/>
        <w:tblLayout w:type="fixed"/>
        <w:tblLook w:val="01E0" w:firstRow="1" w:lastRow="1" w:firstColumn="1" w:lastColumn="1" w:noHBand="0" w:noVBand="0"/>
      </w:tblPr>
      <w:tblGrid>
        <w:gridCol w:w="6739"/>
        <w:gridCol w:w="1418"/>
        <w:gridCol w:w="2268"/>
      </w:tblGrid>
      <w:tr w:rsidR="008B56B2" w:rsidRPr="00AB39CE" w:rsidTr="008B56B2">
        <w:tc>
          <w:tcPr>
            <w:tcW w:w="6739"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76"/>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10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AB39CE" w:rsidRDefault="008B56B2" w:rsidP="008B56B2">
            <w:pPr>
              <w:spacing w:after="60"/>
              <w:ind w:left="99"/>
              <w:jc w:val="center"/>
              <w:rPr>
                <w:rFonts w:ascii="PT Serif" w:hAnsi="PT Serif"/>
                <w:noProof/>
              </w:rPr>
            </w:pPr>
            <w:r w:rsidRPr="00AB39CE">
              <w:rPr>
                <w:rFonts w:ascii="PT Serif" w:hAnsi="PT Serif"/>
                <w:noProof/>
              </w:rPr>
              <w:t>Состав комиссии</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after="60"/>
              <w:ind w:left="33"/>
              <w:jc w:val="center"/>
              <w:rPr>
                <w:rFonts w:ascii="PT Serif" w:hAnsi="PT Serif"/>
                <w:noProof/>
                <w:sz w:val="22"/>
                <w:szCs w:val="22"/>
              </w:rPr>
            </w:pPr>
            <w:r w:rsidRPr="00F8170F">
              <w:rPr>
                <w:rFonts w:ascii="PT Serif" w:hAnsi="PT Serif"/>
                <w:noProof/>
                <w:sz w:val="22"/>
                <w:szCs w:val="22"/>
              </w:rPr>
              <w:t>С.Д. Голин</w:t>
            </w:r>
          </w:p>
        </w:tc>
      </w:tr>
      <w:tr w:rsidR="008B56B2" w:rsidRPr="00F8170F" w:rsidTr="008B56B2">
        <w:trPr>
          <w:trHeight w:val="1005"/>
        </w:trPr>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Т.И. </w:t>
            </w:r>
            <w:proofErr w:type="spellStart"/>
            <w:r w:rsidRPr="00F8170F">
              <w:rPr>
                <w:rFonts w:ascii="PT Serif" w:eastAsia="Calibri" w:hAnsi="PT Serif"/>
                <w:sz w:val="22"/>
                <w:szCs w:val="22"/>
              </w:rPr>
              <w:t>Долгодворова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hAnsi="PT Serif"/>
                <w:sz w:val="22"/>
                <w:szCs w:val="22"/>
              </w:rPr>
              <w:t>Н.А. Морозова</w:t>
            </w:r>
            <w:r w:rsidRPr="00F8170F">
              <w:rPr>
                <w:rFonts w:ascii="PT Serif" w:eastAsia="Calibri" w:hAnsi="PT Serif"/>
                <w:sz w:val="22"/>
                <w:szCs w:val="22"/>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hideMark/>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Astra Serif" w:hAnsi="PT Astra Serif"/>
                <w:sz w:val="24"/>
                <w:szCs w:val="24"/>
              </w:rPr>
              <w:t xml:space="preserve">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 xml:space="preserve">Ж.В. </w:t>
            </w:r>
            <w:proofErr w:type="spellStart"/>
            <w:r w:rsidRPr="00F8170F">
              <w:rPr>
                <w:rFonts w:ascii="PT Serif" w:eastAsia="Calibri" w:hAnsi="PT Serif"/>
                <w:sz w:val="22"/>
                <w:szCs w:val="22"/>
              </w:rPr>
              <w:t>Резинкина</w:t>
            </w:r>
            <w:proofErr w:type="spellEnd"/>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eastAsia="Calibri" w:hAnsi="PT Serif"/>
                <w:sz w:val="22"/>
                <w:szCs w:val="22"/>
              </w:rPr>
            </w:pPr>
            <w:r w:rsidRPr="00F8170F">
              <w:rPr>
                <w:rFonts w:ascii="PT Serif" w:eastAsia="Calibri" w:hAnsi="PT Serif"/>
                <w:sz w:val="22"/>
                <w:szCs w:val="22"/>
              </w:rPr>
              <w:t>А.Т. Абдуллаев</w:t>
            </w:r>
          </w:p>
        </w:tc>
      </w:tr>
      <w:tr w:rsidR="008B56B2" w:rsidRPr="00F8170F" w:rsidTr="008B56B2">
        <w:tc>
          <w:tcPr>
            <w:tcW w:w="6739" w:type="dxa"/>
            <w:tcBorders>
              <w:top w:val="single" w:sz="4" w:space="0" w:color="auto"/>
              <w:left w:val="single" w:sz="4" w:space="0" w:color="auto"/>
              <w:bottom w:val="single" w:sz="4" w:space="0" w:color="auto"/>
              <w:right w:val="single" w:sz="4" w:space="0" w:color="auto"/>
            </w:tcBorders>
          </w:tcPr>
          <w:p w:rsidR="008B56B2" w:rsidRPr="00F8170F" w:rsidRDefault="008B56B2" w:rsidP="008B56B2">
            <w:pPr>
              <w:jc w:val="both"/>
              <w:rPr>
                <w:rFonts w:ascii="PT Serif" w:hAnsi="PT Serif"/>
                <w:noProof/>
                <w:sz w:val="16"/>
                <w:szCs w:val="16"/>
              </w:rPr>
            </w:pPr>
            <w:r w:rsidRPr="00F8170F">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after="60"/>
              <w:ind w:left="-851"/>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B56B2" w:rsidRPr="00F8170F" w:rsidRDefault="008B56B2" w:rsidP="008B56B2">
            <w:pPr>
              <w:spacing w:line="276" w:lineRule="auto"/>
              <w:ind w:left="33"/>
              <w:jc w:val="center"/>
              <w:rPr>
                <w:rFonts w:ascii="PT Serif" w:hAnsi="PT Serif"/>
                <w:sz w:val="22"/>
                <w:szCs w:val="22"/>
              </w:rPr>
            </w:pPr>
            <w:r w:rsidRPr="00F8170F">
              <w:rPr>
                <w:rFonts w:ascii="PT Serif" w:hAnsi="PT Serif"/>
                <w:sz w:val="22"/>
                <w:szCs w:val="22"/>
              </w:rPr>
              <w:t>Н.Б. Захарова</w:t>
            </w:r>
          </w:p>
        </w:tc>
      </w:tr>
    </w:tbl>
    <w:p w:rsidR="008B56B2" w:rsidRPr="00F8170F" w:rsidRDefault="008B56B2" w:rsidP="00CB1A59">
      <w:pPr>
        <w:rPr>
          <w:rFonts w:ascii="PT Astra Serif" w:hAnsi="PT Astra Serif"/>
          <w:b/>
          <w:sz w:val="24"/>
          <w:szCs w:val="24"/>
        </w:rPr>
      </w:pPr>
    </w:p>
    <w:p w:rsidR="00CB1A59"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p>
    <w:p w:rsidR="008B56B2" w:rsidRPr="00F8170F" w:rsidRDefault="00CB1A59" w:rsidP="008B56B2">
      <w:pPr>
        <w:ind w:left="-851" w:hanging="142"/>
        <w:rPr>
          <w:rFonts w:ascii="PT Astra Serif" w:hAnsi="PT Astra Serif"/>
          <w:b/>
          <w:sz w:val="24"/>
          <w:szCs w:val="24"/>
        </w:rPr>
      </w:pPr>
      <w:r w:rsidRPr="00F8170F">
        <w:rPr>
          <w:rFonts w:ascii="PT Astra Serif" w:hAnsi="PT Astra Serif"/>
          <w:b/>
          <w:sz w:val="24"/>
          <w:szCs w:val="24"/>
        </w:rPr>
        <w:t xml:space="preserve">  </w:t>
      </w:r>
      <w:r w:rsidR="008B56B2" w:rsidRPr="00F8170F">
        <w:rPr>
          <w:rFonts w:ascii="PT Astra Serif" w:hAnsi="PT Astra Serif"/>
          <w:b/>
          <w:sz w:val="24"/>
          <w:szCs w:val="24"/>
        </w:rPr>
        <w:t xml:space="preserve">Председатель   комиссии                                                                 С.Д. Голин                                            </w:t>
      </w:r>
    </w:p>
    <w:p w:rsidR="008B56B2" w:rsidRPr="00F8170F" w:rsidRDefault="008B56B2" w:rsidP="008B56B2">
      <w:pPr>
        <w:ind w:left="-851"/>
        <w:jc w:val="both"/>
        <w:rPr>
          <w:rFonts w:ascii="PT Astra Serif" w:hAnsi="PT Astra Serif"/>
          <w:b/>
          <w:sz w:val="24"/>
          <w:szCs w:val="24"/>
        </w:rPr>
      </w:pPr>
      <w:r w:rsidRPr="00F8170F">
        <w:rPr>
          <w:rFonts w:ascii="PT Astra Serif" w:hAnsi="PT Astra Serif"/>
          <w:b/>
          <w:sz w:val="24"/>
          <w:szCs w:val="24"/>
        </w:rPr>
        <w:t>Члены  комиссии</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_____________Т.И. </w:t>
      </w:r>
      <w:proofErr w:type="spellStart"/>
      <w:r w:rsidRPr="00F8170F">
        <w:rPr>
          <w:rFonts w:ascii="PT Astra Serif" w:hAnsi="PT Astra Serif"/>
          <w:sz w:val="24"/>
          <w:szCs w:val="24"/>
        </w:rPr>
        <w:t>Долгодворова</w:t>
      </w:r>
      <w:proofErr w:type="spellEnd"/>
      <w:r w:rsidRPr="00F8170F">
        <w:rPr>
          <w:rFonts w:ascii="PT Astra Serif" w:hAnsi="PT Astra Serif"/>
          <w:b/>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______________Н.А. Морозова</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 О.С. </w:t>
      </w:r>
      <w:proofErr w:type="spellStart"/>
      <w:r w:rsidRPr="00F8170F">
        <w:rPr>
          <w:rFonts w:ascii="PT Astra Serif" w:hAnsi="PT Astra Serif"/>
          <w:sz w:val="24"/>
          <w:szCs w:val="24"/>
        </w:rPr>
        <w:t>Валинурова</w:t>
      </w:r>
      <w:proofErr w:type="spellEnd"/>
      <w:r w:rsidRPr="00F8170F">
        <w:rPr>
          <w:rFonts w:ascii="PT Astra Serif" w:hAnsi="PT Astra Serif"/>
          <w:sz w:val="24"/>
          <w:szCs w:val="24"/>
        </w:rPr>
        <w:t xml:space="preserve">                                                                               </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 xml:space="preserve">______________Ж.В. </w:t>
      </w:r>
      <w:proofErr w:type="spellStart"/>
      <w:r w:rsidRPr="00F8170F">
        <w:rPr>
          <w:rFonts w:ascii="PT Astra Serif" w:hAnsi="PT Astra Serif"/>
          <w:sz w:val="24"/>
          <w:szCs w:val="24"/>
        </w:rPr>
        <w:t>Резинкина</w:t>
      </w:r>
      <w:proofErr w:type="spellEnd"/>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_________________А.Т. Абдуллаев</w:t>
      </w:r>
    </w:p>
    <w:p w:rsidR="008B56B2" w:rsidRPr="00F8170F" w:rsidRDefault="008B56B2" w:rsidP="008B56B2">
      <w:pPr>
        <w:ind w:left="-851"/>
        <w:jc w:val="right"/>
        <w:rPr>
          <w:rFonts w:ascii="PT Astra Serif" w:hAnsi="PT Astra Serif"/>
          <w:sz w:val="24"/>
          <w:szCs w:val="24"/>
        </w:rPr>
      </w:pP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r>
      <w:r w:rsidRPr="00F8170F">
        <w:rPr>
          <w:rFonts w:ascii="PT Astra Serif" w:hAnsi="PT Astra Serif"/>
          <w:sz w:val="24"/>
          <w:szCs w:val="24"/>
        </w:rPr>
        <w:tab/>
        <w:t xml:space="preserve"> _______________Н.Б. Захарова                                                                             </w:t>
      </w:r>
    </w:p>
    <w:p w:rsidR="008B56B2" w:rsidRPr="00F8170F" w:rsidRDefault="008B56B2" w:rsidP="008B56B2">
      <w:pPr>
        <w:ind w:left="-851"/>
        <w:rPr>
          <w:rFonts w:ascii="PT Astra Serif" w:hAnsi="PT Astra Serif"/>
          <w:sz w:val="24"/>
          <w:szCs w:val="24"/>
        </w:rPr>
      </w:pPr>
    </w:p>
    <w:p w:rsidR="00CD42BE" w:rsidRDefault="008B56B2" w:rsidP="001A0912">
      <w:pPr>
        <w:ind w:left="-851"/>
        <w:jc w:val="both"/>
        <w:rPr>
          <w:rFonts w:ascii="PT Astra Serif" w:hAnsi="PT Astra Serif"/>
          <w:sz w:val="24"/>
          <w:szCs w:val="24"/>
        </w:rPr>
      </w:pPr>
      <w:r w:rsidRPr="00F8170F">
        <w:rPr>
          <w:rFonts w:ascii="PT Astra Serif" w:hAnsi="PT Astra Serif"/>
          <w:sz w:val="24"/>
          <w:szCs w:val="24"/>
        </w:rPr>
        <w:t xml:space="preserve">      </w:t>
      </w:r>
      <w:r w:rsidRPr="00F8170F">
        <w:rPr>
          <w:sz w:val="24"/>
          <w:szCs w:val="24"/>
        </w:rPr>
        <w:t xml:space="preserve">  Представитель заказчика:                                                   </w:t>
      </w:r>
      <w:r w:rsidR="003B3D39">
        <w:rPr>
          <w:sz w:val="24"/>
          <w:szCs w:val="24"/>
        </w:rPr>
        <w:t xml:space="preserve">  </w:t>
      </w:r>
      <w:r w:rsidR="00CB1A59" w:rsidRPr="00F8170F">
        <w:rPr>
          <w:sz w:val="24"/>
          <w:szCs w:val="24"/>
        </w:rPr>
        <w:t xml:space="preserve">  </w:t>
      </w:r>
      <w:r w:rsidRPr="00F8170F">
        <w:rPr>
          <w:sz w:val="24"/>
          <w:szCs w:val="24"/>
        </w:rPr>
        <w:t>_______________</w:t>
      </w:r>
      <w:r w:rsidRPr="00F8170F">
        <w:rPr>
          <w:rFonts w:ascii="PT Astra Serif" w:hAnsi="PT Astra Serif"/>
          <w:sz w:val="24"/>
          <w:szCs w:val="24"/>
        </w:rPr>
        <w:t xml:space="preserve"> </w:t>
      </w:r>
      <w:r w:rsidR="00C218E6">
        <w:rPr>
          <w:rFonts w:ascii="PT Astra Serif" w:hAnsi="PT Astra Serif"/>
          <w:sz w:val="24"/>
          <w:szCs w:val="24"/>
        </w:rPr>
        <w:t>О.А. Никулина</w:t>
      </w:r>
    </w:p>
    <w:p w:rsidR="00CD42BE" w:rsidRDefault="00CD42BE" w:rsidP="00CD42BE"/>
    <w:sectPr w:rsidR="00CD42BE" w:rsidSect="00202705">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3F5A33BB"/>
    <w:multiLevelType w:val="hybridMultilevel"/>
    <w:tmpl w:val="35D0FF80"/>
    <w:lvl w:ilvl="0" w:tplc="AD38C14C">
      <w:start w:val="7"/>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A"/>
    <w:rsid w:val="001A0912"/>
    <w:rsid w:val="00202705"/>
    <w:rsid w:val="00260D5A"/>
    <w:rsid w:val="00341393"/>
    <w:rsid w:val="003B3D39"/>
    <w:rsid w:val="004A62DE"/>
    <w:rsid w:val="00563F23"/>
    <w:rsid w:val="007E53DB"/>
    <w:rsid w:val="00875555"/>
    <w:rsid w:val="008B56B2"/>
    <w:rsid w:val="008D5708"/>
    <w:rsid w:val="00940633"/>
    <w:rsid w:val="00A06954"/>
    <w:rsid w:val="00A147F2"/>
    <w:rsid w:val="00A27EED"/>
    <w:rsid w:val="00B473FA"/>
    <w:rsid w:val="00B47C36"/>
    <w:rsid w:val="00BF33A2"/>
    <w:rsid w:val="00C218E6"/>
    <w:rsid w:val="00CA1E92"/>
    <w:rsid w:val="00CB1A59"/>
    <w:rsid w:val="00CD42BE"/>
    <w:rsid w:val="00D823FC"/>
    <w:rsid w:val="00D973E8"/>
    <w:rsid w:val="00E2677C"/>
    <w:rsid w:val="00EC2403"/>
    <w:rsid w:val="00F17C6C"/>
    <w:rsid w:val="00F6623C"/>
    <w:rsid w:val="00F8170F"/>
    <w:rsid w:val="00FE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 w:type="paragraph" w:styleId="4">
    <w:name w:val="List Number 4"/>
    <w:basedOn w:val="a"/>
    <w:unhideWhenUsed/>
    <w:rsid w:val="00CD42BE"/>
    <w:pPr>
      <w:widowControl/>
      <w:numPr>
        <w:numId w:val="3"/>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6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B2"/>
    <w:pPr>
      <w:ind w:left="720"/>
      <w:contextualSpacing/>
    </w:pPr>
  </w:style>
  <w:style w:type="character" w:customStyle="1" w:styleId="a4">
    <w:name w:val="Абзац списка Знак"/>
    <w:link w:val="a3"/>
    <w:uiPriority w:val="34"/>
    <w:locked/>
    <w:rsid w:val="008B56B2"/>
    <w:rPr>
      <w:rFonts w:ascii="Times New Roman" w:eastAsia="Times New Roman" w:hAnsi="Times New Roman" w:cs="Times New Roman"/>
      <w:sz w:val="20"/>
      <w:szCs w:val="20"/>
      <w:lang w:eastAsia="ru-RU"/>
    </w:rPr>
  </w:style>
  <w:style w:type="paragraph" w:customStyle="1" w:styleId="ConsPlusNormal">
    <w:name w:val="ConsPlusNormal"/>
    <w:uiPriority w:val="99"/>
    <w:rsid w:val="00CB1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D823FC"/>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D823FC"/>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940633"/>
    <w:rPr>
      <w:rFonts w:ascii="Tahoma" w:hAnsi="Tahoma" w:cs="Tahoma"/>
      <w:sz w:val="16"/>
      <w:szCs w:val="16"/>
    </w:rPr>
  </w:style>
  <w:style w:type="character" w:customStyle="1" w:styleId="a8">
    <w:name w:val="Текст выноски Знак"/>
    <w:basedOn w:val="a0"/>
    <w:link w:val="a7"/>
    <w:uiPriority w:val="99"/>
    <w:semiHidden/>
    <w:rsid w:val="00940633"/>
    <w:rPr>
      <w:rFonts w:ascii="Tahoma" w:eastAsia="Times New Roman" w:hAnsi="Tahoma" w:cs="Tahoma"/>
      <w:sz w:val="16"/>
      <w:szCs w:val="16"/>
      <w:lang w:eastAsia="ru-RU"/>
    </w:rPr>
  </w:style>
  <w:style w:type="paragraph" w:styleId="4">
    <w:name w:val="List Number 4"/>
    <w:basedOn w:val="a"/>
    <w:unhideWhenUsed/>
    <w:rsid w:val="00CD42BE"/>
    <w:pPr>
      <w:widowControl/>
      <w:numPr>
        <w:numId w:val="3"/>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5287">
      <w:bodyDiv w:val="1"/>
      <w:marLeft w:val="0"/>
      <w:marRight w:val="0"/>
      <w:marTop w:val="0"/>
      <w:marBottom w:val="0"/>
      <w:divBdr>
        <w:top w:val="none" w:sz="0" w:space="0" w:color="auto"/>
        <w:left w:val="none" w:sz="0" w:space="0" w:color="auto"/>
        <w:bottom w:val="none" w:sz="0" w:space="0" w:color="auto"/>
        <w:right w:val="none" w:sz="0" w:space="0" w:color="auto"/>
      </w:divBdr>
    </w:div>
    <w:div w:id="18649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2</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2022-02-22T05:40:00Z</cp:lastPrinted>
  <dcterms:created xsi:type="dcterms:W3CDTF">2022-02-11T09:39:00Z</dcterms:created>
  <dcterms:modified xsi:type="dcterms:W3CDTF">2022-02-22T05:42:00Z</dcterms:modified>
</cp:coreProperties>
</file>