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06F7" w:rsidRPr="007B4BE9" w:rsidRDefault="003307E1" w:rsidP="00CC06F7">
      <w:pPr>
        <w:autoSpaceDE w:val="0"/>
        <w:autoSpaceDN w:val="0"/>
        <w:adjustRightInd w:val="0"/>
        <w:spacing w:after="0" w:line="240" w:lineRule="auto"/>
        <w:ind w:right="-180"/>
        <w:jc w:val="center"/>
        <w:rPr>
          <w:rFonts w:ascii="PT Astra Serif" w:eastAsia="Times New Roman" w:hAnsi="PT Astra Serif" w:cs="Times New Roman"/>
          <w:sz w:val="28"/>
          <w:szCs w:val="28"/>
          <w:lang w:eastAsia="ru-RU"/>
        </w:rPr>
      </w:pPr>
      <w:bookmarkStart w:id="0" w:name="_Ref248571702"/>
      <w:r>
        <w:rPr>
          <w:rFonts w:ascii="PT Astra Serif" w:eastAsia="Times New Roman" w:hAnsi="PT Astra Serif" w:cs="Times New Roman"/>
          <w:noProof/>
          <w:sz w:val="28"/>
          <w:szCs w:val="28"/>
          <w:lang w:eastAsia="ru-RU"/>
        </w:rPr>
        <w:drawing>
          <wp:inline distT="0" distB="0" distL="0" distR="0">
            <wp:extent cx="6210300" cy="9677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10300" cy="9677400"/>
                    </a:xfrm>
                    <a:prstGeom prst="rect">
                      <a:avLst/>
                    </a:prstGeom>
                    <a:noFill/>
                    <a:ln>
                      <a:noFill/>
                    </a:ln>
                  </pic:spPr>
                </pic:pic>
              </a:graphicData>
            </a:graphic>
          </wp:inline>
        </w:drawing>
      </w:r>
    </w:p>
    <w:p w:rsidR="00CC06F7" w:rsidRDefault="00CC06F7" w:rsidP="00CC06F7">
      <w:pPr>
        <w:autoSpaceDE w:val="0"/>
        <w:autoSpaceDN w:val="0"/>
        <w:adjustRightInd w:val="0"/>
        <w:spacing w:after="0" w:line="240" w:lineRule="auto"/>
        <w:ind w:right="-180"/>
        <w:jc w:val="center"/>
        <w:rPr>
          <w:rFonts w:ascii="PT Astra Serif" w:eastAsia="Times New Roman" w:hAnsi="PT Astra Serif" w:cs="Times New Roman"/>
          <w:sz w:val="28"/>
          <w:szCs w:val="28"/>
          <w:lang w:eastAsia="ru-RU"/>
        </w:rPr>
      </w:pPr>
    </w:p>
    <w:p w:rsidR="00BE3340" w:rsidRPr="007B4BE9" w:rsidRDefault="00BE3340" w:rsidP="00BE3340">
      <w:pPr>
        <w:numPr>
          <w:ilvl w:val="0"/>
          <w:numId w:val="1"/>
        </w:numPr>
        <w:tabs>
          <w:tab w:val="left" w:pos="360"/>
        </w:tabs>
        <w:suppressAutoHyphens/>
        <w:autoSpaceDE w:val="0"/>
        <w:autoSpaceDN w:val="0"/>
        <w:adjustRightInd w:val="0"/>
        <w:spacing w:after="0" w:line="240" w:lineRule="auto"/>
        <w:jc w:val="center"/>
        <w:rPr>
          <w:rFonts w:ascii="PT Astra Serif" w:eastAsia="Arial" w:hAnsi="PT Astra Serif" w:cs="Arial"/>
          <w:b/>
          <w:bCs/>
          <w:kern w:val="2"/>
          <w:lang w:eastAsia="ar-SA"/>
        </w:rPr>
      </w:pPr>
      <w:r w:rsidRPr="007B4BE9">
        <w:rPr>
          <w:rFonts w:ascii="PT Astra Serif" w:eastAsia="Arial" w:hAnsi="PT Astra Serif" w:cs="Arial"/>
          <w:b/>
          <w:bCs/>
          <w:kern w:val="2"/>
          <w:lang w:eastAsia="ar-SA"/>
        </w:rPr>
        <w:lastRenderedPageBreak/>
        <w:t>СВЕДЕНИЯ О ПРОВОДИМОМ АУКЦИОНЕ В ЭЛЕКТРОННОЙ ФОРМЕ</w:t>
      </w:r>
      <w:bookmarkEnd w:id="0"/>
    </w:p>
    <w:p w:rsidR="00BE3340" w:rsidRPr="007B4BE9" w:rsidRDefault="00BE3340" w:rsidP="00BE3340">
      <w:pPr>
        <w:tabs>
          <w:tab w:val="left" w:pos="360"/>
        </w:tabs>
        <w:suppressAutoHyphens/>
        <w:autoSpaceDE w:val="0"/>
        <w:spacing w:after="0" w:line="240" w:lineRule="auto"/>
        <w:ind w:firstLine="567"/>
        <w:jc w:val="both"/>
        <w:rPr>
          <w:rFonts w:ascii="PT Astra Serif" w:eastAsia="Arial" w:hAnsi="PT Astra Serif" w:cs="Arial"/>
          <w:bCs/>
          <w:kern w:val="2"/>
          <w:lang w:eastAsia="ar-SA"/>
        </w:rPr>
      </w:pPr>
      <w:bookmarkStart w:id="1" w:name="_Ref119427085"/>
      <w:r w:rsidRPr="007B4BE9">
        <w:rPr>
          <w:rFonts w:ascii="PT Astra Serif" w:eastAsia="Arial" w:hAnsi="PT Astra Serif" w:cs="Arial"/>
          <w:bCs/>
          <w:kern w:val="2"/>
          <w:lang w:eastAsia="ar-SA"/>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7B4BE9">
        <w:rPr>
          <w:rFonts w:ascii="PT Astra Serif" w:eastAsia="Arial" w:hAnsi="PT Astra Serif" w:cs="Arial"/>
          <w:bCs/>
          <w:kern w:val="2"/>
          <w:lang w:eastAsia="ar-SA"/>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590" w:type="dxa"/>
        <w:jc w:val="center"/>
        <w:tblInd w:w="108" w:type="dxa"/>
        <w:tblLayout w:type="fixed"/>
        <w:tblLook w:val="04A0" w:firstRow="1" w:lastRow="0" w:firstColumn="1" w:lastColumn="0" w:noHBand="0" w:noVBand="1"/>
      </w:tblPr>
      <w:tblGrid>
        <w:gridCol w:w="817"/>
        <w:gridCol w:w="3077"/>
        <w:gridCol w:w="6696"/>
      </w:tblGrid>
      <w:tr w:rsidR="00BE3340" w:rsidRPr="007B4BE9" w:rsidTr="00BE3340">
        <w:trPr>
          <w:tblHeader/>
          <w:jc w:val="cent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BE3340" w:rsidRPr="007B4BE9" w:rsidRDefault="00BE3340" w:rsidP="00BE3340">
            <w:pPr>
              <w:keepNext/>
              <w:keepLines/>
              <w:widowControl w:val="0"/>
              <w:suppressLineNumbers/>
              <w:suppressAutoHyphens/>
              <w:spacing w:after="0" w:line="240" w:lineRule="auto"/>
              <w:jc w:val="center"/>
              <w:rPr>
                <w:rFonts w:ascii="PT Astra Serif" w:eastAsia="Times New Roman" w:hAnsi="PT Astra Serif" w:cs="Times New Roman"/>
                <w:b/>
                <w:bCs/>
                <w:kern w:val="2"/>
                <w:lang w:eastAsia="ar-SA"/>
              </w:rPr>
            </w:pPr>
            <w:r w:rsidRPr="007B4BE9">
              <w:rPr>
                <w:rFonts w:ascii="PT Astra Serif" w:eastAsia="Times New Roman" w:hAnsi="PT Astra Serif" w:cs="Times New Roman"/>
                <w:b/>
                <w:bCs/>
                <w:kern w:val="2"/>
                <w:lang w:eastAsia="ar-SA"/>
              </w:rPr>
              <w:t>№</w:t>
            </w:r>
          </w:p>
          <w:p w:rsidR="00BE3340" w:rsidRPr="007B4BE9" w:rsidRDefault="00BE3340" w:rsidP="00BE3340">
            <w:pPr>
              <w:keepNext/>
              <w:keepLines/>
              <w:widowControl w:val="0"/>
              <w:suppressLineNumbers/>
              <w:suppressAutoHyphens/>
              <w:spacing w:after="0" w:line="240" w:lineRule="auto"/>
              <w:jc w:val="center"/>
              <w:rPr>
                <w:rFonts w:ascii="PT Astra Serif" w:eastAsia="Times New Roman" w:hAnsi="PT Astra Serif" w:cs="Times New Roman"/>
                <w:b/>
                <w:bCs/>
                <w:kern w:val="2"/>
                <w:lang w:eastAsia="ar-SA"/>
              </w:rPr>
            </w:pPr>
            <w:r w:rsidRPr="007B4BE9">
              <w:rPr>
                <w:rFonts w:ascii="PT Astra Serif" w:eastAsia="Times New Roman" w:hAnsi="PT Astra Serif" w:cs="Times New Roman"/>
                <w:b/>
                <w:bCs/>
                <w:kern w:val="2"/>
                <w:lang w:eastAsia="ar-SA"/>
              </w:rPr>
              <w:t>пункта</w:t>
            </w:r>
          </w:p>
        </w:tc>
        <w:tc>
          <w:tcPr>
            <w:tcW w:w="3077"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BE3340" w:rsidRPr="007B4BE9" w:rsidRDefault="00BE3340" w:rsidP="00BE3340">
            <w:pPr>
              <w:keepNext/>
              <w:keepLines/>
              <w:widowControl w:val="0"/>
              <w:suppressLineNumbers/>
              <w:suppressAutoHyphens/>
              <w:spacing w:after="0" w:line="240" w:lineRule="auto"/>
              <w:jc w:val="center"/>
              <w:rPr>
                <w:rFonts w:ascii="PT Astra Serif" w:eastAsia="Times New Roman" w:hAnsi="PT Astra Serif" w:cs="Times New Roman"/>
                <w:b/>
                <w:bCs/>
                <w:kern w:val="2"/>
                <w:lang w:eastAsia="ar-SA"/>
              </w:rPr>
            </w:pPr>
            <w:r w:rsidRPr="007B4BE9">
              <w:rPr>
                <w:rFonts w:ascii="PT Astra Serif" w:eastAsia="Times New Roman" w:hAnsi="PT Astra Serif" w:cs="Times New Roman"/>
                <w:b/>
                <w:bCs/>
                <w:kern w:val="2"/>
                <w:lang w:eastAsia="ar-SA"/>
              </w:rPr>
              <w:t xml:space="preserve">Наименование </w:t>
            </w:r>
          </w:p>
        </w:tc>
        <w:tc>
          <w:tcPr>
            <w:tcW w:w="6696"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BE3340" w:rsidRPr="007B4BE9" w:rsidRDefault="00BE3340" w:rsidP="00BE3340">
            <w:pPr>
              <w:keepNext/>
              <w:keepLines/>
              <w:widowControl w:val="0"/>
              <w:suppressLineNumbers/>
              <w:suppressAutoHyphens/>
              <w:spacing w:after="0" w:line="240" w:lineRule="auto"/>
              <w:jc w:val="center"/>
              <w:rPr>
                <w:rFonts w:ascii="PT Astra Serif" w:eastAsia="Times New Roman" w:hAnsi="PT Astra Serif" w:cs="Times New Roman"/>
                <w:b/>
                <w:bCs/>
                <w:kern w:val="2"/>
                <w:lang w:eastAsia="ar-SA"/>
              </w:rPr>
            </w:pPr>
            <w:r w:rsidRPr="007B4BE9">
              <w:rPr>
                <w:rFonts w:ascii="PT Astra Serif" w:eastAsia="Times New Roman" w:hAnsi="PT Astra Serif" w:cs="Times New Roman"/>
                <w:b/>
                <w:bCs/>
                <w:kern w:val="2"/>
                <w:lang w:eastAsia="ar-SA"/>
              </w:rPr>
              <w:t>Информация</w:t>
            </w:r>
          </w:p>
        </w:tc>
      </w:tr>
      <w:tr w:rsidR="00BE3340" w:rsidRPr="007B4BE9" w:rsidTr="00BE3340">
        <w:trPr>
          <w:jc w:val="center"/>
        </w:trPr>
        <w:tc>
          <w:tcPr>
            <w:tcW w:w="10590" w:type="dxa"/>
            <w:gridSpan w:val="3"/>
            <w:tcBorders>
              <w:top w:val="single" w:sz="4" w:space="0" w:color="auto"/>
              <w:left w:val="single" w:sz="4" w:space="0" w:color="auto"/>
              <w:bottom w:val="single" w:sz="4" w:space="0" w:color="auto"/>
              <w:right w:val="single" w:sz="4" w:space="0" w:color="auto"/>
            </w:tcBorders>
            <w:hideMark/>
          </w:tcPr>
          <w:p w:rsidR="00BE3340" w:rsidRPr="007B4BE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7B4BE9">
              <w:rPr>
                <w:rFonts w:ascii="PT Astra Serif" w:eastAsia="Times New Roman" w:hAnsi="PT Astra Serif" w:cs="Times New Roman"/>
                <w:kern w:val="2"/>
                <w:lang w:eastAsia="ar-SA"/>
              </w:rPr>
              <w:t>Аукцион в электронной форме (далее по тексту также – электронный аукцион) проводит Уполномоченный орган.</w:t>
            </w:r>
          </w:p>
        </w:tc>
      </w:tr>
      <w:tr w:rsidR="00BE3340" w:rsidRPr="007B4BE9" w:rsidTr="00B374D8">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7B4BE9" w:rsidRDefault="00BE3340" w:rsidP="00BE3340">
            <w:pPr>
              <w:numPr>
                <w:ilvl w:val="0"/>
                <w:numId w:val="2"/>
              </w:numPr>
              <w:suppressAutoHyphens/>
              <w:spacing w:after="0" w:line="240" w:lineRule="auto"/>
              <w:jc w:val="center"/>
              <w:rPr>
                <w:rFonts w:ascii="PT Astra Serif" w:eastAsia="Times New Roman" w:hAnsi="PT Astra Serif" w:cs="Times New Roman"/>
                <w:b/>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7B4BE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7B4BE9">
              <w:rPr>
                <w:rFonts w:ascii="PT Astra Serif" w:eastAsia="Times New Roman" w:hAnsi="PT Astra Serif" w:cs="Times New Roman"/>
                <w:kern w:val="2"/>
                <w:lang w:eastAsia="ar-SA"/>
              </w:rPr>
              <w:t>Идентификационный код закупки:</w:t>
            </w:r>
          </w:p>
        </w:tc>
        <w:tc>
          <w:tcPr>
            <w:tcW w:w="6696" w:type="dxa"/>
            <w:tcBorders>
              <w:top w:val="single" w:sz="4" w:space="0" w:color="auto"/>
              <w:left w:val="single" w:sz="4" w:space="0" w:color="auto"/>
              <w:bottom w:val="single" w:sz="4" w:space="0" w:color="auto"/>
              <w:right w:val="single" w:sz="4" w:space="0" w:color="auto"/>
            </w:tcBorders>
          </w:tcPr>
          <w:p w:rsidR="004615D6" w:rsidRPr="007B4BE9" w:rsidRDefault="004615D6" w:rsidP="004615D6">
            <w:pPr>
              <w:spacing w:after="0" w:line="240" w:lineRule="auto"/>
              <w:jc w:val="both"/>
              <w:rPr>
                <w:rFonts w:ascii="PT Astra Serif" w:hAnsi="PT Astra Serif" w:cs="Segoe UI"/>
                <w:sz w:val="24"/>
                <w:szCs w:val="24"/>
                <w:u w:val="single"/>
              </w:rPr>
            </w:pPr>
            <w:r w:rsidRPr="007B4BE9">
              <w:rPr>
                <w:rFonts w:ascii="PT Astra Serif" w:hAnsi="PT Astra Serif" w:cs="Segoe UI"/>
                <w:u w:val="single"/>
              </w:rPr>
              <w:t>213862201231086220100100490014221243</w:t>
            </w:r>
          </w:p>
          <w:p w:rsidR="00BE3340" w:rsidRPr="007B4BE9" w:rsidRDefault="00BE3340" w:rsidP="004615D6">
            <w:pPr>
              <w:keepNext/>
              <w:keepLines/>
              <w:widowControl w:val="0"/>
              <w:suppressLineNumbers/>
              <w:suppressAutoHyphens/>
              <w:spacing w:after="0" w:line="240" w:lineRule="auto"/>
              <w:jc w:val="both"/>
              <w:rPr>
                <w:rFonts w:ascii="PT Astra Serif" w:eastAsia="Times New Roman" w:hAnsi="PT Astra Serif" w:cs="Times New Roman"/>
                <w:b/>
                <w:kern w:val="2"/>
                <w:u w:val="single"/>
                <w:lang w:eastAsia="ar-SA"/>
              </w:rPr>
            </w:pPr>
          </w:p>
        </w:tc>
      </w:tr>
      <w:tr w:rsidR="00BE3340" w:rsidRPr="007B4BE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7B4BE9" w:rsidRDefault="00BE3340" w:rsidP="00BE3340">
            <w:pPr>
              <w:numPr>
                <w:ilvl w:val="0"/>
                <w:numId w:val="2"/>
              </w:numPr>
              <w:suppressAutoHyphens/>
              <w:spacing w:after="0" w:line="240" w:lineRule="auto"/>
              <w:jc w:val="center"/>
              <w:rPr>
                <w:rFonts w:ascii="PT Astra Serif" w:eastAsia="Times New Roman" w:hAnsi="PT Astra Serif" w:cs="Times New Roman"/>
                <w:b/>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7B4BE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7B4BE9">
              <w:rPr>
                <w:rFonts w:ascii="PT Astra Serif" w:eastAsia="Times New Roman" w:hAnsi="PT Astra Serif" w:cs="Times New Roman"/>
                <w:kern w:val="2"/>
                <w:lang w:eastAsia="ar-SA"/>
              </w:rPr>
              <w:t>Наименование Муниципального заказчика, контактная информация</w:t>
            </w:r>
          </w:p>
        </w:tc>
        <w:tc>
          <w:tcPr>
            <w:tcW w:w="6696" w:type="dxa"/>
            <w:tcBorders>
              <w:top w:val="single" w:sz="4" w:space="0" w:color="auto"/>
              <w:left w:val="single" w:sz="4" w:space="0" w:color="auto"/>
              <w:bottom w:val="single" w:sz="4" w:space="0" w:color="auto"/>
              <w:right w:val="single" w:sz="4" w:space="0" w:color="auto"/>
            </w:tcBorders>
            <w:hideMark/>
          </w:tcPr>
          <w:p w:rsidR="00BE3340" w:rsidRPr="007B4BE9" w:rsidRDefault="00BE3340" w:rsidP="00BE3340">
            <w:pPr>
              <w:tabs>
                <w:tab w:val="num" w:pos="567"/>
              </w:tabs>
              <w:suppressAutoHyphens/>
              <w:autoSpaceDE w:val="0"/>
              <w:autoSpaceDN w:val="0"/>
              <w:adjustRightInd w:val="0"/>
              <w:spacing w:after="0" w:line="240" w:lineRule="auto"/>
              <w:jc w:val="both"/>
              <w:rPr>
                <w:rFonts w:ascii="PT Astra Serif" w:eastAsia="Times New Roman" w:hAnsi="PT Astra Serif" w:cs="Times New Roman"/>
                <w:kern w:val="2"/>
                <w:lang w:eastAsia="ar-SA"/>
              </w:rPr>
            </w:pPr>
            <w:r w:rsidRPr="007B4BE9">
              <w:rPr>
                <w:rFonts w:ascii="PT Astra Serif" w:eastAsia="Times New Roman" w:hAnsi="PT Astra Serif" w:cs="Times New Roman"/>
                <w:kern w:val="2"/>
                <w:u w:val="single"/>
                <w:lang w:eastAsia="ar-SA"/>
              </w:rPr>
              <w:t>Наименование:</w:t>
            </w:r>
            <w:r w:rsidRPr="007B4BE9">
              <w:rPr>
                <w:rFonts w:ascii="PT Astra Serif" w:eastAsia="Times New Roman" w:hAnsi="PT Astra Serif" w:cs="Times New Roman"/>
                <w:kern w:val="2"/>
                <w:lang w:eastAsia="ar-SA"/>
              </w:rPr>
              <w:t xml:space="preserve"> Департамент жилищно-коммунального и строительного комплекса администрации города </w:t>
            </w:r>
            <w:proofErr w:type="spellStart"/>
            <w:r w:rsidRPr="007B4BE9">
              <w:rPr>
                <w:rFonts w:ascii="PT Astra Serif" w:eastAsia="Times New Roman" w:hAnsi="PT Astra Serif" w:cs="Times New Roman"/>
                <w:kern w:val="2"/>
                <w:lang w:eastAsia="ar-SA"/>
              </w:rPr>
              <w:t>Югорска</w:t>
            </w:r>
            <w:proofErr w:type="spellEnd"/>
            <w:r w:rsidRPr="007B4BE9">
              <w:rPr>
                <w:rFonts w:ascii="PT Astra Serif" w:eastAsia="Times New Roman" w:hAnsi="PT Astra Serif" w:cs="Times New Roman"/>
                <w:kern w:val="2"/>
                <w:lang w:eastAsia="ar-SA"/>
              </w:rPr>
              <w:t>.</w:t>
            </w:r>
          </w:p>
          <w:p w:rsidR="00BE3340" w:rsidRPr="007B4BE9" w:rsidRDefault="00BE3340" w:rsidP="00BE3340">
            <w:pPr>
              <w:tabs>
                <w:tab w:val="num" w:pos="567"/>
              </w:tabs>
              <w:suppressAutoHyphens/>
              <w:autoSpaceDE w:val="0"/>
              <w:autoSpaceDN w:val="0"/>
              <w:adjustRightInd w:val="0"/>
              <w:spacing w:after="0" w:line="240" w:lineRule="auto"/>
              <w:jc w:val="both"/>
              <w:rPr>
                <w:rFonts w:ascii="PT Astra Serif" w:eastAsia="Times New Roman" w:hAnsi="PT Astra Serif" w:cs="Times New Roman"/>
                <w:kern w:val="2"/>
                <w:highlight w:val="yellow"/>
                <w:lang w:eastAsia="ar-SA"/>
              </w:rPr>
            </w:pPr>
            <w:r w:rsidRPr="007B4BE9">
              <w:rPr>
                <w:rFonts w:ascii="PT Astra Serif" w:eastAsia="Times New Roman" w:hAnsi="PT Astra Serif" w:cs="Times New Roman"/>
                <w:kern w:val="2"/>
                <w:u w:val="single"/>
                <w:lang w:eastAsia="ar-SA"/>
              </w:rPr>
              <w:t>Место нахождения:</w:t>
            </w:r>
            <w:r w:rsidRPr="007B4BE9">
              <w:rPr>
                <w:rFonts w:ascii="PT Astra Serif" w:eastAsia="Times New Roman" w:hAnsi="PT Astra Serif" w:cs="Times New Roman"/>
                <w:kern w:val="2"/>
                <w:lang w:eastAsia="ar-SA"/>
              </w:rPr>
              <w:t xml:space="preserve"> 628260, ул. Механизаторов, 22, г. </w:t>
            </w:r>
            <w:proofErr w:type="spellStart"/>
            <w:r w:rsidRPr="007B4BE9">
              <w:rPr>
                <w:rFonts w:ascii="PT Astra Serif" w:eastAsia="Times New Roman" w:hAnsi="PT Astra Serif" w:cs="Times New Roman"/>
                <w:kern w:val="2"/>
                <w:lang w:eastAsia="ar-SA"/>
              </w:rPr>
              <w:t>Югорск</w:t>
            </w:r>
            <w:proofErr w:type="spellEnd"/>
            <w:r w:rsidRPr="007B4BE9">
              <w:rPr>
                <w:rFonts w:ascii="PT Astra Serif" w:eastAsia="Times New Roman" w:hAnsi="PT Astra Serif" w:cs="Times New Roman"/>
                <w:kern w:val="2"/>
                <w:lang w:eastAsia="ar-SA"/>
              </w:rPr>
              <w:t>, Ханты-Мансийский автономный округ – Югра.</w:t>
            </w:r>
          </w:p>
          <w:p w:rsidR="00BE3340" w:rsidRPr="007B4BE9" w:rsidRDefault="00BE3340" w:rsidP="00BE3340">
            <w:pPr>
              <w:tabs>
                <w:tab w:val="num" w:pos="567"/>
              </w:tabs>
              <w:suppressAutoHyphens/>
              <w:autoSpaceDE w:val="0"/>
              <w:autoSpaceDN w:val="0"/>
              <w:adjustRightInd w:val="0"/>
              <w:spacing w:after="0" w:line="240" w:lineRule="auto"/>
              <w:jc w:val="both"/>
              <w:rPr>
                <w:rFonts w:ascii="PT Astra Serif" w:eastAsia="Times New Roman" w:hAnsi="PT Astra Serif" w:cs="Times New Roman"/>
                <w:kern w:val="2"/>
                <w:lang w:eastAsia="ar-SA"/>
              </w:rPr>
            </w:pPr>
            <w:r w:rsidRPr="007B4BE9">
              <w:rPr>
                <w:rFonts w:ascii="PT Astra Serif" w:eastAsia="Times New Roman" w:hAnsi="PT Astra Serif" w:cs="Times New Roman"/>
                <w:kern w:val="2"/>
                <w:u w:val="single"/>
                <w:lang w:eastAsia="ar-SA"/>
              </w:rPr>
              <w:t>Почтовый адрес</w:t>
            </w:r>
            <w:r w:rsidRPr="007B4BE9">
              <w:rPr>
                <w:rFonts w:ascii="PT Astra Serif" w:eastAsia="Times New Roman" w:hAnsi="PT Astra Serif" w:cs="Times New Roman"/>
                <w:kern w:val="2"/>
                <w:lang w:eastAsia="ar-SA"/>
              </w:rPr>
              <w:t xml:space="preserve">: 628260, ул. Механизаторов, 22, г. </w:t>
            </w:r>
            <w:proofErr w:type="spellStart"/>
            <w:r w:rsidRPr="007B4BE9">
              <w:rPr>
                <w:rFonts w:ascii="PT Astra Serif" w:eastAsia="Times New Roman" w:hAnsi="PT Astra Serif" w:cs="Times New Roman"/>
                <w:kern w:val="2"/>
                <w:lang w:eastAsia="ar-SA"/>
              </w:rPr>
              <w:t>Югорск</w:t>
            </w:r>
            <w:proofErr w:type="spellEnd"/>
            <w:r w:rsidRPr="007B4BE9">
              <w:rPr>
                <w:rFonts w:ascii="PT Astra Serif" w:eastAsia="Times New Roman" w:hAnsi="PT Astra Serif" w:cs="Times New Roman"/>
                <w:kern w:val="2"/>
                <w:lang w:eastAsia="ar-SA"/>
              </w:rPr>
              <w:t>, Ханты-Мансийский автономный округ – Югра.</w:t>
            </w:r>
          </w:p>
          <w:p w:rsidR="00BE3340" w:rsidRPr="007B4BE9" w:rsidRDefault="00BE3340" w:rsidP="00BE3340">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7B4BE9">
              <w:rPr>
                <w:rFonts w:ascii="PT Astra Serif" w:eastAsia="Times New Roman" w:hAnsi="PT Astra Serif" w:cs="Times New Roman"/>
                <w:kern w:val="2"/>
                <w:lang w:eastAsia="ar-SA"/>
              </w:rPr>
              <w:t>Телефон (34675) 73081, факс(34675) 73081.</w:t>
            </w:r>
          </w:p>
          <w:p w:rsidR="00BE3340" w:rsidRPr="007B4BE9" w:rsidRDefault="00BE3340" w:rsidP="00BE3340">
            <w:pPr>
              <w:tabs>
                <w:tab w:val="num" w:pos="567"/>
              </w:tabs>
              <w:suppressAutoHyphens/>
              <w:autoSpaceDE w:val="0"/>
              <w:autoSpaceDN w:val="0"/>
              <w:adjustRightInd w:val="0"/>
              <w:spacing w:after="0" w:line="240" w:lineRule="auto"/>
              <w:jc w:val="both"/>
              <w:rPr>
                <w:rFonts w:ascii="PT Astra Serif" w:eastAsia="Times New Roman" w:hAnsi="PT Astra Serif" w:cs="Times New Roman"/>
                <w:kern w:val="2"/>
                <w:lang w:eastAsia="ar-SA"/>
              </w:rPr>
            </w:pPr>
            <w:r w:rsidRPr="007B4BE9">
              <w:rPr>
                <w:rFonts w:ascii="PT Astra Serif" w:eastAsia="Times New Roman" w:hAnsi="PT Astra Serif" w:cs="Times New Roman"/>
                <w:kern w:val="2"/>
                <w:u w:val="single"/>
                <w:lang w:eastAsia="ar-SA"/>
              </w:rPr>
              <w:t>Адрес электронной почты</w:t>
            </w:r>
            <w:r w:rsidRPr="007B4BE9">
              <w:rPr>
                <w:rFonts w:ascii="PT Astra Serif" w:eastAsia="Times New Roman" w:hAnsi="PT Astra Serif" w:cs="Times New Roman"/>
                <w:kern w:val="2"/>
                <w:lang w:eastAsia="ar-SA"/>
              </w:rPr>
              <w:t xml:space="preserve">: </w:t>
            </w:r>
            <w:proofErr w:type="gramStart"/>
            <w:r w:rsidRPr="007B4BE9">
              <w:rPr>
                <w:rFonts w:ascii="PT Astra Serif" w:eastAsia="Times New Roman" w:hAnsi="PT Astra Serif" w:cs="Times New Roman"/>
                <w:kern w:val="2"/>
                <w:lang w:eastAsia="ar-SA"/>
              </w:rPr>
              <w:t>Е</w:t>
            </w:r>
            <w:proofErr w:type="gramEnd"/>
            <w:r w:rsidRPr="007B4BE9">
              <w:rPr>
                <w:rFonts w:ascii="PT Astra Serif" w:eastAsia="Times New Roman" w:hAnsi="PT Astra Serif" w:cs="Times New Roman"/>
                <w:kern w:val="2"/>
                <w:lang w:eastAsia="ar-SA"/>
              </w:rPr>
              <w:t>-</w:t>
            </w:r>
            <w:r w:rsidRPr="007B4BE9">
              <w:rPr>
                <w:rFonts w:ascii="PT Astra Serif" w:eastAsia="Times New Roman" w:hAnsi="PT Astra Serif" w:cs="Times New Roman"/>
                <w:kern w:val="2"/>
                <w:lang w:val="en-US" w:eastAsia="ar-SA"/>
              </w:rPr>
              <w:t>mail</w:t>
            </w:r>
            <w:r w:rsidRPr="007B4BE9">
              <w:rPr>
                <w:rFonts w:ascii="PT Astra Serif" w:eastAsia="Times New Roman" w:hAnsi="PT Astra Serif" w:cs="Times New Roman"/>
                <w:kern w:val="2"/>
                <w:lang w:eastAsia="ar-SA"/>
              </w:rPr>
              <w:t xml:space="preserve">: </w:t>
            </w:r>
            <w:proofErr w:type="spellStart"/>
            <w:r w:rsidRPr="007B4BE9">
              <w:rPr>
                <w:rFonts w:ascii="PT Astra Serif" w:eastAsia="Times New Roman" w:hAnsi="PT Astra Serif" w:cs="Times New Roman"/>
                <w:kern w:val="2"/>
                <w:lang w:val="en-US" w:eastAsia="ar-SA"/>
              </w:rPr>
              <w:t>DJKiSK</w:t>
            </w:r>
            <w:proofErr w:type="spellEnd"/>
            <w:r w:rsidRPr="007B4BE9">
              <w:rPr>
                <w:rFonts w:ascii="PT Astra Serif" w:eastAsia="Times New Roman" w:hAnsi="PT Astra Serif" w:cs="Times New Roman"/>
                <w:kern w:val="2"/>
                <w:lang w:eastAsia="ar-SA"/>
              </w:rPr>
              <w:t>@</w:t>
            </w:r>
            <w:proofErr w:type="spellStart"/>
            <w:r w:rsidRPr="007B4BE9">
              <w:rPr>
                <w:rFonts w:ascii="PT Astra Serif" w:eastAsia="Times New Roman" w:hAnsi="PT Astra Serif" w:cs="Times New Roman"/>
                <w:kern w:val="2"/>
                <w:lang w:val="en-US" w:eastAsia="ar-SA"/>
              </w:rPr>
              <w:t>ugorsk</w:t>
            </w:r>
            <w:proofErr w:type="spellEnd"/>
            <w:r w:rsidRPr="007B4BE9">
              <w:rPr>
                <w:rFonts w:ascii="PT Astra Serif" w:eastAsia="Times New Roman" w:hAnsi="PT Astra Serif" w:cs="Times New Roman"/>
                <w:kern w:val="2"/>
                <w:lang w:eastAsia="ar-SA"/>
              </w:rPr>
              <w:t>.</w:t>
            </w:r>
            <w:proofErr w:type="spellStart"/>
            <w:r w:rsidRPr="007B4BE9">
              <w:rPr>
                <w:rFonts w:ascii="PT Astra Serif" w:eastAsia="Times New Roman" w:hAnsi="PT Astra Serif" w:cs="Times New Roman"/>
                <w:kern w:val="2"/>
                <w:lang w:eastAsia="ar-SA"/>
              </w:rPr>
              <w:t>ru</w:t>
            </w:r>
            <w:proofErr w:type="spellEnd"/>
            <w:r w:rsidRPr="007B4BE9">
              <w:rPr>
                <w:rFonts w:ascii="PT Astra Serif" w:eastAsia="Times New Roman" w:hAnsi="PT Astra Serif" w:cs="Times New Roman"/>
                <w:kern w:val="2"/>
                <w:lang w:eastAsia="ar-SA"/>
              </w:rPr>
              <w:t>.</w:t>
            </w:r>
          </w:p>
          <w:p w:rsidR="00BE3340" w:rsidRPr="007B4BE9" w:rsidRDefault="00BE3340" w:rsidP="00A36DA4">
            <w:pPr>
              <w:tabs>
                <w:tab w:val="num" w:pos="567"/>
              </w:tabs>
              <w:suppressAutoHyphens/>
              <w:autoSpaceDE w:val="0"/>
              <w:spacing w:after="0" w:line="240" w:lineRule="auto"/>
              <w:jc w:val="both"/>
              <w:rPr>
                <w:rFonts w:ascii="PT Astra Serif" w:eastAsia="Arial" w:hAnsi="PT Astra Serif" w:cs="Arial"/>
                <w:kern w:val="2"/>
                <w:lang w:eastAsia="ar-SA"/>
              </w:rPr>
            </w:pPr>
            <w:r w:rsidRPr="007B4BE9">
              <w:rPr>
                <w:rFonts w:ascii="PT Astra Serif" w:eastAsia="Arial" w:hAnsi="PT Astra Serif" w:cs="Arial"/>
                <w:kern w:val="2"/>
                <w:u w:val="single"/>
                <w:lang w:eastAsia="ar-SA"/>
              </w:rPr>
              <w:t>Ответственное должностное лицо:</w:t>
            </w:r>
            <w:r w:rsidRPr="007B4BE9">
              <w:rPr>
                <w:rFonts w:ascii="PT Astra Serif" w:eastAsia="Arial" w:hAnsi="PT Astra Serif" w:cs="Arial"/>
                <w:kern w:val="2"/>
                <w:lang w:eastAsia="ar-SA"/>
              </w:rPr>
              <w:t xml:space="preserve"> начальник управления </w:t>
            </w:r>
            <w:r w:rsidR="00A36DA4" w:rsidRPr="007B4BE9">
              <w:rPr>
                <w:rFonts w:ascii="PT Astra Serif" w:eastAsia="Arial" w:hAnsi="PT Astra Serif" w:cs="Arial"/>
                <w:kern w:val="2"/>
                <w:lang w:eastAsia="ar-SA"/>
              </w:rPr>
              <w:t xml:space="preserve">строительства </w:t>
            </w:r>
            <w:r w:rsidRPr="007B4BE9">
              <w:rPr>
                <w:rFonts w:ascii="PT Astra Serif" w:eastAsia="Arial" w:hAnsi="PT Astra Serif" w:cs="Arial"/>
                <w:kern w:val="2"/>
                <w:lang w:eastAsia="ar-SA"/>
              </w:rPr>
              <w:t>департамента жилищно-коммунального и строительного комплекса администрации город</w:t>
            </w:r>
            <w:r w:rsidR="00A36DA4" w:rsidRPr="007B4BE9">
              <w:rPr>
                <w:rFonts w:ascii="PT Astra Serif" w:eastAsia="Arial" w:hAnsi="PT Astra Serif" w:cs="Arial"/>
                <w:kern w:val="2"/>
                <w:lang w:eastAsia="ar-SA"/>
              </w:rPr>
              <w:t xml:space="preserve">а </w:t>
            </w:r>
            <w:proofErr w:type="spellStart"/>
            <w:r w:rsidR="00A36DA4" w:rsidRPr="007B4BE9">
              <w:rPr>
                <w:rFonts w:ascii="PT Astra Serif" w:eastAsia="Arial" w:hAnsi="PT Astra Serif" w:cs="Arial"/>
                <w:kern w:val="2"/>
                <w:lang w:eastAsia="ar-SA"/>
              </w:rPr>
              <w:t>Югорска</w:t>
            </w:r>
            <w:proofErr w:type="spellEnd"/>
            <w:r w:rsidR="00A36DA4" w:rsidRPr="007B4BE9">
              <w:rPr>
                <w:rFonts w:ascii="PT Astra Serif" w:eastAsia="Arial" w:hAnsi="PT Astra Serif" w:cs="Arial"/>
                <w:kern w:val="2"/>
                <w:lang w:eastAsia="ar-SA"/>
              </w:rPr>
              <w:t xml:space="preserve"> Казаченко Алексей Юрьевич</w:t>
            </w:r>
          </w:p>
        </w:tc>
      </w:tr>
      <w:tr w:rsidR="00BE3340" w:rsidRPr="007B4BE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7B4BE9" w:rsidRDefault="00BE3340" w:rsidP="00BE3340">
            <w:pPr>
              <w:numPr>
                <w:ilvl w:val="0"/>
                <w:numId w:val="2"/>
              </w:numPr>
              <w:suppressAutoHyphens/>
              <w:spacing w:after="0" w:line="240" w:lineRule="auto"/>
              <w:jc w:val="center"/>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7B4BE9" w:rsidRDefault="00BE3340" w:rsidP="00BE3340">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7B4BE9">
              <w:rPr>
                <w:rFonts w:ascii="PT Astra Serif" w:eastAsia="Times New Roman" w:hAnsi="PT Astra Serif" w:cs="Times New Roman"/>
                <w:kern w:val="2"/>
                <w:lang w:eastAsia="ar-SA"/>
              </w:rPr>
              <w:t>Наименование уполномоченного органа  (учреждения), контактная информация</w:t>
            </w:r>
          </w:p>
        </w:tc>
        <w:tc>
          <w:tcPr>
            <w:tcW w:w="6696" w:type="dxa"/>
            <w:tcBorders>
              <w:top w:val="single" w:sz="4" w:space="0" w:color="auto"/>
              <w:left w:val="single" w:sz="4" w:space="0" w:color="auto"/>
              <w:bottom w:val="single" w:sz="4" w:space="0" w:color="auto"/>
              <w:right w:val="single" w:sz="4" w:space="0" w:color="auto"/>
            </w:tcBorders>
            <w:hideMark/>
          </w:tcPr>
          <w:p w:rsidR="00BE3340" w:rsidRPr="007B4BE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7B4BE9">
              <w:rPr>
                <w:rFonts w:ascii="PT Astra Serif" w:eastAsia="Times New Roman" w:hAnsi="PT Astra Serif" w:cs="Times New Roman"/>
                <w:kern w:val="2"/>
                <w:u w:val="single"/>
                <w:lang w:eastAsia="ar-SA"/>
              </w:rPr>
              <w:t xml:space="preserve">Наименование: </w:t>
            </w:r>
            <w:r w:rsidRPr="007B4BE9">
              <w:rPr>
                <w:rFonts w:ascii="PT Astra Serif" w:eastAsia="Times New Roman" w:hAnsi="PT Astra Serif" w:cs="Times New Roman"/>
                <w:kern w:val="2"/>
                <w:lang w:eastAsia="ar-SA"/>
              </w:rPr>
              <w:t xml:space="preserve">Администрация города </w:t>
            </w:r>
            <w:proofErr w:type="spellStart"/>
            <w:r w:rsidRPr="007B4BE9">
              <w:rPr>
                <w:rFonts w:ascii="PT Astra Serif" w:eastAsia="Times New Roman" w:hAnsi="PT Astra Serif" w:cs="Times New Roman"/>
                <w:kern w:val="2"/>
                <w:lang w:eastAsia="ar-SA"/>
              </w:rPr>
              <w:t>Югорска</w:t>
            </w:r>
            <w:proofErr w:type="spellEnd"/>
            <w:r w:rsidRPr="007B4BE9">
              <w:rPr>
                <w:rFonts w:ascii="PT Astra Serif" w:eastAsia="Times New Roman" w:hAnsi="PT Astra Serif" w:cs="Times New Roman"/>
                <w:kern w:val="2"/>
                <w:lang w:eastAsia="ar-SA"/>
              </w:rPr>
              <w:t xml:space="preserve">. </w:t>
            </w:r>
          </w:p>
          <w:p w:rsidR="00BE3340" w:rsidRPr="007B4BE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7B4BE9">
              <w:rPr>
                <w:rFonts w:ascii="PT Astra Serif" w:eastAsia="Times New Roman" w:hAnsi="PT Astra Serif" w:cs="Times New Roman"/>
                <w:kern w:val="2"/>
                <w:u w:val="single"/>
                <w:lang w:eastAsia="ar-SA"/>
              </w:rPr>
              <w:t xml:space="preserve">Место нахождения: </w:t>
            </w:r>
            <w:r w:rsidRPr="007B4BE9">
              <w:rPr>
                <w:rFonts w:ascii="PT Astra Serif" w:eastAsia="Times New Roman" w:hAnsi="PT Astra Serif" w:cs="Times New Roman"/>
                <w:kern w:val="2"/>
                <w:lang w:eastAsia="ar-SA"/>
              </w:rPr>
              <w:t xml:space="preserve">628260, Ханты - Мансийский автономный округ - Югра, Тюменская обл.,  г. </w:t>
            </w:r>
            <w:proofErr w:type="spellStart"/>
            <w:r w:rsidRPr="007B4BE9">
              <w:rPr>
                <w:rFonts w:ascii="PT Astra Serif" w:eastAsia="Times New Roman" w:hAnsi="PT Astra Serif" w:cs="Times New Roman"/>
                <w:kern w:val="2"/>
                <w:lang w:eastAsia="ar-SA"/>
              </w:rPr>
              <w:t>Югорск</w:t>
            </w:r>
            <w:proofErr w:type="spellEnd"/>
            <w:r w:rsidRPr="007B4BE9">
              <w:rPr>
                <w:rFonts w:ascii="PT Astra Serif" w:eastAsia="Times New Roman" w:hAnsi="PT Astra Serif" w:cs="Times New Roman"/>
                <w:kern w:val="2"/>
                <w:lang w:eastAsia="ar-SA"/>
              </w:rPr>
              <w:t xml:space="preserve">, ул. 40 лет Победы, 11, </w:t>
            </w:r>
            <w:proofErr w:type="spellStart"/>
            <w:r w:rsidRPr="007B4BE9">
              <w:rPr>
                <w:rFonts w:ascii="PT Astra Serif" w:eastAsia="Times New Roman" w:hAnsi="PT Astra Serif" w:cs="Times New Roman"/>
                <w:kern w:val="2"/>
                <w:lang w:eastAsia="ar-SA"/>
              </w:rPr>
              <w:t>каб</w:t>
            </w:r>
            <w:proofErr w:type="spellEnd"/>
            <w:r w:rsidRPr="007B4BE9">
              <w:rPr>
                <w:rFonts w:ascii="PT Astra Serif" w:eastAsia="Times New Roman" w:hAnsi="PT Astra Serif" w:cs="Times New Roman"/>
                <w:kern w:val="2"/>
                <w:lang w:eastAsia="ar-SA"/>
              </w:rPr>
              <w:t xml:space="preserve">. 310. </w:t>
            </w:r>
            <w:r w:rsidRPr="007B4BE9">
              <w:rPr>
                <w:rFonts w:ascii="PT Astra Serif" w:eastAsia="Times New Roman" w:hAnsi="PT Astra Serif" w:cs="Times New Roman"/>
                <w:kern w:val="2"/>
                <w:u w:val="single"/>
                <w:lang w:eastAsia="ar-SA"/>
              </w:rPr>
              <w:t>Почтовый адрес</w:t>
            </w:r>
            <w:r w:rsidRPr="007B4BE9">
              <w:rPr>
                <w:rFonts w:ascii="PT Astra Serif" w:eastAsia="Times New Roman" w:hAnsi="PT Astra Serif" w:cs="Times New Roman"/>
                <w:kern w:val="2"/>
                <w:lang w:eastAsia="ar-SA"/>
              </w:rPr>
              <w:t xml:space="preserve">: 628260, Ханты - Мансийский автономный округ - Югра, Тюменская обл.,  г. </w:t>
            </w:r>
            <w:proofErr w:type="spellStart"/>
            <w:r w:rsidRPr="007B4BE9">
              <w:rPr>
                <w:rFonts w:ascii="PT Astra Serif" w:eastAsia="Times New Roman" w:hAnsi="PT Astra Serif" w:cs="Times New Roman"/>
                <w:kern w:val="2"/>
                <w:lang w:eastAsia="ar-SA"/>
              </w:rPr>
              <w:t>Югорск</w:t>
            </w:r>
            <w:proofErr w:type="spellEnd"/>
            <w:r w:rsidRPr="007B4BE9">
              <w:rPr>
                <w:rFonts w:ascii="PT Astra Serif" w:eastAsia="Times New Roman" w:hAnsi="PT Astra Serif" w:cs="Times New Roman"/>
                <w:kern w:val="2"/>
                <w:lang w:eastAsia="ar-SA"/>
              </w:rPr>
              <w:t>, ул. 40 лет Победы, 11.</w:t>
            </w:r>
          </w:p>
          <w:p w:rsidR="00BE3340" w:rsidRPr="007B4BE9" w:rsidRDefault="00BE3340" w:rsidP="00BE3340">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7B4BE9">
              <w:rPr>
                <w:rFonts w:ascii="PT Astra Serif" w:eastAsia="Times New Roman" w:hAnsi="PT Astra Serif" w:cs="Times New Roman"/>
                <w:kern w:val="2"/>
                <w:lang w:eastAsia="ar-SA"/>
              </w:rPr>
              <w:t>Телефон (</w:t>
            </w:r>
            <w:r w:rsidRPr="007B4BE9">
              <w:rPr>
                <w:rFonts w:ascii="PT Astra Serif" w:eastAsia="Times New Roman" w:hAnsi="PT Astra Serif" w:cs="Times New Roman"/>
                <w:kern w:val="2"/>
                <w:u w:val="single"/>
                <w:lang w:eastAsia="ar-SA"/>
              </w:rPr>
              <w:t>34675) 50037</w:t>
            </w:r>
            <w:r w:rsidRPr="007B4BE9">
              <w:rPr>
                <w:rFonts w:ascii="PT Astra Serif" w:eastAsia="Times New Roman" w:hAnsi="PT Astra Serif" w:cs="Times New Roman"/>
                <w:kern w:val="2"/>
                <w:lang w:eastAsia="ar-SA"/>
              </w:rPr>
              <w:t xml:space="preserve"> факс (</w:t>
            </w:r>
            <w:r w:rsidRPr="007B4BE9">
              <w:rPr>
                <w:rFonts w:ascii="PT Astra Serif" w:eastAsia="Times New Roman" w:hAnsi="PT Astra Serif" w:cs="Times New Roman"/>
                <w:kern w:val="2"/>
                <w:u w:val="single"/>
                <w:lang w:eastAsia="ar-SA"/>
              </w:rPr>
              <w:t>34675) 50037.</w:t>
            </w:r>
          </w:p>
          <w:p w:rsidR="00BE3340" w:rsidRPr="007B4BE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7B4BE9">
              <w:rPr>
                <w:rFonts w:ascii="PT Astra Serif" w:eastAsia="Times New Roman" w:hAnsi="PT Astra Serif" w:cs="Times New Roman"/>
                <w:kern w:val="2"/>
                <w:u w:val="single"/>
                <w:lang w:eastAsia="ar-SA"/>
              </w:rPr>
              <w:t>Адрес электронной почты:</w:t>
            </w:r>
            <w:r w:rsidRPr="007B4BE9">
              <w:rPr>
                <w:rFonts w:ascii="PT Astra Serif" w:eastAsia="Times New Roman" w:hAnsi="PT Astra Serif" w:cs="Times New Roman"/>
                <w:kern w:val="2"/>
                <w:lang w:eastAsia="ar-SA"/>
              </w:rPr>
              <w:t xml:space="preserve"> omz@ugorsk.ru </w:t>
            </w:r>
          </w:p>
          <w:p w:rsidR="00BE3340" w:rsidRPr="007B4BE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7B4BE9">
              <w:rPr>
                <w:rFonts w:ascii="PT Astra Serif" w:eastAsia="Times New Roman" w:hAnsi="PT Astra Serif" w:cs="Times New Roman"/>
                <w:kern w:val="2"/>
                <w:u w:val="single"/>
                <w:lang w:eastAsia="ar-SA"/>
              </w:rPr>
              <w:t>Ответственное должностное лицо</w:t>
            </w:r>
            <w:r w:rsidRPr="007B4BE9">
              <w:rPr>
                <w:rFonts w:ascii="PT Astra Serif" w:eastAsia="Times New Roman" w:hAnsi="PT Astra Serif" w:cs="Times New Roman"/>
                <w:kern w:val="2"/>
                <w:lang w:eastAsia="ar-SA"/>
              </w:rPr>
              <w:t>: Заместитель начальника отдела муниципальных закупок – Абдуллаева Ольга Сергеевна.</w:t>
            </w:r>
          </w:p>
        </w:tc>
      </w:tr>
      <w:tr w:rsidR="00BE3340" w:rsidRPr="007B4BE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7B4BE9" w:rsidRDefault="00BE3340" w:rsidP="00BE3340">
            <w:pPr>
              <w:numPr>
                <w:ilvl w:val="0"/>
                <w:numId w:val="2"/>
              </w:numPr>
              <w:suppressAutoHyphens/>
              <w:spacing w:after="0" w:line="240" w:lineRule="auto"/>
              <w:jc w:val="center"/>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7B4BE9" w:rsidRDefault="00BE3340" w:rsidP="00BE3340">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7B4BE9">
              <w:rPr>
                <w:rFonts w:ascii="PT Astra Serif" w:eastAsia="Times New Roman" w:hAnsi="PT Astra Serif" w:cs="Times New Roman"/>
                <w:kern w:val="2"/>
                <w:lang w:eastAsia="ar-SA"/>
              </w:rPr>
              <w:t>Наименование специализированной организации, контактная информация</w:t>
            </w:r>
          </w:p>
        </w:tc>
        <w:tc>
          <w:tcPr>
            <w:tcW w:w="6696" w:type="dxa"/>
            <w:tcBorders>
              <w:top w:val="single" w:sz="4" w:space="0" w:color="auto"/>
              <w:left w:val="single" w:sz="4" w:space="0" w:color="auto"/>
              <w:bottom w:val="single" w:sz="4" w:space="0" w:color="auto"/>
              <w:right w:val="single" w:sz="4" w:space="0" w:color="auto"/>
            </w:tcBorders>
            <w:hideMark/>
          </w:tcPr>
          <w:p w:rsidR="00BE3340" w:rsidRPr="007B4BE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7B4BE9">
              <w:rPr>
                <w:rFonts w:ascii="PT Astra Serif" w:eastAsia="Times New Roman" w:hAnsi="PT Astra Serif" w:cs="Times New Roman"/>
                <w:kern w:val="2"/>
                <w:lang w:eastAsia="ar-SA"/>
              </w:rPr>
              <w:t>Не привлекается</w:t>
            </w:r>
          </w:p>
        </w:tc>
      </w:tr>
      <w:tr w:rsidR="00BE3340" w:rsidRPr="007B4BE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7B4BE9" w:rsidRDefault="00BE3340" w:rsidP="00BE3340">
            <w:pPr>
              <w:numPr>
                <w:ilvl w:val="0"/>
                <w:numId w:val="2"/>
              </w:numPr>
              <w:suppressAutoHyphens/>
              <w:spacing w:after="0" w:line="240" w:lineRule="auto"/>
              <w:jc w:val="center"/>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7B4BE9" w:rsidRDefault="00BE3340" w:rsidP="00BE3340">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7B4BE9">
              <w:rPr>
                <w:rFonts w:ascii="PT Astra Serif" w:eastAsia="Times New Roman" w:hAnsi="PT Astra Serif" w:cs="Times New Roman"/>
                <w:kern w:val="2"/>
                <w:lang w:eastAsia="ar-SA"/>
              </w:rPr>
              <w:t xml:space="preserve">Информация о контрактной службе заказчика, контрактном управляющем,  </w:t>
            </w:r>
            <w:proofErr w:type="gramStart"/>
            <w:r w:rsidRPr="007B4BE9">
              <w:rPr>
                <w:rFonts w:ascii="PT Astra Serif" w:eastAsia="Times New Roman" w:hAnsi="PT Astra Serif" w:cs="Times New Roman"/>
                <w:kern w:val="2"/>
                <w:lang w:eastAsia="ar-SA"/>
              </w:rPr>
              <w:t>ответственных</w:t>
            </w:r>
            <w:proofErr w:type="gramEnd"/>
            <w:r w:rsidRPr="007B4BE9">
              <w:rPr>
                <w:rFonts w:ascii="PT Astra Serif" w:eastAsia="Times New Roman" w:hAnsi="PT Astra Serif" w:cs="Times New Roman"/>
                <w:kern w:val="2"/>
                <w:lang w:eastAsia="ar-SA"/>
              </w:rPr>
              <w:t xml:space="preserve"> за заключение контракта</w:t>
            </w:r>
          </w:p>
        </w:tc>
        <w:tc>
          <w:tcPr>
            <w:tcW w:w="6696" w:type="dxa"/>
            <w:tcBorders>
              <w:top w:val="single" w:sz="4" w:space="0" w:color="auto"/>
              <w:left w:val="single" w:sz="4" w:space="0" w:color="auto"/>
              <w:bottom w:val="single" w:sz="4" w:space="0" w:color="auto"/>
              <w:right w:val="single" w:sz="4" w:space="0" w:color="auto"/>
            </w:tcBorders>
            <w:hideMark/>
          </w:tcPr>
          <w:p w:rsidR="00BE3340" w:rsidRPr="007B4BE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u w:val="single"/>
                <w:lang w:eastAsia="ar-SA"/>
              </w:rPr>
            </w:pPr>
            <w:r w:rsidRPr="007B4BE9">
              <w:rPr>
                <w:rFonts w:ascii="PT Astra Serif" w:eastAsia="Times New Roman" w:hAnsi="PT Astra Serif" w:cs="Times New Roman"/>
                <w:kern w:val="2"/>
                <w:u w:val="single"/>
                <w:lang w:eastAsia="ar-SA"/>
              </w:rPr>
              <w:t>Контрактная служба/Контрактный управляющий:</w:t>
            </w:r>
          </w:p>
          <w:p w:rsidR="00BE3340" w:rsidRPr="007B4BE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bCs/>
                <w:kern w:val="2"/>
                <w:lang w:eastAsia="ar-SA"/>
              </w:rPr>
            </w:pPr>
            <w:r w:rsidRPr="007B4BE9">
              <w:rPr>
                <w:rFonts w:ascii="PT Astra Serif" w:eastAsia="Times New Roman" w:hAnsi="PT Astra Serif" w:cs="Times New Roman"/>
                <w:bCs/>
                <w:kern w:val="2"/>
                <w:u w:val="single"/>
                <w:lang w:eastAsia="ar-SA"/>
              </w:rPr>
              <w:t>Место нахождения:</w:t>
            </w:r>
            <w:r w:rsidRPr="007B4BE9">
              <w:rPr>
                <w:rFonts w:ascii="PT Astra Serif" w:eastAsia="Times New Roman" w:hAnsi="PT Astra Serif" w:cs="Times New Roman"/>
                <w:kern w:val="2"/>
                <w:lang w:eastAsia="ar-SA"/>
              </w:rPr>
              <w:t xml:space="preserve">628260, Ханты-Мансийский автономный округ – Югра, г. </w:t>
            </w:r>
            <w:proofErr w:type="spellStart"/>
            <w:r w:rsidRPr="007B4BE9">
              <w:rPr>
                <w:rFonts w:ascii="PT Astra Serif" w:eastAsia="Times New Roman" w:hAnsi="PT Astra Serif" w:cs="Times New Roman"/>
                <w:kern w:val="2"/>
                <w:lang w:eastAsia="ar-SA"/>
              </w:rPr>
              <w:t>Югорск</w:t>
            </w:r>
            <w:proofErr w:type="spellEnd"/>
            <w:r w:rsidRPr="007B4BE9">
              <w:rPr>
                <w:rFonts w:ascii="PT Astra Serif" w:eastAsia="Times New Roman" w:hAnsi="PT Astra Serif" w:cs="Times New Roman"/>
                <w:kern w:val="2"/>
                <w:lang w:eastAsia="ar-SA"/>
              </w:rPr>
              <w:t>, ул. Механизаторов, 22.</w:t>
            </w:r>
          </w:p>
          <w:p w:rsidR="00BE3340" w:rsidRPr="007B4BE9" w:rsidRDefault="00BE3340" w:rsidP="00BE3340">
            <w:pPr>
              <w:suppressAutoHyphens/>
              <w:spacing w:after="0" w:line="240" w:lineRule="auto"/>
              <w:jc w:val="both"/>
              <w:rPr>
                <w:rFonts w:ascii="PT Astra Serif" w:eastAsia="Times New Roman" w:hAnsi="PT Astra Serif" w:cs="Times New Roman"/>
                <w:kern w:val="2"/>
                <w:lang w:eastAsia="ar-SA"/>
              </w:rPr>
            </w:pPr>
            <w:r w:rsidRPr="007B4BE9">
              <w:rPr>
                <w:rFonts w:ascii="PT Astra Serif" w:eastAsia="Times New Roman" w:hAnsi="PT Astra Serif" w:cs="Times New Roman"/>
                <w:kern w:val="2"/>
                <w:u w:val="single"/>
                <w:lang w:eastAsia="ar-SA"/>
              </w:rPr>
              <w:t>Телефон</w:t>
            </w:r>
            <w:r w:rsidRPr="007B4BE9">
              <w:rPr>
                <w:rFonts w:ascii="PT Astra Serif" w:eastAsia="Times New Roman" w:hAnsi="PT Astra Serif" w:cs="Times New Roman"/>
                <w:kern w:val="2"/>
                <w:lang w:eastAsia="ar-SA"/>
              </w:rPr>
              <w:t xml:space="preserve"> (34675) 7-30-81, факс (34675) 7-30-81.</w:t>
            </w:r>
          </w:p>
          <w:p w:rsidR="00BE3340" w:rsidRPr="007B4BE9" w:rsidRDefault="00BE3340" w:rsidP="00BE3340">
            <w:pPr>
              <w:keepNext/>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7B4BE9">
              <w:rPr>
                <w:rFonts w:ascii="PT Astra Serif" w:eastAsia="Times New Roman" w:hAnsi="PT Astra Serif" w:cs="Times New Roman"/>
                <w:kern w:val="2"/>
                <w:u w:val="single"/>
                <w:lang w:eastAsia="ar-SA"/>
              </w:rPr>
              <w:t>Адрес электронной почты</w:t>
            </w:r>
            <w:r w:rsidRPr="007B4BE9">
              <w:rPr>
                <w:rFonts w:ascii="PT Astra Serif" w:eastAsia="Times New Roman" w:hAnsi="PT Astra Serif" w:cs="Times New Roman"/>
                <w:kern w:val="2"/>
                <w:lang w:eastAsia="ar-SA"/>
              </w:rPr>
              <w:t xml:space="preserve">: </w:t>
            </w:r>
            <w:hyperlink r:id="rId8" w:history="1">
              <w:r w:rsidRPr="007B4BE9">
                <w:rPr>
                  <w:rFonts w:ascii="PT Astra Serif" w:eastAsiaTheme="majorEastAsia" w:hAnsi="PT Astra Serif" w:cs="Times New Roman"/>
                  <w:color w:val="0000FF"/>
                  <w:kern w:val="2"/>
                  <w:u w:val="single"/>
                  <w:lang w:val="en-US" w:eastAsia="ar-SA"/>
                </w:rPr>
                <w:t>DJKiSK</w:t>
              </w:r>
              <w:r w:rsidRPr="007B4BE9">
                <w:rPr>
                  <w:rFonts w:ascii="PT Astra Serif" w:eastAsiaTheme="majorEastAsia" w:hAnsi="PT Astra Serif" w:cs="Times New Roman"/>
                  <w:color w:val="0000FF"/>
                  <w:kern w:val="2"/>
                  <w:u w:val="single"/>
                  <w:lang w:eastAsia="ar-SA"/>
                </w:rPr>
                <w:t>@</w:t>
              </w:r>
              <w:r w:rsidRPr="007B4BE9">
                <w:rPr>
                  <w:rFonts w:ascii="PT Astra Serif" w:eastAsiaTheme="majorEastAsia" w:hAnsi="PT Astra Serif" w:cs="Times New Roman"/>
                  <w:color w:val="0000FF"/>
                  <w:kern w:val="2"/>
                  <w:u w:val="single"/>
                  <w:lang w:val="en-US" w:eastAsia="ar-SA"/>
                </w:rPr>
                <w:t>ugorsk</w:t>
              </w:r>
              <w:r w:rsidRPr="007B4BE9">
                <w:rPr>
                  <w:rFonts w:ascii="PT Astra Serif" w:eastAsiaTheme="majorEastAsia" w:hAnsi="PT Astra Serif" w:cs="Times New Roman"/>
                  <w:color w:val="0000FF"/>
                  <w:kern w:val="2"/>
                  <w:u w:val="single"/>
                  <w:lang w:eastAsia="ar-SA"/>
                </w:rPr>
                <w:t>.</w:t>
              </w:r>
              <w:r w:rsidRPr="007B4BE9">
                <w:rPr>
                  <w:rFonts w:ascii="PT Astra Serif" w:eastAsiaTheme="majorEastAsia" w:hAnsi="PT Astra Serif" w:cs="Times New Roman"/>
                  <w:color w:val="0000FF"/>
                  <w:kern w:val="2"/>
                  <w:u w:val="single"/>
                  <w:lang w:val="en-US" w:eastAsia="ar-SA"/>
                </w:rPr>
                <w:t>ru</w:t>
              </w:r>
            </w:hyperlink>
          </w:p>
          <w:p w:rsidR="00BE3340" w:rsidRPr="007B4BE9" w:rsidRDefault="00BE3340" w:rsidP="00BE3340">
            <w:pPr>
              <w:keepNext/>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7B4BE9">
              <w:rPr>
                <w:rFonts w:ascii="PT Astra Serif" w:eastAsia="Times New Roman" w:hAnsi="PT Astra Serif" w:cs="Times New Roman"/>
                <w:kern w:val="2"/>
                <w:lang w:eastAsia="ar-SA"/>
              </w:rPr>
              <w:t xml:space="preserve">Руководитель контрактной службы: заместитель главы города - директор </w:t>
            </w:r>
            <w:proofErr w:type="spellStart"/>
            <w:r w:rsidRPr="007B4BE9">
              <w:rPr>
                <w:rFonts w:ascii="PT Astra Serif" w:eastAsia="Times New Roman" w:hAnsi="PT Astra Serif" w:cs="Times New Roman"/>
                <w:kern w:val="2"/>
                <w:lang w:eastAsia="ar-SA"/>
              </w:rPr>
              <w:t>ДЖКиСК</w:t>
            </w:r>
            <w:proofErr w:type="spellEnd"/>
            <w:r w:rsidRPr="007B4BE9">
              <w:rPr>
                <w:rFonts w:ascii="PT Astra Serif" w:eastAsia="Times New Roman" w:hAnsi="PT Astra Serif" w:cs="Times New Roman"/>
                <w:kern w:val="2"/>
                <w:lang w:eastAsia="ar-SA"/>
              </w:rPr>
              <w:t xml:space="preserve"> администрации города </w:t>
            </w:r>
            <w:proofErr w:type="spellStart"/>
            <w:r w:rsidRPr="007B4BE9">
              <w:rPr>
                <w:rFonts w:ascii="PT Astra Serif" w:eastAsia="Times New Roman" w:hAnsi="PT Astra Serif" w:cs="Times New Roman"/>
                <w:kern w:val="2"/>
                <w:lang w:eastAsia="ar-SA"/>
              </w:rPr>
              <w:t>ЮгорскаБандурин</w:t>
            </w:r>
            <w:proofErr w:type="spellEnd"/>
            <w:r w:rsidRPr="007B4BE9">
              <w:rPr>
                <w:rFonts w:ascii="PT Astra Serif" w:eastAsia="Times New Roman" w:hAnsi="PT Astra Serif" w:cs="Times New Roman"/>
                <w:kern w:val="2"/>
                <w:lang w:eastAsia="ar-SA"/>
              </w:rPr>
              <w:t xml:space="preserve"> Василий Кузьмич.</w:t>
            </w:r>
          </w:p>
          <w:p w:rsidR="00BE3340" w:rsidRPr="007B4BE9" w:rsidRDefault="00BE3340" w:rsidP="00BE3340">
            <w:pPr>
              <w:keepNext/>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7B4BE9">
              <w:rPr>
                <w:rFonts w:ascii="PT Astra Serif" w:eastAsia="Times New Roman" w:hAnsi="PT Astra Serif" w:cs="Times New Roman"/>
                <w:kern w:val="2"/>
                <w:lang w:eastAsia="ar-SA"/>
              </w:rPr>
              <w:t>Ответственное лицо за заключение контракта:</w:t>
            </w:r>
          </w:p>
          <w:p w:rsidR="00BE3340" w:rsidRPr="007B4BE9" w:rsidRDefault="00BE3340" w:rsidP="00BE3340">
            <w:pPr>
              <w:keepNext/>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7B4BE9">
              <w:rPr>
                <w:rFonts w:ascii="PT Astra Serif" w:eastAsia="Times New Roman" w:hAnsi="PT Astra Serif" w:cs="Times New Roman"/>
                <w:kern w:val="2"/>
                <w:lang w:eastAsia="ar-SA"/>
              </w:rPr>
              <w:t xml:space="preserve">Заместитель директора - начальник юридического </w:t>
            </w:r>
            <w:proofErr w:type="spellStart"/>
            <w:r w:rsidRPr="007B4BE9">
              <w:rPr>
                <w:rFonts w:ascii="PT Astra Serif" w:eastAsia="Times New Roman" w:hAnsi="PT Astra Serif" w:cs="Times New Roman"/>
                <w:kern w:val="2"/>
                <w:lang w:eastAsia="ar-SA"/>
              </w:rPr>
              <w:t>отделаДЖКиСК</w:t>
            </w:r>
            <w:proofErr w:type="spellEnd"/>
            <w:r w:rsidRPr="007B4BE9">
              <w:rPr>
                <w:rFonts w:ascii="PT Astra Serif" w:eastAsia="Times New Roman" w:hAnsi="PT Astra Serif" w:cs="Times New Roman"/>
                <w:kern w:val="2"/>
                <w:lang w:eastAsia="ar-SA"/>
              </w:rPr>
              <w:t xml:space="preserve"> администрации города </w:t>
            </w:r>
            <w:proofErr w:type="spellStart"/>
            <w:r w:rsidRPr="007B4BE9">
              <w:rPr>
                <w:rFonts w:ascii="PT Astra Serif" w:eastAsia="Times New Roman" w:hAnsi="PT Astra Serif" w:cs="Times New Roman"/>
                <w:kern w:val="2"/>
                <w:lang w:eastAsia="ar-SA"/>
              </w:rPr>
              <w:t>ЮгорскаВалинурова</w:t>
            </w:r>
            <w:proofErr w:type="spellEnd"/>
            <w:r w:rsidRPr="007B4BE9">
              <w:rPr>
                <w:rFonts w:ascii="PT Astra Serif" w:eastAsia="Times New Roman" w:hAnsi="PT Astra Serif" w:cs="Times New Roman"/>
                <w:kern w:val="2"/>
                <w:lang w:eastAsia="ar-SA"/>
              </w:rPr>
              <w:t xml:space="preserve"> Ольга Сергеевна</w:t>
            </w:r>
          </w:p>
        </w:tc>
      </w:tr>
      <w:tr w:rsidR="00BE3340" w:rsidRPr="007B4BE9" w:rsidTr="00BE3340">
        <w:trPr>
          <w:jc w:val="center"/>
        </w:trPr>
        <w:tc>
          <w:tcPr>
            <w:tcW w:w="817" w:type="dxa"/>
            <w:vMerge w:val="restart"/>
            <w:tcBorders>
              <w:top w:val="single" w:sz="4" w:space="0" w:color="auto"/>
              <w:left w:val="single" w:sz="4" w:space="0" w:color="auto"/>
              <w:bottom w:val="single" w:sz="4" w:space="0" w:color="auto"/>
              <w:right w:val="single" w:sz="4" w:space="0" w:color="auto"/>
            </w:tcBorders>
          </w:tcPr>
          <w:p w:rsidR="00BE3340" w:rsidRPr="007B4BE9" w:rsidRDefault="00BE3340" w:rsidP="00BE3340">
            <w:pPr>
              <w:numPr>
                <w:ilvl w:val="0"/>
                <w:numId w:val="2"/>
              </w:numPr>
              <w:suppressAutoHyphens/>
              <w:spacing w:after="0" w:line="240" w:lineRule="auto"/>
              <w:jc w:val="center"/>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7B4BE9" w:rsidRDefault="00BE3340" w:rsidP="00BE3340">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7B4BE9">
              <w:rPr>
                <w:rFonts w:ascii="PT Astra Serif" w:eastAsia="Times New Roman" w:hAnsi="PT Astra Serif" w:cs="Times New Roman"/>
                <w:kern w:val="2"/>
                <w:lang w:eastAsia="ar-SA"/>
              </w:rPr>
              <w:t>Наименование оператора электронной площадки</w:t>
            </w:r>
          </w:p>
        </w:tc>
        <w:tc>
          <w:tcPr>
            <w:tcW w:w="6696" w:type="dxa"/>
            <w:tcBorders>
              <w:top w:val="single" w:sz="4" w:space="0" w:color="auto"/>
              <w:left w:val="single" w:sz="4" w:space="0" w:color="auto"/>
              <w:bottom w:val="single" w:sz="4" w:space="0" w:color="auto"/>
              <w:right w:val="single" w:sz="4" w:space="0" w:color="auto"/>
            </w:tcBorders>
            <w:hideMark/>
          </w:tcPr>
          <w:p w:rsidR="00BE3340" w:rsidRPr="007B4BE9" w:rsidRDefault="00BE3340" w:rsidP="00BE3340">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r w:rsidRPr="007B4BE9">
              <w:rPr>
                <w:rFonts w:ascii="PT Astra Serif" w:eastAsia="Times New Roman" w:hAnsi="PT Astra Serif" w:cs="Times New Roman"/>
                <w:bCs/>
                <w:kern w:val="2"/>
                <w:lang w:eastAsia="ar-SA"/>
              </w:rPr>
              <w:t xml:space="preserve">Наименование: </w:t>
            </w:r>
            <w:r w:rsidRPr="007B4BE9">
              <w:rPr>
                <w:rFonts w:ascii="PT Astra Serif" w:eastAsia="Times New Roman" w:hAnsi="PT Astra Serif" w:cs="Times New Roman"/>
                <w:kern w:val="2"/>
                <w:lang w:eastAsia="ar-SA"/>
              </w:rPr>
              <w:t>Закрытое акционерное общество «Сбербанк –</w:t>
            </w:r>
          </w:p>
          <w:p w:rsidR="00BE3340" w:rsidRPr="007B4BE9" w:rsidRDefault="00BE3340" w:rsidP="00BE3340">
            <w:pPr>
              <w:shd w:val="clear" w:color="auto" w:fill="FFFFFF"/>
              <w:suppressAutoHyphens/>
              <w:spacing w:after="0" w:line="240" w:lineRule="auto"/>
              <w:jc w:val="both"/>
              <w:rPr>
                <w:rFonts w:ascii="PT Astra Serif" w:eastAsia="Times New Roman" w:hAnsi="PT Astra Serif" w:cs="Times New Roman"/>
                <w:kern w:val="2"/>
                <w:lang w:eastAsia="ar-SA"/>
              </w:rPr>
            </w:pPr>
            <w:r w:rsidRPr="007B4BE9">
              <w:rPr>
                <w:rFonts w:ascii="PT Astra Serif" w:eastAsia="Times New Roman" w:hAnsi="PT Astra Serif" w:cs="Times New Roman"/>
                <w:kern w:val="2"/>
                <w:lang w:eastAsia="ar-SA"/>
              </w:rPr>
              <w:t>Автоматизированная система торгов»</w:t>
            </w:r>
          </w:p>
        </w:tc>
      </w:tr>
      <w:tr w:rsidR="00BE3340" w:rsidRPr="007B4BE9" w:rsidTr="00F3793E">
        <w:trPr>
          <w:jc w:val="center"/>
        </w:trPr>
        <w:tc>
          <w:tcPr>
            <w:tcW w:w="817" w:type="dxa"/>
            <w:vMerge/>
            <w:tcBorders>
              <w:top w:val="single" w:sz="4" w:space="0" w:color="auto"/>
              <w:left w:val="single" w:sz="4" w:space="0" w:color="auto"/>
              <w:bottom w:val="single" w:sz="4" w:space="0" w:color="auto"/>
              <w:right w:val="single" w:sz="4" w:space="0" w:color="auto"/>
            </w:tcBorders>
            <w:vAlign w:val="center"/>
            <w:hideMark/>
          </w:tcPr>
          <w:p w:rsidR="00BE3340" w:rsidRPr="007B4BE9" w:rsidRDefault="00BE3340" w:rsidP="00BE3340">
            <w:pPr>
              <w:spacing w:after="0" w:line="240" w:lineRule="auto"/>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7B4BE9" w:rsidRDefault="00BE3340" w:rsidP="00BE3340">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7B4BE9">
              <w:rPr>
                <w:rFonts w:ascii="PT Astra Serif" w:eastAsia="Times New Roman" w:hAnsi="PT Astra Serif" w:cs="Times New Roman"/>
                <w:kern w:val="2"/>
                <w:lang w:eastAsia="ar-SA"/>
              </w:rPr>
              <w:t>Адрес электронной площадки в информационно-телекоммуникационной сети «Интернет»</w:t>
            </w:r>
          </w:p>
        </w:tc>
        <w:tc>
          <w:tcPr>
            <w:tcW w:w="6696" w:type="dxa"/>
            <w:tcBorders>
              <w:top w:val="single" w:sz="4" w:space="0" w:color="auto"/>
              <w:left w:val="single" w:sz="4" w:space="0" w:color="auto"/>
              <w:bottom w:val="single" w:sz="4" w:space="0" w:color="auto"/>
              <w:right w:val="single" w:sz="4" w:space="0" w:color="auto"/>
            </w:tcBorders>
            <w:hideMark/>
          </w:tcPr>
          <w:p w:rsidR="00BE3340" w:rsidRPr="007B4BE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7B4BE9">
              <w:rPr>
                <w:rFonts w:ascii="PT Astra Serif" w:eastAsia="Times New Roman" w:hAnsi="PT Astra Serif" w:cs="Times New Roman"/>
                <w:kern w:val="2"/>
                <w:lang w:eastAsia="ar-SA"/>
              </w:rPr>
              <w:t>http://</w:t>
            </w:r>
            <w:proofErr w:type="spellStart"/>
            <w:r w:rsidRPr="007B4BE9">
              <w:rPr>
                <w:rFonts w:ascii="PT Astra Serif" w:eastAsia="Times New Roman" w:hAnsi="PT Astra Serif" w:cs="Times New Roman"/>
                <w:kern w:val="2"/>
                <w:lang w:val="en-US" w:eastAsia="ar-SA"/>
              </w:rPr>
              <w:t>sberbank</w:t>
            </w:r>
            <w:proofErr w:type="spellEnd"/>
            <w:r w:rsidRPr="007B4BE9">
              <w:rPr>
                <w:rFonts w:ascii="PT Astra Serif" w:eastAsia="Times New Roman" w:hAnsi="PT Astra Serif" w:cs="Times New Roman"/>
                <w:kern w:val="2"/>
                <w:lang w:eastAsia="ar-SA"/>
              </w:rPr>
              <w:t>-</w:t>
            </w:r>
            <w:proofErr w:type="spellStart"/>
            <w:r w:rsidRPr="007B4BE9">
              <w:rPr>
                <w:rFonts w:ascii="PT Astra Serif" w:eastAsia="Times New Roman" w:hAnsi="PT Astra Serif" w:cs="Times New Roman"/>
                <w:kern w:val="2"/>
                <w:lang w:val="en-US" w:eastAsia="ar-SA"/>
              </w:rPr>
              <w:t>ast</w:t>
            </w:r>
            <w:proofErr w:type="spellEnd"/>
            <w:r w:rsidRPr="007B4BE9">
              <w:rPr>
                <w:rFonts w:ascii="PT Astra Serif" w:eastAsia="Times New Roman" w:hAnsi="PT Astra Serif" w:cs="Times New Roman"/>
                <w:kern w:val="2"/>
                <w:lang w:eastAsia="ar-SA"/>
              </w:rPr>
              <w:t>.</w:t>
            </w:r>
            <w:proofErr w:type="spellStart"/>
            <w:r w:rsidRPr="007B4BE9">
              <w:rPr>
                <w:rFonts w:ascii="PT Astra Serif" w:eastAsia="Times New Roman" w:hAnsi="PT Astra Serif" w:cs="Times New Roman"/>
                <w:kern w:val="2"/>
                <w:lang w:eastAsia="ar-SA"/>
              </w:rPr>
              <w:t>ru</w:t>
            </w:r>
            <w:proofErr w:type="spellEnd"/>
            <w:r w:rsidRPr="007B4BE9">
              <w:rPr>
                <w:rFonts w:ascii="PT Astra Serif" w:eastAsia="Times New Roman" w:hAnsi="PT Astra Serif" w:cs="Times New Roman"/>
                <w:kern w:val="2"/>
                <w:lang w:eastAsia="ar-SA"/>
              </w:rPr>
              <w:t>/</w:t>
            </w:r>
          </w:p>
        </w:tc>
      </w:tr>
      <w:tr w:rsidR="00BE3340" w:rsidRPr="007B4BE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7B4BE9"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bookmarkStart w:id="2" w:name="_Ref353200173" w:colFirst="0" w:colLast="0"/>
          </w:p>
        </w:tc>
        <w:tc>
          <w:tcPr>
            <w:tcW w:w="3077" w:type="dxa"/>
            <w:tcBorders>
              <w:top w:val="single" w:sz="4" w:space="0" w:color="auto"/>
              <w:left w:val="single" w:sz="4" w:space="0" w:color="auto"/>
              <w:bottom w:val="single" w:sz="4" w:space="0" w:color="auto"/>
              <w:right w:val="single" w:sz="4" w:space="0" w:color="auto"/>
            </w:tcBorders>
            <w:hideMark/>
          </w:tcPr>
          <w:p w:rsidR="00BE3340" w:rsidRPr="007B4BE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7B4BE9">
              <w:rPr>
                <w:rFonts w:ascii="PT Astra Serif" w:eastAsia="Times New Roman" w:hAnsi="PT Astra Serif" w:cs="Times New Roman"/>
                <w:kern w:val="2"/>
                <w:lang w:eastAsia="ar-SA"/>
              </w:rPr>
              <w:t>Вид и предмет электронного аукциона</w:t>
            </w:r>
          </w:p>
        </w:tc>
        <w:tc>
          <w:tcPr>
            <w:tcW w:w="6696" w:type="dxa"/>
            <w:tcBorders>
              <w:top w:val="single" w:sz="4" w:space="0" w:color="auto"/>
              <w:left w:val="single" w:sz="4" w:space="0" w:color="auto"/>
              <w:bottom w:val="single" w:sz="4" w:space="0" w:color="auto"/>
              <w:right w:val="single" w:sz="4" w:space="0" w:color="auto"/>
            </w:tcBorders>
            <w:hideMark/>
          </w:tcPr>
          <w:p w:rsidR="00BE3340" w:rsidRPr="007B4BE9" w:rsidRDefault="00BE3340" w:rsidP="00C56946">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r w:rsidRPr="007B4BE9">
              <w:rPr>
                <w:rFonts w:ascii="PT Astra Serif" w:eastAsia="Times New Roman" w:hAnsi="PT Astra Serif" w:cs="Times New Roman"/>
                <w:color w:val="000000"/>
                <w:kern w:val="2"/>
                <w:lang w:eastAsia="ar-SA"/>
              </w:rPr>
              <w:t>Электронный аукцион</w:t>
            </w:r>
            <w:r w:rsidR="008C33AC" w:rsidRPr="007B4BE9">
              <w:rPr>
                <w:rFonts w:ascii="PT Astra Serif" w:hAnsi="PT Astra Serif" w:cs="Times New Roman"/>
              </w:rPr>
              <w:t xml:space="preserve"> среди субъектов малого предпринимательства и социально ориентированных некоммерческих организаций</w:t>
            </w:r>
            <w:r w:rsidRPr="007B4BE9">
              <w:rPr>
                <w:rFonts w:ascii="PT Astra Serif" w:eastAsia="Times New Roman" w:hAnsi="PT Astra Serif" w:cs="Times New Roman"/>
                <w:color w:val="000000"/>
                <w:kern w:val="2"/>
                <w:lang w:eastAsia="ar-SA"/>
              </w:rPr>
              <w:t xml:space="preserve"> на право заключения муниципального  контракта на</w:t>
            </w:r>
            <w:r w:rsidR="00C56946" w:rsidRPr="007B4BE9">
              <w:rPr>
                <w:rFonts w:ascii="PT Astra Serif" w:hAnsi="PT Astra Serif" w:cs="Times New Roman"/>
              </w:rPr>
              <w:t xml:space="preserve"> выполнение  работ по капитальному ремонту сетей </w:t>
            </w:r>
            <w:proofErr w:type="spellStart"/>
            <w:r w:rsidR="00C56946" w:rsidRPr="007B4BE9">
              <w:rPr>
                <w:rFonts w:ascii="PT Astra Serif" w:hAnsi="PT Astra Serif" w:cs="Times New Roman"/>
              </w:rPr>
              <w:t>тепловодоснабжения</w:t>
            </w:r>
            <w:proofErr w:type="spellEnd"/>
            <w:r w:rsidR="00C56946" w:rsidRPr="007B4BE9">
              <w:rPr>
                <w:rFonts w:ascii="PT Astra Serif" w:hAnsi="PT Astra Serif" w:cs="Times New Roman"/>
              </w:rPr>
              <w:t xml:space="preserve"> по улице Мира (от ТК 9-30 по ул. Мира,57 до ТК 16-13/1 по ул. М</w:t>
            </w:r>
            <w:r w:rsidR="00D062AB" w:rsidRPr="007B4BE9">
              <w:rPr>
                <w:rFonts w:ascii="PT Astra Serif" w:hAnsi="PT Astra Serif" w:cs="Times New Roman"/>
              </w:rPr>
              <w:t>и</w:t>
            </w:r>
            <w:r w:rsidR="00C56946" w:rsidRPr="007B4BE9">
              <w:rPr>
                <w:rFonts w:ascii="PT Astra Serif" w:hAnsi="PT Astra Serif" w:cs="Times New Roman"/>
              </w:rPr>
              <w:t xml:space="preserve">ра,45)  в городе </w:t>
            </w:r>
            <w:proofErr w:type="spellStart"/>
            <w:r w:rsidR="00C56946" w:rsidRPr="007B4BE9">
              <w:rPr>
                <w:rFonts w:ascii="PT Astra Serif" w:hAnsi="PT Astra Serif" w:cs="Times New Roman"/>
              </w:rPr>
              <w:t>Югорске</w:t>
            </w:r>
            <w:proofErr w:type="spellEnd"/>
            <w:r w:rsidRPr="007B4BE9">
              <w:rPr>
                <w:rFonts w:ascii="PT Astra Serif" w:eastAsia="Times New Roman" w:hAnsi="PT Astra Serif" w:cs="Times New Roman"/>
                <w:color w:val="000000"/>
                <w:kern w:val="2"/>
                <w:lang w:eastAsia="ar-SA"/>
              </w:rPr>
              <w:t>.</w:t>
            </w:r>
          </w:p>
        </w:tc>
      </w:tr>
      <w:bookmarkEnd w:id="2"/>
      <w:tr w:rsidR="00BE3340" w:rsidRPr="007B4BE9" w:rsidTr="00BE3340">
        <w:trPr>
          <w:trHeight w:val="453"/>
          <w:jc w:val="center"/>
        </w:trPr>
        <w:tc>
          <w:tcPr>
            <w:tcW w:w="817" w:type="dxa"/>
            <w:tcBorders>
              <w:top w:val="single" w:sz="4" w:space="0" w:color="auto"/>
              <w:left w:val="single" w:sz="4" w:space="0" w:color="auto"/>
              <w:bottom w:val="single" w:sz="4" w:space="0" w:color="auto"/>
              <w:right w:val="single" w:sz="4" w:space="0" w:color="auto"/>
            </w:tcBorders>
          </w:tcPr>
          <w:p w:rsidR="00BE3340" w:rsidRPr="007B4BE9"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7B4BE9" w:rsidRDefault="00BE3340" w:rsidP="00BE3340">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7B4BE9">
              <w:rPr>
                <w:rFonts w:ascii="PT Astra Serif" w:eastAsia="Times New Roman" w:hAnsi="PT Astra Serif" w:cs="Times New Roman"/>
                <w:kern w:val="2"/>
                <w:lang w:eastAsia="ar-SA"/>
              </w:rPr>
              <w:t>Наименование и описание объекта закупки, количество  поставляемого товара, объем выполняемых работ, оказываемых услуг</w:t>
            </w:r>
          </w:p>
        </w:tc>
        <w:tc>
          <w:tcPr>
            <w:tcW w:w="6696" w:type="dxa"/>
            <w:tcBorders>
              <w:top w:val="single" w:sz="4" w:space="0" w:color="auto"/>
              <w:left w:val="single" w:sz="4" w:space="0" w:color="auto"/>
              <w:bottom w:val="single" w:sz="4" w:space="0" w:color="auto"/>
              <w:right w:val="single" w:sz="4" w:space="0" w:color="auto"/>
            </w:tcBorders>
            <w:hideMark/>
          </w:tcPr>
          <w:p w:rsidR="00BE3340" w:rsidRPr="007B4BE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7B4BE9">
              <w:rPr>
                <w:rFonts w:ascii="PT Astra Serif" w:eastAsia="Times New Roman" w:hAnsi="PT Astra Serif" w:cs="Times New Roman"/>
                <w:kern w:val="2"/>
                <w:lang w:eastAsia="ar-SA"/>
              </w:rPr>
              <w:t xml:space="preserve">Указано в части </w:t>
            </w:r>
            <w:r w:rsidRPr="007B4BE9">
              <w:rPr>
                <w:rFonts w:ascii="PT Astra Serif" w:eastAsia="Times New Roman" w:hAnsi="PT Astra Serif" w:cs="Times New Roman"/>
                <w:kern w:val="2"/>
                <w:lang w:val="en-US" w:eastAsia="ar-SA"/>
              </w:rPr>
              <w:t>II</w:t>
            </w:r>
            <w:r w:rsidRPr="007B4BE9">
              <w:rPr>
                <w:rFonts w:ascii="PT Astra Serif" w:eastAsia="Times New Roman" w:hAnsi="PT Astra Serif" w:cs="Times New Roman"/>
                <w:kern w:val="2"/>
                <w:lang w:eastAsia="ar-SA"/>
              </w:rPr>
              <w:t>. «Техническое задание» настоящей документации об аукционе</w:t>
            </w:r>
          </w:p>
        </w:tc>
      </w:tr>
      <w:tr w:rsidR="00BE3340" w:rsidRPr="007B4BE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7B4BE9"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7B4BE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7B4BE9">
              <w:rPr>
                <w:rFonts w:ascii="PT Astra Serif" w:eastAsia="Times New Roman" w:hAnsi="PT Astra Serif" w:cs="Times New Roman"/>
                <w:kern w:val="2"/>
                <w:lang w:eastAsia="ar-SA"/>
              </w:rPr>
              <w:t>Место доставки товара,  выполнения работ, оказания услуг</w:t>
            </w:r>
          </w:p>
        </w:tc>
        <w:tc>
          <w:tcPr>
            <w:tcW w:w="6696" w:type="dxa"/>
            <w:tcBorders>
              <w:top w:val="single" w:sz="4" w:space="0" w:color="auto"/>
              <w:left w:val="single" w:sz="4" w:space="0" w:color="auto"/>
              <w:bottom w:val="single" w:sz="4" w:space="0" w:color="auto"/>
              <w:right w:val="single" w:sz="4" w:space="0" w:color="auto"/>
            </w:tcBorders>
          </w:tcPr>
          <w:p w:rsidR="00BE3340" w:rsidRPr="007B4BE9" w:rsidRDefault="00BE3340" w:rsidP="00BE3340">
            <w:pPr>
              <w:suppressAutoHyphens/>
              <w:autoSpaceDE w:val="0"/>
              <w:autoSpaceDN w:val="0"/>
              <w:adjustRightInd w:val="0"/>
              <w:spacing w:after="60" w:line="240" w:lineRule="auto"/>
              <w:jc w:val="both"/>
              <w:rPr>
                <w:rFonts w:ascii="PT Astra Serif" w:eastAsia="Times New Roman" w:hAnsi="PT Astra Serif" w:cs="Times New Roman"/>
                <w:kern w:val="2"/>
                <w:lang w:eastAsia="ar-SA"/>
              </w:rPr>
            </w:pPr>
            <w:r w:rsidRPr="007B4BE9">
              <w:rPr>
                <w:rFonts w:ascii="PT Astra Serif" w:eastAsia="Times New Roman" w:hAnsi="PT Astra Serif" w:cs="Times New Roman"/>
                <w:kern w:val="2"/>
                <w:lang w:eastAsia="ar-SA"/>
              </w:rPr>
              <w:t>Ханты-Мансийский автономный округ-Югра,</w:t>
            </w:r>
            <w:r w:rsidR="00A36DA4" w:rsidRPr="007B4BE9">
              <w:rPr>
                <w:rFonts w:ascii="PT Astra Serif" w:eastAsia="Times New Roman" w:hAnsi="PT Astra Serif" w:cs="Times New Roman"/>
                <w:kern w:val="2"/>
                <w:lang w:eastAsia="ar-SA"/>
              </w:rPr>
              <w:t xml:space="preserve"> </w:t>
            </w:r>
            <w:proofErr w:type="spellStart"/>
            <w:r w:rsidR="00A36DA4" w:rsidRPr="007B4BE9">
              <w:rPr>
                <w:rFonts w:ascii="PT Astra Serif" w:eastAsia="Times New Roman" w:hAnsi="PT Astra Serif" w:cs="Times New Roman"/>
                <w:kern w:val="2"/>
                <w:lang w:eastAsia="ar-SA"/>
              </w:rPr>
              <w:t>г</w:t>
            </w:r>
            <w:proofErr w:type="gramStart"/>
            <w:r w:rsidR="00A36DA4" w:rsidRPr="007B4BE9">
              <w:rPr>
                <w:rFonts w:ascii="PT Astra Serif" w:eastAsia="Times New Roman" w:hAnsi="PT Astra Serif" w:cs="Times New Roman"/>
                <w:kern w:val="2"/>
                <w:lang w:eastAsia="ar-SA"/>
              </w:rPr>
              <w:t>.</w:t>
            </w:r>
            <w:r w:rsidRPr="007B4BE9">
              <w:rPr>
                <w:rFonts w:ascii="PT Astra Serif" w:eastAsia="Times New Roman" w:hAnsi="PT Astra Serif" w:cs="Times New Roman"/>
                <w:color w:val="000000"/>
                <w:kern w:val="2"/>
                <w:lang w:eastAsia="ar-SA"/>
              </w:rPr>
              <w:t>Ю</w:t>
            </w:r>
            <w:proofErr w:type="gramEnd"/>
            <w:r w:rsidRPr="007B4BE9">
              <w:rPr>
                <w:rFonts w:ascii="PT Astra Serif" w:eastAsia="Times New Roman" w:hAnsi="PT Astra Serif" w:cs="Times New Roman"/>
                <w:color w:val="000000"/>
                <w:kern w:val="2"/>
                <w:lang w:eastAsia="ar-SA"/>
              </w:rPr>
              <w:t>горск</w:t>
            </w:r>
            <w:proofErr w:type="spellEnd"/>
            <w:r w:rsidR="00A36DA4" w:rsidRPr="007B4BE9">
              <w:rPr>
                <w:rFonts w:ascii="PT Astra Serif" w:eastAsia="Times New Roman" w:hAnsi="PT Astra Serif" w:cs="Times New Roman"/>
                <w:color w:val="000000"/>
                <w:kern w:val="2"/>
                <w:lang w:eastAsia="ar-SA"/>
              </w:rPr>
              <w:t>,</w:t>
            </w:r>
            <w:r w:rsidR="005936D6" w:rsidRPr="007B4BE9">
              <w:rPr>
                <w:rFonts w:ascii="PT Astra Serif" w:hAnsi="PT Astra Serif" w:cs="Times New Roman"/>
              </w:rPr>
              <w:t xml:space="preserve">  </w:t>
            </w:r>
            <w:r w:rsidR="00C56946" w:rsidRPr="007B4BE9">
              <w:rPr>
                <w:rFonts w:ascii="PT Astra Serif" w:hAnsi="PT Astra Serif" w:cs="Times New Roman"/>
              </w:rPr>
              <w:t>ул. Мира</w:t>
            </w:r>
            <w:r w:rsidRPr="007B4BE9">
              <w:rPr>
                <w:rFonts w:ascii="PT Astra Serif" w:eastAsia="Times New Roman" w:hAnsi="PT Astra Serif" w:cs="Times New Roman"/>
                <w:kern w:val="2"/>
                <w:lang w:eastAsia="ar-SA"/>
              </w:rPr>
              <w:t>.</w:t>
            </w:r>
          </w:p>
          <w:p w:rsidR="00BE3340" w:rsidRPr="007B4BE9" w:rsidRDefault="00BE3340" w:rsidP="00BE3340">
            <w:pPr>
              <w:autoSpaceDE w:val="0"/>
              <w:autoSpaceDN w:val="0"/>
              <w:adjustRightInd w:val="0"/>
              <w:spacing w:after="0" w:line="240" w:lineRule="auto"/>
              <w:jc w:val="both"/>
              <w:rPr>
                <w:rFonts w:ascii="PT Astra Serif" w:eastAsia="Times New Roman" w:hAnsi="PT Astra Serif" w:cs="Times New Roman"/>
                <w:color w:val="FF0000"/>
                <w:kern w:val="2"/>
                <w:lang w:eastAsia="ar-SA"/>
              </w:rPr>
            </w:pPr>
          </w:p>
        </w:tc>
      </w:tr>
      <w:tr w:rsidR="00BE3340" w:rsidRPr="007B4BE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7B4BE9" w:rsidRDefault="00BE3340" w:rsidP="00BE3340">
            <w:pPr>
              <w:numPr>
                <w:ilvl w:val="0"/>
                <w:numId w:val="2"/>
              </w:numPr>
              <w:suppressAutoHyphens/>
              <w:spacing w:after="0" w:line="240" w:lineRule="auto"/>
              <w:jc w:val="center"/>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7B4BE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7B4BE9">
              <w:rPr>
                <w:rFonts w:ascii="PT Astra Serif" w:eastAsia="Times New Roman" w:hAnsi="PT Astra Serif" w:cs="Times New Roman"/>
                <w:kern w:val="2"/>
                <w:lang w:eastAsia="ar-SA"/>
              </w:rPr>
              <w:t>Сроки поставки товара или завершения работы либо график оказания услуг</w:t>
            </w:r>
          </w:p>
        </w:tc>
        <w:tc>
          <w:tcPr>
            <w:tcW w:w="6696" w:type="dxa"/>
            <w:tcBorders>
              <w:top w:val="single" w:sz="4" w:space="0" w:color="auto"/>
              <w:left w:val="single" w:sz="4" w:space="0" w:color="auto"/>
              <w:bottom w:val="single" w:sz="4" w:space="0" w:color="auto"/>
              <w:right w:val="single" w:sz="4" w:space="0" w:color="auto"/>
            </w:tcBorders>
            <w:hideMark/>
          </w:tcPr>
          <w:p w:rsidR="00BE3340" w:rsidRPr="007B4BE9" w:rsidRDefault="00CA3819" w:rsidP="00BE3340">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r w:rsidRPr="007B4BE9">
              <w:rPr>
                <w:rFonts w:ascii="PT Astra Serif" w:eastAsia="Times New Roman" w:hAnsi="PT Astra Serif" w:cs="Times New Roman"/>
                <w:kern w:val="2"/>
                <w:lang w:eastAsia="ar-SA"/>
              </w:rPr>
              <w:t xml:space="preserve">-начало: </w:t>
            </w:r>
            <w:proofErr w:type="gramStart"/>
            <w:r w:rsidRPr="007B4BE9">
              <w:rPr>
                <w:rFonts w:ascii="PT Astra Serif" w:eastAsia="Times New Roman" w:hAnsi="PT Astra Serif" w:cs="Times New Roman"/>
                <w:kern w:val="2"/>
                <w:lang w:eastAsia="ar-SA"/>
              </w:rPr>
              <w:t>с даты</w:t>
            </w:r>
            <w:r w:rsidR="00BE3340" w:rsidRPr="007B4BE9">
              <w:rPr>
                <w:rFonts w:ascii="PT Astra Serif" w:eastAsia="Times New Roman" w:hAnsi="PT Astra Serif" w:cs="Times New Roman"/>
                <w:kern w:val="2"/>
                <w:lang w:eastAsia="ar-SA"/>
              </w:rPr>
              <w:t xml:space="preserve"> заключения</w:t>
            </w:r>
            <w:proofErr w:type="gramEnd"/>
            <w:r w:rsidR="00BE3340" w:rsidRPr="007B4BE9">
              <w:rPr>
                <w:rFonts w:ascii="PT Astra Serif" w:eastAsia="Times New Roman" w:hAnsi="PT Astra Serif" w:cs="Times New Roman"/>
                <w:kern w:val="2"/>
                <w:lang w:eastAsia="ar-SA"/>
              </w:rPr>
              <w:t xml:space="preserve"> муниципального контракта;</w:t>
            </w:r>
          </w:p>
          <w:p w:rsidR="00BE3340" w:rsidRPr="007B4BE9" w:rsidRDefault="00A36DA4" w:rsidP="00CA3819">
            <w:pPr>
              <w:suppressAutoHyphens/>
              <w:spacing w:after="0" w:line="240" w:lineRule="auto"/>
              <w:jc w:val="both"/>
              <w:rPr>
                <w:rFonts w:ascii="PT Astra Serif" w:eastAsia="Times New Roman" w:hAnsi="PT Astra Serif" w:cs="Times New Roman"/>
                <w:color w:val="FF0000"/>
                <w:kern w:val="2"/>
                <w:lang w:eastAsia="ar-SA"/>
              </w:rPr>
            </w:pPr>
            <w:r w:rsidRPr="007B4BE9">
              <w:rPr>
                <w:rFonts w:ascii="PT Astra Serif" w:eastAsia="Times New Roman" w:hAnsi="PT Astra Serif" w:cs="Times New Roman"/>
                <w:kern w:val="2"/>
                <w:lang w:eastAsia="ar-SA"/>
              </w:rPr>
              <w:t xml:space="preserve">- </w:t>
            </w:r>
            <w:r w:rsidR="00CA3819" w:rsidRPr="007B4BE9">
              <w:rPr>
                <w:rFonts w:ascii="PT Astra Serif" w:eastAsia="Times New Roman" w:hAnsi="PT Astra Serif" w:cs="Times New Roman"/>
                <w:kern w:val="2"/>
                <w:lang w:eastAsia="ar-SA"/>
              </w:rPr>
              <w:t>окончание: 2</w:t>
            </w:r>
            <w:r w:rsidR="008C33AC" w:rsidRPr="007B4BE9">
              <w:rPr>
                <w:rFonts w:ascii="PT Astra Serif" w:eastAsia="Times New Roman" w:hAnsi="PT Astra Serif" w:cs="Times New Roman"/>
                <w:kern w:val="2"/>
                <w:lang w:eastAsia="ar-SA"/>
              </w:rPr>
              <w:t>0.07.2021</w:t>
            </w:r>
            <w:r w:rsidR="00BE3340" w:rsidRPr="007B4BE9">
              <w:rPr>
                <w:rFonts w:ascii="PT Astra Serif" w:eastAsia="Times New Roman" w:hAnsi="PT Astra Serif" w:cs="Times New Roman"/>
                <w:kern w:val="2"/>
                <w:lang w:eastAsia="ar-SA"/>
              </w:rPr>
              <w:t>.</w:t>
            </w:r>
          </w:p>
        </w:tc>
      </w:tr>
      <w:tr w:rsidR="00BE3340" w:rsidRPr="007B4BE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7B4BE9"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7B4BE9" w:rsidRDefault="00BE3340" w:rsidP="00BE3340">
            <w:pPr>
              <w:suppressAutoHyphens/>
              <w:autoSpaceDE w:val="0"/>
              <w:autoSpaceDN w:val="0"/>
              <w:adjustRightInd w:val="0"/>
              <w:spacing w:after="0" w:line="240" w:lineRule="auto"/>
              <w:jc w:val="both"/>
              <w:rPr>
                <w:rFonts w:ascii="PT Astra Serif" w:eastAsia="Times New Roman" w:hAnsi="PT Astra Serif" w:cs="Times New Roman"/>
                <w:iCs/>
                <w:kern w:val="2"/>
                <w:lang w:eastAsia="ar-SA"/>
              </w:rPr>
            </w:pPr>
            <w:r w:rsidRPr="007B4BE9">
              <w:rPr>
                <w:rFonts w:ascii="PT Astra Serif" w:eastAsia="Times New Roman" w:hAnsi="PT Astra Serif" w:cs="Times New Roman"/>
                <w:kern w:val="2"/>
                <w:lang w:eastAsia="ar-SA"/>
              </w:rPr>
              <w:t>Начальная (максимальная) цена контракта, начальная сумма цен указанных единиц и максимальное значение цены контракта</w:t>
            </w:r>
            <w:r w:rsidR="00F25FD4" w:rsidRPr="007B4BE9">
              <w:rPr>
                <w:rFonts w:ascii="PT Astra Serif" w:eastAsia="Times New Roman" w:hAnsi="PT Astra Serif" w:cs="Times New Roman"/>
                <w:kern w:val="2"/>
                <w:lang w:eastAsia="ar-SA"/>
              </w:rPr>
              <w:t>, размер аванса</w:t>
            </w:r>
          </w:p>
        </w:tc>
        <w:tc>
          <w:tcPr>
            <w:tcW w:w="6696" w:type="dxa"/>
            <w:tcBorders>
              <w:top w:val="single" w:sz="4" w:space="0" w:color="auto"/>
              <w:left w:val="single" w:sz="4" w:space="0" w:color="auto"/>
              <w:bottom w:val="single" w:sz="4" w:space="0" w:color="auto"/>
              <w:right w:val="single" w:sz="4" w:space="0" w:color="auto"/>
            </w:tcBorders>
            <w:hideMark/>
          </w:tcPr>
          <w:p w:rsidR="00C56946" w:rsidRPr="007B4BE9" w:rsidRDefault="00C56946" w:rsidP="00BE3340">
            <w:pPr>
              <w:autoSpaceDE w:val="0"/>
              <w:autoSpaceDN w:val="0"/>
              <w:adjustRightInd w:val="0"/>
              <w:spacing w:after="0" w:line="240" w:lineRule="auto"/>
              <w:ind w:right="15"/>
              <w:jc w:val="both"/>
              <w:rPr>
                <w:rFonts w:ascii="PT Astra Serif" w:hAnsi="PT Astra Serif" w:cs="Times New Roman"/>
              </w:rPr>
            </w:pPr>
            <w:r w:rsidRPr="007B4BE9">
              <w:rPr>
                <w:rFonts w:ascii="PT Astra Serif" w:hAnsi="PT Astra Serif" w:cs="Times New Roman"/>
              </w:rPr>
              <w:t>13 595 434,86  рублей (тринадцать миллионов пятьсот девяносто пять тысяч четыреста тридцать четыре рубля 86  копеек).</w:t>
            </w:r>
          </w:p>
          <w:p w:rsidR="00BE3340" w:rsidRPr="007B4BE9" w:rsidRDefault="00BE3340" w:rsidP="00BE3340">
            <w:pPr>
              <w:autoSpaceDE w:val="0"/>
              <w:autoSpaceDN w:val="0"/>
              <w:adjustRightInd w:val="0"/>
              <w:spacing w:after="0" w:line="240" w:lineRule="auto"/>
              <w:ind w:right="15"/>
              <w:jc w:val="both"/>
              <w:rPr>
                <w:rFonts w:ascii="PT Astra Serif" w:eastAsia="Times New Roman" w:hAnsi="PT Astra Serif" w:cs="Times New Roman"/>
                <w:kern w:val="2"/>
                <w:lang w:eastAsia="ar-SA"/>
              </w:rPr>
            </w:pPr>
            <w:proofErr w:type="gramStart"/>
            <w:r w:rsidRPr="007B4BE9">
              <w:rPr>
                <w:rFonts w:ascii="PT Astra Serif" w:eastAsia="Times New Roman" w:hAnsi="PT Astra Serif" w:cs="Times New Roman"/>
                <w:kern w:val="2"/>
                <w:lang w:eastAsia="ar-SA"/>
              </w:rPr>
              <w:t xml:space="preserve">Начальная (максимальная) цена контракта, начальная сумма цен указанных единиц и максимальное значение цены контракта включает в себя стоимость работ в полном объеме, соответствующих условиям Контракта по качеству и объему, затраты на страхование, уплату налогов, </w:t>
            </w:r>
            <w:r w:rsidR="004A7972" w:rsidRPr="007B4BE9">
              <w:rPr>
                <w:rFonts w:ascii="PT Astra Serif" w:hAnsi="PT Astra Serif" w:cs="Times New Roman"/>
              </w:rPr>
              <w:t>включая НДС</w:t>
            </w:r>
            <w:r w:rsidR="004A7972" w:rsidRPr="007B4BE9">
              <w:rPr>
                <w:rFonts w:ascii="PT Astra Serif" w:hAnsi="PT Astra Serif" w:cs="Times New Roman"/>
                <w:bCs/>
              </w:rPr>
              <w:t xml:space="preserve"> либо без НДС</w:t>
            </w:r>
            <w:r w:rsidR="004A7972" w:rsidRPr="007B4BE9">
              <w:rPr>
                <w:rFonts w:ascii="PT Astra Serif" w:eastAsia="Times New Roman" w:hAnsi="PT Astra Serif" w:cs="Times New Roman"/>
                <w:kern w:val="2"/>
                <w:lang w:eastAsia="ar-SA"/>
              </w:rPr>
              <w:t xml:space="preserve">, </w:t>
            </w:r>
            <w:r w:rsidRPr="007B4BE9">
              <w:rPr>
                <w:rFonts w:ascii="PT Astra Serif" w:eastAsia="Times New Roman" w:hAnsi="PT Astra Serif" w:cs="Times New Roman"/>
                <w:kern w:val="2"/>
                <w:lang w:eastAsia="ar-SA"/>
              </w:rPr>
              <w:t xml:space="preserve"> таможенные пошлины, сборы и другие обязательные платежи, возникающие в период выполнения работ, а также расходы на транспортировку рабочих, стоимость расходных и</w:t>
            </w:r>
            <w:proofErr w:type="gramEnd"/>
            <w:r w:rsidRPr="007B4BE9">
              <w:rPr>
                <w:rFonts w:ascii="PT Astra Serif" w:eastAsia="Times New Roman" w:hAnsi="PT Astra Serif" w:cs="Times New Roman"/>
                <w:kern w:val="2"/>
                <w:lang w:eastAsia="ar-SA"/>
              </w:rPr>
              <w:t xml:space="preserve"> иных материалов, необходимых для выполнения работ; гарантийные обязательства;  иные расходы Подрядчика, необходимые для выполнения работ в полном объеме и надлежащего качества.</w:t>
            </w:r>
          </w:p>
          <w:p w:rsidR="00133A4A" w:rsidRPr="007B4BE9" w:rsidRDefault="00133A4A" w:rsidP="00BE3340">
            <w:pPr>
              <w:autoSpaceDE w:val="0"/>
              <w:autoSpaceDN w:val="0"/>
              <w:adjustRightInd w:val="0"/>
              <w:spacing w:after="0" w:line="240" w:lineRule="auto"/>
              <w:ind w:right="15"/>
              <w:jc w:val="both"/>
              <w:rPr>
                <w:rFonts w:ascii="PT Astra Serif" w:eastAsia="Times New Roman" w:hAnsi="PT Astra Serif" w:cs="Times New Roman"/>
                <w:bCs/>
                <w:snapToGrid w:val="0"/>
                <w:kern w:val="2"/>
                <w:lang w:eastAsia="ar-SA"/>
              </w:rPr>
            </w:pPr>
            <w:r w:rsidRPr="007B4BE9">
              <w:rPr>
                <w:rFonts w:ascii="PT Astra Serif" w:eastAsia="Times New Roman" w:hAnsi="PT Astra Serif" w:cs="Times New Roman"/>
                <w:bCs/>
                <w:snapToGrid w:val="0"/>
                <w:kern w:val="2"/>
                <w:lang w:eastAsia="ar-SA"/>
              </w:rPr>
              <w:t xml:space="preserve">Выплата аванса: </w:t>
            </w:r>
            <w:r w:rsidRPr="007B4BE9">
              <w:rPr>
                <w:rFonts w:ascii="PT Astra Serif" w:eastAsia="Times New Roman" w:hAnsi="PT Astra Serif" w:cs="Times New Roman"/>
                <w:b/>
                <w:bCs/>
                <w:snapToGrid w:val="0"/>
                <w:kern w:val="2"/>
                <w:lang w:eastAsia="ar-SA"/>
              </w:rPr>
              <w:t>не предусмотрена.</w:t>
            </w:r>
          </w:p>
        </w:tc>
      </w:tr>
      <w:tr w:rsidR="00BE3340" w:rsidRPr="007B4BE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7B4BE9"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7B4BE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7B4BE9">
              <w:rPr>
                <w:rFonts w:ascii="PT Astra Serif" w:eastAsia="Times New Roman" w:hAnsi="PT Astra Serif" w:cs="Times New Roman"/>
                <w:kern w:val="2"/>
                <w:lang w:eastAsia="ar-SA"/>
              </w:rPr>
              <w:t>Обоснование начальной (максимальной) цены контракта, начальных цен единиц товара, работы, услуги</w:t>
            </w:r>
          </w:p>
        </w:tc>
        <w:tc>
          <w:tcPr>
            <w:tcW w:w="6696" w:type="dxa"/>
            <w:tcBorders>
              <w:top w:val="single" w:sz="4" w:space="0" w:color="auto"/>
              <w:left w:val="single" w:sz="4" w:space="0" w:color="auto"/>
              <w:bottom w:val="single" w:sz="4" w:space="0" w:color="auto"/>
              <w:right w:val="single" w:sz="4" w:space="0" w:color="auto"/>
            </w:tcBorders>
            <w:hideMark/>
          </w:tcPr>
          <w:p w:rsidR="00BE3340" w:rsidRPr="007B4BE9" w:rsidRDefault="00BE3340" w:rsidP="00BE3340">
            <w:pPr>
              <w:suppressAutoHyphens/>
              <w:spacing w:after="0" w:line="240" w:lineRule="auto"/>
              <w:jc w:val="both"/>
              <w:rPr>
                <w:rFonts w:ascii="PT Astra Serif" w:eastAsia="Times New Roman" w:hAnsi="PT Astra Serif" w:cs="Times New Roman"/>
                <w:kern w:val="2"/>
                <w:lang w:eastAsia="ar-SA"/>
              </w:rPr>
            </w:pPr>
            <w:r w:rsidRPr="007B4BE9">
              <w:rPr>
                <w:rFonts w:ascii="PT Astra Serif" w:eastAsia="Times New Roman" w:hAnsi="PT Astra Serif" w:cs="Times New Roman"/>
                <w:bCs/>
                <w:kern w:val="2"/>
                <w:lang w:eastAsia="ar-SA"/>
              </w:rPr>
              <w:t xml:space="preserve">Содержится в части </w:t>
            </w:r>
            <w:r w:rsidRPr="007B4BE9">
              <w:rPr>
                <w:rFonts w:ascii="PT Astra Serif" w:eastAsia="Times New Roman" w:hAnsi="PT Astra Serif" w:cs="Times New Roman"/>
                <w:bCs/>
                <w:kern w:val="2"/>
                <w:lang w:val="en-US" w:eastAsia="ar-SA"/>
              </w:rPr>
              <w:t>IV</w:t>
            </w:r>
            <w:r w:rsidRPr="007B4BE9">
              <w:rPr>
                <w:rFonts w:ascii="PT Astra Serif" w:eastAsia="Times New Roman" w:hAnsi="PT Astra Serif" w:cs="Times New Roman"/>
                <w:bCs/>
                <w:kern w:val="2"/>
                <w:lang w:eastAsia="ar-SA"/>
              </w:rPr>
              <w:t xml:space="preserve"> «Обоснование начальной (максимальной) цены контракта, начальных цен единиц товара, работы, услуги»</w:t>
            </w:r>
          </w:p>
        </w:tc>
      </w:tr>
      <w:tr w:rsidR="00BE3340" w:rsidRPr="007B4BE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7B4BE9"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7B4BE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7B4BE9">
              <w:rPr>
                <w:rFonts w:ascii="PT Astra Serif" w:eastAsia="Times New Roman" w:hAnsi="PT Astra Serif" w:cs="Times New Roman"/>
                <w:kern w:val="2"/>
                <w:lang w:eastAsia="ar-SA"/>
              </w:rPr>
              <w:t>Источник финансирования</w:t>
            </w:r>
          </w:p>
        </w:tc>
        <w:tc>
          <w:tcPr>
            <w:tcW w:w="6696" w:type="dxa"/>
            <w:tcBorders>
              <w:top w:val="single" w:sz="4" w:space="0" w:color="auto"/>
              <w:left w:val="single" w:sz="4" w:space="0" w:color="auto"/>
              <w:bottom w:val="single" w:sz="4" w:space="0" w:color="auto"/>
              <w:right w:val="single" w:sz="4" w:space="0" w:color="auto"/>
            </w:tcBorders>
            <w:hideMark/>
          </w:tcPr>
          <w:p w:rsidR="00BE3340" w:rsidRPr="007B4BE9" w:rsidRDefault="00BE3340" w:rsidP="00BE3340">
            <w:pPr>
              <w:suppressAutoHyphens/>
              <w:spacing w:after="0" w:line="240" w:lineRule="auto"/>
              <w:jc w:val="both"/>
              <w:rPr>
                <w:rFonts w:ascii="PT Astra Serif" w:eastAsia="Times New Roman" w:hAnsi="PT Astra Serif" w:cs="Times New Roman"/>
                <w:i/>
                <w:kern w:val="2"/>
                <w:lang w:eastAsia="ar-SA"/>
              </w:rPr>
            </w:pPr>
            <w:r w:rsidRPr="007B4BE9">
              <w:rPr>
                <w:rFonts w:ascii="PT Astra Serif" w:eastAsia="Times New Roman" w:hAnsi="PT Astra Serif" w:cs="Times New Roman"/>
                <w:kern w:val="2"/>
                <w:lang w:eastAsia="ar-SA"/>
              </w:rPr>
              <w:t>Источник финансировани</w:t>
            </w:r>
            <w:r w:rsidR="008C33AC" w:rsidRPr="007B4BE9">
              <w:rPr>
                <w:rFonts w:ascii="PT Astra Serif" w:eastAsia="Times New Roman" w:hAnsi="PT Astra Serif" w:cs="Times New Roman"/>
                <w:kern w:val="2"/>
                <w:lang w:eastAsia="ar-SA"/>
              </w:rPr>
              <w:t xml:space="preserve">я: бюджет города </w:t>
            </w:r>
            <w:proofErr w:type="spellStart"/>
            <w:r w:rsidR="008C33AC" w:rsidRPr="007B4BE9">
              <w:rPr>
                <w:rFonts w:ascii="PT Astra Serif" w:eastAsia="Times New Roman" w:hAnsi="PT Astra Serif" w:cs="Times New Roman"/>
                <w:kern w:val="2"/>
                <w:lang w:eastAsia="ar-SA"/>
              </w:rPr>
              <w:t>Югорска</w:t>
            </w:r>
            <w:proofErr w:type="spellEnd"/>
            <w:r w:rsidR="008C33AC" w:rsidRPr="007B4BE9">
              <w:rPr>
                <w:rFonts w:ascii="PT Astra Serif" w:eastAsia="Times New Roman" w:hAnsi="PT Astra Serif" w:cs="Times New Roman"/>
                <w:kern w:val="2"/>
                <w:lang w:eastAsia="ar-SA"/>
              </w:rPr>
              <w:t xml:space="preserve"> на 2021</w:t>
            </w:r>
            <w:r w:rsidRPr="007B4BE9">
              <w:rPr>
                <w:rFonts w:ascii="PT Astra Serif" w:eastAsia="Times New Roman" w:hAnsi="PT Astra Serif" w:cs="Times New Roman"/>
                <w:kern w:val="2"/>
                <w:lang w:eastAsia="ar-SA"/>
              </w:rPr>
              <w:t xml:space="preserve"> год.</w:t>
            </w:r>
          </w:p>
        </w:tc>
      </w:tr>
      <w:tr w:rsidR="00BE3340" w:rsidRPr="007B4BE9" w:rsidTr="00BE3340">
        <w:trPr>
          <w:jc w:val="center"/>
        </w:trPr>
        <w:tc>
          <w:tcPr>
            <w:tcW w:w="817" w:type="dxa"/>
            <w:vMerge w:val="restart"/>
            <w:tcBorders>
              <w:top w:val="single" w:sz="4" w:space="0" w:color="auto"/>
              <w:left w:val="single" w:sz="4" w:space="0" w:color="auto"/>
              <w:bottom w:val="single" w:sz="4" w:space="0" w:color="auto"/>
              <w:right w:val="single" w:sz="4" w:space="0" w:color="auto"/>
            </w:tcBorders>
          </w:tcPr>
          <w:p w:rsidR="00BE3340" w:rsidRPr="007B4BE9"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7B4BE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7B4BE9">
              <w:rPr>
                <w:rFonts w:ascii="PT Astra Serif" w:eastAsia="Times New Roman" w:hAnsi="PT Astra Serif" w:cs="Times New Roman"/>
                <w:kern w:val="2"/>
                <w:lang w:eastAsia="ar-SA"/>
              </w:rPr>
              <w:t>Выполнения работы или оказания услуги по цене единицы товара, работы, услуги</w:t>
            </w:r>
          </w:p>
        </w:tc>
        <w:tc>
          <w:tcPr>
            <w:tcW w:w="6696" w:type="dxa"/>
            <w:tcBorders>
              <w:top w:val="single" w:sz="4" w:space="0" w:color="auto"/>
              <w:left w:val="single" w:sz="4" w:space="0" w:color="auto"/>
              <w:bottom w:val="single" w:sz="4" w:space="0" w:color="auto"/>
              <w:right w:val="single" w:sz="4" w:space="0" w:color="auto"/>
            </w:tcBorders>
            <w:hideMark/>
          </w:tcPr>
          <w:p w:rsidR="00BE3340" w:rsidRPr="007B4BE9" w:rsidRDefault="00BE3340" w:rsidP="008C33AC">
            <w:pPr>
              <w:suppressAutoHyphens/>
              <w:autoSpaceDE w:val="0"/>
              <w:autoSpaceDN w:val="0"/>
              <w:adjustRightInd w:val="0"/>
              <w:spacing w:after="0" w:line="240" w:lineRule="auto"/>
              <w:jc w:val="both"/>
              <w:rPr>
                <w:rFonts w:ascii="PT Astra Serif" w:eastAsia="Calibri" w:hAnsi="PT Astra Serif"/>
                <w:color w:val="FF0000"/>
                <w:kern w:val="2"/>
                <w:lang w:eastAsia="ar-SA"/>
              </w:rPr>
            </w:pPr>
            <w:r w:rsidRPr="007B4BE9">
              <w:rPr>
                <w:rFonts w:ascii="PT Astra Serif" w:eastAsia="Calibri" w:hAnsi="PT Astra Serif"/>
                <w:kern w:val="2"/>
                <w:lang w:eastAsia="ar-SA"/>
              </w:rPr>
              <w:t xml:space="preserve">Оплата выполненных Подрядчиком  работ производится Муниципальным заказчиком за фактически выполненные работы, путем перечисления денежных средств на счет Подрядчика в </w:t>
            </w:r>
            <w:r w:rsidRPr="007B4BE9">
              <w:rPr>
                <w:rFonts w:ascii="PT Astra Serif" w:eastAsia="Calibri" w:hAnsi="PT Astra Serif" w:cs="Times New Roman"/>
                <w:kern w:val="2"/>
                <w:lang w:eastAsia="ar-SA"/>
              </w:rPr>
              <w:t xml:space="preserve">течение </w:t>
            </w:r>
            <w:r w:rsidR="008C33AC" w:rsidRPr="007B4BE9">
              <w:rPr>
                <w:rFonts w:ascii="PT Astra Serif" w:hAnsi="PT Astra Serif" w:cs="Times New Roman"/>
              </w:rPr>
              <w:t xml:space="preserve">15 (рабочих) дней </w:t>
            </w:r>
            <w:r w:rsidRPr="007B4BE9">
              <w:rPr>
                <w:rFonts w:ascii="PT Astra Serif" w:eastAsia="Calibri" w:hAnsi="PT Astra Serif" w:cs="Times New Roman"/>
                <w:kern w:val="2"/>
                <w:lang w:eastAsia="ar-SA"/>
              </w:rPr>
              <w:t>после</w:t>
            </w:r>
            <w:r w:rsidRPr="007B4BE9">
              <w:rPr>
                <w:rFonts w:ascii="PT Astra Serif" w:eastAsia="Calibri" w:hAnsi="PT Astra Serif"/>
                <w:kern w:val="2"/>
                <w:lang w:eastAsia="ar-SA"/>
              </w:rPr>
              <w:t xml:space="preserve"> подписания Муниципальным </w:t>
            </w:r>
            <w:r w:rsidRPr="007B4BE9">
              <w:rPr>
                <w:rFonts w:ascii="PT Astra Serif" w:eastAsia="Calibri" w:hAnsi="PT Astra Serif" w:cs="Times New Roman"/>
                <w:kern w:val="2"/>
                <w:lang w:eastAsia="ar-SA"/>
              </w:rPr>
              <w:t>заказчиком</w:t>
            </w:r>
            <w:r w:rsidR="003F5060" w:rsidRPr="007B4BE9">
              <w:rPr>
                <w:rFonts w:ascii="PT Astra Serif" w:hAnsi="PT Astra Serif" w:cs="Times New Roman"/>
              </w:rPr>
              <w:t xml:space="preserve"> справки о стоимости выполненных работ и затрат формы КС-3</w:t>
            </w:r>
            <w:r w:rsidRPr="007B4BE9">
              <w:rPr>
                <w:rFonts w:ascii="PT Astra Serif" w:eastAsia="Calibri" w:hAnsi="PT Astra Serif" w:cs="Times New Roman"/>
                <w:kern w:val="2"/>
                <w:lang w:eastAsia="ar-SA"/>
              </w:rPr>
              <w:t>, но</w:t>
            </w:r>
            <w:r w:rsidRPr="007B4BE9">
              <w:rPr>
                <w:rFonts w:ascii="PT Astra Serif" w:eastAsia="Calibri" w:hAnsi="PT Astra Serif"/>
                <w:kern w:val="2"/>
                <w:lang w:eastAsia="ar-SA"/>
              </w:rPr>
              <w:t xml:space="preserve"> не более объема соответствующих лимитов бюджетных обязательств. </w:t>
            </w:r>
          </w:p>
        </w:tc>
      </w:tr>
      <w:tr w:rsidR="00BE3340" w:rsidRPr="007B4BE9" w:rsidTr="00F3793E">
        <w:trPr>
          <w:jc w:val="center"/>
        </w:trPr>
        <w:tc>
          <w:tcPr>
            <w:tcW w:w="817" w:type="dxa"/>
            <w:vMerge/>
            <w:tcBorders>
              <w:top w:val="single" w:sz="4" w:space="0" w:color="auto"/>
              <w:left w:val="single" w:sz="4" w:space="0" w:color="auto"/>
              <w:bottom w:val="single" w:sz="4" w:space="0" w:color="auto"/>
              <w:right w:val="single" w:sz="4" w:space="0" w:color="auto"/>
            </w:tcBorders>
            <w:vAlign w:val="center"/>
            <w:hideMark/>
          </w:tcPr>
          <w:p w:rsidR="00BE3340" w:rsidRPr="007B4BE9" w:rsidRDefault="00BE3340" w:rsidP="00BE3340">
            <w:pPr>
              <w:spacing w:after="0" w:line="240" w:lineRule="auto"/>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7B4BE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7B4BE9">
              <w:rPr>
                <w:rFonts w:ascii="PT Astra Serif" w:eastAsia="Times New Roman" w:hAnsi="PT Astra Serif" w:cs="Times New Roman"/>
                <w:kern w:val="2"/>
                <w:lang w:eastAsia="ar-SA"/>
              </w:rPr>
              <w:t>Возможность оплаты по цене единицы работы, услуги, по цене каждой запасной части к технике, оборудованию</w:t>
            </w:r>
          </w:p>
        </w:tc>
        <w:tc>
          <w:tcPr>
            <w:tcW w:w="6696" w:type="dxa"/>
            <w:tcBorders>
              <w:top w:val="single" w:sz="4" w:space="0" w:color="auto"/>
              <w:left w:val="single" w:sz="4" w:space="0" w:color="auto"/>
              <w:bottom w:val="single" w:sz="4" w:space="0" w:color="auto"/>
              <w:right w:val="single" w:sz="4" w:space="0" w:color="auto"/>
            </w:tcBorders>
            <w:hideMark/>
          </w:tcPr>
          <w:p w:rsidR="00BE3340" w:rsidRPr="007B4BE9" w:rsidRDefault="00BE3340" w:rsidP="00BE3340">
            <w:pPr>
              <w:autoSpaceDE w:val="0"/>
              <w:autoSpaceDN w:val="0"/>
              <w:adjustRightInd w:val="0"/>
              <w:spacing w:after="0" w:line="240" w:lineRule="auto"/>
              <w:jc w:val="both"/>
              <w:rPr>
                <w:rFonts w:ascii="PT Astra Serif" w:eastAsia="Times New Roman" w:hAnsi="PT Astra Serif"/>
                <w:kern w:val="2"/>
                <w:lang w:eastAsia="ar-SA"/>
              </w:rPr>
            </w:pPr>
            <w:r w:rsidRPr="007B4BE9">
              <w:rPr>
                <w:rFonts w:ascii="PT Astra Serif" w:eastAsia="Calibri" w:hAnsi="PT Astra Serif"/>
                <w:kern w:val="2"/>
                <w:lang w:eastAsia="ar-SA"/>
              </w:rPr>
              <w:t>Не предусмотрена</w:t>
            </w:r>
          </w:p>
        </w:tc>
      </w:tr>
      <w:tr w:rsidR="00BE3340" w:rsidRPr="007B4BE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7B4BE9"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7B4BE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7B4BE9">
              <w:rPr>
                <w:rFonts w:ascii="PT Astra Serif" w:eastAsia="Times New Roman" w:hAnsi="PT Astra Serif" w:cs="Times New Roman"/>
                <w:kern w:val="2"/>
                <w:lang w:eastAsia="ar-SA"/>
              </w:rPr>
              <w:t>Сведения о валюте, используемой для формирования цены контракта и расчетов с поставщиками (исполнителями, подрядчиками)</w:t>
            </w:r>
          </w:p>
        </w:tc>
        <w:tc>
          <w:tcPr>
            <w:tcW w:w="6696" w:type="dxa"/>
            <w:tcBorders>
              <w:top w:val="single" w:sz="4" w:space="0" w:color="auto"/>
              <w:left w:val="single" w:sz="4" w:space="0" w:color="auto"/>
              <w:bottom w:val="single" w:sz="4" w:space="0" w:color="auto"/>
              <w:right w:val="single" w:sz="4" w:space="0" w:color="auto"/>
            </w:tcBorders>
            <w:hideMark/>
          </w:tcPr>
          <w:p w:rsidR="00BE3340" w:rsidRPr="007B4BE9" w:rsidRDefault="00BE3340" w:rsidP="00BE3340">
            <w:pPr>
              <w:suppressAutoHyphens/>
              <w:spacing w:after="0" w:line="240" w:lineRule="auto"/>
              <w:jc w:val="both"/>
              <w:rPr>
                <w:rFonts w:ascii="PT Astra Serif" w:eastAsia="Times New Roman" w:hAnsi="PT Astra Serif" w:cs="Times New Roman"/>
                <w:kern w:val="2"/>
                <w:lang w:eastAsia="ar-SA"/>
              </w:rPr>
            </w:pPr>
            <w:r w:rsidRPr="007B4BE9">
              <w:rPr>
                <w:rFonts w:ascii="PT Astra Serif" w:eastAsia="Times New Roman" w:hAnsi="PT Astra Serif" w:cs="Times New Roman"/>
                <w:kern w:val="2"/>
                <w:lang w:eastAsia="ar-SA"/>
              </w:rPr>
              <w:t>Российский рубль</w:t>
            </w:r>
          </w:p>
        </w:tc>
      </w:tr>
      <w:tr w:rsidR="00BE3340" w:rsidRPr="007B4BE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7B4BE9"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7B4BE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7B4BE9">
              <w:rPr>
                <w:rFonts w:ascii="PT Astra Serif" w:eastAsia="Times New Roman" w:hAnsi="PT Astra Serif" w:cs="Times New Roman"/>
                <w:kern w:val="2"/>
                <w:lang w:eastAsia="ar-S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p w:rsidR="009B67EB" w:rsidRPr="007B4BE9" w:rsidRDefault="009B67EB"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p>
          <w:p w:rsidR="009B67EB" w:rsidRPr="007B4BE9" w:rsidRDefault="009B67EB"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p>
          <w:p w:rsidR="009B67EB" w:rsidRPr="007B4BE9" w:rsidRDefault="009B67EB"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p>
          <w:p w:rsidR="009B67EB" w:rsidRPr="007B4BE9" w:rsidRDefault="009B67EB"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p>
        </w:tc>
        <w:tc>
          <w:tcPr>
            <w:tcW w:w="6696" w:type="dxa"/>
            <w:tcBorders>
              <w:top w:val="single" w:sz="4" w:space="0" w:color="auto"/>
              <w:left w:val="single" w:sz="4" w:space="0" w:color="auto"/>
              <w:bottom w:val="single" w:sz="4" w:space="0" w:color="auto"/>
              <w:right w:val="single" w:sz="4" w:space="0" w:color="auto"/>
            </w:tcBorders>
            <w:hideMark/>
          </w:tcPr>
          <w:p w:rsidR="00BE3340" w:rsidRPr="007B4BE9" w:rsidRDefault="00BE3340" w:rsidP="00BE3340">
            <w:pPr>
              <w:suppressAutoHyphens/>
              <w:spacing w:after="0" w:line="240" w:lineRule="auto"/>
              <w:jc w:val="both"/>
              <w:rPr>
                <w:rFonts w:ascii="PT Astra Serif" w:eastAsia="Times New Roman" w:hAnsi="PT Astra Serif" w:cs="Times New Roman"/>
                <w:kern w:val="2"/>
                <w:lang w:eastAsia="ar-SA"/>
              </w:rPr>
            </w:pPr>
            <w:r w:rsidRPr="007B4BE9">
              <w:rPr>
                <w:rFonts w:ascii="PT Astra Serif" w:eastAsia="Times New Roman" w:hAnsi="PT Astra Serif" w:cs="Times New Roman"/>
                <w:kern w:val="2"/>
                <w:lang w:eastAsia="ar-SA"/>
              </w:rPr>
              <w:lastRenderedPageBreak/>
              <w:t>Не применяется</w:t>
            </w:r>
          </w:p>
        </w:tc>
      </w:tr>
      <w:tr w:rsidR="00BE3340" w:rsidRPr="007B4BE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7B4BE9" w:rsidRDefault="00BE3340" w:rsidP="00BE3340">
            <w:pPr>
              <w:numPr>
                <w:ilvl w:val="0"/>
                <w:numId w:val="2"/>
              </w:numPr>
              <w:suppressAutoHyphens/>
              <w:spacing w:after="0" w:line="240" w:lineRule="auto"/>
              <w:jc w:val="center"/>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7B4BE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7B4BE9">
              <w:rPr>
                <w:rFonts w:ascii="PT Astra Serif" w:eastAsia="Times New Roman" w:hAnsi="PT Astra Serif" w:cs="Times New Roman"/>
                <w:kern w:val="2"/>
                <w:lang w:eastAsia="ar-SA"/>
              </w:rPr>
              <w:t>Единые требования к участникам закупки</w:t>
            </w:r>
          </w:p>
        </w:tc>
        <w:tc>
          <w:tcPr>
            <w:tcW w:w="6696" w:type="dxa"/>
            <w:tcBorders>
              <w:top w:val="single" w:sz="4" w:space="0" w:color="auto"/>
              <w:left w:val="single" w:sz="4" w:space="0" w:color="auto"/>
              <w:bottom w:val="single" w:sz="4" w:space="0" w:color="auto"/>
              <w:right w:val="single" w:sz="4" w:space="0" w:color="auto"/>
            </w:tcBorders>
            <w:hideMark/>
          </w:tcPr>
          <w:p w:rsidR="00BE3340" w:rsidRPr="007B4BE9" w:rsidRDefault="00BE3340" w:rsidP="00BE3340">
            <w:pPr>
              <w:tabs>
                <w:tab w:val="left" w:pos="170"/>
                <w:tab w:val="left" w:pos="720"/>
              </w:tabs>
              <w:suppressAutoHyphens/>
              <w:spacing w:after="0" w:line="240" w:lineRule="auto"/>
              <w:jc w:val="both"/>
              <w:outlineLvl w:val="2"/>
              <w:rPr>
                <w:rFonts w:ascii="PT Astra Serif" w:eastAsia="Times New Roman" w:hAnsi="PT Astra Serif" w:cs="Times New Roman"/>
                <w:kern w:val="2"/>
                <w:lang w:eastAsia="ar-SA"/>
              </w:rPr>
            </w:pPr>
            <w:bookmarkStart w:id="3" w:name="_Ref166313730"/>
            <w:bookmarkStart w:id="4" w:name="_Ref166098622"/>
            <w:proofErr w:type="gramStart"/>
            <w:r w:rsidRPr="007B4BE9">
              <w:rPr>
                <w:rFonts w:ascii="PT Astra Serif" w:eastAsia="Times New Roman" w:hAnsi="PT Astra Serif" w:cs="Times New Roman"/>
                <w:kern w:val="2"/>
                <w:lang w:eastAsia="ar-SA"/>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7B4BE9">
              <w:rPr>
                <w:rFonts w:ascii="PT Astra Serif" w:eastAsia="Times New Roman" w:hAnsi="PT Astra Serif" w:cs="Times New Roman"/>
                <w:kern w:val="2"/>
                <w:lang w:eastAsia="ar-SA"/>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BE3340" w:rsidRPr="007B4BE9" w:rsidRDefault="00BE3340" w:rsidP="00BE3340">
            <w:pPr>
              <w:tabs>
                <w:tab w:val="left" w:pos="170"/>
                <w:tab w:val="left" w:pos="720"/>
              </w:tabs>
              <w:suppressAutoHyphens/>
              <w:spacing w:after="0" w:line="240" w:lineRule="auto"/>
              <w:jc w:val="both"/>
              <w:outlineLvl w:val="2"/>
              <w:rPr>
                <w:rFonts w:ascii="PT Astra Serif" w:eastAsia="Times New Roman" w:hAnsi="PT Astra Serif" w:cs="Times New Roman"/>
                <w:kern w:val="2"/>
                <w:lang w:eastAsia="ar-SA"/>
              </w:rPr>
            </w:pPr>
            <w:r w:rsidRPr="007B4BE9">
              <w:rPr>
                <w:rFonts w:ascii="PT Astra Serif" w:eastAsia="Times New Roman" w:hAnsi="PT Astra Serif" w:cs="Times New Roman"/>
                <w:kern w:val="2"/>
                <w:lang w:eastAsia="ar-SA"/>
              </w:rPr>
              <w:t>В случае</w:t>
            </w:r>
            <w:proofErr w:type="gramStart"/>
            <w:r w:rsidRPr="007B4BE9">
              <w:rPr>
                <w:rFonts w:ascii="PT Astra Serif" w:eastAsia="Times New Roman" w:hAnsi="PT Astra Serif" w:cs="Times New Roman"/>
                <w:kern w:val="2"/>
                <w:lang w:eastAsia="ar-SA"/>
              </w:rPr>
              <w:t>,</w:t>
            </w:r>
            <w:proofErr w:type="gramEnd"/>
            <w:r w:rsidRPr="007B4BE9">
              <w:rPr>
                <w:rFonts w:ascii="PT Astra Serif" w:eastAsia="Times New Roman" w:hAnsi="PT Astra Serif" w:cs="Times New Roman"/>
                <w:kern w:val="2"/>
                <w:lang w:eastAsia="ar-SA"/>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004A7972" w:rsidRPr="007B4BE9">
              <w:rPr>
                <w:rFonts w:ascii="PT Astra Serif" w:hAnsi="PT Astra Serif"/>
              </w:rPr>
              <w:fldChar w:fldCharType="begin"/>
            </w:r>
            <w:r w:rsidR="004A7972" w:rsidRPr="007B4BE9">
              <w:rPr>
                <w:rFonts w:ascii="PT Astra Serif" w:hAnsi="PT Astra Serif"/>
              </w:rPr>
              <w:instrText xml:space="preserve"> REF _Ref353200173 \r \h  \* MERGEFORMAT </w:instrText>
            </w:r>
            <w:r w:rsidR="004A7972" w:rsidRPr="007B4BE9">
              <w:rPr>
                <w:rFonts w:ascii="PT Astra Serif" w:hAnsi="PT Astra Serif"/>
              </w:rPr>
            </w:r>
            <w:r w:rsidR="004A7972" w:rsidRPr="007B4BE9">
              <w:rPr>
                <w:rFonts w:ascii="PT Astra Serif" w:hAnsi="PT Astra Serif"/>
              </w:rPr>
              <w:fldChar w:fldCharType="separate"/>
            </w:r>
            <w:r w:rsidR="00307F93" w:rsidRPr="007B4BE9">
              <w:rPr>
                <w:rFonts w:ascii="PT Astra Serif" w:hAnsi="PT Astra Serif"/>
              </w:rPr>
              <w:t>7</w:t>
            </w:r>
            <w:r w:rsidR="004A7972" w:rsidRPr="007B4BE9">
              <w:rPr>
                <w:rFonts w:ascii="PT Astra Serif" w:hAnsi="PT Astra Serif"/>
              </w:rPr>
              <w:fldChar w:fldCharType="end"/>
            </w:r>
            <w:r w:rsidRPr="007B4BE9">
              <w:rPr>
                <w:rFonts w:ascii="PT Astra Serif" w:eastAsia="Times New Roman" w:hAnsi="PT Astra Serif" w:cs="Times New Roman"/>
                <w:kern w:val="2"/>
                <w:lang w:eastAsia="ar-SA"/>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3"/>
            <w:bookmarkEnd w:id="4"/>
          </w:p>
          <w:p w:rsidR="00BE3340" w:rsidRPr="007B4BE9" w:rsidRDefault="00BE3340" w:rsidP="00BE3340">
            <w:pPr>
              <w:tabs>
                <w:tab w:val="left" w:pos="864"/>
              </w:tabs>
              <w:suppressAutoHyphens/>
              <w:spacing w:after="0" w:line="240" w:lineRule="auto"/>
              <w:ind w:left="864" w:hanging="864"/>
              <w:jc w:val="both"/>
              <w:outlineLvl w:val="3"/>
              <w:rPr>
                <w:rFonts w:ascii="PT Astra Serif" w:eastAsia="Times New Roman" w:hAnsi="PT Astra Serif" w:cs="Times New Roman"/>
                <w:kern w:val="2"/>
                <w:lang w:eastAsia="ar-SA"/>
              </w:rPr>
            </w:pPr>
            <w:r w:rsidRPr="007B4BE9">
              <w:rPr>
                <w:rFonts w:ascii="PT Astra Serif" w:eastAsia="Times New Roman" w:hAnsi="PT Astra Serif" w:cs="Times New Roman"/>
                <w:kern w:val="2"/>
                <w:lang w:eastAsia="ar-SA"/>
              </w:rPr>
              <w:t>Требования к участникам закупки:</w:t>
            </w:r>
          </w:p>
          <w:p w:rsidR="00BE3340" w:rsidRPr="007B4BE9" w:rsidRDefault="00BE3340" w:rsidP="001F7EC5">
            <w:pPr>
              <w:pStyle w:val="a5"/>
              <w:numPr>
                <w:ilvl w:val="0"/>
                <w:numId w:val="6"/>
              </w:numPr>
              <w:suppressAutoHyphens/>
              <w:spacing w:after="0" w:line="240" w:lineRule="auto"/>
              <w:ind w:left="90" w:hanging="90"/>
              <w:jc w:val="both"/>
              <w:rPr>
                <w:rFonts w:ascii="PT Astra Serif" w:eastAsia="Times New Roman" w:hAnsi="PT Astra Serif" w:cs="Times New Roman"/>
                <w:kern w:val="2"/>
                <w:lang w:eastAsia="ar-SA"/>
              </w:rPr>
            </w:pPr>
            <w:r w:rsidRPr="007B4BE9">
              <w:rPr>
                <w:rFonts w:ascii="PT Astra Serif" w:eastAsia="Times New Roman" w:hAnsi="PT Astra Serif" w:cs="Times New Roman"/>
                <w:kern w:val="2"/>
                <w:lang w:eastAsia="ar-SA"/>
              </w:rPr>
              <w:t xml:space="preserve">соответствие требованиям, </w:t>
            </w:r>
            <w:r w:rsidRPr="007B4BE9">
              <w:rPr>
                <w:rFonts w:ascii="PT Astra Serif" w:eastAsia="Times New Roman" w:hAnsi="PT Astra Serif" w:cs="Times New Roman"/>
                <w:bCs/>
                <w:kern w:val="2"/>
                <w:lang w:eastAsia="ar-SA"/>
              </w:rPr>
              <w:t>установленным</w:t>
            </w:r>
            <w:r w:rsidRPr="007B4BE9">
              <w:rPr>
                <w:rFonts w:ascii="PT Astra Serif" w:eastAsia="Times New Roman" w:hAnsi="PT Astra Serif" w:cs="Times New Roman"/>
                <w:kern w:val="2"/>
                <w:lang w:eastAsia="ar-SA"/>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7B4BE9">
              <w:rPr>
                <w:rFonts w:ascii="PT Astra Serif" w:eastAsia="Times New Roman" w:hAnsi="PT Astra Serif" w:cs="Times New Roman"/>
                <w:bCs/>
                <w:kern w:val="2"/>
                <w:lang w:eastAsia="ar-SA"/>
              </w:rPr>
              <w:t>ом</w:t>
            </w:r>
            <w:r w:rsidR="001F7EC5" w:rsidRPr="007B4BE9">
              <w:rPr>
                <w:rFonts w:ascii="PT Astra Serif" w:eastAsia="Times New Roman" w:hAnsi="PT Astra Serif" w:cs="Times New Roman"/>
                <w:kern w:val="2"/>
                <w:lang w:eastAsia="ar-SA"/>
              </w:rPr>
              <w:t xml:space="preserve"> закупки:</w:t>
            </w:r>
          </w:p>
          <w:p w:rsidR="00BC4F06" w:rsidRPr="007B4BE9" w:rsidRDefault="00BC4F06" w:rsidP="00BC4F06">
            <w:pPr>
              <w:pStyle w:val="a6"/>
              <w:spacing w:before="0" w:beforeAutospacing="0" w:after="0" w:afterAutospacing="0"/>
              <w:ind w:left="-52" w:firstLine="0"/>
              <w:rPr>
                <w:rFonts w:ascii="PT Astra Serif" w:hAnsi="PT Astra Serif"/>
                <w:sz w:val="22"/>
                <w:szCs w:val="22"/>
              </w:rPr>
            </w:pPr>
            <w:r w:rsidRPr="007B4BE9">
              <w:rPr>
                <w:rFonts w:ascii="PT Astra Serif" w:hAnsi="PT Astra Serif"/>
                <w:sz w:val="22"/>
                <w:szCs w:val="22"/>
              </w:rPr>
              <w:t>Участник закупки должен быть членом СРО, основанной на членстве лиц, осуществляющих строительство, реконструкцию, капитальный ремонт объектов капитального строительства, имеющей компенсационный фонд обеспечения договорных обязательств (</w:t>
            </w:r>
            <w:r w:rsidRPr="007B4BE9">
              <w:rPr>
                <w:rStyle w:val="2"/>
                <w:rFonts w:ascii="PT Astra Serif" w:eastAsia="SimSun" w:hAnsi="PT Astra Serif"/>
                <w:bCs/>
                <w:color w:val="000000"/>
                <w:sz w:val="22"/>
                <w:szCs w:val="22"/>
                <w:lang w:eastAsia="zh-CN"/>
              </w:rPr>
              <w:t>за исключением случаев, предусмотренных частью 2.1. и 2.2 статьи 52 Градостроительного кодекса РФ</w:t>
            </w:r>
            <w:r w:rsidRPr="007B4BE9">
              <w:rPr>
                <w:rFonts w:ascii="PT Astra Serif" w:hAnsi="PT Astra Serif"/>
                <w:sz w:val="22"/>
                <w:szCs w:val="22"/>
              </w:rPr>
              <w:t xml:space="preserve">). Участник должен иметь право выполнять работы в отношении объектов капитального строительства (кроме особо опасных, технически сложных и уникальных объектов, объектов использования атомной энергии). Совокупный размер обязательств участника по договорам подряда, заключаемым с использованием конкурентных способов заключения договоров, не должен превышать (с учетом цены контракта, заключаемого по результатам настоящего аукциона) предельный размер обязательств, </w:t>
            </w:r>
            <w:proofErr w:type="gramStart"/>
            <w:r w:rsidRPr="007B4BE9">
              <w:rPr>
                <w:rFonts w:ascii="PT Astra Serif" w:hAnsi="PT Astra Serif"/>
                <w:sz w:val="22"/>
                <w:szCs w:val="22"/>
              </w:rPr>
              <w:t>исходя из которого участник закупки внес</w:t>
            </w:r>
            <w:proofErr w:type="gramEnd"/>
            <w:r w:rsidRPr="007B4BE9">
              <w:rPr>
                <w:rFonts w:ascii="PT Astra Serif" w:hAnsi="PT Astra Serif"/>
                <w:sz w:val="22"/>
                <w:szCs w:val="22"/>
              </w:rPr>
              <w:t xml:space="preserve"> взнос в компенсационный фонд обеспечения договорных обязательств.</w:t>
            </w:r>
          </w:p>
          <w:p w:rsidR="00BE3340" w:rsidRPr="007B4BE9" w:rsidRDefault="00BE3340" w:rsidP="00BE3340">
            <w:pPr>
              <w:suppressAutoHyphens/>
              <w:spacing w:after="0" w:line="240" w:lineRule="auto"/>
              <w:jc w:val="both"/>
              <w:rPr>
                <w:rFonts w:ascii="PT Astra Serif" w:eastAsia="Times New Roman" w:hAnsi="PT Astra Serif" w:cs="Times New Roman"/>
                <w:kern w:val="2"/>
                <w:lang w:eastAsia="ar-SA"/>
              </w:rPr>
            </w:pPr>
            <w:r w:rsidRPr="007B4BE9">
              <w:rPr>
                <w:rFonts w:ascii="PT Astra Serif" w:eastAsia="Times New Roman" w:hAnsi="PT Astra Serif" w:cs="Times New Roman"/>
                <w:kern w:val="2"/>
                <w:lang w:eastAsia="ar-SA"/>
              </w:rPr>
              <w:t xml:space="preserve">2) </w:t>
            </w:r>
            <w:proofErr w:type="spellStart"/>
            <w:r w:rsidRPr="007B4BE9">
              <w:rPr>
                <w:rFonts w:ascii="PT Astra Serif" w:eastAsia="Times New Roman" w:hAnsi="PT Astra Serif" w:cs="Times New Roman"/>
                <w:kern w:val="2"/>
                <w:lang w:eastAsia="ar-SA"/>
              </w:rPr>
              <w:t>непроведение</w:t>
            </w:r>
            <w:proofErr w:type="spellEnd"/>
            <w:r w:rsidRPr="007B4BE9">
              <w:rPr>
                <w:rFonts w:ascii="PT Astra Serif" w:eastAsia="Times New Roman" w:hAnsi="PT Astra Serif" w:cs="Times New Roman"/>
                <w:kern w:val="2"/>
                <w:lang w:eastAsia="ar-SA"/>
              </w:rPr>
              <w:t xml:space="preserve"> ликвидации участника </w:t>
            </w:r>
            <w:r w:rsidRPr="007B4BE9">
              <w:rPr>
                <w:rFonts w:ascii="PT Astra Serif" w:eastAsia="Times New Roman" w:hAnsi="PT Astra Serif" w:cs="Times New Roman"/>
                <w:bCs/>
                <w:kern w:val="2"/>
                <w:lang w:eastAsia="ar-SA"/>
              </w:rPr>
              <w:t>закупки -</w:t>
            </w:r>
            <w:r w:rsidRPr="007B4BE9">
              <w:rPr>
                <w:rFonts w:ascii="PT Astra Serif" w:eastAsia="Times New Roman" w:hAnsi="PT Astra Serif" w:cs="Times New Roman"/>
                <w:kern w:val="2"/>
                <w:lang w:eastAsia="ar-SA"/>
              </w:rPr>
              <w:t xml:space="preserve"> юридического лица и отсутствие решения арбитражного суда о признании участника </w:t>
            </w:r>
            <w:r w:rsidRPr="007B4BE9">
              <w:rPr>
                <w:rFonts w:ascii="PT Astra Serif" w:eastAsia="Times New Roman" w:hAnsi="PT Astra Serif" w:cs="Times New Roman"/>
                <w:bCs/>
                <w:kern w:val="2"/>
                <w:lang w:eastAsia="ar-SA"/>
              </w:rPr>
              <w:t>закупки</w:t>
            </w:r>
            <w:r w:rsidRPr="007B4BE9">
              <w:rPr>
                <w:rFonts w:ascii="PT Astra Serif" w:eastAsia="Times New Roman" w:hAnsi="PT Astra Serif" w:cs="Times New Roman"/>
                <w:kern w:val="2"/>
                <w:lang w:eastAsia="ar-SA"/>
              </w:rPr>
              <w:t xml:space="preserve"> - юридического лица, индивидуального предпринимателя </w:t>
            </w:r>
            <w:r w:rsidRPr="007B4BE9">
              <w:rPr>
                <w:rFonts w:ascii="PT Astra Serif" w:eastAsia="Times New Roman" w:hAnsi="PT Astra Serif" w:cs="Times New Roman"/>
                <w:bCs/>
                <w:kern w:val="2"/>
                <w:lang w:eastAsia="ar-SA"/>
              </w:rPr>
              <w:t>несостоятельным (</w:t>
            </w:r>
            <w:r w:rsidRPr="007B4BE9">
              <w:rPr>
                <w:rFonts w:ascii="PT Astra Serif" w:eastAsia="Times New Roman" w:hAnsi="PT Astra Serif" w:cs="Times New Roman"/>
                <w:kern w:val="2"/>
                <w:lang w:eastAsia="ar-SA"/>
              </w:rPr>
              <w:t>банкротом</w:t>
            </w:r>
            <w:r w:rsidRPr="007B4BE9">
              <w:rPr>
                <w:rFonts w:ascii="PT Astra Serif" w:eastAsia="Times New Roman" w:hAnsi="PT Astra Serif" w:cs="Times New Roman"/>
                <w:bCs/>
                <w:kern w:val="2"/>
                <w:lang w:eastAsia="ar-SA"/>
              </w:rPr>
              <w:t>)</w:t>
            </w:r>
            <w:r w:rsidRPr="007B4BE9">
              <w:rPr>
                <w:rFonts w:ascii="PT Astra Serif" w:eastAsia="Times New Roman" w:hAnsi="PT Astra Serif" w:cs="Times New Roman"/>
                <w:kern w:val="2"/>
                <w:lang w:eastAsia="ar-SA"/>
              </w:rPr>
              <w:t xml:space="preserve"> и об открытии конкурсного производства;</w:t>
            </w:r>
          </w:p>
          <w:p w:rsidR="00BE3340" w:rsidRPr="007B4BE9" w:rsidRDefault="00BE3340" w:rsidP="00BE3340">
            <w:pPr>
              <w:suppressAutoHyphens/>
              <w:spacing w:after="0" w:line="240" w:lineRule="auto"/>
              <w:jc w:val="both"/>
              <w:rPr>
                <w:rFonts w:ascii="PT Astra Serif" w:eastAsia="Times New Roman" w:hAnsi="PT Astra Serif" w:cs="Times New Roman"/>
                <w:kern w:val="2"/>
                <w:lang w:eastAsia="ar-SA"/>
              </w:rPr>
            </w:pPr>
            <w:r w:rsidRPr="007B4BE9">
              <w:rPr>
                <w:rFonts w:ascii="PT Astra Serif" w:eastAsia="Times New Roman" w:hAnsi="PT Astra Serif" w:cs="Times New Roman"/>
                <w:kern w:val="2"/>
                <w:lang w:eastAsia="ar-SA"/>
              </w:rPr>
              <w:t xml:space="preserve">3) </w:t>
            </w:r>
            <w:proofErr w:type="spellStart"/>
            <w:r w:rsidRPr="007B4BE9">
              <w:rPr>
                <w:rFonts w:ascii="PT Astra Serif" w:eastAsia="Times New Roman" w:hAnsi="PT Astra Serif" w:cs="Times New Roman"/>
                <w:kern w:val="2"/>
                <w:lang w:eastAsia="ar-SA"/>
              </w:rPr>
              <w:t>неприостановление</w:t>
            </w:r>
            <w:proofErr w:type="spellEnd"/>
            <w:r w:rsidRPr="007B4BE9">
              <w:rPr>
                <w:rFonts w:ascii="PT Astra Serif" w:eastAsia="Times New Roman" w:hAnsi="PT Astra Serif" w:cs="Times New Roman"/>
                <w:kern w:val="2"/>
                <w:lang w:eastAsia="ar-SA"/>
              </w:rPr>
              <w:t xml:space="preserve"> деятельности участника </w:t>
            </w:r>
            <w:r w:rsidRPr="007B4BE9">
              <w:rPr>
                <w:rFonts w:ascii="PT Astra Serif" w:eastAsia="Times New Roman" w:hAnsi="PT Astra Serif" w:cs="Times New Roman"/>
                <w:bCs/>
                <w:kern w:val="2"/>
                <w:lang w:eastAsia="ar-SA"/>
              </w:rPr>
              <w:t>закупки</w:t>
            </w:r>
            <w:r w:rsidRPr="007B4BE9">
              <w:rPr>
                <w:rFonts w:ascii="PT Astra Serif" w:eastAsia="Times New Roman" w:hAnsi="PT Astra Serif" w:cs="Times New Roman"/>
                <w:kern w:val="2"/>
                <w:lang w:eastAsia="ar-SA"/>
              </w:rPr>
              <w:t xml:space="preserve"> в порядке, </w:t>
            </w:r>
            <w:r w:rsidRPr="007B4BE9">
              <w:rPr>
                <w:rFonts w:ascii="PT Astra Serif" w:eastAsia="Times New Roman" w:hAnsi="PT Astra Serif" w:cs="Times New Roman"/>
                <w:bCs/>
                <w:kern w:val="2"/>
                <w:lang w:eastAsia="ar-SA"/>
              </w:rPr>
              <w:t>установленном</w:t>
            </w:r>
            <w:r w:rsidRPr="007B4BE9">
              <w:rPr>
                <w:rFonts w:ascii="PT Astra Serif" w:eastAsia="Times New Roman" w:hAnsi="PT Astra Serif" w:cs="Times New Roman"/>
                <w:kern w:val="2"/>
                <w:lang w:eastAsia="ar-SA"/>
              </w:rPr>
              <w:t xml:space="preserve"> Кодексом Российской Федерации об административных правонарушениях, на день подачи заявки на участие в закупке;</w:t>
            </w:r>
          </w:p>
          <w:p w:rsidR="00BE3340" w:rsidRPr="007B4BE9" w:rsidRDefault="00BE3340" w:rsidP="00BE3340">
            <w:pPr>
              <w:suppressAutoHyphens/>
              <w:spacing w:after="0" w:line="240" w:lineRule="auto"/>
              <w:jc w:val="both"/>
              <w:rPr>
                <w:rFonts w:ascii="PT Astra Serif" w:eastAsia="Times New Roman" w:hAnsi="PT Astra Serif" w:cs="Times New Roman"/>
                <w:kern w:val="2"/>
                <w:lang w:eastAsia="ar-SA"/>
              </w:rPr>
            </w:pPr>
            <w:proofErr w:type="gramStart"/>
            <w:r w:rsidRPr="007B4BE9">
              <w:rPr>
                <w:rFonts w:ascii="PT Astra Serif" w:eastAsia="Times New Roman" w:hAnsi="PT Astra Serif" w:cs="Times New Roman"/>
                <w:kern w:val="2"/>
                <w:lang w:eastAsia="ar-SA"/>
              </w:rPr>
              <w:lastRenderedPageBreak/>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7B4BE9">
              <w:rPr>
                <w:rFonts w:ascii="PT Astra Serif" w:eastAsia="Times New Roman" w:hAnsi="PT Astra Serif" w:cs="Times New Roman"/>
                <w:kern w:val="2"/>
                <w:lang w:eastAsia="ar-SA"/>
              </w:rPr>
              <w:t xml:space="preserve"> обязанности </w:t>
            </w:r>
            <w:proofErr w:type="gramStart"/>
            <w:r w:rsidRPr="007B4BE9">
              <w:rPr>
                <w:rFonts w:ascii="PT Astra Serif" w:eastAsia="Times New Roman" w:hAnsi="PT Astra Serif" w:cs="Times New Roman"/>
                <w:kern w:val="2"/>
                <w:lang w:eastAsia="ar-SA"/>
              </w:rPr>
              <w:t>заявителя</w:t>
            </w:r>
            <w:proofErr w:type="gramEnd"/>
            <w:r w:rsidRPr="007B4BE9">
              <w:rPr>
                <w:rFonts w:ascii="PT Astra Serif" w:eastAsia="Times New Roman" w:hAnsi="PT Astra Serif" w:cs="Times New Roman"/>
                <w:kern w:val="2"/>
                <w:lang w:eastAsia="ar-SA"/>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B4BE9">
              <w:rPr>
                <w:rFonts w:ascii="PT Astra Serif" w:eastAsia="Times New Roman" w:hAnsi="PT Astra Serif" w:cs="Times New Roman"/>
                <w:kern w:val="2"/>
                <w:lang w:eastAsia="ar-SA"/>
              </w:rPr>
              <w:t>указанных</w:t>
            </w:r>
            <w:proofErr w:type="gramEnd"/>
            <w:r w:rsidRPr="007B4BE9">
              <w:rPr>
                <w:rFonts w:ascii="PT Astra Serif" w:eastAsia="Times New Roman" w:hAnsi="PT Astra Serif" w:cs="Times New Roman"/>
                <w:kern w:val="2"/>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BE3340" w:rsidRPr="007B4BE9" w:rsidRDefault="00BE3340" w:rsidP="00BE3340">
            <w:pPr>
              <w:suppressAutoHyphens/>
              <w:spacing w:after="0" w:line="240" w:lineRule="auto"/>
              <w:jc w:val="both"/>
              <w:rPr>
                <w:rFonts w:ascii="PT Astra Serif" w:eastAsia="Times New Roman" w:hAnsi="PT Astra Serif" w:cs="Times New Roman"/>
                <w:kern w:val="2"/>
                <w:lang w:eastAsia="ar-SA"/>
              </w:rPr>
            </w:pPr>
            <w:proofErr w:type="gramStart"/>
            <w:r w:rsidRPr="007B4BE9">
              <w:rPr>
                <w:rFonts w:ascii="PT Astra Serif" w:eastAsia="Times New Roman" w:hAnsi="PT Astra Serif" w:cs="Times New Roman"/>
                <w:kern w:val="2"/>
                <w:lang w:eastAsia="ar-SA"/>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w:t>
            </w:r>
            <w:proofErr w:type="spellStart"/>
            <w:r w:rsidRPr="007B4BE9">
              <w:rPr>
                <w:rFonts w:ascii="PT Astra Serif" w:eastAsia="Times New Roman" w:hAnsi="PT Astra Serif" w:cs="Times New Roman"/>
                <w:kern w:val="2"/>
                <w:lang w:eastAsia="ar-SA"/>
              </w:rPr>
              <w:t>вотношении</w:t>
            </w:r>
            <w:proofErr w:type="spellEnd"/>
            <w:proofErr w:type="gramEnd"/>
            <w:r w:rsidRPr="007B4BE9">
              <w:rPr>
                <w:rFonts w:ascii="PT Astra Serif" w:eastAsia="Times New Roman" w:hAnsi="PT Astra Serif" w:cs="Times New Roman"/>
                <w:kern w:val="2"/>
                <w:lang w:eastAsia="ar-SA"/>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BE3340" w:rsidRPr="007B4BE9" w:rsidRDefault="00BE3340" w:rsidP="00BE3340">
            <w:pPr>
              <w:suppressAutoHyphens/>
              <w:spacing w:after="0" w:line="240" w:lineRule="auto"/>
              <w:jc w:val="both"/>
              <w:rPr>
                <w:rFonts w:ascii="PT Astra Serif" w:eastAsia="Times New Roman" w:hAnsi="PT Astra Serif" w:cs="Times New Roman"/>
                <w:kern w:val="2"/>
                <w:lang w:eastAsia="ar-SA"/>
              </w:rPr>
            </w:pPr>
            <w:r w:rsidRPr="007B4BE9">
              <w:rPr>
                <w:rFonts w:ascii="PT Astra Serif" w:eastAsia="Times New Roman" w:hAnsi="PT Astra Serif" w:cs="Times New Roman"/>
                <w:kern w:val="2"/>
                <w:lang w:eastAsia="ar-SA"/>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BE3340" w:rsidRPr="007B4BE9" w:rsidRDefault="00BE3340" w:rsidP="00BE3340">
            <w:pPr>
              <w:suppressAutoHyphens/>
              <w:spacing w:after="0" w:line="240" w:lineRule="auto"/>
              <w:jc w:val="both"/>
              <w:rPr>
                <w:rFonts w:ascii="PT Astra Serif" w:eastAsia="Times New Roman" w:hAnsi="PT Astra Serif" w:cs="Times New Roman"/>
                <w:kern w:val="2"/>
                <w:lang w:eastAsia="ar-SA"/>
              </w:rPr>
            </w:pPr>
            <w:r w:rsidRPr="007B4BE9">
              <w:rPr>
                <w:rFonts w:ascii="PT Astra Serif" w:eastAsia="Times New Roman" w:hAnsi="PT Astra Serif" w:cs="Times New Roman"/>
                <w:kern w:val="2"/>
                <w:lang w:eastAsia="ar-SA"/>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BE3340" w:rsidRPr="007B4BE9" w:rsidRDefault="00BE3340" w:rsidP="00BE3340">
            <w:pPr>
              <w:suppressAutoHyphens/>
              <w:spacing w:after="0" w:line="240" w:lineRule="auto"/>
              <w:jc w:val="both"/>
              <w:rPr>
                <w:rFonts w:ascii="PT Astra Serif" w:eastAsia="Times New Roman" w:hAnsi="PT Astra Serif" w:cs="Times New Roman"/>
                <w:kern w:val="2"/>
                <w:lang w:eastAsia="ar-SA"/>
              </w:rPr>
            </w:pPr>
            <w:bookmarkStart w:id="5" w:name="Par546"/>
            <w:bookmarkEnd w:id="5"/>
            <w:proofErr w:type="gramStart"/>
            <w:r w:rsidRPr="007B4BE9">
              <w:rPr>
                <w:rFonts w:ascii="PT Astra Serif" w:eastAsia="Times New Roman" w:hAnsi="PT Astra Serif" w:cs="Times New Roman"/>
                <w:kern w:val="2"/>
                <w:lang w:eastAsia="ar-SA"/>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w:t>
            </w:r>
            <w:proofErr w:type="spellStart"/>
            <w:r w:rsidRPr="007B4BE9">
              <w:rPr>
                <w:rFonts w:ascii="PT Astra Serif" w:eastAsia="Times New Roman" w:hAnsi="PT Astra Serif" w:cs="Times New Roman"/>
                <w:kern w:val="2"/>
                <w:lang w:eastAsia="ar-SA"/>
              </w:rPr>
              <w:t>илиунитарного</w:t>
            </w:r>
            <w:proofErr w:type="spellEnd"/>
            <w:proofErr w:type="gramEnd"/>
            <w:r w:rsidRPr="007B4BE9">
              <w:rPr>
                <w:rFonts w:ascii="PT Astra Serif" w:eastAsia="Times New Roman" w:hAnsi="PT Astra Serif" w:cs="Times New Roman"/>
                <w:kern w:val="2"/>
                <w:lang w:eastAsia="ar-SA"/>
              </w:rPr>
              <w:t xml:space="preserve"> </w:t>
            </w:r>
            <w:proofErr w:type="gramStart"/>
            <w:r w:rsidRPr="007B4BE9">
              <w:rPr>
                <w:rFonts w:ascii="PT Astra Serif" w:eastAsia="Times New Roman" w:hAnsi="PT Astra Serif" w:cs="Times New Roman"/>
                <w:kern w:val="2"/>
                <w:lang w:eastAsia="ar-SA"/>
              </w:rPr>
              <w:t xml:space="preserve">предприятия либо иными органами управления юридических лиц - участников закупки, с физическими лицами, в том числе </w:t>
            </w:r>
            <w:r w:rsidRPr="007B4BE9">
              <w:rPr>
                <w:rFonts w:ascii="PT Astra Serif" w:eastAsia="Times New Roman" w:hAnsi="PT Astra Serif" w:cs="Times New Roman"/>
                <w:kern w:val="2"/>
                <w:lang w:eastAsia="ar-SA"/>
              </w:rPr>
              <w:lastRenderedPageBreak/>
              <w:t xml:space="preserve">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B4BE9">
              <w:rPr>
                <w:rFonts w:ascii="PT Astra Serif" w:eastAsia="Times New Roman" w:hAnsi="PT Astra Serif" w:cs="Times New Roman"/>
                <w:kern w:val="2"/>
                <w:lang w:eastAsia="ar-SA"/>
              </w:rPr>
              <w:t>неполнородными</w:t>
            </w:r>
            <w:proofErr w:type="spellEnd"/>
            <w:r w:rsidRPr="007B4BE9">
              <w:rPr>
                <w:rFonts w:ascii="PT Astra Serif" w:eastAsia="Times New Roman" w:hAnsi="PT Astra Serif" w:cs="Times New Roman"/>
                <w:kern w:val="2"/>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7B4BE9">
              <w:rPr>
                <w:rFonts w:ascii="PT Astra Serif" w:eastAsia="Times New Roman" w:hAnsi="PT Astra Serif" w:cs="Times New Roman"/>
                <w:kern w:val="2"/>
                <w:lang w:eastAsia="ar-SA"/>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BE3340" w:rsidRPr="007B4BE9" w:rsidRDefault="00BE3340" w:rsidP="00BE3340">
            <w:pPr>
              <w:suppressAutoHyphens/>
              <w:spacing w:after="0" w:line="240" w:lineRule="auto"/>
              <w:jc w:val="both"/>
              <w:rPr>
                <w:rFonts w:ascii="PT Astra Serif" w:eastAsia="Times New Roman" w:hAnsi="PT Astra Serif" w:cs="Times New Roman"/>
                <w:kern w:val="2"/>
                <w:lang w:eastAsia="ar-SA"/>
              </w:rPr>
            </w:pPr>
            <w:r w:rsidRPr="007B4BE9">
              <w:rPr>
                <w:rFonts w:ascii="PT Astra Serif" w:eastAsia="Times New Roman" w:hAnsi="PT Astra Serif" w:cs="Times New Roman"/>
                <w:kern w:val="2"/>
                <w:lang w:eastAsia="ar-SA"/>
              </w:rPr>
              <w:t>8) участник закупки не является офшорной компанией;</w:t>
            </w:r>
          </w:p>
          <w:p w:rsidR="00BE3340" w:rsidRPr="007B4BE9" w:rsidRDefault="00BE3340" w:rsidP="00BE3340">
            <w:pPr>
              <w:suppressAutoHyphens/>
              <w:spacing w:after="0" w:line="240" w:lineRule="auto"/>
              <w:jc w:val="both"/>
              <w:rPr>
                <w:rFonts w:ascii="PT Astra Serif" w:eastAsia="Times New Roman" w:hAnsi="PT Astra Serif" w:cs="Times New Roman"/>
                <w:i/>
                <w:kern w:val="2"/>
                <w:lang w:eastAsia="ar-SA"/>
              </w:rPr>
            </w:pPr>
            <w:r w:rsidRPr="007B4BE9">
              <w:rPr>
                <w:rFonts w:ascii="PT Astra Serif" w:eastAsia="Times New Roman" w:hAnsi="PT Astra Serif" w:cs="Times New Roman"/>
                <w:kern w:val="2"/>
                <w:lang w:eastAsia="ar-SA"/>
              </w:rPr>
              <w:t>9) отсутствие у участника закупки ограничений для участия в закупках, установленных законодательством Российской Федерации.</w:t>
            </w:r>
          </w:p>
        </w:tc>
      </w:tr>
      <w:tr w:rsidR="00BE3340" w:rsidRPr="007B4BE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7B4BE9" w:rsidRDefault="00BE3340" w:rsidP="00BE3340">
            <w:pPr>
              <w:numPr>
                <w:ilvl w:val="0"/>
                <w:numId w:val="2"/>
              </w:numPr>
              <w:suppressAutoHyphens/>
              <w:spacing w:after="0" w:line="240" w:lineRule="auto"/>
              <w:jc w:val="center"/>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7B4BE9" w:rsidRDefault="00BE3340" w:rsidP="00BE3340">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7B4BE9">
              <w:rPr>
                <w:rFonts w:ascii="PT Astra Serif" w:eastAsia="Times New Roman" w:hAnsi="PT Astra Serif" w:cs="Times New Roman"/>
                <w:kern w:val="2"/>
                <w:lang w:eastAsia="ar-SA"/>
              </w:rPr>
              <w:t>Дополнительные требования к участникам закупки</w:t>
            </w:r>
          </w:p>
        </w:tc>
        <w:tc>
          <w:tcPr>
            <w:tcW w:w="6696" w:type="dxa"/>
            <w:tcBorders>
              <w:top w:val="single" w:sz="4" w:space="0" w:color="auto"/>
              <w:left w:val="single" w:sz="4" w:space="0" w:color="auto"/>
              <w:bottom w:val="single" w:sz="4" w:space="0" w:color="auto"/>
              <w:right w:val="single" w:sz="4" w:space="0" w:color="auto"/>
            </w:tcBorders>
          </w:tcPr>
          <w:p w:rsidR="00BE3340" w:rsidRPr="007B4BE9" w:rsidRDefault="001F7EC5" w:rsidP="004A7972">
            <w:pPr>
              <w:keepNext/>
              <w:keepLines/>
              <w:widowControl w:val="0"/>
              <w:suppressLineNumbers/>
              <w:suppressAutoHyphens/>
              <w:snapToGrid w:val="0"/>
              <w:spacing w:after="0" w:line="240" w:lineRule="auto"/>
              <w:jc w:val="both"/>
              <w:rPr>
                <w:rFonts w:ascii="PT Astra Serif" w:eastAsia="Times New Roman" w:hAnsi="PT Astra Serif" w:cs="Times New Roman"/>
                <w:kern w:val="2"/>
                <w:u w:val="single"/>
                <w:lang w:eastAsia="ar-SA"/>
              </w:rPr>
            </w:pPr>
            <w:proofErr w:type="gramStart"/>
            <w:r w:rsidRPr="007B4BE9">
              <w:rPr>
                <w:rFonts w:ascii="PT Astra Serif" w:eastAsia="Times New Roman" w:hAnsi="PT Astra Serif" w:cs="Times New Roman"/>
                <w:kern w:val="2"/>
                <w:u w:val="single"/>
                <w:lang w:eastAsia="ar-SA"/>
              </w:rPr>
              <w:t>У</w:t>
            </w:r>
            <w:r w:rsidR="00BE3340" w:rsidRPr="007B4BE9">
              <w:rPr>
                <w:rFonts w:ascii="PT Astra Serif" w:eastAsia="Times New Roman" w:hAnsi="PT Astra Serif" w:cs="Times New Roman"/>
                <w:kern w:val="2"/>
                <w:u w:val="single"/>
                <w:lang w:eastAsia="ar-SA"/>
              </w:rPr>
              <w:t>становлены</w:t>
            </w:r>
            <w:proofErr w:type="gramEnd"/>
          </w:p>
          <w:p w:rsidR="008C33AC" w:rsidRPr="007B4BE9" w:rsidRDefault="001F7EC5" w:rsidP="004A7972">
            <w:pPr>
              <w:spacing w:after="0" w:line="240" w:lineRule="auto"/>
              <w:jc w:val="both"/>
              <w:rPr>
                <w:rFonts w:ascii="PT Astra Serif" w:hAnsi="PT Astra Serif" w:cs="Times New Roman"/>
              </w:rPr>
            </w:pPr>
            <w:r w:rsidRPr="007B4BE9">
              <w:rPr>
                <w:rFonts w:ascii="PT Astra Serif" w:hAnsi="PT Astra Serif" w:cs="Times New Roman"/>
              </w:rPr>
              <w:t>Требования в соответ</w:t>
            </w:r>
            <w:r w:rsidR="008C33AC" w:rsidRPr="007B4BE9">
              <w:rPr>
                <w:rFonts w:ascii="PT Astra Serif" w:hAnsi="PT Astra Serif" w:cs="Times New Roman"/>
              </w:rPr>
              <w:t>ствии с п. 2.5</w:t>
            </w:r>
            <w:r w:rsidR="00316C3F" w:rsidRPr="007B4BE9">
              <w:rPr>
                <w:rFonts w:ascii="PT Astra Serif" w:hAnsi="PT Astra Serif" w:cs="Times New Roman"/>
              </w:rPr>
              <w:t xml:space="preserve"> приложения № 1 Постановления Правительства</w:t>
            </w:r>
            <w:r w:rsidRPr="007B4BE9">
              <w:rPr>
                <w:rFonts w:ascii="PT Astra Serif" w:hAnsi="PT Astra Serif" w:cs="Times New Roman"/>
              </w:rPr>
              <w:t xml:space="preserve"> РФ № 99 (для требования к участникам закупок в соответствии с частью 2 статьи </w:t>
            </w:r>
            <w:r w:rsidR="008C33AC" w:rsidRPr="007B4BE9">
              <w:rPr>
                <w:rFonts w:ascii="PT Astra Serif" w:hAnsi="PT Astra Serif" w:cs="Times New Roman"/>
              </w:rPr>
              <w:t xml:space="preserve">31 Федерального закона № 44-ФЗ). </w:t>
            </w:r>
          </w:p>
          <w:p w:rsidR="008C33AC" w:rsidRPr="007B4BE9" w:rsidRDefault="008C33AC" w:rsidP="004A7972">
            <w:pPr>
              <w:spacing w:after="0" w:line="240" w:lineRule="auto"/>
              <w:jc w:val="both"/>
              <w:rPr>
                <w:rFonts w:ascii="PT Astra Serif" w:hAnsi="PT Astra Serif" w:cs="Times New Roman"/>
              </w:rPr>
            </w:pPr>
            <w:proofErr w:type="gramStart"/>
            <w:r w:rsidRPr="007B4BE9">
              <w:rPr>
                <w:rFonts w:ascii="PT Astra Serif" w:hAnsi="PT Astra Serif" w:cs="Times New Roman"/>
              </w:rPr>
              <w:t xml:space="preserve">Наличие за последние 5 лет до даты подачи заявки на участие в закупке опыта исполнения (с учетом правопреемства) одного контракта (договора) на выполнение работ по строительству, реконструкции линейного объекта либо одного контракта (договора), заключенного в соответствии с </w:t>
            </w:r>
            <w:hyperlink r:id="rId9" w:anchor="/document/70353464/entry/0" w:history="1">
              <w:r w:rsidRPr="007B4BE9">
                <w:rPr>
                  <w:rStyle w:val="a9"/>
                  <w:rFonts w:ascii="PT Astra Serif" w:hAnsi="PT Astra Serif" w:cs="Times New Roman"/>
                </w:rPr>
                <w:t>Федеральным законом</w:t>
              </w:r>
            </w:hyperlink>
            <w:r w:rsidRPr="007B4BE9">
              <w:rPr>
                <w:rFonts w:ascii="PT Astra Serif" w:hAnsi="PT Astra Serif" w:cs="Times New Roman"/>
              </w:rPr>
              <w:t xml:space="preserve"> "О контрактной системе в сфере закупок товаров, работ, услуг для обеспечения государственных и муниципальных нужд" или </w:t>
            </w:r>
            <w:hyperlink r:id="rId10" w:anchor="/document/12188083/entry/0" w:history="1">
              <w:r w:rsidRPr="007B4BE9">
                <w:rPr>
                  <w:rStyle w:val="a9"/>
                  <w:rFonts w:ascii="PT Astra Serif" w:hAnsi="PT Astra Serif" w:cs="Times New Roman"/>
                </w:rPr>
                <w:t>Федеральным законом</w:t>
              </w:r>
            </w:hyperlink>
            <w:r w:rsidRPr="007B4BE9">
              <w:rPr>
                <w:rFonts w:ascii="PT Astra Serif" w:hAnsi="PT Astra Serif" w:cs="Times New Roman"/>
              </w:rPr>
              <w:t xml:space="preserve"> "О закупках товаров</w:t>
            </w:r>
            <w:proofErr w:type="gramEnd"/>
            <w:r w:rsidRPr="007B4BE9">
              <w:rPr>
                <w:rFonts w:ascii="PT Astra Serif" w:hAnsi="PT Astra Serif" w:cs="Times New Roman"/>
              </w:rPr>
              <w:t xml:space="preserve">, работ, услуг отдельными видами юридических лиц", на выполнение работ по капитальному ремонту линейного объекта. При этом стоимость такого одного контракта (договора) должна составлять не менее 20 процентов начальной (максимальной) цены контракта (цены лота), на </w:t>
            </w:r>
            <w:proofErr w:type="gramStart"/>
            <w:r w:rsidRPr="007B4BE9">
              <w:rPr>
                <w:rFonts w:ascii="PT Astra Serif" w:hAnsi="PT Astra Serif" w:cs="Times New Roman"/>
              </w:rPr>
              <w:t>право</w:t>
            </w:r>
            <w:proofErr w:type="gramEnd"/>
            <w:r w:rsidRPr="007B4BE9">
              <w:rPr>
                <w:rFonts w:ascii="PT Astra Serif" w:hAnsi="PT Astra Serif" w:cs="Times New Roman"/>
              </w:rPr>
              <w:t xml:space="preserve"> заключить который проводится закупка.</w:t>
            </w:r>
          </w:p>
          <w:p w:rsidR="00D079D1" w:rsidRPr="007B4BE9" w:rsidRDefault="00D079D1" w:rsidP="004A7972">
            <w:pPr>
              <w:spacing w:after="0" w:line="240" w:lineRule="auto"/>
              <w:jc w:val="both"/>
              <w:rPr>
                <w:rFonts w:ascii="PT Astra Serif" w:hAnsi="PT Astra Serif" w:cs="Times New Roman"/>
              </w:rPr>
            </w:pPr>
            <w:r w:rsidRPr="007B4BE9">
              <w:rPr>
                <w:rFonts w:ascii="PT Astra Serif" w:hAnsi="PT Astra Serif" w:cs="Times New Roman"/>
              </w:rPr>
              <w:t>Документы, подтверждающие соответствие участников закупки дополнительным требованиям:</w:t>
            </w:r>
          </w:p>
          <w:p w:rsidR="00C56946" w:rsidRPr="007B4BE9" w:rsidRDefault="00140379" w:rsidP="00140379">
            <w:pPr>
              <w:pStyle w:val="s16"/>
              <w:spacing w:before="0" w:beforeAutospacing="0" w:after="0" w:afterAutospacing="0"/>
              <w:jc w:val="both"/>
              <w:rPr>
                <w:rFonts w:ascii="PT Astra Serif" w:hAnsi="PT Astra Serif"/>
              </w:rPr>
            </w:pPr>
            <w:proofErr w:type="gramStart"/>
            <w:r w:rsidRPr="007B4BE9">
              <w:rPr>
                <w:rFonts w:ascii="PT Astra Serif" w:hAnsi="PT Astra Serif"/>
              </w:rPr>
              <w:t xml:space="preserve">- </w:t>
            </w:r>
            <w:r w:rsidR="00C56946" w:rsidRPr="007B4BE9">
              <w:rPr>
                <w:rFonts w:ascii="PT Astra Serif" w:hAnsi="PT Astra Serif"/>
              </w:rPr>
              <w:t xml:space="preserve">копия исполненного контракта (договора) на выполнение работ по строительству, реконструкции линейного объекта либо копия контракта (договора), сведения о котором содержатся в реестре контрактов, заключенных заказчиками в соответствии с </w:t>
            </w:r>
            <w:hyperlink r:id="rId11" w:anchor="/document/70353464/entry/0" w:history="1">
              <w:r w:rsidR="00C56946" w:rsidRPr="007B4BE9">
                <w:rPr>
                  <w:rStyle w:val="a9"/>
                  <w:rFonts w:ascii="PT Astra Serif" w:hAnsi="PT Astra Serif"/>
                </w:rPr>
                <w:t>Федеральным законом</w:t>
              </w:r>
            </w:hyperlink>
            <w:r w:rsidR="00C56946" w:rsidRPr="007B4BE9">
              <w:rPr>
                <w:rFonts w:ascii="PT Astra Serif" w:hAnsi="PT Astra Serif"/>
              </w:rPr>
              <w:t xml:space="preserve"> "О контрактной системе в сфере закупок товаров, работ, услуг для обеспечения государственных и муниципальных нужд", или в реестре договоров, заключенных заказчиками по результатам закупки в соответствии с </w:t>
            </w:r>
            <w:hyperlink r:id="rId12" w:anchor="/document/12188083/entry/0" w:history="1">
              <w:r w:rsidR="00C56946" w:rsidRPr="007B4BE9">
                <w:rPr>
                  <w:rStyle w:val="a9"/>
                  <w:rFonts w:ascii="PT Astra Serif" w:hAnsi="PT Astra Serif"/>
                </w:rPr>
                <w:t>Федеральным законом</w:t>
              </w:r>
            </w:hyperlink>
            <w:r w:rsidR="00C56946" w:rsidRPr="007B4BE9">
              <w:rPr>
                <w:rFonts w:ascii="PT Astra Serif" w:hAnsi="PT Astra Serif"/>
              </w:rPr>
              <w:t xml:space="preserve"> "О</w:t>
            </w:r>
            <w:proofErr w:type="gramEnd"/>
            <w:r w:rsidR="00C56946" w:rsidRPr="007B4BE9">
              <w:rPr>
                <w:rFonts w:ascii="PT Astra Serif" w:hAnsi="PT Astra Serif"/>
              </w:rPr>
              <w:t xml:space="preserve"> </w:t>
            </w:r>
            <w:proofErr w:type="gramStart"/>
            <w:r w:rsidR="00C56946" w:rsidRPr="007B4BE9">
              <w:rPr>
                <w:rFonts w:ascii="PT Astra Serif" w:hAnsi="PT Astra Serif"/>
              </w:rPr>
              <w:t>закупках</w:t>
            </w:r>
            <w:proofErr w:type="gramEnd"/>
            <w:r w:rsidR="00C56946" w:rsidRPr="007B4BE9">
              <w:rPr>
                <w:rFonts w:ascii="PT Astra Serif" w:hAnsi="PT Astra Serif"/>
              </w:rPr>
              <w:t xml:space="preserve"> товаров, работ, услуг отдельными видами юридических лиц", на выполнение работ по капитальному ремонту линейного объекта капитального строительства; </w:t>
            </w:r>
          </w:p>
          <w:p w:rsidR="00C56946" w:rsidRPr="007B4BE9" w:rsidRDefault="00140379" w:rsidP="00140379">
            <w:pPr>
              <w:pStyle w:val="s16"/>
              <w:spacing w:before="0" w:beforeAutospacing="0" w:after="0" w:afterAutospacing="0"/>
              <w:jc w:val="both"/>
              <w:rPr>
                <w:rFonts w:ascii="PT Astra Serif" w:hAnsi="PT Astra Serif"/>
              </w:rPr>
            </w:pPr>
            <w:proofErr w:type="gramStart"/>
            <w:r w:rsidRPr="007B4BE9">
              <w:rPr>
                <w:rFonts w:ascii="PT Astra Serif" w:hAnsi="PT Astra Serif"/>
              </w:rPr>
              <w:t xml:space="preserve">- </w:t>
            </w:r>
            <w:r w:rsidR="00C56946" w:rsidRPr="007B4BE9">
              <w:rPr>
                <w:rFonts w:ascii="PT Astra Serif" w:hAnsi="PT Astra Serif"/>
              </w:rPr>
              <w:t xml:space="preserve">копия акта (актов) выполненных работ, содержащего (содержащих) все обязательные реквизиты, установленные </w:t>
            </w:r>
            <w:hyperlink r:id="rId13" w:anchor="/document/70103036/entry/902" w:history="1">
              <w:r w:rsidR="00C56946" w:rsidRPr="007B4BE9">
                <w:rPr>
                  <w:rStyle w:val="a9"/>
                  <w:rFonts w:ascii="PT Astra Serif" w:hAnsi="PT Astra Serif"/>
                </w:rPr>
                <w:t>частью 2 статьи 9</w:t>
              </w:r>
            </w:hyperlink>
            <w:r w:rsidR="00C56946" w:rsidRPr="007B4BE9">
              <w:rPr>
                <w:rFonts w:ascii="PT Astra Serif" w:hAnsi="PT Astra Serif"/>
              </w:rPr>
              <w:t xml:space="preserve"> Федерального закона "О бухгалтерском учете", и подтверждающего (подтверждающих) стоимость исполненного контракта (договора) (за исключением случая, если застройщик является лицом, осуществляющим строительство).</w:t>
            </w:r>
            <w:proofErr w:type="gramEnd"/>
            <w:r w:rsidR="00C56946" w:rsidRPr="007B4BE9">
              <w:rPr>
                <w:rFonts w:ascii="PT Astra Serif" w:hAnsi="PT Astra Serif"/>
              </w:rPr>
              <w:t xml:space="preserve"> Указанный документ (документы) должен быть подписан (подписаны) не ранее чем за 5 лет до даты окончания срока подачи заявок на участие в закупке; </w:t>
            </w:r>
          </w:p>
          <w:p w:rsidR="00C56946" w:rsidRPr="007B4BE9" w:rsidRDefault="00140379" w:rsidP="00140379">
            <w:pPr>
              <w:pStyle w:val="s16"/>
              <w:spacing w:before="0" w:beforeAutospacing="0" w:after="0" w:afterAutospacing="0"/>
              <w:jc w:val="both"/>
              <w:rPr>
                <w:rFonts w:ascii="PT Astra Serif" w:hAnsi="PT Astra Serif"/>
              </w:rPr>
            </w:pPr>
            <w:r w:rsidRPr="007B4BE9">
              <w:rPr>
                <w:rFonts w:ascii="PT Astra Serif" w:hAnsi="PT Astra Serif"/>
              </w:rPr>
              <w:lastRenderedPageBreak/>
              <w:t xml:space="preserve">- </w:t>
            </w:r>
            <w:r w:rsidR="00C56946" w:rsidRPr="007B4BE9">
              <w:rPr>
                <w:rFonts w:ascii="PT Astra Serif" w:hAnsi="PT Astra Serif"/>
              </w:rPr>
              <w:t xml:space="preserve">копия разрешения на ввод объекта капитального строительства в эксплуатацию (за исключением случаев, при которых разрешение на ввод объекта капитального строительства в эксплуатацию не выдается в соответствии с </w:t>
            </w:r>
            <w:hyperlink r:id="rId14" w:anchor="/document/12138258/entry/3" w:history="1">
              <w:r w:rsidR="00C56946" w:rsidRPr="007B4BE9">
                <w:rPr>
                  <w:rStyle w:val="a9"/>
                  <w:rFonts w:ascii="PT Astra Serif" w:hAnsi="PT Astra Serif"/>
                </w:rPr>
                <w:t>законодательством</w:t>
              </w:r>
            </w:hyperlink>
            <w:r w:rsidR="00C56946" w:rsidRPr="007B4BE9">
              <w:rPr>
                <w:rFonts w:ascii="PT Astra Serif" w:hAnsi="PT Astra Serif"/>
              </w:rPr>
              <w:t xml:space="preserve"> о градостроительной деятельности).</w:t>
            </w:r>
          </w:p>
          <w:p w:rsidR="00C56946" w:rsidRPr="007B4BE9" w:rsidRDefault="00C56946" w:rsidP="00140379">
            <w:pPr>
              <w:pStyle w:val="s16"/>
              <w:spacing w:before="0" w:beforeAutospacing="0" w:after="0" w:afterAutospacing="0"/>
              <w:jc w:val="both"/>
              <w:rPr>
                <w:rFonts w:ascii="PT Astra Serif" w:hAnsi="PT Astra Serif"/>
              </w:rPr>
            </w:pPr>
            <w:r w:rsidRPr="007B4BE9">
              <w:rPr>
                <w:rFonts w:ascii="PT Astra Serif" w:hAnsi="PT Astra Serif"/>
              </w:rPr>
              <w:t>Указанный документ должен быть подписан не ранее чем за 5 лет до даты окончания срока подачи заявок на участие в закупке</w:t>
            </w:r>
            <w:r w:rsidR="00140379" w:rsidRPr="007B4BE9">
              <w:rPr>
                <w:rFonts w:ascii="PT Astra Serif" w:hAnsi="PT Astra Serif"/>
              </w:rPr>
              <w:t>.</w:t>
            </w:r>
          </w:p>
          <w:p w:rsidR="00BE3340" w:rsidRPr="007B4BE9" w:rsidRDefault="00D079D1" w:rsidP="004A7972">
            <w:pPr>
              <w:spacing w:after="0" w:line="240" w:lineRule="auto"/>
              <w:jc w:val="both"/>
              <w:rPr>
                <w:rFonts w:ascii="PT Astra Serif" w:eastAsia="Times New Roman" w:hAnsi="PT Astra Serif" w:cs="Times New Roman"/>
                <w:kern w:val="2"/>
                <w:lang w:eastAsia="ar-SA"/>
              </w:rPr>
            </w:pPr>
            <w:r w:rsidRPr="007B4BE9">
              <w:rPr>
                <w:rFonts w:ascii="PT Astra Serif" w:hAnsi="PT Astra Serif" w:cs="Times New Roman"/>
                <w:i/>
              </w:rPr>
              <w:t xml:space="preserve">*Электронные документы (их копии), подтверждающие соответствие участника электронного аукциона дополнительным требованиям, установленным в соответствии с частями 2 и 2.1 статьи 31 Закона о контрактной системе, не включаются участником такого аукциона в состав второй части заявки. </w:t>
            </w:r>
            <w:proofErr w:type="gramStart"/>
            <w:r w:rsidRPr="007B4BE9">
              <w:rPr>
                <w:rFonts w:ascii="PT Astra Serif" w:hAnsi="PT Astra Serif" w:cs="Times New Roman"/>
                <w:i/>
              </w:rPr>
              <w:t>Такие документы (их копии) направляются заказчику оператором электронной площадки с использованием программно-аппаратных средств такой площадки в соответствии с частью 19 статьи 68 Закона о контрактной системе одновременно со вторыми частями заявок на участие в таком аукционе из числа документов (их копий), размещенных в соответствии с частью 13 статьи 24.2 Закона о контрактной системе в реестре участников закупок, аккредитованных на электронной</w:t>
            </w:r>
            <w:proofErr w:type="gramEnd"/>
            <w:r w:rsidRPr="007B4BE9">
              <w:rPr>
                <w:rFonts w:ascii="PT Astra Serif" w:hAnsi="PT Astra Serif" w:cs="Times New Roman"/>
                <w:i/>
              </w:rPr>
              <w:t xml:space="preserve"> площадке</w:t>
            </w:r>
            <w:r w:rsidRPr="007B4BE9">
              <w:rPr>
                <w:rFonts w:ascii="PT Astra Serif" w:hAnsi="PT Astra Serif" w:cs="Times New Roman"/>
              </w:rPr>
              <w:t>.</w:t>
            </w:r>
          </w:p>
        </w:tc>
      </w:tr>
      <w:tr w:rsidR="00BE3340" w:rsidRPr="007B4BE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7B4BE9" w:rsidRDefault="00BE3340" w:rsidP="00BE3340">
            <w:pPr>
              <w:numPr>
                <w:ilvl w:val="0"/>
                <w:numId w:val="2"/>
              </w:numPr>
              <w:suppressAutoHyphens/>
              <w:spacing w:after="0" w:line="240" w:lineRule="auto"/>
              <w:jc w:val="center"/>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7B4BE9" w:rsidRDefault="00BE3340" w:rsidP="00BE3340">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7B4BE9">
              <w:rPr>
                <w:rFonts w:ascii="PT Astra Serif" w:eastAsia="Times New Roman" w:hAnsi="PT Astra Serif" w:cs="Times New Roman"/>
                <w:kern w:val="2"/>
                <w:lang w:eastAsia="ar-SA"/>
              </w:rPr>
              <w:t>Требование об отсутствии сведений об участнике закупки в реестре недобросовестных поставщиков</w:t>
            </w:r>
          </w:p>
        </w:tc>
        <w:tc>
          <w:tcPr>
            <w:tcW w:w="6696" w:type="dxa"/>
            <w:tcBorders>
              <w:top w:val="single" w:sz="4" w:space="0" w:color="auto"/>
              <w:left w:val="single" w:sz="4" w:space="0" w:color="auto"/>
              <w:bottom w:val="single" w:sz="4" w:space="0" w:color="auto"/>
              <w:right w:val="single" w:sz="4" w:space="0" w:color="auto"/>
            </w:tcBorders>
            <w:hideMark/>
          </w:tcPr>
          <w:p w:rsidR="001F7EC5" w:rsidRPr="007B4BE9" w:rsidRDefault="001F7EC5" w:rsidP="00BE3340">
            <w:pPr>
              <w:suppressAutoHyphens/>
              <w:spacing w:after="60" w:line="240" w:lineRule="auto"/>
              <w:jc w:val="both"/>
              <w:rPr>
                <w:rFonts w:ascii="PT Astra Serif" w:eastAsia="Times New Roman" w:hAnsi="PT Astra Serif" w:cs="Times New Roman"/>
                <w:kern w:val="2"/>
                <w:lang w:eastAsia="ar-SA"/>
              </w:rPr>
            </w:pPr>
            <w:proofErr w:type="gramStart"/>
            <w:r w:rsidRPr="007B4BE9">
              <w:rPr>
                <w:rFonts w:ascii="PT Astra Serif" w:eastAsia="Times New Roman" w:hAnsi="PT Astra Serif" w:cs="Times New Roman"/>
                <w:kern w:val="2"/>
                <w:lang w:eastAsia="ar-SA"/>
              </w:rPr>
              <w:t>Установлены</w:t>
            </w:r>
            <w:proofErr w:type="gramEnd"/>
          </w:p>
          <w:p w:rsidR="00BE3340" w:rsidRPr="007B4BE9" w:rsidRDefault="001F7EC5" w:rsidP="00BE3340">
            <w:pPr>
              <w:suppressAutoHyphens/>
              <w:spacing w:after="60" w:line="240" w:lineRule="auto"/>
              <w:jc w:val="both"/>
              <w:rPr>
                <w:rFonts w:ascii="PT Astra Serif" w:eastAsia="Times New Roman" w:hAnsi="PT Astra Serif" w:cs="Times New Roman"/>
                <w:b/>
                <w:bCs/>
                <w:kern w:val="2"/>
                <w:lang w:eastAsia="ar-SA"/>
              </w:rPr>
            </w:pPr>
            <w:r w:rsidRPr="007B4BE9">
              <w:rPr>
                <w:rFonts w:ascii="PT Astra Serif" w:eastAsia="Times New Roman" w:hAnsi="PT Astra Serif" w:cs="Times New Roman"/>
                <w:kern w:val="2"/>
                <w:lang w:eastAsia="ar-SA"/>
              </w:rPr>
              <w:t xml:space="preserve">а) </w:t>
            </w:r>
            <w:r w:rsidR="00BE3340" w:rsidRPr="007B4BE9">
              <w:rPr>
                <w:rFonts w:ascii="PT Astra Serif" w:eastAsia="Times New Roman" w:hAnsi="PT Astra Serif" w:cs="Times New Roman"/>
                <w:kern w:val="2"/>
                <w:lang w:eastAsia="ar-SA"/>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BE3340" w:rsidRPr="007B4BE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7B4BE9" w:rsidRDefault="00BE3340" w:rsidP="00BE3340">
            <w:pPr>
              <w:numPr>
                <w:ilvl w:val="0"/>
                <w:numId w:val="2"/>
              </w:numPr>
              <w:suppressAutoHyphens/>
              <w:spacing w:after="0" w:line="240" w:lineRule="auto"/>
              <w:jc w:val="center"/>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7B4BE9" w:rsidRDefault="00BE3340" w:rsidP="00BE3340">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7B4BE9">
              <w:rPr>
                <w:rFonts w:ascii="PT Astra Serif" w:eastAsia="Times New Roman" w:hAnsi="PT Astra Serif" w:cs="Times New Roman"/>
                <w:kern w:val="2"/>
                <w:lang w:eastAsia="ar-SA"/>
              </w:rPr>
              <w:t>Требование, предъявляемое к участникам закупки, об установлении видов и объемов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к исполнению своих обязательств</w:t>
            </w:r>
          </w:p>
        </w:tc>
        <w:tc>
          <w:tcPr>
            <w:tcW w:w="6696" w:type="dxa"/>
            <w:tcBorders>
              <w:top w:val="single" w:sz="4" w:space="0" w:color="auto"/>
              <w:left w:val="single" w:sz="4" w:space="0" w:color="auto"/>
              <w:bottom w:val="single" w:sz="4" w:space="0" w:color="auto"/>
              <w:right w:val="single" w:sz="4" w:space="0" w:color="auto"/>
            </w:tcBorders>
            <w:hideMark/>
          </w:tcPr>
          <w:p w:rsidR="00BE3340" w:rsidRPr="007B4BE9" w:rsidRDefault="00BE3340" w:rsidP="00BE3340">
            <w:pPr>
              <w:suppressAutoHyphens/>
              <w:autoSpaceDE w:val="0"/>
              <w:autoSpaceDN w:val="0"/>
              <w:adjustRightInd w:val="0"/>
              <w:spacing w:after="0" w:line="240" w:lineRule="auto"/>
              <w:ind w:firstLine="54"/>
              <w:jc w:val="both"/>
              <w:rPr>
                <w:rFonts w:ascii="PT Astra Serif" w:eastAsia="Times New Roman" w:hAnsi="PT Astra Serif" w:cs="Times New Roman"/>
                <w:kern w:val="2"/>
                <w:lang w:eastAsia="ar-SA"/>
              </w:rPr>
            </w:pPr>
            <w:r w:rsidRPr="007B4BE9">
              <w:rPr>
                <w:rFonts w:ascii="PT Astra Serif" w:eastAsia="Times New Roman" w:hAnsi="PT Astra Serif" w:cs="Times New Roman"/>
                <w:kern w:val="2"/>
                <w:lang w:eastAsia="ar-SA"/>
              </w:rPr>
              <w:t>Не установлено</w:t>
            </w:r>
          </w:p>
        </w:tc>
      </w:tr>
      <w:tr w:rsidR="00BE3340" w:rsidRPr="007B4BE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7B4BE9"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7B4BE9" w:rsidRDefault="00BE3340" w:rsidP="00BE3340">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7B4BE9">
              <w:rPr>
                <w:rFonts w:ascii="PT Astra Serif" w:eastAsia="Times New Roman" w:hAnsi="PT Astra Serif" w:cs="Times New Roman"/>
                <w:kern w:val="2"/>
                <w:lang w:eastAsia="ar-SA"/>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696" w:type="dxa"/>
            <w:tcBorders>
              <w:top w:val="single" w:sz="4" w:space="0" w:color="auto"/>
              <w:left w:val="single" w:sz="4" w:space="0" w:color="auto"/>
              <w:bottom w:val="single" w:sz="4" w:space="0" w:color="auto"/>
              <w:right w:val="single" w:sz="4" w:space="0" w:color="auto"/>
            </w:tcBorders>
            <w:hideMark/>
          </w:tcPr>
          <w:p w:rsidR="00BE3340" w:rsidRPr="007B4BE9" w:rsidRDefault="00BE3340" w:rsidP="00BE3340">
            <w:pPr>
              <w:suppressAutoHyphens/>
              <w:autoSpaceDE w:val="0"/>
              <w:autoSpaceDN w:val="0"/>
              <w:adjustRightInd w:val="0"/>
              <w:spacing w:after="0" w:line="240" w:lineRule="auto"/>
              <w:ind w:firstLine="54"/>
              <w:jc w:val="both"/>
              <w:rPr>
                <w:rFonts w:ascii="PT Astra Serif" w:eastAsia="Times New Roman" w:hAnsi="PT Astra Serif" w:cs="Times New Roman"/>
                <w:kern w:val="2"/>
                <w:lang w:eastAsia="ar-SA"/>
              </w:rPr>
            </w:pPr>
            <w:r w:rsidRPr="007B4BE9">
              <w:rPr>
                <w:rFonts w:ascii="PT Astra Serif" w:eastAsia="Times New Roman" w:hAnsi="PT Astra Serif" w:cs="Times New Roman"/>
                <w:kern w:val="2"/>
                <w:lang w:eastAsia="ar-SA"/>
              </w:rPr>
              <w:t>Не установлено</w:t>
            </w:r>
          </w:p>
        </w:tc>
      </w:tr>
      <w:tr w:rsidR="00BE3340" w:rsidRPr="007B4BE9" w:rsidTr="00BE3340">
        <w:trPr>
          <w:jc w:val="center"/>
        </w:trPr>
        <w:tc>
          <w:tcPr>
            <w:tcW w:w="817" w:type="dxa"/>
            <w:tcBorders>
              <w:top w:val="nil"/>
              <w:left w:val="single" w:sz="4" w:space="0" w:color="auto"/>
              <w:bottom w:val="single" w:sz="4" w:space="0" w:color="auto"/>
              <w:right w:val="single" w:sz="4" w:space="0" w:color="auto"/>
            </w:tcBorders>
          </w:tcPr>
          <w:p w:rsidR="00BE3340" w:rsidRPr="007B4BE9"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7B4BE9" w:rsidRDefault="00BE3340" w:rsidP="00BE3340">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7B4BE9">
              <w:rPr>
                <w:rFonts w:ascii="PT Astra Serif" w:eastAsia="Times New Roman" w:hAnsi="PT Astra Serif" w:cs="Times New Roman"/>
                <w:kern w:val="2"/>
                <w:lang w:eastAsia="ar-SA"/>
              </w:rPr>
              <w:t>Порядок, даты начала и окончания срока предоставления участникам закупки разъяснений положений документации об  аукционе</w:t>
            </w:r>
          </w:p>
        </w:tc>
        <w:tc>
          <w:tcPr>
            <w:tcW w:w="6696" w:type="dxa"/>
            <w:tcBorders>
              <w:top w:val="single" w:sz="4" w:space="0" w:color="auto"/>
              <w:left w:val="single" w:sz="4" w:space="0" w:color="auto"/>
              <w:bottom w:val="single" w:sz="4" w:space="0" w:color="auto"/>
              <w:right w:val="single" w:sz="4" w:space="0" w:color="auto"/>
            </w:tcBorders>
            <w:hideMark/>
          </w:tcPr>
          <w:p w:rsidR="00BE3340" w:rsidRPr="007B4BE9" w:rsidRDefault="00BE3340" w:rsidP="00BE3340">
            <w:pPr>
              <w:suppressAutoHyphens/>
              <w:spacing w:after="0" w:line="240" w:lineRule="auto"/>
              <w:jc w:val="both"/>
              <w:rPr>
                <w:rFonts w:ascii="PT Astra Serif" w:eastAsia="Times New Roman" w:hAnsi="PT Astra Serif" w:cs="Times New Roman"/>
                <w:kern w:val="2"/>
                <w:lang w:eastAsia="ar-SA"/>
              </w:rPr>
            </w:pPr>
            <w:r w:rsidRPr="007B4BE9">
              <w:rPr>
                <w:rFonts w:ascii="PT Astra Serif" w:eastAsia="Times New Roman" w:hAnsi="PT Astra Serif" w:cs="Times New Roman"/>
                <w:kern w:val="2"/>
                <w:lang w:eastAsia="ar-SA"/>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BE3340" w:rsidRPr="007B4BE9" w:rsidRDefault="00BE3340" w:rsidP="00BE3340">
            <w:pPr>
              <w:suppressAutoHyphens/>
              <w:spacing w:after="0" w:line="240" w:lineRule="auto"/>
              <w:jc w:val="both"/>
              <w:rPr>
                <w:rFonts w:ascii="PT Astra Serif" w:eastAsia="Times New Roman" w:hAnsi="PT Astra Serif" w:cs="Times New Roman"/>
                <w:kern w:val="2"/>
                <w:lang w:eastAsia="ar-SA"/>
              </w:rPr>
            </w:pPr>
            <w:r w:rsidRPr="007B4BE9">
              <w:rPr>
                <w:rFonts w:ascii="PT Astra Serif" w:eastAsia="Times New Roman" w:hAnsi="PT Astra Serif" w:cs="Times New Roman"/>
                <w:kern w:val="2"/>
                <w:lang w:eastAsia="ar-SA"/>
              </w:rPr>
              <w:t xml:space="preserve">При этом участник такого аукциона вправе направить не более чем три запроса о даче разъяснений положений данной документации в </w:t>
            </w:r>
            <w:r w:rsidRPr="007B4BE9">
              <w:rPr>
                <w:rFonts w:ascii="PT Astra Serif" w:eastAsia="Times New Roman" w:hAnsi="PT Astra Serif" w:cs="Times New Roman"/>
                <w:kern w:val="2"/>
                <w:lang w:eastAsia="ar-SA"/>
              </w:rPr>
              <w:lastRenderedPageBreak/>
              <w:t xml:space="preserve">отношении одного такого аукциона. </w:t>
            </w:r>
          </w:p>
          <w:p w:rsidR="00BE3340" w:rsidRPr="007B4BE9" w:rsidRDefault="00BE3340" w:rsidP="00BE3340">
            <w:pPr>
              <w:suppressAutoHyphens/>
              <w:spacing w:after="0" w:line="240" w:lineRule="auto"/>
              <w:jc w:val="both"/>
              <w:rPr>
                <w:rFonts w:ascii="PT Astra Serif" w:eastAsia="Times New Roman" w:hAnsi="PT Astra Serif" w:cs="Times New Roman"/>
                <w:kern w:val="2"/>
                <w:lang w:eastAsia="ar-SA"/>
              </w:rPr>
            </w:pPr>
            <w:r w:rsidRPr="007B4BE9">
              <w:rPr>
                <w:rFonts w:ascii="PT Astra Serif" w:eastAsia="Times New Roman" w:hAnsi="PT Astra Serif" w:cs="Times New Roman"/>
                <w:kern w:val="2"/>
                <w:lang w:eastAsia="ar-SA"/>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7B4BE9">
              <w:rPr>
                <w:rFonts w:ascii="PT Astra Serif" w:eastAsia="Times New Roman" w:hAnsi="PT Astra Serif" w:cs="Times New Roman"/>
                <w:kern w:val="2"/>
                <w:lang w:eastAsia="ar-SA"/>
              </w:rPr>
              <w:t>позднее</w:t>
            </w:r>
            <w:proofErr w:type="gramEnd"/>
            <w:r w:rsidRPr="007B4BE9">
              <w:rPr>
                <w:rFonts w:ascii="PT Astra Serif" w:eastAsia="Times New Roman" w:hAnsi="PT Astra Serif" w:cs="Times New Roman"/>
                <w:kern w:val="2"/>
                <w:lang w:eastAsia="ar-SA"/>
              </w:rPr>
              <w:t xml:space="preserve"> чем за три дня до даты окончания срока подачи заявок на участие в таком аукционе.</w:t>
            </w:r>
          </w:p>
          <w:p w:rsidR="00BE3340" w:rsidRPr="007B4BE9" w:rsidRDefault="00BE3340" w:rsidP="00BE3340">
            <w:pPr>
              <w:suppressAutoHyphens/>
              <w:spacing w:after="0" w:line="240" w:lineRule="auto"/>
              <w:jc w:val="both"/>
              <w:rPr>
                <w:rFonts w:ascii="PT Astra Serif" w:eastAsia="Times New Roman" w:hAnsi="PT Astra Serif" w:cs="Times New Roman"/>
                <w:kern w:val="2"/>
                <w:lang w:eastAsia="ar-SA"/>
              </w:rPr>
            </w:pPr>
            <w:r w:rsidRPr="007B4BE9">
              <w:rPr>
                <w:rFonts w:ascii="PT Astra Serif" w:eastAsia="Times New Roman" w:hAnsi="PT Astra Serif" w:cs="Times New Roman"/>
                <w:kern w:val="2"/>
                <w:lang w:eastAsia="ar-SA"/>
              </w:rPr>
              <w:t xml:space="preserve">Дата </w:t>
            </w:r>
            <w:proofErr w:type="gramStart"/>
            <w:r w:rsidRPr="007B4BE9">
              <w:rPr>
                <w:rFonts w:ascii="PT Astra Serif" w:eastAsia="Times New Roman" w:hAnsi="PT Astra Serif" w:cs="Times New Roman"/>
                <w:kern w:val="2"/>
                <w:lang w:eastAsia="ar-SA"/>
              </w:rPr>
              <w:t>начала предоставления разъяснений положений документации</w:t>
            </w:r>
            <w:proofErr w:type="gramEnd"/>
            <w:r w:rsidRPr="007B4BE9">
              <w:rPr>
                <w:rFonts w:ascii="PT Astra Serif" w:eastAsia="Times New Roman" w:hAnsi="PT Astra Serif" w:cs="Times New Roman"/>
                <w:kern w:val="2"/>
                <w:lang w:eastAsia="ar-SA"/>
              </w:rPr>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BE3340" w:rsidRPr="007B4BE9" w:rsidRDefault="00BE3340" w:rsidP="00BE3340">
            <w:pPr>
              <w:suppressAutoHyphens/>
              <w:spacing w:after="0" w:line="240" w:lineRule="auto"/>
              <w:jc w:val="both"/>
              <w:rPr>
                <w:rFonts w:ascii="PT Astra Serif" w:eastAsia="Times New Roman" w:hAnsi="PT Astra Serif" w:cs="Times New Roman"/>
                <w:kern w:val="2"/>
                <w:lang w:eastAsia="ar-SA"/>
              </w:rPr>
            </w:pPr>
            <w:r w:rsidRPr="007B4BE9">
              <w:rPr>
                <w:rFonts w:ascii="PT Astra Serif" w:eastAsia="Times New Roman" w:hAnsi="PT Astra Serif" w:cs="Times New Roman"/>
                <w:kern w:val="2"/>
                <w:lang w:eastAsia="ar-SA"/>
              </w:rPr>
              <w:t xml:space="preserve">дата </w:t>
            </w:r>
            <w:proofErr w:type="gramStart"/>
            <w:r w:rsidRPr="007B4BE9">
              <w:rPr>
                <w:rFonts w:ascii="PT Astra Serif" w:eastAsia="Times New Roman" w:hAnsi="PT Astra Serif" w:cs="Times New Roman"/>
                <w:kern w:val="2"/>
                <w:lang w:eastAsia="ar-SA"/>
              </w:rPr>
              <w:t>окончания предоставления разъяснений положений документации</w:t>
            </w:r>
            <w:proofErr w:type="gramEnd"/>
            <w:r w:rsidRPr="007B4BE9">
              <w:rPr>
                <w:rFonts w:ascii="PT Astra Serif" w:eastAsia="Times New Roman" w:hAnsi="PT Astra Serif" w:cs="Times New Roman"/>
                <w:kern w:val="2"/>
                <w:lang w:eastAsia="ar-SA"/>
              </w:rPr>
              <w:t xml:space="preserve"> об аукционе «</w:t>
            </w:r>
            <w:r w:rsidR="008F3522" w:rsidRPr="007B4BE9">
              <w:rPr>
                <w:rFonts w:ascii="PT Astra Serif" w:eastAsia="Times New Roman" w:hAnsi="PT Astra Serif" w:cs="Times New Roman"/>
                <w:kern w:val="2"/>
                <w:lang w:eastAsia="ar-SA"/>
              </w:rPr>
              <w:t>17</w:t>
            </w:r>
            <w:r w:rsidRPr="007B4BE9">
              <w:rPr>
                <w:rFonts w:ascii="PT Astra Serif" w:eastAsia="Times New Roman" w:hAnsi="PT Astra Serif" w:cs="Times New Roman"/>
                <w:kern w:val="2"/>
                <w:lang w:eastAsia="ar-SA"/>
              </w:rPr>
              <w:t xml:space="preserve">» </w:t>
            </w:r>
            <w:r w:rsidR="008F3522" w:rsidRPr="007B4BE9">
              <w:rPr>
                <w:rFonts w:ascii="PT Astra Serif" w:eastAsia="Times New Roman" w:hAnsi="PT Astra Serif" w:cs="Times New Roman"/>
                <w:kern w:val="2"/>
                <w:lang w:eastAsia="ar-SA"/>
              </w:rPr>
              <w:t>февраля</w:t>
            </w:r>
            <w:r w:rsidR="004A7972" w:rsidRPr="007B4BE9">
              <w:rPr>
                <w:rFonts w:ascii="PT Astra Serif" w:eastAsia="Times New Roman" w:hAnsi="PT Astra Serif" w:cs="Times New Roman"/>
                <w:kern w:val="2"/>
                <w:lang w:eastAsia="ar-SA"/>
              </w:rPr>
              <w:t xml:space="preserve"> 2021 </w:t>
            </w:r>
            <w:r w:rsidRPr="007B4BE9">
              <w:rPr>
                <w:rFonts w:ascii="PT Astra Serif" w:eastAsia="Times New Roman" w:hAnsi="PT Astra Serif" w:cs="Times New Roman"/>
                <w:kern w:val="2"/>
                <w:lang w:eastAsia="ar-SA"/>
              </w:rPr>
              <w:t>года.</w:t>
            </w:r>
          </w:p>
          <w:p w:rsidR="00BE3340" w:rsidRPr="007B4BE9" w:rsidRDefault="00BE3340" w:rsidP="00BE3340">
            <w:pPr>
              <w:suppressAutoHyphens/>
              <w:spacing w:after="0" w:line="240" w:lineRule="auto"/>
              <w:jc w:val="both"/>
              <w:rPr>
                <w:rFonts w:ascii="PT Astra Serif" w:eastAsia="Times New Roman" w:hAnsi="PT Astra Serif" w:cs="Times New Roman"/>
                <w:kern w:val="2"/>
                <w:lang w:eastAsia="ar-SA"/>
              </w:rPr>
            </w:pPr>
            <w:r w:rsidRPr="007B4BE9">
              <w:rPr>
                <w:rFonts w:ascii="PT Astra Serif" w:eastAsia="Times New Roman" w:hAnsi="PT Astra Serif" w:cs="Times New Roman"/>
                <w:i/>
                <w:kern w:val="2"/>
                <w:lang w:eastAsia="ar-SA"/>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BE3340" w:rsidRPr="007B4BE9" w:rsidTr="00BE3340">
        <w:trPr>
          <w:trHeight w:val="1111"/>
          <w:jc w:val="center"/>
        </w:trPr>
        <w:tc>
          <w:tcPr>
            <w:tcW w:w="817" w:type="dxa"/>
            <w:tcBorders>
              <w:top w:val="single" w:sz="4" w:space="0" w:color="auto"/>
              <w:left w:val="single" w:sz="4" w:space="0" w:color="auto"/>
              <w:bottom w:val="single" w:sz="4" w:space="0" w:color="auto"/>
              <w:right w:val="single" w:sz="4" w:space="0" w:color="auto"/>
            </w:tcBorders>
          </w:tcPr>
          <w:p w:rsidR="00BE3340" w:rsidRPr="007B4BE9"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7B4BE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7B4BE9">
              <w:rPr>
                <w:rFonts w:ascii="PT Astra Serif" w:eastAsia="Times New Roman" w:hAnsi="PT Astra Serif" w:cs="Times New Roman"/>
                <w:kern w:val="2"/>
                <w:lang w:eastAsia="ar-SA"/>
              </w:rPr>
              <w:t xml:space="preserve">Дата и время окончания срока подачи заявок на участие в электронном аукционе </w:t>
            </w:r>
          </w:p>
        </w:tc>
        <w:tc>
          <w:tcPr>
            <w:tcW w:w="6696" w:type="dxa"/>
            <w:tcBorders>
              <w:top w:val="single" w:sz="4" w:space="0" w:color="auto"/>
              <w:left w:val="single" w:sz="4" w:space="0" w:color="auto"/>
              <w:bottom w:val="single" w:sz="4" w:space="0" w:color="auto"/>
              <w:right w:val="single" w:sz="4" w:space="0" w:color="auto"/>
            </w:tcBorders>
            <w:hideMark/>
          </w:tcPr>
          <w:p w:rsidR="00BE3340" w:rsidRPr="007B4BE9" w:rsidRDefault="00BE3340" w:rsidP="00BE3340">
            <w:pPr>
              <w:suppressAutoHyphens/>
              <w:spacing w:after="0" w:line="240" w:lineRule="auto"/>
              <w:jc w:val="both"/>
              <w:rPr>
                <w:rFonts w:ascii="PT Astra Serif" w:eastAsia="Times New Roman" w:hAnsi="PT Astra Serif" w:cs="Times New Roman"/>
                <w:kern w:val="2"/>
                <w:lang w:eastAsia="ar-SA"/>
              </w:rPr>
            </w:pPr>
            <w:r w:rsidRPr="007B4BE9">
              <w:rPr>
                <w:rFonts w:ascii="PT Astra Serif" w:eastAsia="Times New Roman" w:hAnsi="PT Astra Serif" w:cs="Times New Roman"/>
                <w:kern w:val="2"/>
                <w:sz w:val="24"/>
                <w:szCs w:val="24"/>
                <w:lang w:eastAsia="ar-SA"/>
              </w:rPr>
              <w:t>Любой участник электронного аукциона</w:t>
            </w:r>
            <w:r w:rsidRPr="007B4BE9">
              <w:rPr>
                <w:rFonts w:ascii="PT Astra Serif" w:eastAsia="Times New Roman" w:hAnsi="PT Astra Serif" w:cs="Times New Roman"/>
                <w:kern w:val="2"/>
                <w:lang w:eastAsia="ar-SA"/>
              </w:rPr>
              <w:t xml:space="preserve">,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1F7EC5" w:rsidRPr="007B4BE9">
              <w:rPr>
                <w:rFonts w:ascii="PT Astra Serif" w:eastAsia="Times New Roman" w:hAnsi="PT Astra Serif" w:cs="Times New Roman"/>
                <w:kern w:val="2"/>
                <w:u w:val="single"/>
                <w:lang w:eastAsia="ar-SA"/>
              </w:rPr>
              <w:t>«</w:t>
            </w:r>
            <w:r w:rsidR="00F01DD2">
              <w:rPr>
                <w:rFonts w:ascii="PT Astra Serif" w:eastAsia="Times New Roman" w:hAnsi="PT Astra Serif" w:cs="Times New Roman"/>
                <w:kern w:val="2"/>
                <w:u w:val="single"/>
                <w:lang w:eastAsia="ar-SA"/>
              </w:rPr>
              <w:t>19</w:t>
            </w:r>
            <w:r w:rsidRPr="007B4BE9">
              <w:rPr>
                <w:rFonts w:ascii="PT Astra Serif" w:eastAsia="Times New Roman" w:hAnsi="PT Astra Serif" w:cs="Times New Roman"/>
                <w:kern w:val="2"/>
                <w:u w:val="single"/>
                <w:lang w:eastAsia="ar-SA"/>
              </w:rPr>
              <w:t xml:space="preserve">» </w:t>
            </w:r>
            <w:r w:rsidR="008F3522" w:rsidRPr="007B4BE9">
              <w:rPr>
                <w:rFonts w:ascii="PT Astra Serif" w:eastAsia="Times New Roman" w:hAnsi="PT Astra Serif" w:cs="Times New Roman"/>
                <w:kern w:val="2"/>
                <w:u w:val="single"/>
                <w:lang w:eastAsia="ar-SA"/>
              </w:rPr>
              <w:t>февраля</w:t>
            </w:r>
            <w:r w:rsidR="004A7972" w:rsidRPr="007B4BE9">
              <w:rPr>
                <w:rFonts w:ascii="PT Astra Serif" w:eastAsia="Times New Roman" w:hAnsi="PT Astra Serif" w:cs="Times New Roman"/>
                <w:kern w:val="2"/>
                <w:u w:val="single"/>
                <w:lang w:eastAsia="ar-SA"/>
              </w:rPr>
              <w:t xml:space="preserve"> 2021</w:t>
            </w:r>
            <w:r w:rsidRPr="007B4BE9">
              <w:rPr>
                <w:rFonts w:ascii="PT Astra Serif" w:eastAsia="Times New Roman" w:hAnsi="PT Astra Serif" w:cs="Times New Roman"/>
                <w:kern w:val="2"/>
                <w:u w:val="single"/>
                <w:lang w:eastAsia="ar-SA"/>
              </w:rPr>
              <w:t xml:space="preserve"> года</w:t>
            </w:r>
            <w:r w:rsidRPr="007B4BE9">
              <w:rPr>
                <w:rFonts w:ascii="PT Astra Serif" w:eastAsia="Times New Roman" w:hAnsi="PT Astra Serif" w:cs="Times New Roman"/>
                <w:kern w:val="2"/>
                <w:lang w:eastAsia="ar-SA"/>
              </w:rPr>
              <w:t xml:space="preserve">. </w:t>
            </w:r>
          </w:p>
          <w:p w:rsidR="00BE3340" w:rsidRPr="007B4BE9" w:rsidRDefault="00BE3340" w:rsidP="00BE3340">
            <w:pPr>
              <w:suppressAutoHyphens/>
              <w:spacing w:after="0" w:line="240" w:lineRule="auto"/>
              <w:jc w:val="both"/>
              <w:rPr>
                <w:rFonts w:ascii="PT Astra Serif" w:eastAsia="Times New Roman" w:hAnsi="PT Astra Serif" w:cs="Times New Roman"/>
                <w:kern w:val="2"/>
                <w:lang w:eastAsia="ar-SA"/>
              </w:rPr>
            </w:pPr>
            <w:proofErr w:type="gramStart"/>
            <w:r w:rsidRPr="007B4BE9">
              <w:rPr>
                <w:rFonts w:ascii="PT Astra Serif" w:eastAsia="Times New Roman" w:hAnsi="PT Astra Serif" w:cs="Times New Roman"/>
                <w:kern w:val="2"/>
                <w:lang w:eastAsia="ar-SA"/>
              </w:rPr>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15" w:history="1">
              <w:r w:rsidRPr="007B4BE9">
                <w:rPr>
                  <w:rFonts w:ascii="PT Astra Serif" w:eastAsiaTheme="majorEastAsia" w:hAnsi="PT Astra Serif" w:cs="Times New Roman"/>
                  <w:color w:val="0000FF"/>
                  <w:kern w:val="2"/>
                  <w:u w:val="single"/>
                  <w:lang w:eastAsia="ar-SA"/>
                </w:rPr>
                <w:t>частями 2</w:t>
              </w:r>
            </w:hyperlink>
            <w:r w:rsidRPr="007B4BE9">
              <w:rPr>
                <w:rFonts w:ascii="PT Astra Serif" w:eastAsia="Times New Roman" w:hAnsi="PT Astra Serif" w:cs="Times New Roman"/>
                <w:kern w:val="2"/>
                <w:lang w:eastAsia="ar-SA"/>
              </w:rPr>
              <w:t xml:space="preserve"> и </w:t>
            </w:r>
            <w:hyperlink r:id="rId16" w:history="1">
              <w:r w:rsidRPr="007B4BE9">
                <w:rPr>
                  <w:rFonts w:ascii="PT Astra Serif" w:eastAsiaTheme="majorEastAsia" w:hAnsi="PT Astra Serif" w:cs="Times New Roman"/>
                  <w:color w:val="0000FF"/>
                  <w:kern w:val="2"/>
                  <w:u w:val="single"/>
                  <w:lang w:eastAsia="ar-SA"/>
                </w:rPr>
                <w:t>2.1 статьи 31</w:t>
              </w:r>
            </w:hyperlink>
            <w:r w:rsidRPr="007B4BE9">
              <w:rPr>
                <w:rFonts w:ascii="PT Astra Serif" w:eastAsia="Times New Roman" w:hAnsi="PT Astra Serif" w:cs="Times New Roman"/>
                <w:kern w:val="2"/>
                <w:lang w:eastAsia="ar-SA"/>
              </w:rPr>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7" w:history="1">
              <w:r w:rsidRPr="007B4BE9">
                <w:rPr>
                  <w:rFonts w:ascii="PT Astra Serif" w:eastAsiaTheme="majorEastAsia" w:hAnsi="PT Astra Serif" w:cs="Times New Roman"/>
                  <w:color w:val="0000FF"/>
                  <w:kern w:val="2"/>
                  <w:u w:val="single"/>
                  <w:lang w:eastAsia="ar-SA"/>
                </w:rPr>
                <w:t>частью 13 статьи 24.2</w:t>
              </w:r>
            </w:hyperlink>
            <w:r w:rsidRPr="007B4BE9">
              <w:rPr>
                <w:rFonts w:ascii="PT Astra Serif" w:eastAsia="Times New Roman" w:hAnsi="PT Astra Serif" w:cs="Times New Roman"/>
                <w:kern w:val="2"/>
                <w:lang w:eastAsia="ar-SA"/>
              </w:rPr>
              <w:t xml:space="preserve"> Закона о контрактной системе оператором электронной</w:t>
            </w:r>
            <w:proofErr w:type="gramEnd"/>
            <w:r w:rsidRPr="007B4BE9">
              <w:rPr>
                <w:rFonts w:ascii="PT Astra Serif" w:eastAsia="Times New Roman" w:hAnsi="PT Astra Serif" w:cs="Times New Roman"/>
                <w:kern w:val="2"/>
                <w:lang w:eastAsia="ar-SA"/>
              </w:rPr>
              <w:t xml:space="preserve"> площадки в реестре участников закупок, аккредитованных на электронной площадке.</w:t>
            </w:r>
          </w:p>
        </w:tc>
      </w:tr>
      <w:tr w:rsidR="00BE3340" w:rsidRPr="007B4BE9" w:rsidTr="00BE3340">
        <w:trPr>
          <w:trHeight w:val="1002"/>
          <w:jc w:val="center"/>
        </w:trPr>
        <w:tc>
          <w:tcPr>
            <w:tcW w:w="817" w:type="dxa"/>
            <w:tcBorders>
              <w:top w:val="single" w:sz="4" w:space="0" w:color="auto"/>
              <w:left w:val="single" w:sz="4" w:space="0" w:color="auto"/>
              <w:bottom w:val="single" w:sz="4" w:space="0" w:color="auto"/>
              <w:right w:val="single" w:sz="4" w:space="0" w:color="auto"/>
            </w:tcBorders>
          </w:tcPr>
          <w:p w:rsidR="00BE3340" w:rsidRPr="007B4BE9"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7B4BE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7B4BE9">
              <w:rPr>
                <w:rFonts w:ascii="PT Astra Serif" w:eastAsia="Times New Roman" w:hAnsi="PT Astra Serif" w:cs="Times New Roman"/>
                <w:color w:val="000000"/>
                <w:kern w:val="2"/>
                <w:lang w:eastAsia="ar-SA"/>
              </w:rPr>
              <w:t xml:space="preserve">Дата </w:t>
            </w:r>
            <w:proofErr w:type="gramStart"/>
            <w:r w:rsidRPr="007B4BE9">
              <w:rPr>
                <w:rFonts w:ascii="PT Astra Serif" w:eastAsia="Times New Roman" w:hAnsi="PT Astra Serif" w:cs="Times New Roman"/>
                <w:color w:val="000000"/>
                <w:kern w:val="2"/>
                <w:lang w:eastAsia="ar-SA"/>
              </w:rPr>
              <w:t>окончания срока рассмотрения первых частей заявок</w:t>
            </w:r>
            <w:proofErr w:type="gramEnd"/>
            <w:r w:rsidRPr="007B4BE9">
              <w:rPr>
                <w:rFonts w:ascii="PT Astra Serif" w:eastAsia="Times New Roman" w:hAnsi="PT Astra Serif" w:cs="Times New Roman"/>
                <w:color w:val="000000"/>
                <w:kern w:val="2"/>
                <w:lang w:eastAsia="ar-SA"/>
              </w:rPr>
              <w:t xml:space="preserve"> на участие в электронном аукционе </w:t>
            </w:r>
          </w:p>
        </w:tc>
        <w:tc>
          <w:tcPr>
            <w:tcW w:w="6696" w:type="dxa"/>
            <w:tcBorders>
              <w:top w:val="single" w:sz="4" w:space="0" w:color="auto"/>
              <w:left w:val="single" w:sz="4" w:space="0" w:color="auto"/>
              <w:bottom w:val="single" w:sz="4" w:space="0" w:color="auto"/>
              <w:right w:val="single" w:sz="4" w:space="0" w:color="auto"/>
            </w:tcBorders>
            <w:hideMark/>
          </w:tcPr>
          <w:p w:rsidR="00BE3340" w:rsidRPr="007B4BE9" w:rsidRDefault="001F7EC5" w:rsidP="008F3522">
            <w:pPr>
              <w:suppressAutoHyphens/>
              <w:spacing w:after="0" w:line="240" w:lineRule="auto"/>
              <w:jc w:val="both"/>
              <w:rPr>
                <w:rFonts w:ascii="PT Astra Serif" w:eastAsia="Times New Roman" w:hAnsi="PT Astra Serif" w:cs="Times New Roman"/>
                <w:kern w:val="2"/>
                <w:lang w:eastAsia="ar-SA"/>
              </w:rPr>
            </w:pPr>
            <w:r w:rsidRPr="007B4BE9">
              <w:rPr>
                <w:rFonts w:ascii="PT Astra Serif" w:eastAsia="Times New Roman" w:hAnsi="PT Astra Serif" w:cs="Times New Roman"/>
                <w:kern w:val="2"/>
                <w:lang w:eastAsia="ar-SA"/>
              </w:rPr>
              <w:t>«</w:t>
            </w:r>
            <w:r w:rsidR="00F01DD2">
              <w:rPr>
                <w:rFonts w:ascii="PT Astra Serif" w:eastAsia="Times New Roman" w:hAnsi="PT Astra Serif" w:cs="Times New Roman"/>
                <w:kern w:val="2"/>
                <w:lang w:eastAsia="ar-SA"/>
              </w:rPr>
              <w:t>19</w:t>
            </w:r>
            <w:r w:rsidR="00BE3340" w:rsidRPr="007B4BE9">
              <w:rPr>
                <w:rFonts w:ascii="PT Astra Serif" w:eastAsia="Times New Roman" w:hAnsi="PT Astra Serif" w:cs="Times New Roman"/>
                <w:kern w:val="2"/>
                <w:lang w:eastAsia="ar-SA"/>
              </w:rPr>
              <w:t>»</w:t>
            </w:r>
            <w:r w:rsidR="008F3522" w:rsidRPr="007B4BE9">
              <w:rPr>
                <w:rFonts w:ascii="PT Astra Serif" w:eastAsia="Times New Roman" w:hAnsi="PT Astra Serif" w:cs="Times New Roman"/>
                <w:kern w:val="2"/>
                <w:lang w:eastAsia="ar-SA"/>
              </w:rPr>
              <w:t xml:space="preserve"> февраля</w:t>
            </w:r>
            <w:r w:rsidR="004A7972" w:rsidRPr="007B4BE9">
              <w:rPr>
                <w:rFonts w:ascii="PT Astra Serif" w:eastAsia="Times New Roman" w:hAnsi="PT Astra Serif" w:cs="Times New Roman"/>
                <w:kern w:val="2"/>
                <w:lang w:eastAsia="ar-SA"/>
              </w:rPr>
              <w:t xml:space="preserve"> 2021</w:t>
            </w:r>
            <w:r w:rsidR="00BE3340" w:rsidRPr="007B4BE9">
              <w:rPr>
                <w:rFonts w:ascii="PT Astra Serif" w:eastAsia="Times New Roman" w:hAnsi="PT Astra Serif" w:cs="Times New Roman"/>
                <w:kern w:val="2"/>
                <w:lang w:eastAsia="ar-SA"/>
              </w:rPr>
              <w:t xml:space="preserve"> года.</w:t>
            </w:r>
          </w:p>
        </w:tc>
      </w:tr>
      <w:tr w:rsidR="00BE3340" w:rsidRPr="007B4BE9" w:rsidTr="00BE3340">
        <w:trPr>
          <w:trHeight w:val="660"/>
          <w:jc w:val="center"/>
        </w:trPr>
        <w:tc>
          <w:tcPr>
            <w:tcW w:w="817" w:type="dxa"/>
            <w:tcBorders>
              <w:top w:val="single" w:sz="4" w:space="0" w:color="auto"/>
              <w:left w:val="single" w:sz="4" w:space="0" w:color="auto"/>
              <w:bottom w:val="single" w:sz="4" w:space="0" w:color="auto"/>
              <w:right w:val="single" w:sz="4" w:space="0" w:color="auto"/>
            </w:tcBorders>
          </w:tcPr>
          <w:p w:rsidR="00BE3340" w:rsidRPr="007B4BE9"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7B4BE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color w:val="000000"/>
                <w:kern w:val="2"/>
                <w:lang w:eastAsia="ar-SA"/>
              </w:rPr>
            </w:pPr>
            <w:r w:rsidRPr="007B4BE9">
              <w:rPr>
                <w:rFonts w:ascii="PT Astra Serif" w:eastAsia="Times New Roman" w:hAnsi="PT Astra Serif" w:cs="Times New Roman"/>
                <w:color w:val="000000"/>
                <w:kern w:val="2"/>
                <w:lang w:eastAsia="ar-SA"/>
              </w:rPr>
              <w:t>Дата проведения электронного аукциона</w:t>
            </w:r>
          </w:p>
        </w:tc>
        <w:tc>
          <w:tcPr>
            <w:tcW w:w="6696" w:type="dxa"/>
            <w:tcBorders>
              <w:top w:val="single" w:sz="4" w:space="0" w:color="auto"/>
              <w:left w:val="single" w:sz="4" w:space="0" w:color="auto"/>
              <w:bottom w:val="single" w:sz="4" w:space="0" w:color="auto"/>
              <w:right w:val="single" w:sz="4" w:space="0" w:color="auto"/>
            </w:tcBorders>
            <w:hideMark/>
          </w:tcPr>
          <w:p w:rsidR="00BE3340" w:rsidRPr="007B4BE9" w:rsidRDefault="00BE3340" w:rsidP="008F3522">
            <w:pPr>
              <w:suppressAutoHyphens/>
              <w:spacing w:after="0" w:line="240" w:lineRule="auto"/>
              <w:jc w:val="both"/>
              <w:rPr>
                <w:rFonts w:ascii="PT Astra Serif" w:eastAsia="Times New Roman" w:hAnsi="PT Astra Serif" w:cs="Times New Roman"/>
                <w:kern w:val="2"/>
                <w:lang w:eastAsia="ar-SA"/>
              </w:rPr>
            </w:pPr>
            <w:r w:rsidRPr="007B4BE9">
              <w:rPr>
                <w:rFonts w:ascii="PT Astra Serif" w:eastAsia="Times New Roman" w:hAnsi="PT Astra Serif" w:cs="Times New Roman"/>
                <w:kern w:val="2"/>
                <w:lang w:eastAsia="ar-SA"/>
              </w:rPr>
              <w:t xml:space="preserve"> «</w:t>
            </w:r>
            <w:r w:rsidR="00F01DD2">
              <w:rPr>
                <w:rFonts w:ascii="PT Astra Serif" w:eastAsia="Times New Roman" w:hAnsi="PT Astra Serif" w:cs="Times New Roman"/>
                <w:kern w:val="2"/>
                <w:lang w:eastAsia="ar-SA"/>
              </w:rPr>
              <w:t>19</w:t>
            </w:r>
            <w:bookmarkStart w:id="6" w:name="_GoBack"/>
            <w:bookmarkEnd w:id="6"/>
            <w:r w:rsidR="00D370EB" w:rsidRPr="007B4BE9">
              <w:rPr>
                <w:rFonts w:ascii="PT Astra Serif" w:eastAsia="Times New Roman" w:hAnsi="PT Astra Serif" w:cs="Times New Roman"/>
                <w:kern w:val="2"/>
                <w:lang w:eastAsia="ar-SA"/>
              </w:rPr>
              <w:t xml:space="preserve">» </w:t>
            </w:r>
            <w:r w:rsidR="008F3522" w:rsidRPr="007B4BE9">
              <w:rPr>
                <w:rFonts w:ascii="PT Astra Serif" w:eastAsia="Times New Roman" w:hAnsi="PT Astra Serif" w:cs="Times New Roman"/>
                <w:kern w:val="2"/>
                <w:lang w:eastAsia="ar-SA"/>
              </w:rPr>
              <w:t>февраля</w:t>
            </w:r>
            <w:r w:rsidR="004A7972" w:rsidRPr="007B4BE9">
              <w:rPr>
                <w:rFonts w:ascii="PT Astra Serif" w:eastAsia="Times New Roman" w:hAnsi="PT Astra Serif" w:cs="Times New Roman"/>
                <w:kern w:val="2"/>
                <w:lang w:eastAsia="ar-SA"/>
              </w:rPr>
              <w:t xml:space="preserve"> 2021</w:t>
            </w:r>
            <w:r w:rsidRPr="007B4BE9">
              <w:rPr>
                <w:rFonts w:ascii="PT Astra Serif" w:eastAsia="Times New Roman" w:hAnsi="PT Astra Serif" w:cs="Times New Roman"/>
                <w:kern w:val="2"/>
                <w:lang w:eastAsia="ar-SA"/>
              </w:rPr>
              <w:t xml:space="preserve"> года.</w:t>
            </w:r>
          </w:p>
        </w:tc>
      </w:tr>
      <w:tr w:rsidR="00BE3340" w:rsidRPr="007B4BE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7B4BE9"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7B4BE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lang w:eastAsia="ru-RU"/>
              </w:rPr>
            </w:pPr>
            <w:r w:rsidRPr="007B4BE9">
              <w:rPr>
                <w:rFonts w:ascii="PT Astra Serif" w:eastAsia="Times New Roman" w:hAnsi="PT Astra Serif" w:cs="Times New Roman"/>
                <w:lang w:eastAsia="ru-RU"/>
              </w:rPr>
              <w:t>Требования к содержанию и составу заявки на участие в электронном аукционе</w:t>
            </w:r>
          </w:p>
        </w:tc>
        <w:tc>
          <w:tcPr>
            <w:tcW w:w="6696" w:type="dxa"/>
            <w:tcBorders>
              <w:top w:val="single" w:sz="4" w:space="0" w:color="auto"/>
              <w:left w:val="single" w:sz="4" w:space="0" w:color="auto"/>
              <w:bottom w:val="single" w:sz="4" w:space="0" w:color="auto"/>
              <w:right w:val="single" w:sz="4" w:space="0" w:color="auto"/>
            </w:tcBorders>
            <w:hideMark/>
          </w:tcPr>
          <w:p w:rsidR="00BE3340" w:rsidRPr="007B4BE9" w:rsidRDefault="00BE3340" w:rsidP="004A7972">
            <w:pPr>
              <w:suppressAutoHyphens/>
              <w:snapToGrid w:val="0"/>
              <w:spacing w:after="0" w:line="240" w:lineRule="auto"/>
              <w:jc w:val="both"/>
              <w:rPr>
                <w:rFonts w:ascii="PT Astra Serif" w:eastAsia="Times New Roman" w:hAnsi="PT Astra Serif" w:cs="Times New Roman"/>
                <w:kern w:val="2"/>
                <w:lang w:eastAsia="ar-SA"/>
              </w:rPr>
            </w:pPr>
            <w:r w:rsidRPr="007B4BE9">
              <w:rPr>
                <w:rFonts w:ascii="PT Astra Serif" w:eastAsia="Times New Roman" w:hAnsi="PT Astra Serif" w:cs="Times New Roman"/>
                <w:kern w:val="2"/>
                <w:lang w:eastAsia="ar-SA"/>
              </w:rPr>
              <w:t>Заявка на участие в электронном аукционе состоит из двух частей.</w:t>
            </w:r>
          </w:p>
          <w:p w:rsidR="00BE3340" w:rsidRPr="007B4BE9" w:rsidRDefault="00BE3340" w:rsidP="004A7972">
            <w:pPr>
              <w:suppressAutoHyphens/>
              <w:snapToGrid w:val="0"/>
              <w:spacing w:after="0" w:line="240" w:lineRule="auto"/>
              <w:jc w:val="both"/>
              <w:rPr>
                <w:rFonts w:ascii="PT Astra Serif" w:eastAsia="Times New Roman" w:hAnsi="PT Astra Serif" w:cs="Times New Roman"/>
                <w:b/>
                <w:kern w:val="2"/>
                <w:lang w:eastAsia="ar-SA"/>
              </w:rPr>
            </w:pPr>
            <w:r w:rsidRPr="007B4BE9">
              <w:rPr>
                <w:rFonts w:ascii="PT Astra Serif" w:eastAsia="Times New Roman" w:hAnsi="PT Astra Serif" w:cs="Times New Roman"/>
                <w:b/>
                <w:kern w:val="2"/>
                <w:lang w:eastAsia="ar-SA"/>
              </w:rPr>
              <w:t>Первая часть заявки на участие в электронном аукционе должна содержать следующие сведения:</w:t>
            </w:r>
          </w:p>
          <w:p w:rsidR="00FC5426" w:rsidRPr="007B4BE9" w:rsidRDefault="00FC5426" w:rsidP="004A7972">
            <w:pPr>
              <w:pStyle w:val="a5"/>
              <w:numPr>
                <w:ilvl w:val="0"/>
                <w:numId w:val="7"/>
              </w:numPr>
              <w:suppressAutoHyphens/>
              <w:snapToGrid w:val="0"/>
              <w:spacing w:after="0" w:line="240" w:lineRule="auto"/>
              <w:ind w:left="90" w:firstLine="0"/>
              <w:jc w:val="both"/>
              <w:rPr>
                <w:rFonts w:ascii="PT Astra Serif" w:eastAsia="Times New Roman" w:hAnsi="PT Astra Serif" w:cs="Times New Roman"/>
                <w:b/>
                <w:kern w:val="2"/>
                <w:lang w:eastAsia="ar-SA"/>
              </w:rPr>
            </w:pPr>
            <w:proofErr w:type="gramStart"/>
            <w:r w:rsidRPr="007B4BE9">
              <w:rPr>
                <w:rFonts w:ascii="PT Astra Serif" w:hAnsi="PT Astra Serif" w:cs="Times New Roman"/>
              </w:rPr>
              <w:t>Первая часть заявки на участие в электронном аукционе должна содержать (в случае включения в документацию о закупке в соответствии с пунктом 8 части 1 статьи 33 Закона о контрактной системе проектной документации) исключительно согласие участника закупки на выполнение работ на условиях, предусмотренных документацией об электронном аукционе (такое согласие дается с использованием программно-аппаратных средств электронной площадки).</w:t>
            </w:r>
            <w:proofErr w:type="gramEnd"/>
          </w:p>
          <w:p w:rsidR="00BE3340" w:rsidRPr="007B4BE9" w:rsidRDefault="00BE3340" w:rsidP="004A7972">
            <w:pPr>
              <w:pStyle w:val="a5"/>
              <w:numPr>
                <w:ilvl w:val="0"/>
                <w:numId w:val="7"/>
              </w:numPr>
              <w:suppressAutoHyphens/>
              <w:snapToGrid w:val="0"/>
              <w:spacing w:after="0" w:line="240" w:lineRule="auto"/>
              <w:ind w:left="90" w:firstLine="0"/>
              <w:jc w:val="both"/>
              <w:rPr>
                <w:rFonts w:ascii="PT Astra Serif" w:eastAsia="Times New Roman" w:hAnsi="PT Astra Serif" w:cs="Times New Roman"/>
                <w:b/>
                <w:kern w:val="2"/>
                <w:lang w:eastAsia="ar-SA"/>
              </w:rPr>
            </w:pPr>
            <w:r w:rsidRPr="007B4BE9">
              <w:rPr>
                <w:rFonts w:ascii="PT Astra Serif" w:eastAsia="Times New Roman" w:hAnsi="PT Astra Serif" w:cs="Times New Roman"/>
                <w:b/>
                <w:kern w:val="2"/>
                <w:lang w:eastAsia="ar-SA"/>
              </w:rPr>
              <w:t>Вторая часть заявки на участие в электронном аукционе должна содержать следующие документы и информацию:</w:t>
            </w:r>
          </w:p>
          <w:p w:rsidR="00BE3340" w:rsidRPr="007B4BE9" w:rsidRDefault="00BE3340" w:rsidP="004A7972">
            <w:pPr>
              <w:widowControl w:val="0"/>
              <w:suppressAutoHyphens/>
              <w:autoSpaceDE w:val="0"/>
              <w:autoSpaceDN w:val="0"/>
              <w:adjustRightInd w:val="0"/>
              <w:spacing w:after="0" w:line="240" w:lineRule="auto"/>
              <w:jc w:val="both"/>
              <w:rPr>
                <w:rFonts w:ascii="PT Astra Serif" w:eastAsia="Times New Roman" w:hAnsi="PT Astra Serif" w:cs="Times New Roman"/>
                <w:kern w:val="2"/>
                <w:lang w:eastAsia="ar-SA"/>
              </w:rPr>
            </w:pPr>
            <w:proofErr w:type="gramStart"/>
            <w:r w:rsidRPr="007B4BE9">
              <w:rPr>
                <w:rFonts w:ascii="PT Astra Serif" w:eastAsia="Times New Roman" w:hAnsi="PT Astra Serif" w:cs="Times New Roman"/>
                <w:kern w:val="2"/>
                <w:lang w:eastAsia="ar-SA"/>
              </w:rPr>
              <w:t xml:space="preserve">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w:t>
            </w:r>
            <w:r w:rsidRPr="007B4BE9">
              <w:rPr>
                <w:rFonts w:ascii="PT Astra Serif" w:eastAsia="Times New Roman" w:hAnsi="PT Astra Serif" w:cs="Times New Roman"/>
                <w:kern w:val="2"/>
                <w:lang w:eastAsia="ar-SA"/>
              </w:rPr>
              <w:lastRenderedPageBreak/>
              <w:t>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w:t>
            </w:r>
            <w:proofErr w:type="gramEnd"/>
            <w:r w:rsidRPr="007B4BE9">
              <w:rPr>
                <w:rFonts w:ascii="PT Astra Serif" w:eastAsia="Times New Roman" w:hAnsi="PT Astra Serif" w:cs="Times New Roman"/>
                <w:kern w:val="2"/>
                <w:lang w:eastAsia="ar-SA"/>
              </w:rPr>
              <w:t>)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BE3340" w:rsidRPr="007B4BE9" w:rsidRDefault="00BE3340" w:rsidP="004A7972">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r w:rsidRPr="007B4BE9">
              <w:rPr>
                <w:rFonts w:ascii="PT Astra Serif" w:eastAsia="Times New Roman" w:hAnsi="PT Astra Serif" w:cs="Times New Roman"/>
                <w:kern w:val="2"/>
                <w:lang w:eastAsia="ar-SA"/>
              </w:rPr>
              <w:t>2) документы, подтверждающие соответствие участника аукциона следующим требованиям:</w:t>
            </w:r>
          </w:p>
          <w:p w:rsidR="00E31DF0" w:rsidRPr="007B4BE9" w:rsidRDefault="00E31DF0" w:rsidP="004A7972">
            <w:pPr>
              <w:pStyle w:val="a6"/>
              <w:spacing w:before="0" w:beforeAutospacing="0" w:after="0" w:afterAutospacing="0"/>
              <w:ind w:firstLine="0"/>
              <w:rPr>
                <w:rFonts w:ascii="PT Astra Serif" w:hAnsi="PT Astra Serif"/>
                <w:sz w:val="22"/>
                <w:szCs w:val="22"/>
              </w:rPr>
            </w:pPr>
            <w:r w:rsidRPr="007B4BE9">
              <w:rPr>
                <w:rFonts w:ascii="PT Astra Serif" w:hAnsi="PT Astra Serif"/>
              </w:rPr>
              <w:t xml:space="preserve">а) </w:t>
            </w:r>
            <w:r w:rsidRPr="007B4BE9">
              <w:rPr>
                <w:rFonts w:ascii="PT Astra Serif" w:hAnsi="PT Astra Serif"/>
                <w:sz w:val="22"/>
                <w:szCs w:val="22"/>
              </w:rPr>
              <w:t>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8C33AC" w:rsidRPr="007B4BE9" w:rsidRDefault="00D370EB" w:rsidP="004A7972">
            <w:pPr>
              <w:suppressAutoHyphens/>
              <w:autoSpaceDE w:val="0"/>
              <w:spacing w:after="0" w:line="240" w:lineRule="auto"/>
              <w:jc w:val="both"/>
              <w:rPr>
                <w:rStyle w:val="2"/>
                <w:rFonts w:ascii="PT Astra Serif" w:eastAsia="SimSun" w:hAnsi="PT Astra Serif" w:cs="Times New Roman"/>
                <w:bCs/>
                <w:color w:val="000000"/>
                <w:lang w:eastAsia="zh-CN"/>
              </w:rPr>
            </w:pPr>
            <w:r w:rsidRPr="007B4BE9">
              <w:rPr>
                <w:rFonts w:ascii="PT Astra Serif" w:hAnsi="PT Astra Serif" w:cs="Times New Roman"/>
              </w:rPr>
              <w:t>- требуется</w:t>
            </w:r>
            <w:r w:rsidR="00BC4F06" w:rsidRPr="007B4BE9">
              <w:rPr>
                <w:rFonts w:ascii="PT Astra Serif" w:hAnsi="PT Astra Serif" w:cs="Times New Roman"/>
              </w:rPr>
              <w:t xml:space="preserve"> действующая в</w:t>
            </w:r>
            <w:r w:rsidR="008C33AC" w:rsidRPr="007B4BE9">
              <w:rPr>
                <w:rFonts w:ascii="PT Astra Serif" w:hAnsi="PT Astra Serif" w:cs="Times New Roman"/>
              </w:rPr>
              <w:t xml:space="preserve">ыписка из реестра членов СРО, выданная в соответствии со ст. 55.17 </w:t>
            </w:r>
            <w:proofErr w:type="spellStart"/>
            <w:r w:rsidR="008C33AC" w:rsidRPr="007B4BE9">
              <w:rPr>
                <w:rFonts w:ascii="PT Astra Serif" w:hAnsi="PT Astra Serif" w:cs="Times New Roman"/>
              </w:rPr>
              <w:t>ГрК</w:t>
            </w:r>
            <w:proofErr w:type="spellEnd"/>
            <w:r w:rsidR="008C33AC" w:rsidRPr="007B4BE9">
              <w:rPr>
                <w:rFonts w:ascii="PT Astra Serif" w:hAnsi="PT Astra Serif" w:cs="Times New Roman"/>
              </w:rPr>
              <w:t xml:space="preserve"> РФ по форме, утвержденной приказом </w:t>
            </w:r>
            <w:proofErr w:type="spellStart"/>
            <w:r w:rsidR="008C33AC" w:rsidRPr="007B4BE9">
              <w:rPr>
                <w:rFonts w:ascii="PT Astra Serif" w:hAnsi="PT Astra Serif" w:cs="Times New Roman"/>
              </w:rPr>
              <w:t>Ростехнадзора</w:t>
            </w:r>
            <w:proofErr w:type="spellEnd"/>
            <w:r w:rsidR="008C33AC" w:rsidRPr="007B4BE9">
              <w:rPr>
                <w:rFonts w:ascii="PT Astra Serif" w:hAnsi="PT Astra Serif" w:cs="Times New Roman"/>
              </w:rPr>
              <w:t xml:space="preserve">" </w:t>
            </w:r>
            <w:r w:rsidR="008C33AC" w:rsidRPr="007B4BE9">
              <w:rPr>
                <w:rStyle w:val="2"/>
                <w:rFonts w:ascii="PT Astra Serif" w:eastAsia="SimSun" w:hAnsi="PT Astra Serif" w:cs="Times New Roman"/>
                <w:bCs/>
                <w:color w:val="000000"/>
                <w:lang w:eastAsia="zh-CN"/>
              </w:rPr>
              <w:t>(</w:t>
            </w:r>
            <w:r w:rsidR="008C33AC" w:rsidRPr="007B4BE9">
              <w:rPr>
                <w:rFonts w:ascii="PT Astra Serif" w:hAnsi="PT Astra Serif" w:cs="Times New Roman"/>
              </w:rPr>
              <w:t xml:space="preserve">как исключение - не требуется членство в СРО участникам закупки, перечисленным в ч. 2.2. ст. 52 </w:t>
            </w:r>
            <w:proofErr w:type="spellStart"/>
            <w:r w:rsidR="008C33AC" w:rsidRPr="007B4BE9">
              <w:rPr>
                <w:rFonts w:ascii="PT Astra Serif" w:hAnsi="PT Astra Serif" w:cs="Times New Roman"/>
              </w:rPr>
              <w:t>ГрК</w:t>
            </w:r>
            <w:proofErr w:type="spellEnd"/>
            <w:r w:rsidR="008C33AC" w:rsidRPr="007B4BE9">
              <w:rPr>
                <w:rFonts w:ascii="PT Astra Serif" w:hAnsi="PT Astra Serif" w:cs="Times New Roman"/>
              </w:rPr>
              <w:t xml:space="preserve"> РФ, а также участникам, предложившим цену контракта, не превышающую 3 млн. рублей</w:t>
            </w:r>
            <w:r w:rsidR="008C33AC" w:rsidRPr="007B4BE9">
              <w:rPr>
                <w:rStyle w:val="2"/>
                <w:rFonts w:ascii="PT Astra Serif" w:eastAsia="SimSun" w:hAnsi="PT Astra Serif" w:cs="Times New Roman"/>
                <w:bCs/>
                <w:color w:val="000000"/>
                <w:lang w:eastAsia="zh-CN"/>
              </w:rPr>
              <w:t>).</w:t>
            </w:r>
          </w:p>
          <w:p w:rsidR="00BE3340" w:rsidRPr="007B4BE9" w:rsidRDefault="00BE3340" w:rsidP="004A7972">
            <w:pPr>
              <w:suppressAutoHyphens/>
              <w:autoSpaceDE w:val="0"/>
              <w:autoSpaceDN w:val="0"/>
              <w:adjustRightInd w:val="0"/>
              <w:spacing w:after="0" w:line="240" w:lineRule="auto"/>
              <w:ind w:left="33"/>
              <w:jc w:val="both"/>
              <w:rPr>
                <w:rFonts w:ascii="PT Astra Serif" w:eastAsia="Times New Roman" w:hAnsi="PT Astra Serif" w:cs="Times New Roman"/>
                <w:kern w:val="2"/>
                <w:lang w:eastAsia="ar-SA"/>
              </w:rPr>
            </w:pPr>
            <w:r w:rsidRPr="007B4BE9">
              <w:rPr>
                <w:rFonts w:ascii="PT Astra Serif" w:eastAsia="Times New Roman" w:hAnsi="PT Astra Serif" w:cs="Times New Roman"/>
                <w:kern w:val="2"/>
                <w:lang w:eastAsia="ar-SA"/>
              </w:rPr>
              <w:t>б) декларация о соответствии участника такого аукциона требованиям, установленным </w:t>
            </w:r>
            <w:hyperlink r:id="rId18" w:anchor="/document/57431179/entry/3113" w:history="1">
              <w:r w:rsidRPr="007B4BE9">
                <w:rPr>
                  <w:rFonts w:ascii="PT Astra Serif" w:eastAsiaTheme="majorEastAsia" w:hAnsi="PT Astra Serif" w:cs="Times New Roman"/>
                  <w:kern w:val="2"/>
                  <w:u w:val="single"/>
                  <w:lang w:eastAsia="ar-SA"/>
                </w:rPr>
                <w:t>пунктами 3 - 9 части 1 статьи 31</w:t>
              </w:r>
            </w:hyperlink>
            <w:r w:rsidRPr="007B4BE9">
              <w:rPr>
                <w:rFonts w:ascii="PT Astra Serif" w:eastAsia="Times New Roman" w:hAnsi="PT Astra Serif" w:cs="Times New Roman"/>
                <w:kern w:val="2"/>
                <w:lang w:eastAsia="ar-SA"/>
              </w:rPr>
              <w:t xml:space="preserve"> Федерального закона от 05.04.2013 № 44-ФЗ (декларация предоставляется с использованием программно-аппаратных средств электронной площадки): </w:t>
            </w:r>
          </w:p>
          <w:p w:rsidR="00BE3340" w:rsidRPr="007B4BE9" w:rsidRDefault="00BE3340" w:rsidP="004A7972">
            <w:pPr>
              <w:suppressAutoHyphens/>
              <w:autoSpaceDE w:val="0"/>
              <w:autoSpaceDN w:val="0"/>
              <w:adjustRightInd w:val="0"/>
              <w:spacing w:after="0" w:line="240" w:lineRule="auto"/>
              <w:ind w:left="33"/>
              <w:jc w:val="both"/>
              <w:rPr>
                <w:rFonts w:ascii="PT Astra Serif" w:eastAsia="Times New Roman" w:hAnsi="PT Astra Serif" w:cs="Times New Roman"/>
                <w:kern w:val="2"/>
                <w:lang w:eastAsia="ar-SA"/>
              </w:rPr>
            </w:pPr>
            <w:r w:rsidRPr="007B4BE9">
              <w:rPr>
                <w:rFonts w:ascii="PT Astra Serif" w:eastAsia="Times New Roman" w:hAnsi="PT Astra Serif" w:cs="Times New Roman"/>
                <w:kern w:val="2"/>
                <w:lang w:eastAsia="ar-SA"/>
              </w:rPr>
              <w:t xml:space="preserve">- </w:t>
            </w:r>
            <w:proofErr w:type="spellStart"/>
            <w:r w:rsidRPr="007B4BE9">
              <w:rPr>
                <w:rFonts w:ascii="PT Astra Serif" w:eastAsia="Times New Roman" w:hAnsi="PT Astra Serif" w:cs="Times New Roman"/>
                <w:kern w:val="2"/>
                <w:lang w:eastAsia="ar-SA"/>
              </w:rPr>
              <w:t>непроведение</w:t>
            </w:r>
            <w:proofErr w:type="spellEnd"/>
            <w:r w:rsidRPr="007B4BE9">
              <w:rPr>
                <w:rFonts w:ascii="PT Astra Serif" w:eastAsia="Times New Roman" w:hAnsi="PT Astra Serif" w:cs="Times New Roman"/>
                <w:kern w:val="2"/>
                <w:lang w:eastAsia="ar-SA"/>
              </w:rPr>
              <w:t xml:space="preserve"> ликвидации участника закупки - юридического лица и отсутствие решения арбитражного суда о признании участника </w:t>
            </w:r>
            <w:r w:rsidRPr="007B4BE9">
              <w:rPr>
                <w:rFonts w:ascii="PT Astra Serif" w:eastAsia="Times New Roman" w:hAnsi="PT Astra Serif" w:cs="Times New Roman"/>
                <w:bCs/>
                <w:kern w:val="2"/>
                <w:lang w:eastAsia="ar-SA"/>
              </w:rPr>
              <w:t>закупки</w:t>
            </w:r>
            <w:r w:rsidRPr="007B4BE9">
              <w:rPr>
                <w:rFonts w:ascii="PT Astra Serif" w:eastAsia="Times New Roman" w:hAnsi="PT Astra Serif" w:cs="Times New Roman"/>
                <w:kern w:val="2"/>
                <w:lang w:eastAsia="ar-SA"/>
              </w:rPr>
              <w:t xml:space="preserve"> - юридического лица, индивидуального предпринимателя </w:t>
            </w:r>
            <w:r w:rsidRPr="007B4BE9">
              <w:rPr>
                <w:rFonts w:ascii="PT Astra Serif" w:eastAsia="Times New Roman" w:hAnsi="PT Astra Serif" w:cs="Times New Roman"/>
                <w:bCs/>
                <w:kern w:val="2"/>
                <w:lang w:eastAsia="ar-SA"/>
              </w:rPr>
              <w:t>несостоятельным (</w:t>
            </w:r>
            <w:r w:rsidRPr="007B4BE9">
              <w:rPr>
                <w:rFonts w:ascii="PT Astra Serif" w:eastAsia="Times New Roman" w:hAnsi="PT Astra Serif" w:cs="Times New Roman"/>
                <w:kern w:val="2"/>
                <w:lang w:eastAsia="ar-SA"/>
              </w:rPr>
              <w:t>банкротом</w:t>
            </w:r>
            <w:r w:rsidRPr="007B4BE9">
              <w:rPr>
                <w:rFonts w:ascii="PT Astra Serif" w:eastAsia="Times New Roman" w:hAnsi="PT Astra Serif" w:cs="Times New Roman"/>
                <w:bCs/>
                <w:kern w:val="2"/>
                <w:lang w:eastAsia="ar-SA"/>
              </w:rPr>
              <w:t>)</w:t>
            </w:r>
            <w:r w:rsidRPr="007B4BE9">
              <w:rPr>
                <w:rFonts w:ascii="PT Astra Serif" w:eastAsia="Times New Roman" w:hAnsi="PT Astra Serif" w:cs="Times New Roman"/>
                <w:kern w:val="2"/>
                <w:lang w:eastAsia="ar-SA"/>
              </w:rPr>
              <w:t xml:space="preserve"> и об открытии конкурсного производства;</w:t>
            </w:r>
          </w:p>
          <w:p w:rsidR="00BE3340" w:rsidRPr="007B4BE9" w:rsidRDefault="00BE3340" w:rsidP="004A7972">
            <w:pPr>
              <w:suppressAutoHyphens/>
              <w:autoSpaceDE w:val="0"/>
              <w:autoSpaceDN w:val="0"/>
              <w:adjustRightInd w:val="0"/>
              <w:spacing w:after="0" w:line="240" w:lineRule="auto"/>
              <w:ind w:left="33"/>
              <w:jc w:val="both"/>
              <w:rPr>
                <w:rFonts w:ascii="PT Astra Serif" w:eastAsia="Times New Roman" w:hAnsi="PT Astra Serif" w:cs="Times New Roman"/>
                <w:kern w:val="2"/>
                <w:lang w:eastAsia="ar-SA"/>
              </w:rPr>
            </w:pPr>
            <w:r w:rsidRPr="007B4BE9">
              <w:rPr>
                <w:rFonts w:ascii="PT Astra Serif" w:eastAsia="Times New Roman" w:hAnsi="PT Astra Serif" w:cs="Times New Roman"/>
                <w:kern w:val="2"/>
                <w:lang w:eastAsia="ar-SA"/>
              </w:rPr>
              <w:t xml:space="preserve">- </w:t>
            </w:r>
            <w:proofErr w:type="spellStart"/>
            <w:r w:rsidRPr="007B4BE9">
              <w:rPr>
                <w:rFonts w:ascii="PT Astra Serif" w:eastAsia="Times New Roman" w:hAnsi="PT Astra Serif" w:cs="Times New Roman"/>
                <w:kern w:val="2"/>
                <w:lang w:eastAsia="ar-SA"/>
              </w:rPr>
              <w:t>неприостановление</w:t>
            </w:r>
            <w:proofErr w:type="spellEnd"/>
            <w:r w:rsidRPr="007B4BE9">
              <w:rPr>
                <w:rFonts w:ascii="PT Astra Serif" w:eastAsia="Times New Roman" w:hAnsi="PT Astra Serif" w:cs="Times New Roman"/>
                <w:kern w:val="2"/>
                <w:lang w:eastAsia="ar-SA"/>
              </w:rPr>
              <w:t xml:space="preserve"> деятельности участника </w:t>
            </w:r>
            <w:r w:rsidRPr="007B4BE9">
              <w:rPr>
                <w:rFonts w:ascii="PT Astra Serif" w:eastAsia="Times New Roman" w:hAnsi="PT Astra Serif" w:cs="Times New Roman"/>
                <w:bCs/>
                <w:kern w:val="2"/>
                <w:lang w:eastAsia="ar-SA"/>
              </w:rPr>
              <w:t>закупки</w:t>
            </w:r>
            <w:r w:rsidRPr="007B4BE9">
              <w:rPr>
                <w:rFonts w:ascii="PT Astra Serif" w:eastAsia="Times New Roman" w:hAnsi="PT Astra Serif" w:cs="Times New Roman"/>
                <w:kern w:val="2"/>
                <w:lang w:eastAsia="ar-SA"/>
              </w:rPr>
              <w:t xml:space="preserve"> в порядке, </w:t>
            </w:r>
            <w:r w:rsidRPr="007B4BE9">
              <w:rPr>
                <w:rFonts w:ascii="PT Astra Serif" w:eastAsia="Times New Roman" w:hAnsi="PT Astra Serif" w:cs="Times New Roman"/>
                <w:bCs/>
                <w:kern w:val="2"/>
                <w:lang w:eastAsia="ar-SA"/>
              </w:rPr>
              <w:t>установленном</w:t>
            </w:r>
            <w:r w:rsidRPr="007B4BE9">
              <w:rPr>
                <w:rFonts w:ascii="PT Astra Serif" w:eastAsia="Times New Roman" w:hAnsi="PT Astra Serif" w:cs="Times New Roman"/>
                <w:kern w:val="2"/>
                <w:lang w:eastAsia="ar-SA"/>
              </w:rPr>
              <w:t xml:space="preserve"> Кодексом Российской Федерации об административных правонарушениях, на день подачи заявки на участие в закупке;</w:t>
            </w:r>
          </w:p>
          <w:p w:rsidR="00BE3340" w:rsidRPr="007B4BE9" w:rsidRDefault="00BE3340" w:rsidP="004A7972">
            <w:pPr>
              <w:suppressAutoHyphens/>
              <w:autoSpaceDE w:val="0"/>
              <w:autoSpaceDN w:val="0"/>
              <w:adjustRightInd w:val="0"/>
              <w:spacing w:after="0" w:line="240" w:lineRule="auto"/>
              <w:ind w:left="33"/>
              <w:jc w:val="both"/>
              <w:rPr>
                <w:rFonts w:ascii="PT Astra Serif" w:eastAsia="Times New Roman" w:hAnsi="PT Astra Serif" w:cs="Times New Roman"/>
                <w:kern w:val="2"/>
                <w:lang w:eastAsia="ar-SA"/>
              </w:rPr>
            </w:pPr>
            <w:proofErr w:type="gramStart"/>
            <w:r w:rsidRPr="007B4BE9">
              <w:rPr>
                <w:rFonts w:ascii="PT Astra Serif" w:eastAsia="Times New Roman" w:hAnsi="PT Astra Serif" w:cs="Times New Roman"/>
                <w:kern w:val="2"/>
                <w:lang w:eastAsia="ar-SA"/>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w:t>
            </w:r>
            <w:proofErr w:type="spellStart"/>
            <w:r w:rsidRPr="007B4BE9">
              <w:rPr>
                <w:rFonts w:ascii="PT Astra Serif" w:eastAsia="Times New Roman" w:hAnsi="PT Astra Serif" w:cs="Times New Roman"/>
                <w:kern w:val="2"/>
                <w:lang w:eastAsia="ar-SA"/>
              </w:rPr>
              <w:t>обязанностизаявителя</w:t>
            </w:r>
            <w:proofErr w:type="spellEnd"/>
            <w:proofErr w:type="gramEnd"/>
            <w:r w:rsidRPr="007B4BE9">
              <w:rPr>
                <w:rFonts w:ascii="PT Astra Serif" w:eastAsia="Times New Roman" w:hAnsi="PT Astra Serif" w:cs="Times New Roman"/>
                <w:kern w:val="2"/>
                <w:lang w:eastAsia="ar-SA"/>
              </w:rPr>
              <w:t xml:space="preserve"> </w:t>
            </w:r>
            <w:proofErr w:type="gramStart"/>
            <w:r w:rsidRPr="007B4BE9">
              <w:rPr>
                <w:rFonts w:ascii="PT Astra Serif" w:eastAsia="Times New Roman" w:hAnsi="PT Astra Serif" w:cs="Times New Roman"/>
                <w:kern w:val="2"/>
                <w:lang w:eastAsia="ar-SA"/>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7B4BE9">
              <w:rPr>
                <w:rFonts w:ascii="PT Astra Serif" w:eastAsia="Times New Roman" w:hAnsi="PT Astra Serif" w:cs="Times New Roman"/>
                <w:kern w:val="2"/>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B4BE9">
              <w:rPr>
                <w:rFonts w:ascii="PT Astra Serif" w:eastAsia="Times New Roman" w:hAnsi="PT Astra Serif" w:cs="Times New Roman"/>
                <w:kern w:val="2"/>
                <w:lang w:eastAsia="ar-SA"/>
              </w:rPr>
              <w:t>указанных</w:t>
            </w:r>
            <w:proofErr w:type="gramEnd"/>
            <w:r w:rsidRPr="007B4BE9">
              <w:rPr>
                <w:rFonts w:ascii="PT Astra Serif" w:eastAsia="Times New Roman" w:hAnsi="PT Astra Serif" w:cs="Times New Roman"/>
                <w:kern w:val="2"/>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BE3340" w:rsidRPr="007B4BE9" w:rsidRDefault="00BE3340" w:rsidP="004A7972">
            <w:pPr>
              <w:numPr>
                <w:ilvl w:val="0"/>
                <w:numId w:val="5"/>
              </w:numPr>
              <w:suppressAutoHyphens/>
              <w:spacing w:after="0" w:line="240" w:lineRule="auto"/>
              <w:ind w:left="33"/>
              <w:jc w:val="both"/>
              <w:rPr>
                <w:rFonts w:ascii="PT Astra Serif" w:eastAsia="Times New Roman" w:hAnsi="PT Astra Serif" w:cs="Times New Roman"/>
                <w:kern w:val="2"/>
                <w:lang w:eastAsia="ar-SA"/>
              </w:rPr>
            </w:pPr>
            <w:proofErr w:type="gramStart"/>
            <w:r w:rsidRPr="007B4BE9">
              <w:rPr>
                <w:rFonts w:ascii="PT Astra Serif" w:eastAsia="Times New Roman" w:hAnsi="PT Astra Serif" w:cs="Times New Roman"/>
                <w:kern w:val="2"/>
                <w:lang w:eastAsia="ar-SA"/>
              </w:rPr>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w:t>
            </w:r>
            <w:r w:rsidRPr="007B4BE9">
              <w:rPr>
                <w:rFonts w:ascii="PT Astra Serif" w:eastAsia="Times New Roman" w:hAnsi="PT Astra Serif" w:cs="Times New Roman"/>
                <w:kern w:val="2"/>
                <w:lang w:eastAsia="ar-SA"/>
              </w:rPr>
              <w:lastRenderedPageBreak/>
              <w:t>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7B4BE9">
              <w:rPr>
                <w:rFonts w:ascii="PT Astra Serif" w:eastAsia="Times New Roman" w:hAnsi="PT Astra Serif" w:cs="Times New Roman"/>
                <w:kern w:val="2"/>
                <w:lang w:eastAsia="ar-SA"/>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BE3340" w:rsidRPr="007B4BE9" w:rsidRDefault="00BE3340" w:rsidP="004A7972">
            <w:pPr>
              <w:numPr>
                <w:ilvl w:val="0"/>
                <w:numId w:val="5"/>
              </w:numPr>
              <w:suppressAutoHyphens/>
              <w:spacing w:after="0" w:line="240" w:lineRule="auto"/>
              <w:ind w:left="33"/>
              <w:jc w:val="both"/>
              <w:rPr>
                <w:rFonts w:ascii="PT Astra Serif" w:eastAsia="Times New Roman" w:hAnsi="PT Astra Serif" w:cs="Times New Roman"/>
                <w:kern w:val="2"/>
                <w:lang w:eastAsia="ar-SA"/>
              </w:rPr>
            </w:pPr>
            <w:r w:rsidRPr="007B4BE9">
              <w:rPr>
                <w:rFonts w:ascii="PT Astra Serif" w:eastAsia="Times New Roman" w:hAnsi="PT Astra Serif" w:cs="Times New Roman"/>
                <w:kern w:val="2"/>
                <w:lang w:eastAsia="ar-SA"/>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BE3340" w:rsidRPr="007B4BE9" w:rsidRDefault="00BE3340" w:rsidP="004A7972">
            <w:pPr>
              <w:numPr>
                <w:ilvl w:val="0"/>
                <w:numId w:val="5"/>
              </w:numPr>
              <w:suppressAutoHyphens/>
              <w:autoSpaceDE w:val="0"/>
              <w:autoSpaceDN w:val="0"/>
              <w:adjustRightInd w:val="0"/>
              <w:spacing w:after="0" w:line="240" w:lineRule="auto"/>
              <w:ind w:left="89" w:firstLine="0"/>
              <w:jc w:val="both"/>
              <w:rPr>
                <w:rFonts w:ascii="PT Astra Serif" w:eastAsia="Times New Roman" w:hAnsi="PT Astra Serif" w:cs="Times New Roman"/>
                <w:b/>
                <w:kern w:val="2"/>
                <w:lang w:eastAsia="ar-SA"/>
              </w:rPr>
            </w:pPr>
            <w:r w:rsidRPr="007B4BE9">
              <w:rPr>
                <w:rFonts w:ascii="PT Astra Serif" w:eastAsia="Times New Roman" w:hAnsi="PT Astra Serif" w:cs="Times New Roman"/>
                <w:kern w:val="2"/>
                <w:lang w:eastAsia="ar-SA"/>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sidRPr="007B4BE9">
              <w:rPr>
                <w:rFonts w:ascii="PT Astra Serif" w:eastAsia="Times New Roman" w:hAnsi="PT Astra Serif" w:cs="Times New Roman"/>
                <w:b/>
                <w:kern w:val="2"/>
                <w:lang w:eastAsia="ar-SA"/>
              </w:rPr>
              <w:t>не требуется;</w:t>
            </w:r>
          </w:p>
          <w:p w:rsidR="00BE3340" w:rsidRPr="007B4BE9" w:rsidRDefault="00BE3340" w:rsidP="004A7972">
            <w:pPr>
              <w:suppressAutoHyphens/>
              <w:autoSpaceDE w:val="0"/>
              <w:autoSpaceDN w:val="0"/>
              <w:adjustRightInd w:val="0"/>
              <w:spacing w:after="0" w:line="240" w:lineRule="auto"/>
              <w:ind w:left="33"/>
              <w:jc w:val="both"/>
              <w:rPr>
                <w:rFonts w:ascii="PT Astra Serif" w:eastAsia="Times New Roman" w:hAnsi="PT Astra Serif" w:cs="Times New Roman"/>
                <w:kern w:val="2"/>
                <w:lang w:eastAsia="ar-SA"/>
              </w:rPr>
            </w:pPr>
            <w:proofErr w:type="gramStart"/>
            <w:r w:rsidRPr="007B4BE9">
              <w:rPr>
                <w:rFonts w:ascii="PT Astra Serif" w:eastAsia="Times New Roman" w:hAnsi="PT Astra Serif" w:cs="Times New Roman"/>
                <w:kern w:val="2"/>
                <w:lang w:eastAsia="ar-SA"/>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w:t>
            </w:r>
            <w:proofErr w:type="spellStart"/>
            <w:r w:rsidRPr="007B4BE9">
              <w:rPr>
                <w:rFonts w:ascii="PT Astra Serif" w:eastAsia="Times New Roman" w:hAnsi="PT Astra Serif" w:cs="Times New Roman"/>
                <w:kern w:val="2"/>
                <w:lang w:eastAsia="ar-SA"/>
              </w:rPr>
              <w:t>унитарногопредприятия</w:t>
            </w:r>
            <w:proofErr w:type="spellEnd"/>
            <w:proofErr w:type="gramEnd"/>
            <w:r w:rsidRPr="007B4BE9">
              <w:rPr>
                <w:rFonts w:ascii="PT Astra Serif" w:eastAsia="Times New Roman" w:hAnsi="PT Astra Serif" w:cs="Times New Roman"/>
                <w:kern w:val="2"/>
                <w:lang w:eastAsia="ar-SA"/>
              </w:rPr>
              <w:t xml:space="preserve"> </w:t>
            </w:r>
            <w:proofErr w:type="gramStart"/>
            <w:r w:rsidRPr="007B4BE9">
              <w:rPr>
                <w:rFonts w:ascii="PT Astra Serif" w:eastAsia="Times New Roman" w:hAnsi="PT Astra Serif" w:cs="Times New Roman"/>
                <w:kern w:val="2"/>
                <w:lang w:eastAsia="ar-SA"/>
              </w:rPr>
              <w:t xml:space="preserve">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B4BE9">
              <w:rPr>
                <w:rFonts w:ascii="PT Astra Serif" w:eastAsia="Times New Roman" w:hAnsi="PT Astra Serif" w:cs="Times New Roman"/>
                <w:kern w:val="2"/>
                <w:lang w:eastAsia="ar-SA"/>
              </w:rPr>
              <w:t>неполнородными</w:t>
            </w:r>
            <w:proofErr w:type="spellEnd"/>
            <w:r w:rsidRPr="007B4BE9">
              <w:rPr>
                <w:rFonts w:ascii="PT Astra Serif" w:eastAsia="Times New Roman" w:hAnsi="PT Astra Serif" w:cs="Times New Roman"/>
                <w:kern w:val="2"/>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7B4BE9">
              <w:rPr>
                <w:rFonts w:ascii="PT Astra Serif" w:eastAsia="Times New Roman" w:hAnsi="PT Astra Serif" w:cs="Times New Roman"/>
                <w:kern w:val="2"/>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BE3340" w:rsidRPr="007B4BE9" w:rsidRDefault="00BE3340" w:rsidP="004A7972">
            <w:pPr>
              <w:suppressAutoHyphens/>
              <w:snapToGrid w:val="0"/>
              <w:spacing w:after="0" w:line="240" w:lineRule="auto"/>
              <w:jc w:val="both"/>
              <w:rPr>
                <w:rFonts w:ascii="PT Astra Serif" w:eastAsia="Times New Roman" w:hAnsi="PT Astra Serif" w:cs="Times New Roman"/>
                <w:kern w:val="2"/>
                <w:lang w:eastAsia="ar-SA"/>
              </w:rPr>
            </w:pPr>
            <w:r w:rsidRPr="007B4BE9">
              <w:rPr>
                <w:rFonts w:ascii="PT Astra Serif" w:eastAsia="Times New Roman" w:hAnsi="PT Astra Serif" w:cs="Times New Roman"/>
                <w:kern w:val="2"/>
                <w:lang w:eastAsia="ar-SA"/>
              </w:rPr>
              <w:t xml:space="preserve">4)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7B4BE9">
              <w:rPr>
                <w:rFonts w:ascii="PT Astra Serif" w:eastAsia="Times New Roman" w:hAnsi="PT Astra Serif" w:cs="Times New Roman"/>
                <w:b/>
                <w:kern w:val="2"/>
                <w:lang w:eastAsia="ar-SA"/>
              </w:rPr>
              <w:t>не требуется</w:t>
            </w:r>
            <w:r w:rsidRPr="007B4BE9">
              <w:rPr>
                <w:rFonts w:ascii="PT Astra Serif" w:eastAsia="Times New Roman" w:hAnsi="PT Astra Serif" w:cs="Times New Roman"/>
                <w:kern w:val="2"/>
                <w:lang w:eastAsia="ar-SA"/>
              </w:rPr>
              <w:t>.</w:t>
            </w:r>
          </w:p>
          <w:p w:rsidR="00BE3340" w:rsidRPr="007B4BE9" w:rsidRDefault="00BE3340" w:rsidP="004A7972">
            <w:pPr>
              <w:suppressAutoHyphens/>
              <w:autoSpaceDE w:val="0"/>
              <w:autoSpaceDN w:val="0"/>
              <w:adjustRightInd w:val="0"/>
              <w:spacing w:after="0" w:line="240" w:lineRule="auto"/>
              <w:ind w:left="33"/>
              <w:jc w:val="both"/>
              <w:rPr>
                <w:rFonts w:ascii="PT Astra Serif" w:eastAsia="Times New Roman" w:hAnsi="PT Astra Serif" w:cs="Times New Roman"/>
                <w:kern w:val="2"/>
                <w:lang w:eastAsia="ar-SA"/>
              </w:rPr>
            </w:pPr>
            <w:proofErr w:type="gramStart"/>
            <w:r w:rsidRPr="007B4BE9">
              <w:rPr>
                <w:rFonts w:ascii="PT Astra Serif" w:eastAsia="Times New Roman" w:hAnsi="PT Astra Serif" w:cs="Times New Roman"/>
                <w:kern w:val="2"/>
                <w:lang w:eastAsia="ar-SA"/>
              </w:rPr>
              <w:t xml:space="preserve">5)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w:t>
            </w:r>
            <w:r w:rsidRPr="007B4BE9">
              <w:rPr>
                <w:rFonts w:ascii="PT Astra Serif" w:eastAsia="Times New Roman" w:hAnsi="PT Astra Serif" w:cs="Times New Roman"/>
                <w:kern w:val="2"/>
                <w:lang w:eastAsia="ar-SA"/>
              </w:rPr>
              <w:lastRenderedPageBreak/>
              <w:t>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7B4BE9">
              <w:rPr>
                <w:rFonts w:ascii="PT Astra Serif" w:eastAsia="Times New Roman" w:hAnsi="PT Astra Serif" w:cs="Times New Roman"/>
                <w:kern w:val="2"/>
                <w:lang w:eastAsia="ar-SA"/>
              </w:rPr>
              <w:t xml:space="preserve"> является крупной сделкой;</w:t>
            </w:r>
          </w:p>
          <w:p w:rsidR="00BE3340" w:rsidRPr="007B4BE9" w:rsidRDefault="00BE3340" w:rsidP="004A7972">
            <w:pPr>
              <w:suppressAutoHyphens/>
              <w:autoSpaceDE w:val="0"/>
              <w:autoSpaceDN w:val="0"/>
              <w:adjustRightInd w:val="0"/>
              <w:spacing w:after="0" w:line="240" w:lineRule="auto"/>
              <w:ind w:left="33"/>
              <w:jc w:val="both"/>
              <w:rPr>
                <w:rFonts w:ascii="PT Astra Serif" w:eastAsia="Times New Roman" w:hAnsi="PT Astra Serif" w:cs="Times New Roman"/>
                <w:b/>
                <w:kern w:val="2"/>
                <w:lang w:eastAsia="ar-SA"/>
              </w:rPr>
            </w:pPr>
            <w:r w:rsidRPr="007B4BE9">
              <w:rPr>
                <w:rFonts w:ascii="PT Astra Serif" w:eastAsia="Times New Roman" w:hAnsi="PT Astra Serif" w:cs="Times New Roman"/>
                <w:kern w:val="2"/>
                <w:lang w:eastAsia="ar-SA"/>
              </w:rPr>
              <w:t>6)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w:t>
            </w:r>
            <w:r w:rsidRPr="007B4BE9">
              <w:rPr>
                <w:rFonts w:ascii="PT Astra Serif" w:eastAsia="Times New Roman" w:hAnsi="PT Astra Serif" w:cs="Times New Roman"/>
                <w:i/>
                <w:kern w:val="2"/>
                <w:lang w:eastAsia="ar-SA"/>
              </w:rPr>
              <w:t>в случае, если участник электронного аукциона заявил о получении указанных преимуществ</w:t>
            </w:r>
            <w:r w:rsidRPr="007B4BE9">
              <w:rPr>
                <w:rFonts w:ascii="PT Astra Serif" w:eastAsia="Times New Roman" w:hAnsi="PT Astra Serif" w:cs="Times New Roman"/>
                <w:kern w:val="2"/>
                <w:lang w:eastAsia="ar-SA"/>
              </w:rPr>
              <w:t xml:space="preserve">), или копии этих документов - </w:t>
            </w:r>
            <w:r w:rsidRPr="007B4BE9">
              <w:rPr>
                <w:rFonts w:ascii="PT Astra Serif" w:eastAsia="Times New Roman" w:hAnsi="PT Astra Serif" w:cs="Times New Roman"/>
                <w:b/>
                <w:kern w:val="2"/>
                <w:lang w:eastAsia="ar-SA"/>
              </w:rPr>
              <w:t>не требуется;</w:t>
            </w:r>
          </w:p>
          <w:p w:rsidR="00BE3340" w:rsidRPr="007B4BE9" w:rsidRDefault="00BE3340" w:rsidP="004A7972">
            <w:pPr>
              <w:suppressAutoHyphens/>
              <w:autoSpaceDE w:val="0"/>
              <w:autoSpaceDN w:val="0"/>
              <w:adjustRightInd w:val="0"/>
              <w:spacing w:after="0" w:line="240" w:lineRule="auto"/>
              <w:ind w:left="33"/>
              <w:jc w:val="both"/>
              <w:rPr>
                <w:rFonts w:ascii="PT Astra Serif" w:eastAsia="Times New Roman" w:hAnsi="PT Astra Serif" w:cs="Times New Roman"/>
                <w:b/>
                <w:kern w:val="2"/>
                <w:lang w:eastAsia="ar-SA"/>
              </w:rPr>
            </w:pPr>
            <w:r w:rsidRPr="007B4BE9">
              <w:rPr>
                <w:rFonts w:ascii="PT Astra Serif" w:eastAsia="Times New Roman" w:hAnsi="PT Astra Serif" w:cs="Times New Roman"/>
                <w:kern w:val="2"/>
                <w:lang w:eastAsia="ar-SA"/>
              </w:rPr>
              <w:t>7) документы, предусмотренные нормативными правовыми актами, принятыми в соответствии со </w:t>
            </w:r>
            <w:hyperlink r:id="rId19" w:anchor="/document/57431179/entry/14" w:history="1">
              <w:r w:rsidRPr="007B4BE9">
                <w:rPr>
                  <w:rFonts w:ascii="PT Astra Serif" w:eastAsiaTheme="majorEastAsia" w:hAnsi="PT Astra Serif" w:cs="Times New Roman"/>
                  <w:kern w:val="2"/>
                  <w:u w:val="single"/>
                  <w:lang w:eastAsia="ar-SA"/>
                </w:rPr>
                <w:t>статьей 14</w:t>
              </w:r>
            </w:hyperlink>
            <w:r w:rsidRPr="007B4BE9">
              <w:rPr>
                <w:rFonts w:ascii="PT Astra Serif" w:eastAsia="Times New Roman" w:hAnsi="PT Astra Serif" w:cs="Times New Roman"/>
                <w:kern w:val="2"/>
                <w:lang w:eastAsia="ar-SA"/>
              </w:rPr>
              <w:t xml:space="preserve">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 - </w:t>
            </w:r>
            <w:r w:rsidRPr="007B4BE9">
              <w:rPr>
                <w:rFonts w:ascii="PT Astra Serif" w:eastAsia="Times New Roman" w:hAnsi="PT Astra Serif" w:cs="Times New Roman"/>
                <w:b/>
                <w:kern w:val="2"/>
                <w:lang w:eastAsia="ar-SA"/>
              </w:rPr>
              <w:t xml:space="preserve"> не</w:t>
            </w:r>
            <w:r w:rsidR="007F17CE" w:rsidRPr="007B4BE9">
              <w:rPr>
                <w:rFonts w:ascii="PT Astra Serif" w:eastAsia="Times New Roman" w:hAnsi="PT Astra Serif" w:cs="Times New Roman"/>
                <w:b/>
                <w:kern w:val="2"/>
                <w:lang w:eastAsia="ar-SA"/>
              </w:rPr>
              <w:t xml:space="preserve"> требуется;</w:t>
            </w:r>
          </w:p>
          <w:p w:rsidR="00BE3340" w:rsidRPr="007B4BE9" w:rsidRDefault="00266CEC" w:rsidP="004A7972">
            <w:pPr>
              <w:autoSpaceDE w:val="0"/>
              <w:autoSpaceDN w:val="0"/>
              <w:adjustRightInd w:val="0"/>
              <w:spacing w:after="0" w:line="240" w:lineRule="auto"/>
              <w:contextualSpacing/>
              <w:jc w:val="both"/>
              <w:rPr>
                <w:rFonts w:ascii="PT Astra Serif" w:eastAsia="Times New Roman" w:hAnsi="PT Astra Serif" w:cs="Times New Roman"/>
                <w:iCs/>
                <w:lang w:eastAsia="ru-RU"/>
              </w:rPr>
            </w:pPr>
            <w:r w:rsidRPr="007B4BE9">
              <w:rPr>
                <w:rFonts w:ascii="PT Astra Serif" w:eastAsia="Times New Roman" w:hAnsi="PT Astra Serif" w:cs="Times New Roman"/>
                <w:iCs/>
                <w:lang w:eastAsia="ru-RU"/>
              </w:rPr>
              <w:t>8</w:t>
            </w:r>
            <w:r w:rsidR="00BE3340" w:rsidRPr="007B4BE9">
              <w:rPr>
                <w:rFonts w:ascii="PT Astra Serif" w:eastAsia="Times New Roman" w:hAnsi="PT Astra Serif" w:cs="Times New Roman"/>
                <w:iCs/>
                <w:lang w:eastAsia="ru-RU"/>
              </w:rPr>
              <w:t xml:space="preserve">)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не </w:t>
            </w:r>
            <w:r w:rsidR="00BE3340" w:rsidRPr="007B4BE9">
              <w:rPr>
                <w:rFonts w:ascii="PT Astra Serif" w:eastAsia="Times New Roman" w:hAnsi="PT Astra Serif" w:cs="Times New Roman"/>
                <w:b/>
                <w:iCs/>
                <w:lang w:eastAsia="ru-RU"/>
              </w:rPr>
              <w:t>требуется;</w:t>
            </w:r>
          </w:p>
          <w:p w:rsidR="00E31DF0" w:rsidRPr="007B4BE9" w:rsidRDefault="00266CEC" w:rsidP="004A7972">
            <w:pPr>
              <w:suppressAutoHyphens/>
              <w:snapToGrid w:val="0"/>
              <w:spacing w:after="0" w:line="240" w:lineRule="auto"/>
              <w:jc w:val="both"/>
              <w:rPr>
                <w:rFonts w:ascii="PT Astra Serif" w:hAnsi="PT Astra Serif"/>
                <w:b/>
                <w:i/>
                <w:kern w:val="2"/>
                <w:lang w:eastAsia="ar-SA"/>
              </w:rPr>
            </w:pPr>
            <w:r w:rsidRPr="007B4BE9">
              <w:rPr>
                <w:rFonts w:ascii="PT Astra Serif" w:eastAsia="Times New Roman" w:hAnsi="PT Astra Serif" w:cs="Times New Roman"/>
                <w:iCs/>
                <w:lang w:eastAsia="ru-RU"/>
              </w:rPr>
              <w:t>9</w:t>
            </w:r>
            <w:r w:rsidR="00BE3340" w:rsidRPr="007B4BE9">
              <w:rPr>
                <w:rFonts w:ascii="PT Astra Serif" w:eastAsia="Times New Roman" w:hAnsi="PT Astra Serif" w:cs="Times New Roman"/>
                <w:iCs/>
                <w:lang w:eastAsia="ru-RU"/>
              </w:rPr>
              <w:t xml:space="preserve">) </w:t>
            </w:r>
            <w:r w:rsidR="00BE3340" w:rsidRPr="00612B02">
              <w:rPr>
                <w:rFonts w:ascii="PT Astra Serif" w:eastAsia="Times New Roman" w:hAnsi="PT Astra Serif" w:cs="Times New Roman"/>
                <w:iCs/>
                <w:lang w:eastAsia="ru-RU"/>
              </w:rPr>
              <w:t xml:space="preserve">декларация о принадлежности участника закупки к субъектам малого предпринимательства или социально ориентированным </w:t>
            </w:r>
            <w:r w:rsidR="008C33AC" w:rsidRPr="00612B02">
              <w:rPr>
                <w:rFonts w:ascii="PT Astra Serif" w:eastAsia="Times New Roman" w:hAnsi="PT Astra Serif" w:cs="Times New Roman"/>
                <w:iCs/>
                <w:lang w:eastAsia="ru-RU"/>
              </w:rPr>
              <w:t xml:space="preserve">некоммерческим организациям </w:t>
            </w:r>
            <w:r w:rsidR="00612B02" w:rsidRPr="00612B02">
              <w:rPr>
                <w:rFonts w:ascii="PT Astra Serif" w:hAnsi="PT Astra Serif"/>
              </w:rPr>
              <w:t>(предоставляется с использованием программно-аппаратных средств электронной площадки)</w:t>
            </w:r>
            <w:r w:rsidR="008C33AC" w:rsidRPr="00612B02">
              <w:rPr>
                <w:rFonts w:ascii="PT Astra Serif" w:eastAsia="Times New Roman" w:hAnsi="PT Astra Serif" w:cs="Times New Roman"/>
                <w:iCs/>
                <w:lang w:eastAsia="ru-RU"/>
              </w:rPr>
              <w:t xml:space="preserve">– </w:t>
            </w:r>
            <w:r w:rsidR="00BE3340" w:rsidRPr="00612B02">
              <w:rPr>
                <w:rFonts w:ascii="PT Astra Serif" w:eastAsia="Times New Roman" w:hAnsi="PT Astra Serif" w:cs="Times New Roman"/>
                <w:iCs/>
                <w:lang w:eastAsia="ru-RU"/>
              </w:rPr>
              <w:t xml:space="preserve"> </w:t>
            </w:r>
            <w:r w:rsidR="00BE3340" w:rsidRPr="00612B02">
              <w:rPr>
                <w:rFonts w:ascii="PT Astra Serif" w:eastAsia="Times New Roman" w:hAnsi="PT Astra Serif" w:cs="Times New Roman"/>
                <w:b/>
                <w:iCs/>
                <w:lang w:eastAsia="ru-RU"/>
              </w:rPr>
              <w:t>требуется</w:t>
            </w:r>
            <w:r w:rsidR="00BE3340" w:rsidRPr="00612B02">
              <w:rPr>
                <w:rFonts w:ascii="PT Astra Serif" w:eastAsia="Times New Roman" w:hAnsi="PT Astra Serif" w:cs="Times New Roman"/>
                <w:b/>
                <w:i/>
                <w:iCs/>
                <w:lang w:eastAsia="ru-RU"/>
              </w:rPr>
              <w:t>.</w:t>
            </w:r>
          </w:p>
        </w:tc>
      </w:tr>
      <w:tr w:rsidR="00BE3340" w:rsidRPr="007B4BE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7B4BE9" w:rsidRDefault="00BE3340" w:rsidP="00BE3340">
            <w:pPr>
              <w:numPr>
                <w:ilvl w:val="0"/>
                <w:numId w:val="2"/>
              </w:numPr>
              <w:suppressAutoHyphens/>
              <w:spacing w:after="0" w:line="240" w:lineRule="auto"/>
              <w:jc w:val="center"/>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7B4BE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lang w:eastAsia="ru-RU"/>
              </w:rPr>
            </w:pPr>
            <w:r w:rsidRPr="007B4BE9">
              <w:rPr>
                <w:rFonts w:ascii="PT Astra Serif" w:eastAsia="Times New Roman" w:hAnsi="PT Astra Serif" w:cs="Times New Roman"/>
                <w:lang w:eastAsia="ru-RU"/>
              </w:rPr>
              <w:t xml:space="preserve">Инструкция по заполнению заявки на участие в электронном аукционе </w:t>
            </w:r>
          </w:p>
        </w:tc>
        <w:tc>
          <w:tcPr>
            <w:tcW w:w="6696" w:type="dxa"/>
            <w:tcBorders>
              <w:top w:val="single" w:sz="4" w:space="0" w:color="auto"/>
              <w:left w:val="single" w:sz="4" w:space="0" w:color="auto"/>
              <w:bottom w:val="single" w:sz="4" w:space="0" w:color="auto"/>
              <w:right w:val="single" w:sz="4" w:space="0" w:color="auto"/>
            </w:tcBorders>
          </w:tcPr>
          <w:p w:rsidR="00BE3340" w:rsidRPr="007B4BE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7B4BE9">
              <w:rPr>
                <w:rFonts w:ascii="PT Astra Serif" w:eastAsia="Times New Roman" w:hAnsi="PT Astra Serif" w:cs="Times New Roman"/>
                <w:kern w:val="2"/>
                <w:sz w:val="24"/>
                <w:szCs w:val="24"/>
                <w:lang w:eastAsia="ar-SA"/>
              </w:rPr>
              <w:t xml:space="preserve">Заявки 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 </w:t>
            </w:r>
          </w:p>
          <w:p w:rsidR="00BE3340" w:rsidRPr="007B4BE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7B4BE9">
              <w:rPr>
                <w:rFonts w:ascii="PT Astra Serif" w:eastAsia="Times New Roman" w:hAnsi="PT Astra Serif" w:cs="Times New Roman"/>
                <w:kern w:val="2"/>
                <w:sz w:val="24"/>
                <w:szCs w:val="24"/>
                <w:lang w:eastAsia="ar-SA"/>
              </w:rPr>
              <w:t xml:space="preserve">Участник закупки вправе подать только одну заявку на участие в электронном аукционе. </w:t>
            </w:r>
          </w:p>
          <w:p w:rsidR="00BE3340" w:rsidRPr="007B4BE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7B4BE9">
              <w:rPr>
                <w:rFonts w:ascii="PT Astra Serif" w:eastAsia="Times New Roman" w:hAnsi="PT Astra Serif" w:cs="Times New Roman"/>
                <w:kern w:val="2"/>
                <w:sz w:val="24"/>
                <w:szCs w:val="24"/>
                <w:lang w:eastAsia="ar-SA"/>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w:t>
            </w:r>
            <w:r w:rsidR="00E31DF0" w:rsidRPr="007B4BE9">
              <w:rPr>
                <w:rFonts w:ascii="PT Astra Serif" w:eastAsia="Times New Roman" w:hAnsi="PT Astra Serif" w:cs="Times New Roman"/>
                <w:kern w:val="2"/>
                <w:sz w:val="24"/>
                <w:szCs w:val="24"/>
                <w:lang w:eastAsia="ar-SA"/>
              </w:rPr>
              <w:t>жащих предусмотренные пунктом 26</w:t>
            </w:r>
            <w:r w:rsidRPr="007B4BE9">
              <w:rPr>
                <w:rFonts w:ascii="PT Astra Serif" w:eastAsia="Times New Roman" w:hAnsi="PT Astra Serif" w:cs="Times New Roman"/>
                <w:kern w:val="2"/>
                <w:sz w:val="24"/>
                <w:szCs w:val="24"/>
                <w:lang w:eastAsia="ar-SA"/>
              </w:rPr>
              <w:t xml:space="preserve"> настоящей документацией об аукционе части заявки. Обе части заявок на участие в электронном аукционе подаются одновременно.</w:t>
            </w:r>
          </w:p>
          <w:p w:rsidR="00BE3340" w:rsidRPr="007B4BE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7B4BE9">
              <w:rPr>
                <w:rFonts w:ascii="PT Astra Serif" w:eastAsia="Times New Roman" w:hAnsi="PT Astra Serif" w:cs="Times New Roman"/>
                <w:kern w:val="2"/>
                <w:sz w:val="24"/>
                <w:szCs w:val="24"/>
                <w:lang w:eastAsia="ar-SA"/>
              </w:rPr>
              <w:t xml:space="preserve">Заявка на участие в электронном аукционе, подготовленная участником закупки, должна быть </w:t>
            </w:r>
            <w:r w:rsidRPr="007B4BE9">
              <w:rPr>
                <w:rFonts w:ascii="PT Astra Serif" w:eastAsia="Times New Roman" w:hAnsi="PT Astra Serif" w:cs="Times New Roman"/>
                <w:kern w:val="2"/>
                <w:sz w:val="24"/>
                <w:szCs w:val="24"/>
                <w:lang w:val="en-US" w:eastAsia="ar-SA"/>
              </w:rPr>
              <w:t>c</w:t>
            </w:r>
            <w:r w:rsidRPr="007B4BE9">
              <w:rPr>
                <w:rFonts w:ascii="PT Astra Serif" w:eastAsia="Times New Roman" w:hAnsi="PT Astra Serif" w:cs="Times New Roman"/>
                <w:kern w:val="2"/>
                <w:sz w:val="24"/>
                <w:szCs w:val="24"/>
                <w:lang w:eastAsia="ar-SA"/>
              </w:rPr>
              <w:t xml:space="preserve">оставлена на русском </w:t>
            </w:r>
            <w:proofErr w:type="spellStart"/>
            <w:r w:rsidRPr="007B4BE9">
              <w:rPr>
                <w:rFonts w:ascii="PT Astra Serif" w:eastAsia="Times New Roman" w:hAnsi="PT Astra Serif" w:cs="Times New Roman"/>
                <w:kern w:val="2"/>
                <w:sz w:val="24"/>
                <w:szCs w:val="24"/>
                <w:lang w:eastAsia="ar-SA"/>
              </w:rPr>
              <w:t>языке</w:t>
            </w:r>
            <w:proofErr w:type="gramStart"/>
            <w:r w:rsidRPr="007B4BE9">
              <w:rPr>
                <w:rFonts w:ascii="PT Astra Serif" w:eastAsia="Times New Roman" w:hAnsi="PT Astra Serif" w:cs="Times New Roman"/>
                <w:kern w:val="2"/>
                <w:sz w:val="24"/>
                <w:szCs w:val="24"/>
                <w:lang w:eastAsia="ar-SA"/>
              </w:rPr>
              <w:t>.</w:t>
            </w:r>
            <w:bookmarkStart w:id="7" w:name="_Ref119430333"/>
            <w:bookmarkStart w:id="8" w:name="_Ref119429817"/>
            <w:bookmarkStart w:id="9" w:name="_Toc123405470"/>
            <w:bookmarkEnd w:id="7"/>
            <w:bookmarkEnd w:id="8"/>
            <w:bookmarkEnd w:id="9"/>
            <w:r w:rsidRPr="007B4BE9">
              <w:rPr>
                <w:rFonts w:ascii="PT Astra Serif" w:eastAsia="Times New Roman" w:hAnsi="PT Astra Serif" w:cs="Times New Roman"/>
                <w:kern w:val="2"/>
                <w:sz w:val="24"/>
                <w:szCs w:val="24"/>
                <w:lang w:eastAsia="ar-SA"/>
              </w:rPr>
              <w:t>В</w:t>
            </w:r>
            <w:proofErr w:type="gramEnd"/>
            <w:r w:rsidRPr="007B4BE9">
              <w:rPr>
                <w:rFonts w:ascii="PT Astra Serif" w:eastAsia="Times New Roman" w:hAnsi="PT Astra Serif" w:cs="Times New Roman"/>
                <w:kern w:val="2"/>
                <w:sz w:val="24"/>
                <w:szCs w:val="24"/>
                <w:lang w:eastAsia="ar-SA"/>
              </w:rPr>
              <w:t>ходящие</w:t>
            </w:r>
            <w:proofErr w:type="spellEnd"/>
            <w:r w:rsidRPr="007B4BE9">
              <w:rPr>
                <w:rFonts w:ascii="PT Astra Serif" w:eastAsia="Times New Roman" w:hAnsi="PT Astra Serif" w:cs="Times New Roman"/>
                <w:kern w:val="2"/>
                <w:sz w:val="24"/>
                <w:szCs w:val="24"/>
                <w:lang w:eastAsia="ar-SA"/>
              </w:rPr>
              <w:t xml:space="preserve">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BE3340" w:rsidRPr="007B4BE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7B4BE9">
              <w:rPr>
                <w:rFonts w:ascii="PT Astra Serif" w:eastAsia="Times New Roman" w:hAnsi="PT Astra Serif" w:cs="Times New Roman"/>
                <w:kern w:val="2"/>
                <w:sz w:val="24"/>
                <w:szCs w:val="24"/>
                <w:lang w:eastAsia="ar-SA"/>
              </w:rPr>
              <w:t>Все документы, входящие в состав заявки на участие в электронном аукционе, должны иметь четко читаемый текст.</w:t>
            </w:r>
          </w:p>
          <w:p w:rsidR="00BE3340" w:rsidRPr="007B4BE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7B4BE9">
              <w:rPr>
                <w:rFonts w:ascii="PT Astra Serif" w:eastAsia="Times New Roman" w:hAnsi="PT Astra Serif" w:cs="Times New Roman"/>
                <w:kern w:val="2"/>
                <w:sz w:val="24"/>
                <w:szCs w:val="24"/>
                <w:lang w:eastAsia="ar-SA"/>
              </w:rPr>
              <w:t>Сведения, содержащиеся в заявке на участие в электронном аукционе, не должны допускать двусмысленных толкований.</w:t>
            </w:r>
          </w:p>
          <w:p w:rsidR="00BE3340" w:rsidRPr="007B4BE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7B4BE9">
              <w:rPr>
                <w:rFonts w:ascii="PT Astra Serif" w:eastAsia="Times New Roman" w:hAnsi="PT Astra Serif" w:cs="Times New Roman"/>
                <w:kern w:val="2"/>
                <w:sz w:val="24"/>
                <w:szCs w:val="24"/>
                <w:lang w:eastAsia="ar-SA"/>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7B4BE9">
              <w:rPr>
                <w:rFonts w:ascii="PT Astra Serif" w:eastAsia="Times New Roman" w:hAnsi="PT Astra Serif" w:cs="Times New Roman"/>
                <w:kern w:val="2"/>
                <w:sz w:val="24"/>
                <w:szCs w:val="24"/>
                <w:lang w:eastAsia="ar-SA"/>
              </w:rPr>
              <w:t>заполненного</w:t>
            </w:r>
            <w:proofErr w:type="gramEnd"/>
            <w:r w:rsidRPr="007B4BE9">
              <w:rPr>
                <w:rFonts w:ascii="PT Astra Serif" w:eastAsia="Times New Roman" w:hAnsi="PT Astra Serif" w:cs="Times New Roman"/>
                <w:kern w:val="2"/>
                <w:sz w:val="24"/>
                <w:szCs w:val="24"/>
                <w:lang w:eastAsia="ar-SA"/>
              </w:rPr>
              <w:t xml:space="preserve"> с учетом вышеизложенной инструкции по заполнению заявки на участие в электронном </w:t>
            </w:r>
            <w:r w:rsidRPr="007B4BE9">
              <w:rPr>
                <w:rFonts w:ascii="PT Astra Serif" w:eastAsia="Times New Roman" w:hAnsi="PT Astra Serif" w:cs="Times New Roman"/>
                <w:kern w:val="2"/>
                <w:sz w:val="24"/>
                <w:szCs w:val="24"/>
                <w:lang w:eastAsia="ar-SA"/>
              </w:rPr>
              <w:lastRenderedPageBreak/>
              <w:t>аукционе.</w:t>
            </w:r>
          </w:p>
          <w:p w:rsidR="00BE3340" w:rsidRPr="007B4BE9" w:rsidRDefault="00BE3340" w:rsidP="00BE3340">
            <w:pPr>
              <w:suppressAutoHyphens/>
              <w:autoSpaceDE w:val="0"/>
              <w:autoSpaceDN w:val="0"/>
              <w:spacing w:after="0" w:line="240" w:lineRule="auto"/>
              <w:jc w:val="center"/>
              <w:rPr>
                <w:rFonts w:ascii="PT Astra Serif" w:eastAsia="Times New Roman" w:hAnsi="PT Astra Serif" w:cs="Times New Roman"/>
                <w:b/>
                <w:bCs/>
                <w:kern w:val="2"/>
                <w:sz w:val="24"/>
                <w:szCs w:val="24"/>
                <w:lang w:eastAsia="ar-SA"/>
              </w:rPr>
            </w:pPr>
            <w:r w:rsidRPr="007B4BE9">
              <w:rPr>
                <w:rFonts w:ascii="PT Astra Serif" w:eastAsia="Times New Roman" w:hAnsi="PT Astra Serif" w:cs="Times New Roman"/>
                <w:b/>
                <w:bCs/>
                <w:kern w:val="2"/>
                <w:sz w:val="24"/>
                <w:szCs w:val="24"/>
                <w:lang w:eastAsia="ar-SA"/>
              </w:rPr>
              <w:t>Инструкция по заполнению первой части заявки</w:t>
            </w:r>
          </w:p>
          <w:p w:rsidR="00BE3340" w:rsidRPr="007B4BE9" w:rsidRDefault="00BE3340" w:rsidP="00BE3340">
            <w:pPr>
              <w:suppressAutoHyphens/>
              <w:autoSpaceDE w:val="0"/>
              <w:autoSpaceDN w:val="0"/>
              <w:spacing w:after="0" w:line="240" w:lineRule="auto"/>
              <w:jc w:val="center"/>
              <w:rPr>
                <w:rFonts w:ascii="PT Astra Serif" w:eastAsia="Times New Roman" w:hAnsi="PT Astra Serif" w:cs="Times New Roman"/>
                <w:b/>
                <w:bCs/>
                <w:kern w:val="2"/>
                <w:sz w:val="24"/>
                <w:szCs w:val="24"/>
                <w:lang w:eastAsia="ar-SA"/>
              </w:rPr>
            </w:pPr>
            <w:r w:rsidRPr="007B4BE9">
              <w:rPr>
                <w:rFonts w:ascii="PT Astra Serif" w:eastAsia="Times New Roman" w:hAnsi="PT Astra Serif" w:cs="Times New Roman"/>
                <w:b/>
                <w:bCs/>
                <w:kern w:val="2"/>
                <w:sz w:val="24"/>
                <w:szCs w:val="24"/>
                <w:lang w:eastAsia="ar-SA"/>
              </w:rPr>
              <w:t xml:space="preserve"> на участие в аукционе в электронной форме</w:t>
            </w:r>
          </w:p>
          <w:p w:rsidR="00BE3340" w:rsidRPr="007B4BE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7B4BE9">
              <w:rPr>
                <w:rFonts w:ascii="PT Astra Serif" w:eastAsia="Times New Roman" w:hAnsi="PT Astra Serif" w:cs="Times New Roman"/>
                <w:kern w:val="2"/>
                <w:sz w:val="24"/>
                <w:szCs w:val="24"/>
                <w:lang w:eastAsia="ar-SA"/>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BE3340" w:rsidRPr="007B4BE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7B4BE9">
              <w:rPr>
                <w:rFonts w:ascii="PT Astra Serif" w:eastAsia="Times New Roman" w:hAnsi="PT Astra Serif" w:cs="Times New Roman"/>
                <w:kern w:val="2"/>
                <w:sz w:val="24"/>
                <w:szCs w:val="24"/>
                <w:lang w:eastAsia="ar-SA"/>
              </w:rPr>
              <w:t>В случае</w:t>
            </w:r>
            <w:proofErr w:type="gramStart"/>
            <w:r w:rsidRPr="007B4BE9">
              <w:rPr>
                <w:rFonts w:ascii="PT Astra Serif" w:eastAsia="Times New Roman" w:hAnsi="PT Astra Serif" w:cs="Times New Roman"/>
                <w:kern w:val="2"/>
                <w:sz w:val="24"/>
                <w:szCs w:val="24"/>
                <w:lang w:eastAsia="ar-SA"/>
              </w:rPr>
              <w:t>,</w:t>
            </w:r>
            <w:proofErr w:type="gramEnd"/>
            <w:r w:rsidRPr="007B4BE9">
              <w:rPr>
                <w:rFonts w:ascii="PT Astra Serif" w:eastAsia="Times New Roman" w:hAnsi="PT Astra Serif" w:cs="Times New Roman"/>
                <w:kern w:val="2"/>
                <w:sz w:val="24"/>
                <w:szCs w:val="24"/>
                <w:lang w:eastAsia="ar-SA"/>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BE3340" w:rsidRPr="007B4BE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7B4BE9">
              <w:rPr>
                <w:rFonts w:ascii="PT Astra Serif" w:eastAsia="Times New Roman" w:hAnsi="PT Astra Serif" w:cs="Times New Roman"/>
                <w:kern w:val="2"/>
                <w:sz w:val="24"/>
                <w:szCs w:val="24"/>
                <w:lang w:eastAsia="ar-SA"/>
              </w:rPr>
              <w:t xml:space="preserve">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w:t>
            </w:r>
            <w:r w:rsidRPr="007B4BE9">
              <w:rPr>
                <w:rFonts w:ascii="PT Astra Serif" w:eastAsia="Times New Roman" w:hAnsi="PT Astra Serif" w:cs="Times New Roman"/>
                <w:i/>
                <w:iCs/>
                <w:kern w:val="2"/>
                <w:sz w:val="24"/>
                <w:szCs w:val="24"/>
                <w:lang w:eastAsia="ar-SA"/>
              </w:rPr>
              <w:t>«должен быть». При несоблюдении указанных требований заявка участника подлежит отклонению.</w:t>
            </w:r>
          </w:p>
          <w:p w:rsidR="00BE3340" w:rsidRPr="007B4BE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p>
          <w:p w:rsidR="00BE3340" w:rsidRPr="007B4BE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7B4BE9">
              <w:rPr>
                <w:rFonts w:ascii="PT Astra Serif" w:eastAsia="Times New Roman" w:hAnsi="PT Astra Serif" w:cs="Times New Roman"/>
                <w:kern w:val="2"/>
                <w:sz w:val="24"/>
                <w:szCs w:val="24"/>
                <w:lang w:eastAsia="ar-SA"/>
              </w:rPr>
              <w:t>Раздел I «конкретные значения»</w:t>
            </w:r>
          </w:p>
          <w:p w:rsidR="00BE3340" w:rsidRPr="007B4BE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7B4BE9">
              <w:rPr>
                <w:rFonts w:ascii="PT Astra Serif" w:eastAsia="Times New Roman" w:hAnsi="PT Astra Serif" w:cs="Times New Roman"/>
                <w:kern w:val="2"/>
                <w:sz w:val="24"/>
                <w:szCs w:val="24"/>
                <w:lang w:eastAsia="ar-SA"/>
              </w:rPr>
              <w:t xml:space="preserve">Участник предлагает одно конкретное значение, за исключением описания диапазонных значений (Раздел </w:t>
            </w:r>
            <w:r w:rsidRPr="007B4BE9">
              <w:rPr>
                <w:rFonts w:ascii="PT Astra Serif" w:eastAsia="Times New Roman" w:hAnsi="PT Astra Serif" w:cs="Times New Roman"/>
                <w:kern w:val="2"/>
                <w:sz w:val="24"/>
                <w:szCs w:val="24"/>
                <w:lang w:val="en-US" w:eastAsia="ar-SA"/>
              </w:rPr>
              <w:t>II</w:t>
            </w:r>
            <w:r w:rsidRPr="007B4BE9">
              <w:rPr>
                <w:rFonts w:ascii="PT Astra Serif" w:eastAsia="Times New Roman" w:hAnsi="PT Astra Serif" w:cs="Times New Roman"/>
                <w:kern w:val="2"/>
                <w:sz w:val="24"/>
                <w:szCs w:val="24"/>
                <w:lang w:eastAsia="ar-SA"/>
              </w:rPr>
              <w:t>), в случае применения заказчиком в техническом задании при описании значения показателя с использованием следующих слов (знаков):</w:t>
            </w:r>
          </w:p>
          <w:p w:rsidR="00BE3340" w:rsidRPr="007B4BE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7B4BE9">
              <w:rPr>
                <w:rFonts w:ascii="PT Astra Serif" w:eastAsia="Times New Roman" w:hAnsi="PT Astra Serif" w:cs="Times New Roman"/>
                <w:kern w:val="2"/>
                <w:sz w:val="24"/>
                <w:szCs w:val="24"/>
                <w:lang w:eastAsia="ar-SA"/>
              </w:rPr>
              <w:t xml:space="preserve">- слов </w:t>
            </w:r>
            <w:r w:rsidRPr="007B4BE9">
              <w:rPr>
                <w:rFonts w:ascii="PT Astra Serif" w:eastAsia="Times New Roman" w:hAnsi="PT Astra Serif" w:cs="Times New Roman"/>
                <w:b/>
                <w:bCs/>
                <w:kern w:val="2"/>
                <w:sz w:val="24"/>
                <w:szCs w:val="24"/>
                <w:lang w:eastAsia="ar-SA"/>
              </w:rPr>
              <w:t>«не менее», «не ниже»</w:t>
            </w:r>
            <w:r w:rsidRPr="007B4BE9">
              <w:rPr>
                <w:rFonts w:ascii="PT Astra Serif" w:eastAsia="Times New Roman" w:hAnsi="PT Astra Serif" w:cs="Times New Roman"/>
                <w:kern w:val="2"/>
                <w:sz w:val="24"/>
                <w:szCs w:val="24"/>
                <w:lang w:eastAsia="ar-SA"/>
              </w:rPr>
              <w:t xml:space="preserve"> - участником предоставляется значение равное или превышающее указанное; </w:t>
            </w:r>
          </w:p>
          <w:p w:rsidR="00BE3340" w:rsidRPr="007B4BE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7B4BE9">
              <w:rPr>
                <w:rFonts w:ascii="PT Astra Serif" w:eastAsia="Times New Roman" w:hAnsi="PT Astra Serif" w:cs="Times New Roman"/>
                <w:kern w:val="2"/>
                <w:sz w:val="24"/>
                <w:szCs w:val="24"/>
                <w:lang w:eastAsia="ar-SA"/>
              </w:rPr>
              <w:t>- слов</w:t>
            </w:r>
            <w:r w:rsidRPr="007B4BE9">
              <w:rPr>
                <w:rFonts w:ascii="PT Astra Serif" w:eastAsia="Times New Roman" w:hAnsi="PT Astra Serif" w:cs="Times New Roman"/>
                <w:b/>
                <w:bCs/>
                <w:kern w:val="2"/>
                <w:sz w:val="24"/>
                <w:szCs w:val="24"/>
                <w:lang w:eastAsia="ar-SA"/>
              </w:rPr>
              <w:t xml:space="preserve"> «не более», «не выше»</w:t>
            </w:r>
            <w:r w:rsidRPr="007B4BE9">
              <w:rPr>
                <w:rFonts w:ascii="PT Astra Serif" w:eastAsia="Times New Roman" w:hAnsi="PT Astra Serif" w:cs="Times New Roman"/>
                <w:kern w:val="2"/>
                <w:sz w:val="24"/>
                <w:szCs w:val="24"/>
                <w:lang w:eastAsia="ar-SA"/>
              </w:rPr>
              <w:t xml:space="preserve"> - участником предоставляется  значение равное или менее </w:t>
            </w:r>
            <w:proofErr w:type="gramStart"/>
            <w:r w:rsidRPr="007B4BE9">
              <w:rPr>
                <w:rFonts w:ascii="PT Astra Serif" w:eastAsia="Times New Roman" w:hAnsi="PT Astra Serif" w:cs="Times New Roman"/>
                <w:kern w:val="2"/>
                <w:sz w:val="24"/>
                <w:szCs w:val="24"/>
                <w:lang w:eastAsia="ar-SA"/>
              </w:rPr>
              <w:t>указанного</w:t>
            </w:r>
            <w:proofErr w:type="gramEnd"/>
            <w:r w:rsidRPr="007B4BE9">
              <w:rPr>
                <w:rFonts w:ascii="PT Astra Serif" w:eastAsia="Times New Roman" w:hAnsi="PT Astra Serif" w:cs="Times New Roman"/>
                <w:kern w:val="2"/>
                <w:sz w:val="24"/>
                <w:szCs w:val="24"/>
                <w:lang w:eastAsia="ar-SA"/>
              </w:rPr>
              <w:t xml:space="preserve">; </w:t>
            </w:r>
          </w:p>
          <w:p w:rsidR="00BE3340" w:rsidRPr="007B4BE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7B4BE9">
              <w:rPr>
                <w:rFonts w:ascii="PT Astra Serif" w:eastAsia="Times New Roman" w:hAnsi="PT Astra Serif" w:cs="Times New Roman"/>
                <w:kern w:val="2"/>
                <w:sz w:val="24"/>
                <w:szCs w:val="24"/>
                <w:lang w:eastAsia="ar-SA"/>
              </w:rPr>
              <w:t>- слов</w:t>
            </w:r>
            <w:r w:rsidRPr="007B4BE9">
              <w:rPr>
                <w:rFonts w:ascii="PT Astra Serif" w:eastAsia="Times New Roman" w:hAnsi="PT Astra Serif" w:cs="Times New Roman"/>
                <w:b/>
                <w:bCs/>
                <w:kern w:val="2"/>
                <w:sz w:val="24"/>
                <w:szCs w:val="24"/>
                <w:lang w:eastAsia="ar-SA"/>
              </w:rPr>
              <w:t xml:space="preserve"> «менее»</w:t>
            </w:r>
            <w:proofErr w:type="gramStart"/>
            <w:r w:rsidRPr="007B4BE9">
              <w:rPr>
                <w:rFonts w:ascii="PT Astra Serif" w:eastAsia="Times New Roman" w:hAnsi="PT Astra Serif" w:cs="Times New Roman"/>
                <w:b/>
                <w:bCs/>
                <w:kern w:val="2"/>
                <w:sz w:val="24"/>
                <w:szCs w:val="24"/>
                <w:lang w:eastAsia="ar-SA"/>
              </w:rPr>
              <w:t>,«</w:t>
            </w:r>
            <w:proofErr w:type="gramEnd"/>
            <w:r w:rsidRPr="007B4BE9">
              <w:rPr>
                <w:rFonts w:ascii="PT Astra Serif" w:eastAsia="Times New Roman" w:hAnsi="PT Astra Serif" w:cs="Times New Roman"/>
                <w:b/>
                <w:bCs/>
                <w:kern w:val="2"/>
                <w:sz w:val="24"/>
                <w:szCs w:val="24"/>
                <w:lang w:eastAsia="ar-SA"/>
              </w:rPr>
              <w:t xml:space="preserve">ниже» - </w:t>
            </w:r>
            <w:r w:rsidRPr="007B4BE9">
              <w:rPr>
                <w:rFonts w:ascii="PT Astra Serif" w:eastAsia="Times New Roman" w:hAnsi="PT Astra Serif" w:cs="Times New Roman"/>
                <w:kern w:val="2"/>
                <w:sz w:val="24"/>
                <w:szCs w:val="24"/>
                <w:lang w:eastAsia="ar-SA"/>
              </w:rPr>
              <w:t>участником предоставляется значение меньше указанного;</w:t>
            </w:r>
          </w:p>
          <w:p w:rsidR="00BE3340" w:rsidRPr="007B4BE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7B4BE9">
              <w:rPr>
                <w:rFonts w:ascii="PT Astra Serif" w:eastAsia="Times New Roman" w:hAnsi="PT Astra Serif" w:cs="Times New Roman"/>
                <w:kern w:val="2"/>
                <w:sz w:val="24"/>
                <w:szCs w:val="24"/>
                <w:lang w:eastAsia="ar-SA"/>
              </w:rPr>
              <w:t>- слов</w:t>
            </w:r>
            <w:r w:rsidRPr="007B4BE9">
              <w:rPr>
                <w:rFonts w:ascii="PT Astra Serif" w:eastAsia="Times New Roman" w:hAnsi="PT Astra Serif" w:cs="Times New Roman"/>
                <w:b/>
                <w:bCs/>
                <w:kern w:val="2"/>
                <w:sz w:val="24"/>
                <w:szCs w:val="24"/>
                <w:lang w:eastAsia="ar-SA"/>
              </w:rPr>
              <w:t xml:space="preserve"> «более», «выше», «свыше»</w:t>
            </w:r>
            <w:r w:rsidRPr="007B4BE9">
              <w:rPr>
                <w:rFonts w:ascii="PT Astra Serif" w:eastAsia="Times New Roman" w:hAnsi="PT Astra Serif" w:cs="Times New Roman"/>
                <w:kern w:val="2"/>
                <w:sz w:val="24"/>
                <w:szCs w:val="24"/>
                <w:lang w:eastAsia="ar-SA"/>
              </w:rPr>
              <w:t xml:space="preserve"> - участником предоставляется значение превышающее указанное; </w:t>
            </w:r>
          </w:p>
          <w:p w:rsidR="00BE3340" w:rsidRPr="007B4BE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7B4BE9">
              <w:rPr>
                <w:rFonts w:ascii="PT Astra Serif" w:eastAsia="Times New Roman" w:hAnsi="PT Astra Serif" w:cs="Times New Roman"/>
                <w:kern w:val="2"/>
                <w:sz w:val="24"/>
                <w:szCs w:val="24"/>
                <w:lang w:eastAsia="ar-SA"/>
              </w:rPr>
              <w:t>- слов</w:t>
            </w:r>
            <w:proofErr w:type="gramStart"/>
            <w:r w:rsidRPr="007B4BE9">
              <w:rPr>
                <w:rFonts w:ascii="PT Astra Serif" w:eastAsia="Times New Roman" w:hAnsi="PT Astra Serif" w:cs="Times New Roman"/>
                <w:b/>
                <w:bCs/>
                <w:kern w:val="2"/>
                <w:sz w:val="24"/>
                <w:szCs w:val="24"/>
                <w:lang w:eastAsia="ar-SA"/>
              </w:rPr>
              <w:t>«н</w:t>
            </w:r>
            <w:proofErr w:type="gramEnd"/>
            <w:r w:rsidRPr="007B4BE9">
              <w:rPr>
                <w:rFonts w:ascii="PT Astra Serif" w:eastAsia="Times New Roman" w:hAnsi="PT Astra Serif" w:cs="Times New Roman"/>
                <w:b/>
                <w:bCs/>
                <w:kern w:val="2"/>
                <w:sz w:val="24"/>
                <w:szCs w:val="24"/>
                <w:lang w:eastAsia="ar-SA"/>
              </w:rPr>
              <w:t xml:space="preserve">е менее и не более», «не менее, не более», «не менее не более», «не менее; не более», «не менее/не более»   </w:t>
            </w:r>
            <w:r w:rsidRPr="007B4BE9">
              <w:rPr>
                <w:rFonts w:ascii="PT Astra Serif" w:eastAsia="Times New Roman" w:hAnsi="PT Astra Serif" w:cs="Times New Roman"/>
                <w:kern w:val="2"/>
                <w:sz w:val="24"/>
                <w:szCs w:val="24"/>
                <w:lang w:eastAsia="ar-SA"/>
              </w:rPr>
              <w:t> - участником предоставляется одно конкретное значение в рамках значений верхней и нижней границы;</w:t>
            </w:r>
          </w:p>
          <w:p w:rsidR="00BE3340" w:rsidRPr="007B4BE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7B4BE9">
              <w:rPr>
                <w:rFonts w:ascii="PT Astra Serif" w:eastAsia="Times New Roman" w:hAnsi="PT Astra Serif" w:cs="Times New Roman"/>
                <w:kern w:val="2"/>
                <w:sz w:val="24"/>
                <w:szCs w:val="24"/>
                <w:lang w:eastAsia="ar-SA"/>
              </w:rPr>
              <w:t>- слов</w:t>
            </w:r>
            <w:r w:rsidRPr="007B4BE9">
              <w:rPr>
                <w:rFonts w:ascii="PT Astra Serif" w:eastAsia="Times New Roman" w:hAnsi="PT Astra Serif" w:cs="Times New Roman"/>
                <w:b/>
                <w:bCs/>
                <w:kern w:val="2"/>
                <w:sz w:val="24"/>
                <w:szCs w:val="24"/>
                <w:lang w:eastAsia="ar-SA"/>
              </w:rPr>
              <w:t xml:space="preserve"> «до» -</w:t>
            </w:r>
            <w:r w:rsidRPr="007B4BE9">
              <w:rPr>
                <w:rFonts w:ascii="PT Astra Serif" w:eastAsia="Times New Roman" w:hAnsi="PT Astra Serif" w:cs="Times New Roman"/>
                <w:kern w:val="2"/>
                <w:sz w:val="24"/>
                <w:szCs w:val="24"/>
                <w:lang w:eastAsia="ar-SA"/>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BE3340" w:rsidRPr="007B4BE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7B4BE9">
              <w:rPr>
                <w:rFonts w:ascii="PT Astra Serif" w:eastAsia="Times New Roman" w:hAnsi="PT Astra Serif" w:cs="Times New Roman"/>
                <w:kern w:val="2"/>
                <w:sz w:val="24"/>
                <w:szCs w:val="24"/>
                <w:lang w:eastAsia="ar-SA"/>
              </w:rPr>
              <w:t>- слов</w:t>
            </w:r>
            <w:r w:rsidRPr="007B4BE9">
              <w:rPr>
                <w:rFonts w:ascii="PT Astra Serif" w:eastAsia="Times New Roman" w:hAnsi="PT Astra Serif" w:cs="Times New Roman"/>
                <w:b/>
                <w:bCs/>
                <w:kern w:val="2"/>
                <w:sz w:val="24"/>
                <w:szCs w:val="24"/>
                <w:lang w:eastAsia="ar-SA"/>
              </w:rPr>
              <w:t xml:space="preserve"> «от» - </w:t>
            </w:r>
            <w:r w:rsidRPr="007B4BE9">
              <w:rPr>
                <w:rFonts w:ascii="PT Astra Serif" w:eastAsia="Times New Roman" w:hAnsi="PT Astra Serif" w:cs="Times New Roman"/>
                <w:kern w:val="2"/>
                <w:sz w:val="24"/>
                <w:szCs w:val="24"/>
                <w:lang w:eastAsia="ar-SA"/>
              </w:rPr>
              <w:t>участником предоставляется указанное значение или превышающее его;</w:t>
            </w:r>
          </w:p>
          <w:p w:rsidR="00BE3340" w:rsidRPr="007B4BE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7B4BE9">
              <w:rPr>
                <w:rFonts w:ascii="PT Astra Serif" w:eastAsia="Times New Roman" w:hAnsi="PT Astra Serif" w:cs="Times New Roman"/>
                <w:kern w:val="2"/>
                <w:sz w:val="24"/>
                <w:szCs w:val="24"/>
                <w:lang w:eastAsia="ar-SA"/>
              </w:rPr>
              <w:t xml:space="preserve">- слов </w:t>
            </w:r>
            <w:r w:rsidRPr="007B4BE9">
              <w:rPr>
                <w:rFonts w:ascii="PT Astra Serif" w:eastAsia="Times New Roman" w:hAnsi="PT Astra Serif" w:cs="Times New Roman"/>
                <w:b/>
                <w:kern w:val="2"/>
                <w:sz w:val="24"/>
                <w:szCs w:val="24"/>
                <w:lang w:eastAsia="ar-SA"/>
              </w:rPr>
              <w:t>«</w:t>
            </w:r>
            <w:proofErr w:type="gramStart"/>
            <w:r w:rsidRPr="007B4BE9">
              <w:rPr>
                <w:rFonts w:ascii="PT Astra Serif" w:eastAsia="Times New Roman" w:hAnsi="PT Astra Serif" w:cs="Times New Roman"/>
                <w:b/>
                <w:kern w:val="2"/>
                <w:sz w:val="24"/>
                <w:szCs w:val="24"/>
                <w:lang w:eastAsia="ar-SA"/>
              </w:rPr>
              <w:t>от</w:t>
            </w:r>
            <w:proofErr w:type="gramEnd"/>
            <w:r w:rsidRPr="007B4BE9">
              <w:rPr>
                <w:rFonts w:ascii="PT Astra Serif" w:eastAsia="Times New Roman" w:hAnsi="PT Astra Serif" w:cs="Times New Roman"/>
                <w:b/>
                <w:kern w:val="2"/>
                <w:sz w:val="24"/>
                <w:szCs w:val="24"/>
                <w:lang w:eastAsia="ar-SA"/>
              </w:rPr>
              <w:t>… до…»</w:t>
            </w:r>
            <w:r w:rsidRPr="007B4BE9">
              <w:rPr>
                <w:rFonts w:ascii="PT Astra Serif" w:eastAsia="Times New Roman" w:hAnsi="PT Astra Serif" w:cs="Times New Roman"/>
                <w:kern w:val="2"/>
                <w:sz w:val="24"/>
                <w:szCs w:val="24"/>
                <w:lang w:eastAsia="ar-SA"/>
              </w:rPr>
              <w:t xml:space="preserve"> - </w:t>
            </w:r>
            <w:proofErr w:type="gramStart"/>
            <w:r w:rsidRPr="007B4BE9">
              <w:rPr>
                <w:rFonts w:ascii="PT Astra Serif" w:eastAsia="Times New Roman" w:hAnsi="PT Astra Serif" w:cs="Times New Roman"/>
                <w:kern w:val="2"/>
                <w:sz w:val="24"/>
                <w:szCs w:val="24"/>
                <w:lang w:eastAsia="ar-SA"/>
              </w:rPr>
              <w:t>участником</w:t>
            </w:r>
            <w:proofErr w:type="gramEnd"/>
            <w:r w:rsidRPr="007B4BE9">
              <w:rPr>
                <w:rFonts w:ascii="PT Astra Serif" w:eastAsia="Times New Roman" w:hAnsi="PT Astra Serif" w:cs="Times New Roman"/>
                <w:kern w:val="2"/>
                <w:sz w:val="24"/>
                <w:szCs w:val="24"/>
                <w:lang w:eastAsia="ar-SA"/>
              </w:rPr>
              <w:t xml:space="preserve"> предоставляется одно конкретное значение в рамках значений;</w:t>
            </w:r>
          </w:p>
          <w:p w:rsidR="00BE3340" w:rsidRPr="007B4BE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7B4BE9">
              <w:rPr>
                <w:rFonts w:ascii="PT Astra Serif" w:eastAsia="Times New Roman" w:hAnsi="PT Astra Serif" w:cs="Times New Roman"/>
                <w:kern w:val="2"/>
                <w:sz w:val="24"/>
                <w:szCs w:val="24"/>
                <w:lang w:eastAsia="ar-SA"/>
              </w:rPr>
              <w:t>- со знаком</w:t>
            </w:r>
            <w:r w:rsidRPr="007B4BE9">
              <w:rPr>
                <w:rFonts w:ascii="PT Astra Serif" w:eastAsia="Times New Roman" w:hAnsi="PT Astra Serif" w:cs="Times New Roman"/>
                <w:b/>
                <w:bCs/>
                <w:kern w:val="2"/>
                <w:sz w:val="24"/>
                <w:szCs w:val="24"/>
                <w:lang w:eastAsia="ar-SA"/>
              </w:rPr>
              <w:t xml:space="preserve"> «+/</w:t>
            </w:r>
            <w:proofErr w:type="gramStart"/>
            <w:r w:rsidRPr="007B4BE9">
              <w:rPr>
                <w:rFonts w:ascii="PT Astra Serif" w:eastAsia="Times New Roman" w:hAnsi="PT Astra Serif" w:cs="Times New Roman"/>
                <w:b/>
                <w:bCs/>
                <w:kern w:val="2"/>
                <w:sz w:val="24"/>
                <w:szCs w:val="24"/>
                <w:lang w:eastAsia="ar-SA"/>
              </w:rPr>
              <w:t>-»</w:t>
            </w:r>
            <w:proofErr w:type="gramEnd"/>
            <w:r w:rsidRPr="007B4BE9">
              <w:rPr>
                <w:rFonts w:ascii="PT Astra Serif" w:eastAsia="Times New Roman" w:hAnsi="PT Astra Serif" w:cs="Times New Roman"/>
                <w:kern w:val="2"/>
                <w:sz w:val="24"/>
                <w:szCs w:val="24"/>
                <w:lang w:eastAsia="ar-SA"/>
              </w:rPr>
              <w:t xml:space="preserve"> (например - погрешность) - участником предоставляется конкретное цифровое значение с указанием </w:t>
            </w:r>
            <w:r w:rsidRPr="007B4BE9">
              <w:rPr>
                <w:rFonts w:ascii="PT Astra Serif" w:eastAsia="Times New Roman" w:hAnsi="PT Astra Serif" w:cs="Times New Roman"/>
                <w:kern w:val="2"/>
                <w:sz w:val="24"/>
                <w:szCs w:val="24"/>
                <w:lang w:eastAsia="ar-SA"/>
              </w:rPr>
              <w:lastRenderedPageBreak/>
              <w:t>знака  «</w:t>
            </w:r>
            <w:r w:rsidRPr="007B4BE9">
              <w:rPr>
                <w:rFonts w:ascii="PT Astra Serif" w:eastAsia="Times New Roman" w:hAnsi="PT Astra Serif" w:cs="Times New Roman"/>
                <w:b/>
                <w:bCs/>
                <w:kern w:val="2"/>
                <w:sz w:val="24"/>
                <w:szCs w:val="24"/>
                <w:lang w:eastAsia="ar-SA"/>
              </w:rPr>
              <w:t>+/-</w:t>
            </w:r>
            <w:r w:rsidRPr="007B4BE9">
              <w:rPr>
                <w:rFonts w:ascii="PT Astra Serif" w:eastAsia="Times New Roman" w:hAnsi="PT Astra Serif" w:cs="Times New Roman"/>
                <w:kern w:val="2"/>
                <w:sz w:val="24"/>
                <w:szCs w:val="24"/>
                <w:lang w:eastAsia="ar-SA"/>
              </w:rPr>
              <w:t>»;</w:t>
            </w:r>
          </w:p>
          <w:p w:rsidR="00BE3340" w:rsidRPr="007B4BE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7B4BE9">
              <w:rPr>
                <w:rFonts w:ascii="PT Astra Serif" w:eastAsia="Times New Roman" w:hAnsi="PT Astra Serif" w:cs="Times New Roman"/>
                <w:kern w:val="2"/>
                <w:sz w:val="24"/>
                <w:szCs w:val="24"/>
                <w:lang w:eastAsia="ar-SA"/>
              </w:rPr>
              <w:t xml:space="preserve">- знака </w:t>
            </w:r>
            <w:r w:rsidRPr="007B4BE9">
              <w:rPr>
                <w:rFonts w:ascii="PT Astra Serif" w:eastAsia="Times New Roman" w:hAnsi="PT Astra Serif" w:cs="Times New Roman"/>
                <w:b/>
                <w:kern w:val="2"/>
                <w:sz w:val="24"/>
                <w:szCs w:val="24"/>
                <w:lang w:eastAsia="ar-SA"/>
              </w:rPr>
              <w:t>«</w:t>
            </w:r>
            <w:proofErr w:type="gramStart"/>
            <w:r w:rsidRPr="007B4BE9">
              <w:rPr>
                <w:rFonts w:ascii="PT Astra Serif" w:eastAsia="Times New Roman" w:hAnsi="PT Astra Serif" w:cs="Times New Roman"/>
                <w:b/>
                <w:kern w:val="2"/>
                <w:sz w:val="24"/>
                <w:szCs w:val="24"/>
                <w:lang w:eastAsia="ar-SA"/>
              </w:rPr>
              <w:t>-</w:t>
            </w:r>
            <w:r w:rsidRPr="007B4BE9">
              <w:rPr>
                <w:rFonts w:ascii="PT Astra Serif" w:eastAsia="Times New Roman" w:hAnsi="PT Astra Serif" w:cs="Times New Roman"/>
                <w:b/>
                <w:bCs/>
                <w:kern w:val="2"/>
                <w:sz w:val="24"/>
                <w:szCs w:val="24"/>
                <w:lang w:eastAsia="ar-SA"/>
              </w:rPr>
              <w:t>»</w:t>
            </w:r>
            <w:proofErr w:type="gramEnd"/>
            <w:r w:rsidRPr="007B4BE9">
              <w:rPr>
                <w:rFonts w:ascii="PT Astra Serif" w:eastAsia="Times New Roman" w:hAnsi="PT Astra Serif" w:cs="Times New Roman"/>
                <w:kern w:val="2"/>
                <w:sz w:val="24"/>
                <w:szCs w:val="24"/>
                <w:lang w:eastAsia="ar-SA"/>
              </w:rPr>
              <w:t xml:space="preserve"> - участником предоставляется конкретное цифровое значение.</w:t>
            </w:r>
          </w:p>
          <w:p w:rsidR="00BE3340" w:rsidRPr="007B4BE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p>
          <w:p w:rsidR="00BE3340" w:rsidRPr="007B4BE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7B4BE9">
              <w:rPr>
                <w:rFonts w:ascii="PT Astra Serif" w:eastAsia="Times New Roman" w:hAnsi="PT Astra Serif" w:cs="Times New Roman"/>
                <w:kern w:val="2"/>
                <w:sz w:val="24"/>
                <w:szCs w:val="24"/>
                <w:lang w:eastAsia="ar-SA"/>
              </w:rPr>
              <w:t xml:space="preserve">В случае применение заказчиком в техническом задании перечисления значений показателя через союз </w:t>
            </w:r>
            <w:r w:rsidRPr="007B4BE9">
              <w:rPr>
                <w:rFonts w:ascii="PT Astra Serif" w:eastAsia="Times New Roman" w:hAnsi="PT Astra Serif" w:cs="Times New Roman"/>
                <w:b/>
                <w:bCs/>
                <w:kern w:val="2"/>
                <w:sz w:val="24"/>
                <w:szCs w:val="24"/>
                <w:lang w:eastAsia="ar-SA"/>
              </w:rPr>
              <w:t>«и»</w:t>
            </w:r>
            <w:r w:rsidRPr="007B4BE9">
              <w:rPr>
                <w:rFonts w:ascii="PT Astra Serif" w:eastAsia="Times New Roman" w:hAnsi="PT Astra Serif" w:cs="Times New Roman"/>
                <w:kern w:val="2"/>
                <w:sz w:val="24"/>
                <w:szCs w:val="24"/>
                <w:lang w:eastAsia="ar-SA"/>
              </w:rPr>
              <w:t xml:space="preserve">, знаки </w:t>
            </w:r>
            <w:r w:rsidRPr="007B4BE9">
              <w:rPr>
                <w:rFonts w:ascii="PT Astra Serif" w:eastAsia="Times New Roman" w:hAnsi="PT Astra Serif" w:cs="Times New Roman"/>
                <w:b/>
                <w:bCs/>
                <w:kern w:val="2"/>
                <w:sz w:val="24"/>
                <w:szCs w:val="24"/>
                <w:lang w:eastAsia="ar-SA"/>
              </w:rPr>
              <w:t>«,» «;», «/» -</w:t>
            </w:r>
            <w:r w:rsidRPr="007B4BE9">
              <w:rPr>
                <w:rFonts w:ascii="PT Astra Serif" w:eastAsia="Times New Roman" w:hAnsi="PT Astra Serif" w:cs="Times New Roman"/>
                <w:kern w:val="2"/>
                <w:sz w:val="24"/>
                <w:szCs w:val="24"/>
                <w:lang w:eastAsia="ar-SA"/>
              </w:rPr>
              <w:t xml:space="preserve"> участник указывает все перечисленные значения показателя, при использовании союзов </w:t>
            </w:r>
            <w:r w:rsidRPr="007B4BE9">
              <w:rPr>
                <w:rFonts w:ascii="PT Astra Serif" w:eastAsia="Times New Roman" w:hAnsi="PT Astra Serif" w:cs="Times New Roman"/>
                <w:b/>
                <w:bCs/>
                <w:kern w:val="2"/>
                <w:sz w:val="24"/>
                <w:szCs w:val="24"/>
                <w:lang w:eastAsia="ar-SA"/>
              </w:rPr>
              <w:t>«или»</w:t>
            </w:r>
            <w:proofErr w:type="gramStart"/>
            <w:r w:rsidRPr="007B4BE9">
              <w:rPr>
                <w:rFonts w:ascii="PT Astra Serif" w:eastAsia="Times New Roman" w:hAnsi="PT Astra Serif" w:cs="Times New Roman"/>
                <w:b/>
                <w:bCs/>
                <w:kern w:val="2"/>
                <w:sz w:val="24"/>
                <w:szCs w:val="24"/>
                <w:lang w:eastAsia="ar-SA"/>
              </w:rPr>
              <w:t>,«</w:t>
            </w:r>
            <w:proofErr w:type="gramEnd"/>
            <w:r w:rsidRPr="007B4BE9">
              <w:rPr>
                <w:rFonts w:ascii="PT Astra Serif" w:eastAsia="Times New Roman" w:hAnsi="PT Astra Serif" w:cs="Times New Roman"/>
                <w:b/>
                <w:bCs/>
                <w:kern w:val="2"/>
                <w:sz w:val="24"/>
                <w:szCs w:val="24"/>
                <w:lang w:eastAsia="ar-SA"/>
              </w:rPr>
              <w:t xml:space="preserve">либо» - </w:t>
            </w:r>
            <w:r w:rsidRPr="007B4BE9">
              <w:rPr>
                <w:rFonts w:ascii="PT Astra Serif" w:eastAsia="Times New Roman" w:hAnsi="PT Astra Serif" w:cs="Times New Roman"/>
                <w:kern w:val="2"/>
                <w:sz w:val="24"/>
                <w:szCs w:val="24"/>
                <w:lang w:eastAsia="ar-SA"/>
              </w:rPr>
              <w:t xml:space="preserve">участники выбирают одно из значений. При использовании </w:t>
            </w:r>
            <w:r w:rsidRPr="007B4BE9">
              <w:rPr>
                <w:rFonts w:ascii="PT Astra Serif" w:eastAsia="Times New Roman" w:hAnsi="PT Astra Serif" w:cs="Times New Roman"/>
                <w:b/>
                <w:bCs/>
                <w:kern w:val="2"/>
                <w:sz w:val="24"/>
                <w:szCs w:val="24"/>
                <w:lang w:eastAsia="ar-SA"/>
              </w:rPr>
              <w:t>«и (или)» -</w:t>
            </w:r>
            <w:r w:rsidRPr="007B4BE9">
              <w:rPr>
                <w:rFonts w:ascii="PT Astra Serif" w:eastAsia="Times New Roman" w:hAnsi="PT Astra Serif" w:cs="Times New Roman"/>
                <w:kern w:val="2"/>
                <w:sz w:val="24"/>
                <w:szCs w:val="24"/>
                <w:lang w:eastAsia="ar-SA"/>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7B4BE9">
              <w:rPr>
                <w:rFonts w:ascii="PT Astra Serif" w:eastAsia="Times New Roman" w:hAnsi="PT Astra Serif" w:cs="Times New Roman"/>
                <w:b/>
                <w:bCs/>
                <w:kern w:val="2"/>
                <w:sz w:val="24"/>
                <w:szCs w:val="24"/>
                <w:lang w:eastAsia="ar-SA"/>
              </w:rPr>
              <w:t>«и»</w:t>
            </w:r>
            <w:r w:rsidRPr="007B4BE9">
              <w:rPr>
                <w:rFonts w:ascii="PT Astra Serif" w:eastAsia="Times New Roman" w:hAnsi="PT Astra Serif" w:cs="Times New Roman"/>
                <w:kern w:val="2"/>
                <w:sz w:val="24"/>
                <w:szCs w:val="24"/>
                <w:lang w:eastAsia="ar-SA"/>
              </w:rPr>
              <w:t xml:space="preserve">, знаки </w:t>
            </w:r>
            <w:r w:rsidRPr="007B4BE9">
              <w:rPr>
                <w:rFonts w:ascii="PT Astra Serif" w:eastAsia="Times New Roman" w:hAnsi="PT Astra Serif" w:cs="Times New Roman"/>
                <w:b/>
                <w:bCs/>
                <w:kern w:val="2"/>
                <w:sz w:val="24"/>
                <w:szCs w:val="24"/>
                <w:lang w:eastAsia="ar-SA"/>
              </w:rPr>
              <w:t>«;» «,»</w:t>
            </w:r>
            <w:r w:rsidRPr="007B4BE9">
              <w:rPr>
                <w:rFonts w:ascii="PT Astra Serif" w:eastAsia="Times New Roman" w:hAnsi="PT Astra Serif" w:cs="Times New Roman"/>
                <w:kern w:val="2"/>
                <w:sz w:val="24"/>
                <w:szCs w:val="24"/>
                <w:lang w:eastAsia="ar-SA"/>
              </w:rPr>
              <w:t xml:space="preserve">. При одновременном использовании знаков </w:t>
            </w:r>
            <w:r w:rsidRPr="007B4BE9">
              <w:rPr>
                <w:rFonts w:ascii="PT Astra Serif" w:eastAsia="Times New Roman" w:hAnsi="PT Astra Serif" w:cs="Times New Roman"/>
                <w:b/>
                <w:bCs/>
                <w:kern w:val="2"/>
                <w:sz w:val="24"/>
                <w:szCs w:val="24"/>
                <w:lang w:eastAsia="ar-SA"/>
              </w:rPr>
              <w:t>«</w:t>
            </w:r>
            <w:proofErr w:type="gramStart"/>
            <w:r w:rsidRPr="007B4BE9">
              <w:rPr>
                <w:rFonts w:ascii="PT Astra Serif" w:eastAsia="Times New Roman" w:hAnsi="PT Astra Serif" w:cs="Times New Roman"/>
                <w:b/>
                <w:bCs/>
                <w:kern w:val="2"/>
                <w:sz w:val="24"/>
                <w:szCs w:val="24"/>
                <w:lang w:eastAsia="ar-SA"/>
              </w:rPr>
              <w:t>,»</w:t>
            </w:r>
            <w:proofErr w:type="gramEnd"/>
            <w:r w:rsidRPr="007B4BE9">
              <w:rPr>
                <w:rFonts w:ascii="PT Astra Serif" w:eastAsia="Times New Roman" w:hAnsi="PT Astra Serif" w:cs="Times New Roman"/>
                <w:bCs/>
                <w:kern w:val="2"/>
                <w:sz w:val="24"/>
                <w:szCs w:val="24"/>
                <w:lang w:eastAsia="ar-SA"/>
              </w:rPr>
              <w:t xml:space="preserve"> и союзов </w:t>
            </w:r>
            <w:r w:rsidRPr="007B4BE9">
              <w:rPr>
                <w:rFonts w:ascii="PT Astra Serif" w:eastAsia="Times New Roman" w:hAnsi="PT Astra Serif" w:cs="Times New Roman"/>
                <w:b/>
                <w:bCs/>
                <w:kern w:val="2"/>
                <w:sz w:val="24"/>
                <w:szCs w:val="24"/>
                <w:lang w:eastAsia="ar-SA"/>
              </w:rPr>
              <w:t>«или», «либо»</w:t>
            </w:r>
            <w:r w:rsidRPr="007B4BE9">
              <w:rPr>
                <w:rFonts w:ascii="PT Astra Serif" w:eastAsia="Times New Roman" w:hAnsi="PT Astra Serif" w:cs="Times New Roman"/>
                <w:bCs/>
                <w:kern w:val="2"/>
                <w:sz w:val="24"/>
                <w:szCs w:val="24"/>
                <w:lang w:eastAsia="ar-SA"/>
              </w:rPr>
              <w:t xml:space="preserve"> участник указывает все значения показателя до союза </w:t>
            </w:r>
            <w:r w:rsidRPr="007B4BE9">
              <w:rPr>
                <w:rFonts w:ascii="PT Astra Serif" w:eastAsia="Times New Roman" w:hAnsi="PT Astra Serif" w:cs="Times New Roman"/>
                <w:b/>
                <w:bCs/>
                <w:kern w:val="2"/>
                <w:sz w:val="24"/>
                <w:szCs w:val="24"/>
                <w:lang w:eastAsia="ar-SA"/>
              </w:rPr>
              <w:t>«или», «либо»</w:t>
            </w:r>
            <w:r w:rsidRPr="007B4BE9">
              <w:rPr>
                <w:rFonts w:ascii="PT Astra Serif" w:eastAsia="Times New Roman" w:hAnsi="PT Astra Serif" w:cs="Times New Roman"/>
                <w:bCs/>
                <w:kern w:val="2"/>
                <w:sz w:val="24"/>
                <w:szCs w:val="24"/>
                <w:lang w:eastAsia="ar-SA"/>
              </w:rPr>
              <w:t xml:space="preserve"> или значение указанное после союза </w:t>
            </w:r>
            <w:r w:rsidRPr="007B4BE9">
              <w:rPr>
                <w:rFonts w:ascii="PT Astra Serif" w:eastAsia="Times New Roman" w:hAnsi="PT Astra Serif" w:cs="Times New Roman"/>
                <w:b/>
                <w:bCs/>
                <w:kern w:val="2"/>
                <w:sz w:val="24"/>
                <w:szCs w:val="24"/>
                <w:lang w:eastAsia="ar-SA"/>
              </w:rPr>
              <w:t>«или», «либо»</w:t>
            </w:r>
            <w:r w:rsidRPr="007B4BE9">
              <w:rPr>
                <w:rFonts w:ascii="PT Astra Serif" w:eastAsia="Times New Roman" w:hAnsi="PT Astra Serif" w:cs="Times New Roman"/>
                <w:bCs/>
                <w:kern w:val="2"/>
                <w:sz w:val="24"/>
                <w:szCs w:val="24"/>
                <w:lang w:eastAsia="ar-SA"/>
              </w:rPr>
              <w:t xml:space="preserve"> (например: 1, 2, 3 или 4; участник предлагает: вариант1 – 1, 2, 3; вариант 2 – 4).</w:t>
            </w:r>
          </w:p>
          <w:p w:rsidR="00BE3340" w:rsidRPr="007B4BE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7B4BE9">
              <w:rPr>
                <w:rFonts w:ascii="PT Astra Serif" w:eastAsia="Times New Roman" w:hAnsi="PT Astra Serif" w:cs="Times New Roman"/>
                <w:kern w:val="2"/>
                <w:sz w:val="24"/>
                <w:szCs w:val="24"/>
                <w:lang w:eastAsia="ar-SA"/>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BE3340" w:rsidRPr="007B4BE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p>
          <w:p w:rsidR="00BE3340" w:rsidRPr="007B4BE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7B4BE9">
              <w:rPr>
                <w:rFonts w:ascii="PT Astra Serif" w:eastAsia="Times New Roman" w:hAnsi="PT Astra Serif" w:cs="Times New Roman"/>
                <w:kern w:val="2"/>
                <w:sz w:val="24"/>
                <w:szCs w:val="24"/>
                <w:lang w:eastAsia="ar-SA"/>
              </w:rPr>
              <w:t>Раздел II «диапазонные значения»</w:t>
            </w:r>
          </w:p>
          <w:p w:rsidR="00BE3340" w:rsidRPr="007B4BE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7B4BE9">
              <w:rPr>
                <w:rFonts w:ascii="PT Astra Serif" w:eastAsia="Times New Roman" w:hAnsi="PT Astra Serif" w:cs="Times New Roman"/>
                <w:kern w:val="2"/>
                <w:sz w:val="24"/>
                <w:szCs w:val="24"/>
                <w:lang w:eastAsia="ar-SA"/>
              </w:rPr>
              <w:t>В случае</w:t>
            </w:r>
            <w:proofErr w:type="gramStart"/>
            <w:r w:rsidRPr="007B4BE9">
              <w:rPr>
                <w:rFonts w:ascii="PT Astra Serif" w:eastAsia="Times New Roman" w:hAnsi="PT Astra Serif" w:cs="Times New Roman"/>
                <w:kern w:val="2"/>
                <w:sz w:val="24"/>
                <w:szCs w:val="24"/>
                <w:lang w:eastAsia="ar-SA"/>
              </w:rPr>
              <w:t>,</w:t>
            </w:r>
            <w:proofErr w:type="gramEnd"/>
            <w:r w:rsidRPr="007B4BE9">
              <w:rPr>
                <w:rFonts w:ascii="PT Astra Serif" w:eastAsia="Times New Roman" w:hAnsi="PT Astra Serif" w:cs="Times New Roman"/>
                <w:kern w:val="2"/>
                <w:sz w:val="24"/>
                <w:szCs w:val="24"/>
                <w:lang w:eastAsia="ar-SA"/>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BE3340" w:rsidRPr="007B4BE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7B4BE9">
              <w:rPr>
                <w:rFonts w:ascii="PT Astra Serif" w:eastAsia="Times New Roman" w:hAnsi="PT Astra Serif" w:cs="Times New Roman"/>
                <w:kern w:val="2"/>
                <w:sz w:val="24"/>
                <w:szCs w:val="24"/>
                <w:lang w:eastAsia="ar-SA"/>
              </w:rPr>
              <w:t>В случае применения заказчиком в техническом задании при описании диапазона:</w:t>
            </w:r>
          </w:p>
          <w:p w:rsidR="00BE3340" w:rsidRPr="007B4BE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7B4BE9">
              <w:rPr>
                <w:rFonts w:ascii="PT Astra Serif" w:eastAsia="Times New Roman" w:hAnsi="PT Astra Serif" w:cs="Times New Roman"/>
                <w:kern w:val="2"/>
                <w:sz w:val="24"/>
                <w:szCs w:val="24"/>
                <w:lang w:eastAsia="ar-SA"/>
              </w:rPr>
              <w:t>- со знаком</w:t>
            </w:r>
            <w:r w:rsidRPr="007B4BE9">
              <w:rPr>
                <w:rFonts w:ascii="PT Astra Serif" w:eastAsia="Times New Roman" w:hAnsi="PT Astra Serif" w:cs="Times New Roman"/>
                <w:b/>
                <w:bCs/>
                <w:kern w:val="2"/>
                <w:sz w:val="24"/>
                <w:szCs w:val="24"/>
                <w:lang w:eastAsia="ar-SA"/>
              </w:rPr>
              <w:t xml:space="preserve"> «</w:t>
            </w:r>
            <w:proofErr w:type="gramStart"/>
            <w:r w:rsidRPr="007B4BE9">
              <w:rPr>
                <w:rFonts w:ascii="PT Astra Serif" w:eastAsia="Times New Roman" w:hAnsi="PT Astra Serif" w:cs="Times New Roman"/>
                <w:b/>
                <w:bCs/>
                <w:kern w:val="2"/>
                <w:sz w:val="24"/>
                <w:szCs w:val="24"/>
                <w:lang w:eastAsia="ar-SA"/>
              </w:rPr>
              <w:t>-»</w:t>
            </w:r>
            <w:proofErr w:type="gramEnd"/>
            <w:r w:rsidRPr="007B4BE9">
              <w:rPr>
                <w:rFonts w:ascii="PT Astra Serif" w:eastAsia="Times New Roman" w:hAnsi="PT Astra Serif" w:cs="Times New Roman"/>
                <w:kern w:val="2"/>
                <w:sz w:val="24"/>
                <w:szCs w:val="24"/>
                <w:lang w:eastAsia="ar-SA"/>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BE3340" w:rsidRPr="007B4BE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7B4BE9">
              <w:rPr>
                <w:rFonts w:ascii="PT Astra Serif" w:eastAsia="Times New Roman" w:hAnsi="PT Astra Serif" w:cs="Times New Roman"/>
                <w:kern w:val="2"/>
                <w:sz w:val="24"/>
                <w:szCs w:val="24"/>
                <w:lang w:eastAsia="ar-SA"/>
              </w:rPr>
              <w:t>- со словами</w:t>
            </w:r>
            <w:r w:rsidRPr="007B4BE9">
              <w:rPr>
                <w:rFonts w:ascii="PT Astra Serif" w:eastAsia="Times New Roman" w:hAnsi="PT Astra Serif" w:cs="Times New Roman"/>
                <w:b/>
                <w:bCs/>
                <w:kern w:val="2"/>
                <w:sz w:val="24"/>
                <w:szCs w:val="24"/>
                <w:lang w:eastAsia="ar-SA"/>
              </w:rPr>
              <w:t xml:space="preserve"> «диапазон может быть расширен» -</w:t>
            </w:r>
            <w:r w:rsidRPr="007B4BE9">
              <w:rPr>
                <w:rFonts w:ascii="PT Astra Serif" w:eastAsia="Times New Roman" w:hAnsi="PT Astra Serif" w:cs="Times New Roman"/>
                <w:kern w:val="2"/>
                <w:sz w:val="24"/>
                <w:szCs w:val="24"/>
                <w:lang w:eastAsia="ar-SA"/>
              </w:rPr>
              <w:t xml:space="preserve"> участником представляется диапазон не </w:t>
            </w:r>
            <w:proofErr w:type="gramStart"/>
            <w:r w:rsidRPr="007B4BE9">
              <w:rPr>
                <w:rFonts w:ascii="PT Astra Serif" w:eastAsia="Times New Roman" w:hAnsi="PT Astra Serif" w:cs="Times New Roman"/>
                <w:kern w:val="2"/>
                <w:sz w:val="24"/>
                <w:szCs w:val="24"/>
                <w:lang w:eastAsia="ar-SA"/>
              </w:rPr>
              <w:t>менее указанных</w:t>
            </w:r>
            <w:proofErr w:type="gramEnd"/>
            <w:r w:rsidRPr="007B4BE9">
              <w:rPr>
                <w:rFonts w:ascii="PT Astra Serif" w:eastAsia="Times New Roman" w:hAnsi="PT Astra Serif" w:cs="Times New Roman"/>
                <w:kern w:val="2"/>
                <w:sz w:val="24"/>
                <w:szCs w:val="24"/>
                <w:lang w:eastAsia="ar-SA"/>
              </w:rPr>
              <w:t xml:space="preserve"> значений, в рамках равных значениям верхней и нижней границы диапазона, либо значения расширяющие границы диапазона;</w:t>
            </w:r>
          </w:p>
          <w:p w:rsidR="00BE3340" w:rsidRPr="007B4BE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proofErr w:type="gramStart"/>
            <w:r w:rsidRPr="007B4BE9">
              <w:rPr>
                <w:rFonts w:ascii="PT Astra Serif" w:eastAsia="Times New Roman" w:hAnsi="PT Astra Serif" w:cs="Times New Roman"/>
                <w:kern w:val="2"/>
                <w:sz w:val="24"/>
                <w:szCs w:val="24"/>
                <w:lang w:eastAsia="ar-SA"/>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BE3340" w:rsidRPr="007B4BE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7B4BE9">
              <w:rPr>
                <w:rFonts w:ascii="PT Astra Serif" w:eastAsia="Times New Roman" w:hAnsi="PT Astra Serif" w:cs="Times New Roman"/>
                <w:kern w:val="2"/>
                <w:sz w:val="24"/>
                <w:szCs w:val="24"/>
                <w:lang w:eastAsia="ar-SA"/>
              </w:rPr>
              <w:t xml:space="preserve">- при использовании в описании диапазона предлогов </w:t>
            </w:r>
            <w:r w:rsidRPr="007B4BE9">
              <w:rPr>
                <w:rFonts w:ascii="PT Astra Serif" w:eastAsia="Times New Roman" w:hAnsi="PT Astra Serif" w:cs="Times New Roman"/>
                <w:b/>
                <w:bCs/>
                <w:kern w:val="2"/>
                <w:sz w:val="24"/>
                <w:szCs w:val="24"/>
                <w:lang w:eastAsia="ar-SA"/>
              </w:rPr>
              <w:t>«от»</w:t>
            </w:r>
            <w:r w:rsidRPr="007B4BE9">
              <w:rPr>
                <w:rFonts w:ascii="PT Astra Serif" w:eastAsia="Times New Roman" w:hAnsi="PT Astra Serif" w:cs="Times New Roman"/>
                <w:kern w:val="2"/>
                <w:sz w:val="24"/>
                <w:szCs w:val="24"/>
                <w:lang w:eastAsia="ar-SA"/>
              </w:rPr>
              <w:t xml:space="preserve"> и </w:t>
            </w:r>
            <w:r w:rsidRPr="007B4BE9">
              <w:rPr>
                <w:rFonts w:ascii="PT Astra Serif" w:eastAsia="Times New Roman" w:hAnsi="PT Astra Serif" w:cs="Times New Roman"/>
                <w:b/>
                <w:bCs/>
                <w:kern w:val="2"/>
                <w:sz w:val="24"/>
                <w:szCs w:val="24"/>
                <w:lang w:eastAsia="ar-SA"/>
              </w:rPr>
              <w:t>«до»</w:t>
            </w:r>
            <w:r w:rsidRPr="007B4BE9">
              <w:rPr>
                <w:rFonts w:ascii="PT Astra Serif" w:eastAsia="Times New Roman" w:hAnsi="PT Astra Serif" w:cs="Times New Roman"/>
                <w:kern w:val="2"/>
                <w:sz w:val="24"/>
                <w:szCs w:val="24"/>
                <w:lang w:eastAsia="ar-SA"/>
              </w:rPr>
              <w:t xml:space="preserve"> предельные значения входят в диапазон, допускается использование знака </w:t>
            </w:r>
            <w:r w:rsidRPr="007B4BE9">
              <w:rPr>
                <w:rFonts w:ascii="PT Astra Serif" w:eastAsia="Times New Roman" w:hAnsi="PT Astra Serif" w:cs="Times New Roman"/>
                <w:b/>
                <w:bCs/>
                <w:kern w:val="2"/>
                <w:sz w:val="24"/>
                <w:szCs w:val="24"/>
                <w:lang w:eastAsia="ar-SA"/>
              </w:rPr>
              <w:t>«</w:t>
            </w:r>
            <w:proofErr w:type="gramStart"/>
            <w:r w:rsidRPr="007B4BE9">
              <w:rPr>
                <w:rFonts w:ascii="PT Astra Serif" w:eastAsia="Times New Roman" w:hAnsi="PT Astra Serif" w:cs="Times New Roman"/>
                <w:b/>
                <w:bCs/>
                <w:kern w:val="2"/>
                <w:sz w:val="24"/>
                <w:szCs w:val="24"/>
                <w:lang w:eastAsia="ar-SA"/>
              </w:rPr>
              <w:t>-»</w:t>
            </w:r>
            <w:proofErr w:type="gramEnd"/>
            <w:r w:rsidRPr="007B4BE9">
              <w:rPr>
                <w:rFonts w:ascii="PT Astra Serif" w:eastAsia="Times New Roman" w:hAnsi="PT Astra Serif" w:cs="Times New Roman"/>
                <w:kern w:val="2"/>
                <w:sz w:val="24"/>
                <w:szCs w:val="24"/>
                <w:lang w:eastAsia="ar-SA"/>
              </w:rPr>
              <w:t>.</w:t>
            </w:r>
          </w:p>
          <w:p w:rsidR="00BE3340" w:rsidRPr="007B4BE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p>
          <w:p w:rsidR="00BE3340" w:rsidRPr="007B4BE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7B4BE9">
              <w:rPr>
                <w:rFonts w:ascii="PT Astra Serif" w:eastAsia="Times New Roman" w:hAnsi="PT Astra Serif" w:cs="Times New Roman"/>
                <w:kern w:val="2"/>
                <w:sz w:val="24"/>
                <w:szCs w:val="24"/>
                <w:lang w:eastAsia="ar-SA"/>
              </w:rPr>
              <w:t>Раздел III «общие сведения»</w:t>
            </w:r>
          </w:p>
          <w:p w:rsidR="00BE3340" w:rsidRPr="007B4BE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7B4BE9">
              <w:rPr>
                <w:rFonts w:ascii="PT Astra Serif" w:eastAsia="Times New Roman" w:hAnsi="PT Astra Serif" w:cs="Times New Roman"/>
                <w:kern w:val="2"/>
                <w:sz w:val="24"/>
                <w:szCs w:val="24"/>
                <w:lang w:eastAsia="ar-SA"/>
              </w:rPr>
              <w:t xml:space="preserve">Если характеристики товара содержатся в колонке «Значения </w:t>
            </w:r>
            <w:r w:rsidRPr="007B4BE9">
              <w:rPr>
                <w:rFonts w:ascii="PT Astra Serif" w:eastAsia="Times New Roman" w:hAnsi="PT Astra Serif" w:cs="Times New Roman"/>
                <w:kern w:val="2"/>
                <w:sz w:val="24"/>
                <w:szCs w:val="24"/>
                <w:lang w:eastAsia="ar-SA"/>
              </w:rPr>
              <w:lastRenderedPageBreak/>
              <w:t>показателей, которые не могут изменяться (</w:t>
            </w:r>
            <w:proofErr w:type="gramStart"/>
            <w:r w:rsidRPr="007B4BE9">
              <w:rPr>
                <w:rFonts w:ascii="PT Astra Serif" w:eastAsia="Times New Roman" w:hAnsi="PT Astra Serif" w:cs="Times New Roman"/>
                <w:kern w:val="2"/>
                <w:sz w:val="24"/>
                <w:szCs w:val="24"/>
                <w:lang w:eastAsia="ar-SA"/>
              </w:rPr>
              <w:t>неизменяемое</w:t>
            </w:r>
            <w:proofErr w:type="gramEnd"/>
            <w:r w:rsidRPr="007B4BE9">
              <w:rPr>
                <w:rFonts w:ascii="PT Astra Serif" w:eastAsia="Times New Roman" w:hAnsi="PT Astra Serif" w:cs="Times New Roman"/>
                <w:kern w:val="2"/>
                <w:sz w:val="24"/>
                <w:szCs w:val="24"/>
                <w:lang w:eastAsia="ar-SA"/>
              </w:rPr>
              <w:t xml:space="preserve">)» – участник не вправе изменять указанные значения. </w:t>
            </w:r>
          </w:p>
          <w:p w:rsidR="00BE3340" w:rsidRPr="007B4BE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7B4BE9">
              <w:rPr>
                <w:rFonts w:ascii="PT Astra Serif" w:eastAsia="Times New Roman" w:hAnsi="PT Astra Serif" w:cs="Times New Roman"/>
                <w:kern w:val="2"/>
                <w:sz w:val="24"/>
                <w:szCs w:val="24"/>
                <w:lang w:eastAsia="ar-SA"/>
              </w:rPr>
              <w:t>В случае, если предложение с описанием характеристик товара сопровождается термином «значение (</w:t>
            </w:r>
            <w:proofErr w:type="spellStart"/>
            <w:r w:rsidRPr="007B4BE9">
              <w:rPr>
                <w:rFonts w:ascii="PT Astra Serif" w:eastAsia="Times New Roman" w:hAnsi="PT Astra Serif" w:cs="Times New Roman"/>
                <w:kern w:val="2"/>
                <w:sz w:val="24"/>
                <w:szCs w:val="24"/>
                <w:lang w:eastAsia="ar-SA"/>
              </w:rPr>
              <w:t>ия</w:t>
            </w:r>
            <w:proofErr w:type="spellEnd"/>
            <w:r w:rsidRPr="007B4BE9">
              <w:rPr>
                <w:rFonts w:ascii="PT Astra Serif" w:eastAsia="Times New Roman" w:hAnsi="PT Astra Serif" w:cs="Times New Roman"/>
                <w:kern w:val="2"/>
                <w:sz w:val="24"/>
                <w:szCs w:val="24"/>
                <w:lang w:eastAsia="ar-SA"/>
              </w:rPr>
              <w:t>) неизменяемое (</w:t>
            </w:r>
            <w:proofErr w:type="spellStart"/>
            <w:r w:rsidRPr="007B4BE9">
              <w:rPr>
                <w:rFonts w:ascii="PT Astra Serif" w:eastAsia="Times New Roman" w:hAnsi="PT Astra Serif" w:cs="Times New Roman"/>
                <w:kern w:val="2"/>
                <w:sz w:val="24"/>
                <w:szCs w:val="24"/>
                <w:lang w:eastAsia="ar-SA"/>
              </w:rPr>
              <w:t>ые</w:t>
            </w:r>
            <w:proofErr w:type="spellEnd"/>
            <w:r w:rsidRPr="007B4BE9">
              <w:rPr>
                <w:rFonts w:ascii="PT Astra Serif" w:eastAsia="Times New Roman" w:hAnsi="PT Astra Serif" w:cs="Times New Roman"/>
                <w:kern w:val="2"/>
                <w:sz w:val="24"/>
                <w:szCs w:val="24"/>
                <w:lang w:eastAsia="ar-SA"/>
              </w:rPr>
              <w:t>)», «неизменяемое (</w:t>
            </w:r>
            <w:proofErr w:type="spellStart"/>
            <w:r w:rsidRPr="007B4BE9">
              <w:rPr>
                <w:rFonts w:ascii="PT Astra Serif" w:eastAsia="Times New Roman" w:hAnsi="PT Astra Serif" w:cs="Times New Roman"/>
                <w:kern w:val="2"/>
                <w:sz w:val="24"/>
                <w:szCs w:val="24"/>
                <w:lang w:eastAsia="ar-SA"/>
              </w:rPr>
              <w:t>ые</w:t>
            </w:r>
            <w:proofErr w:type="spellEnd"/>
            <w:r w:rsidRPr="007B4BE9">
              <w:rPr>
                <w:rFonts w:ascii="PT Astra Serif" w:eastAsia="Times New Roman" w:hAnsi="PT Astra Serif" w:cs="Times New Roman"/>
                <w:kern w:val="2"/>
                <w:sz w:val="24"/>
                <w:szCs w:val="24"/>
                <w:lang w:eastAsia="ar-SA"/>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7B4BE9">
              <w:rPr>
                <w:rFonts w:ascii="PT Astra Serif" w:eastAsia="Times New Roman" w:hAnsi="PT Astra Serif" w:cs="Times New Roman"/>
                <w:kern w:val="2"/>
                <w:sz w:val="24"/>
                <w:szCs w:val="24"/>
                <w:lang w:eastAsia="ar-SA"/>
              </w:rPr>
              <w:t>е(</w:t>
            </w:r>
            <w:proofErr w:type="spellStart"/>
            <w:proofErr w:type="gramEnd"/>
            <w:r w:rsidRPr="007B4BE9">
              <w:rPr>
                <w:rFonts w:ascii="PT Astra Serif" w:eastAsia="Times New Roman" w:hAnsi="PT Astra Serif" w:cs="Times New Roman"/>
                <w:kern w:val="2"/>
                <w:sz w:val="24"/>
                <w:szCs w:val="24"/>
                <w:lang w:eastAsia="ar-SA"/>
              </w:rPr>
              <w:t>ия</w:t>
            </w:r>
            <w:proofErr w:type="spellEnd"/>
            <w:r w:rsidRPr="007B4BE9">
              <w:rPr>
                <w:rFonts w:ascii="PT Astra Serif" w:eastAsia="Times New Roman" w:hAnsi="PT Astra Serif" w:cs="Times New Roman"/>
                <w:kern w:val="2"/>
                <w:sz w:val="24"/>
                <w:szCs w:val="24"/>
                <w:lang w:eastAsia="ar-SA"/>
              </w:rPr>
              <w:t>) неизменяемое (</w:t>
            </w:r>
            <w:proofErr w:type="spellStart"/>
            <w:r w:rsidRPr="007B4BE9">
              <w:rPr>
                <w:rFonts w:ascii="PT Astra Serif" w:eastAsia="Times New Roman" w:hAnsi="PT Astra Serif" w:cs="Times New Roman"/>
                <w:kern w:val="2"/>
                <w:sz w:val="24"/>
                <w:szCs w:val="24"/>
                <w:lang w:eastAsia="ar-SA"/>
              </w:rPr>
              <w:t>ые</w:t>
            </w:r>
            <w:proofErr w:type="spellEnd"/>
            <w:r w:rsidRPr="007B4BE9">
              <w:rPr>
                <w:rFonts w:ascii="PT Astra Serif" w:eastAsia="Times New Roman" w:hAnsi="PT Astra Serif" w:cs="Times New Roman"/>
                <w:kern w:val="2"/>
                <w:sz w:val="24"/>
                <w:szCs w:val="24"/>
                <w:lang w:eastAsia="ar-SA"/>
              </w:rPr>
              <w:t>)», «неизменяемое (</w:t>
            </w:r>
            <w:proofErr w:type="spellStart"/>
            <w:r w:rsidRPr="007B4BE9">
              <w:rPr>
                <w:rFonts w:ascii="PT Astra Serif" w:eastAsia="Times New Roman" w:hAnsi="PT Astra Serif" w:cs="Times New Roman"/>
                <w:kern w:val="2"/>
                <w:sz w:val="24"/>
                <w:szCs w:val="24"/>
                <w:lang w:eastAsia="ar-SA"/>
              </w:rPr>
              <w:t>ые</w:t>
            </w:r>
            <w:proofErr w:type="spellEnd"/>
            <w:r w:rsidRPr="007B4BE9">
              <w:rPr>
                <w:rFonts w:ascii="PT Astra Serif" w:eastAsia="Times New Roman" w:hAnsi="PT Astra Serif" w:cs="Times New Roman"/>
                <w:kern w:val="2"/>
                <w:sz w:val="24"/>
                <w:szCs w:val="24"/>
                <w:lang w:eastAsia="ar-SA"/>
              </w:rPr>
              <w:t>)» включительно.</w:t>
            </w:r>
          </w:p>
          <w:p w:rsidR="00BE3340" w:rsidRPr="007B4BE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7B4BE9">
              <w:rPr>
                <w:rFonts w:ascii="PT Astra Serif" w:eastAsia="Times New Roman" w:hAnsi="PT Astra Serif" w:cs="Times New Roman"/>
                <w:kern w:val="2"/>
                <w:sz w:val="24"/>
                <w:szCs w:val="24"/>
                <w:lang w:eastAsia="ar-SA"/>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7B4BE9">
              <w:rPr>
                <w:rFonts w:ascii="PT Astra Serif" w:eastAsia="Times New Roman" w:hAnsi="PT Astra Serif" w:cs="Times New Roman"/>
                <w:kern w:val="2"/>
                <w:sz w:val="24"/>
                <w:szCs w:val="24"/>
                <w:lang w:eastAsia="ar-SA"/>
              </w:rPr>
              <w:t>.»</w:t>
            </w:r>
            <w:proofErr w:type="gramEnd"/>
          </w:p>
          <w:p w:rsidR="00BE3340" w:rsidRPr="007B4BE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proofErr w:type="gramStart"/>
            <w:r w:rsidRPr="007B4BE9">
              <w:rPr>
                <w:rFonts w:ascii="PT Astra Serif" w:eastAsia="Times New Roman" w:hAnsi="PT Astra Serif" w:cs="Times New Roman"/>
                <w:kern w:val="2"/>
                <w:sz w:val="24"/>
                <w:szCs w:val="24"/>
                <w:lang w:eastAsia="ar-SA"/>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7B4BE9">
              <w:rPr>
                <w:rFonts w:ascii="PT Astra Serif" w:eastAsia="Times New Roman" w:hAnsi="PT Astra Serif" w:cs="Times New Roman"/>
                <w:kern w:val="2"/>
                <w:sz w:val="24"/>
                <w:szCs w:val="24"/>
                <w:lang w:eastAsia="ar-SA"/>
              </w:rPr>
              <w:t xml:space="preserve">» </w:t>
            </w:r>
            <w:r w:rsidRPr="007B4BE9">
              <w:rPr>
                <w:rFonts w:ascii="PT Astra Serif" w:eastAsia="Times New Roman" w:hAnsi="PT Astra Serif" w:cs="Times New Roman"/>
                <w:b/>
                <w:kern w:val="2"/>
                <w:sz w:val="24"/>
                <w:szCs w:val="24"/>
                <w:lang w:eastAsia="ar-SA"/>
              </w:rPr>
              <w:t>за исключением случаев</w:t>
            </w:r>
            <w:r w:rsidRPr="007B4BE9">
              <w:rPr>
                <w:rFonts w:ascii="PT Astra Serif" w:eastAsia="Times New Roman" w:hAnsi="PT Astra Serif" w:cs="Times New Roman"/>
                <w:kern w:val="2"/>
                <w:sz w:val="24"/>
                <w:szCs w:val="24"/>
                <w:lang w:eastAsia="ar-SA"/>
              </w:rPr>
              <w:t>,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7B4BE9">
              <w:rPr>
                <w:rFonts w:ascii="PT Astra Serif" w:eastAsia="Times New Roman" w:hAnsi="PT Astra Serif" w:cs="Times New Roman"/>
                <w:kern w:val="2"/>
                <w:sz w:val="24"/>
                <w:szCs w:val="24"/>
                <w:lang w:eastAsia="ar-SA"/>
              </w:rPr>
              <w:t>ия</w:t>
            </w:r>
            <w:proofErr w:type="spellEnd"/>
            <w:r w:rsidRPr="007B4BE9">
              <w:rPr>
                <w:rFonts w:ascii="PT Astra Serif" w:eastAsia="Times New Roman" w:hAnsi="PT Astra Serif" w:cs="Times New Roman"/>
                <w:kern w:val="2"/>
                <w:sz w:val="24"/>
                <w:szCs w:val="24"/>
                <w:lang w:eastAsia="ar-SA"/>
              </w:rPr>
              <w:t>) неизменяемое (</w:t>
            </w:r>
            <w:proofErr w:type="spellStart"/>
            <w:r w:rsidRPr="007B4BE9">
              <w:rPr>
                <w:rFonts w:ascii="PT Astra Serif" w:eastAsia="Times New Roman" w:hAnsi="PT Astra Serif" w:cs="Times New Roman"/>
                <w:kern w:val="2"/>
                <w:sz w:val="24"/>
                <w:szCs w:val="24"/>
                <w:lang w:eastAsia="ar-SA"/>
              </w:rPr>
              <w:t>ые</w:t>
            </w:r>
            <w:proofErr w:type="spellEnd"/>
            <w:r w:rsidRPr="007B4BE9">
              <w:rPr>
                <w:rFonts w:ascii="PT Astra Serif" w:eastAsia="Times New Roman" w:hAnsi="PT Astra Serif" w:cs="Times New Roman"/>
                <w:kern w:val="2"/>
                <w:sz w:val="24"/>
                <w:szCs w:val="24"/>
                <w:lang w:eastAsia="ar-SA"/>
              </w:rPr>
              <w:t>)», «неизменяемое (</w:t>
            </w:r>
            <w:proofErr w:type="spellStart"/>
            <w:r w:rsidRPr="007B4BE9">
              <w:rPr>
                <w:rFonts w:ascii="PT Astra Serif" w:eastAsia="Times New Roman" w:hAnsi="PT Astra Serif" w:cs="Times New Roman"/>
                <w:kern w:val="2"/>
                <w:sz w:val="24"/>
                <w:szCs w:val="24"/>
                <w:lang w:eastAsia="ar-SA"/>
              </w:rPr>
              <w:t>ые</w:t>
            </w:r>
            <w:proofErr w:type="spellEnd"/>
            <w:r w:rsidRPr="007B4BE9">
              <w:rPr>
                <w:rFonts w:ascii="PT Astra Serif" w:eastAsia="Times New Roman" w:hAnsi="PT Astra Serif" w:cs="Times New Roman"/>
                <w:kern w:val="2"/>
                <w:sz w:val="24"/>
                <w:szCs w:val="24"/>
                <w:lang w:eastAsia="ar-SA"/>
              </w:rPr>
              <w:t xml:space="preserve">)». </w:t>
            </w:r>
          </w:p>
          <w:p w:rsidR="00BE3340" w:rsidRPr="007B4BE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7B4BE9">
              <w:rPr>
                <w:rFonts w:ascii="PT Astra Serif" w:eastAsia="Times New Roman" w:hAnsi="PT Astra Serif" w:cs="Times New Roman"/>
                <w:kern w:val="2"/>
                <w:sz w:val="24"/>
                <w:szCs w:val="24"/>
                <w:lang w:eastAsia="ar-SA"/>
              </w:rPr>
              <w:t>При использовании заказчиком в части II «ТЕХНИЧЕСКОЕ ЗАДАНИЕ» вышеуказанных терминов участник предлагает цифровое значение.</w:t>
            </w:r>
          </w:p>
          <w:p w:rsidR="00BE3340" w:rsidRPr="007B4BE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proofErr w:type="gramStart"/>
            <w:r w:rsidRPr="007B4BE9">
              <w:rPr>
                <w:rFonts w:ascii="PT Astra Serif" w:eastAsia="Times New Roman" w:hAnsi="PT Astra Serif" w:cs="Times New Roman"/>
                <w:kern w:val="2"/>
                <w:sz w:val="24"/>
                <w:szCs w:val="24"/>
                <w:lang w:eastAsia="ar-SA"/>
              </w:rPr>
              <w:t>Документы, предусмотренные подпунктами 5, 6 и 7 пункта 26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41-42 части I «СВЕДЕНИЯ О ПРОВОДИМОМ АУКЦИОНЕ В ЭЛЕКТРОННОЙ ФОРМЕ» документации об аукционе.</w:t>
            </w:r>
            <w:proofErr w:type="gramEnd"/>
          </w:p>
          <w:p w:rsidR="00BE3340" w:rsidRPr="007B4BE9" w:rsidRDefault="00BE3340" w:rsidP="00BE3340">
            <w:pPr>
              <w:suppressAutoHyphens/>
              <w:spacing w:after="0" w:line="240" w:lineRule="auto"/>
              <w:jc w:val="both"/>
              <w:rPr>
                <w:rFonts w:ascii="PT Astra Serif" w:eastAsia="Times New Roman" w:hAnsi="PT Astra Serif" w:cs="Times New Roman"/>
                <w:kern w:val="2"/>
                <w:sz w:val="24"/>
                <w:szCs w:val="24"/>
                <w:lang w:eastAsia="ar-SA"/>
              </w:rPr>
            </w:pPr>
            <w:r w:rsidRPr="007B4BE9">
              <w:rPr>
                <w:rFonts w:ascii="PT Astra Serif" w:eastAsia="Times New Roman" w:hAnsi="PT Astra Serif" w:cs="Times New Roman"/>
                <w:kern w:val="2"/>
                <w:sz w:val="24"/>
                <w:szCs w:val="24"/>
                <w:lang w:eastAsia="ar-SA"/>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BE3340" w:rsidRPr="007B4BE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7B4BE9" w:rsidRDefault="00BE3340" w:rsidP="00BE3340">
            <w:pPr>
              <w:numPr>
                <w:ilvl w:val="0"/>
                <w:numId w:val="2"/>
              </w:numPr>
              <w:suppressAutoHyphens/>
              <w:spacing w:after="0" w:line="240" w:lineRule="auto"/>
              <w:jc w:val="center"/>
              <w:rPr>
                <w:rFonts w:ascii="PT Astra Serif" w:eastAsia="Times New Roman" w:hAnsi="PT Astra Serif" w:cs="Times New Roman"/>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7B4BE9" w:rsidRDefault="00BE3340" w:rsidP="00BE3340">
            <w:pPr>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7B4BE9">
              <w:rPr>
                <w:rFonts w:ascii="PT Astra Serif" w:eastAsia="Times New Roman" w:hAnsi="PT Astra Serif" w:cs="Times New Roman"/>
                <w:kern w:val="2"/>
                <w:lang w:eastAsia="ar-SA"/>
              </w:rPr>
              <w:t>Размер обеспечения заявок на участие в электронном аукционе</w:t>
            </w:r>
          </w:p>
        </w:tc>
        <w:tc>
          <w:tcPr>
            <w:tcW w:w="6696" w:type="dxa"/>
            <w:tcBorders>
              <w:top w:val="single" w:sz="4" w:space="0" w:color="auto"/>
              <w:left w:val="single" w:sz="4" w:space="0" w:color="auto"/>
              <w:bottom w:val="single" w:sz="4" w:space="0" w:color="auto"/>
              <w:right w:val="single" w:sz="4" w:space="0" w:color="auto"/>
            </w:tcBorders>
            <w:hideMark/>
          </w:tcPr>
          <w:p w:rsidR="00BE3340" w:rsidRPr="007B4BE9" w:rsidRDefault="00BE3340" w:rsidP="00576346">
            <w:pPr>
              <w:spacing w:after="0" w:line="240" w:lineRule="auto"/>
              <w:ind w:right="-2"/>
              <w:jc w:val="both"/>
              <w:rPr>
                <w:rFonts w:ascii="PT Astra Serif" w:eastAsia="Times New Roman" w:hAnsi="PT Astra Serif" w:cs="Times New Roman"/>
                <w:kern w:val="2"/>
                <w:lang w:eastAsia="ar-SA"/>
              </w:rPr>
            </w:pPr>
            <w:r w:rsidRPr="007B4BE9">
              <w:rPr>
                <w:rFonts w:ascii="PT Astra Serif" w:eastAsia="Times New Roman" w:hAnsi="PT Astra Serif" w:cs="Times New Roman"/>
                <w:kern w:val="2"/>
                <w:lang w:eastAsia="ar-SA"/>
              </w:rPr>
              <w:t>Размер обеспечения заявки на участие в закупке предусмотрен в размере: 1 % от начальной (максимальной) цены контракта, начальной суммы цен указанных единиц</w:t>
            </w:r>
            <w:r w:rsidR="00E31DF0" w:rsidRPr="007B4BE9">
              <w:rPr>
                <w:rFonts w:ascii="PT Astra Serif" w:eastAsia="Times New Roman" w:hAnsi="PT Astra Serif" w:cs="Times New Roman"/>
                <w:kern w:val="2"/>
                <w:lang w:eastAsia="ar-SA"/>
              </w:rPr>
              <w:t>,</w:t>
            </w:r>
            <w:r w:rsidR="008C33AC" w:rsidRPr="007B4BE9">
              <w:rPr>
                <w:rFonts w:ascii="PT Astra Serif" w:eastAsia="Times New Roman" w:hAnsi="PT Astra Serif" w:cs="Times New Roman"/>
                <w:kern w:val="2"/>
                <w:lang w:eastAsia="ar-SA"/>
              </w:rPr>
              <w:t xml:space="preserve"> </w:t>
            </w:r>
            <w:r w:rsidRPr="007B4BE9">
              <w:rPr>
                <w:rFonts w:ascii="PT Astra Serif" w:eastAsia="Times New Roman" w:hAnsi="PT Astra Serif" w:cs="Times New Roman"/>
                <w:kern w:val="2"/>
                <w:lang w:eastAsia="ar-SA"/>
              </w:rPr>
              <w:t xml:space="preserve">что составляет:  </w:t>
            </w:r>
            <w:r w:rsidR="00E14BC2" w:rsidRPr="007B4BE9">
              <w:rPr>
                <w:rFonts w:ascii="PT Astra Serif" w:hAnsi="PT Astra Serif" w:cs="Times New Roman"/>
              </w:rPr>
              <w:t>135 954,35 рублей (сто тридцать пять тысяч девятьсот пятьдесят четыре рубля 35 копеек).</w:t>
            </w:r>
          </w:p>
        </w:tc>
      </w:tr>
      <w:tr w:rsidR="00BE3340" w:rsidRPr="007B4BE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7B4BE9" w:rsidRDefault="00BE3340" w:rsidP="00BE3340">
            <w:pPr>
              <w:numPr>
                <w:ilvl w:val="0"/>
                <w:numId w:val="2"/>
              </w:numPr>
              <w:suppressAutoHyphens/>
              <w:spacing w:after="0" w:line="240" w:lineRule="auto"/>
              <w:jc w:val="center"/>
              <w:rPr>
                <w:rFonts w:ascii="PT Astra Serif" w:eastAsia="Times New Roman" w:hAnsi="PT Astra Serif" w:cs="Times New Roman"/>
                <w:kern w:val="2"/>
                <w:lang w:eastAsia="ar-SA"/>
              </w:rPr>
            </w:pPr>
          </w:p>
        </w:tc>
        <w:tc>
          <w:tcPr>
            <w:tcW w:w="3077" w:type="dxa"/>
            <w:tcBorders>
              <w:top w:val="single" w:sz="4" w:space="0" w:color="auto"/>
              <w:left w:val="single" w:sz="4" w:space="0" w:color="auto"/>
              <w:bottom w:val="single" w:sz="4" w:space="0" w:color="auto"/>
              <w:right w:val="single" w:sz="4" w:space="0" w:color="auto"/>
            </w:tcBorders>
          </w:tcPr>
          <w:p w:rsidR="00BE3340" w:rsidRPr="007B4BE9" w:rsidRDefault="00BE3340" w:rsidP="00BE3340">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7B4BE9">
              <w:rPr>
                <w:rFonts w:ascii="PT Astra Serif" w:eastAsia="Times New Roman" w:hAnsi="PT Astra Serif" w:cs="Times New Roman"/>
                <w:kern w:val="2"/>
                <w:lang w:eastAsia="ar-SA"/>
              </w:rPr>
              <w:t>Порядок внесения денежных сре</w:t>
            </w:r>
            <w:proofErr w:type="gramStart"/>
            <w:r w:rsidRPr="007B4BE9">
              <w:rPr>
                <w:rFonts w:ascii="PT Astra Serif" w:eastAsia="Times New Roman" w:hAnsi="PT Astra Serif" w:cs="Times New Roman"/>
                <w:kern w:val="2"/>
                <w:lang w:eastAsia="ar-SA"/>
              </w:rPr>
              <w:t>дств в к</w:t>
            </w:r>
            <w:proofErr w:type="gramEnd"/>
            <w:r w:rsidRPr="007B4BE9">
              <w:rPr>
                <w:rFonts w:ascii="PT Astra Serif" w:eastAsia="Times New Roman" w:hAnsi="PT Astra Serif" w:cs="Times New Roman"/>
                <w:kern w:val="2"/>
                <w:lang w:eastAsia="ar-SA"/>
              </w:rPr>
              <w:t xml:space="preserve">ачестве обеспечения заявок на участие в электронном аукционе, а также условия </w:t>
            </w:r>
            <w:r w:rsidRPr="007B4BE9">
              <w:rPr>
                <w:rFonts w:ascii="PT Astra Serif" w:eastAsia="Times New Roman" w:hAnsi="PT Astra Serif" w:cs="Times New Roman"/>
                <w:kern w:val="2"/>
                <w:lang w:eastAsia="ar-SA"/>
              </w:rPr>
              <w:lastRenderedPageBreak/>
              <w:t>банковской гарантии</w:t>
            </w:r>
          </w:p>
          <w:p w:rsidR="00BE3340" w:rsidRPr="007B4BE9" w:rsidRDefault="00BE3340" w:rsidP="00BE3340">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p>
        </w:tc>
        <w:tc>
          <w:tcPr>
            <w:tcW w:w="6696" w:type="dxa"/>
            <w:tcBorders>
              <w:top w:val="single" w:sz="4" w:space="0" w:color="auto"/>
              <w:left w:val="single" w:sz="4" w:space="0" w:color="auto"/>
              <w:bottom w:val="single" w:sz="4" w:space="0" w:color="auto"/>
              <w:right w:val="single" w:sz="4" w:space="0" w:color="auto"/>
            </w:tcBorders>
            <w:hideMark/>
          </w:tcPr>
          <w:p w:rsidR="00BE3340" w:rsidRPr="007B4BE9" w:rsidRDefault="00BE3340" w:rsidP="00BE3340">
            <w:pPr>
              <w:suppressAutoHyphens/>
              <w:spacing w:after="60" w:line="240" w:lineRule="auto"/>
              <w:jc w:val="both"/>
              <w:rPr>
                <w:rFonts w:ascii="PT Astra Serif" w:eastAsia="Times New Roman" w:hAnsi="PT Astra Serif" w:cs="Times New Roman"/>
                <w:kern w:val="2"/>
                <w:lang w:eastAsia="ar-SA"/>
              </w:rPr>
            </w:pPr>
            <w:r w:rsidRPr="007B4BE9">
              <w:rPr>
                <w:rFonts w:ascii="PT Astra Serif" w:eastAsia="Times New Roman" w:hAnsi="PT Astra Serif" w:cs="Times New Roman"/>
                <w:kern w:val="2"/>
                <w:lang w:eastAsia="ar-SA"/>
              </w:rPr>
              <w:lastRenderedPageBreak/>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28. Выбор способа обеспечения заявки на участие в аукционе осуществляется участником закупки. Денежные средства вносятся участниками </w:t>
            </w:r>
            <w:r w:rsidRPr="007B4BE9">
              <w:rPr>
                <w:rFonts w:ascii="PT Astra Serif" w:eastAsia="Times New Roman" w:hAnsi="PT Astra Serif" w:cs="Times New Roman"/>
                <w:kern w:val="2"/>
                <w:lang w:eastAsia="ar-SA"/>
              </w:rPr>
              <w:lastRenderedPageBreak/>
              <w:t xml:space="preserve">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7B4BE9">
              <w:rPr>
                <w:rFonts w:ascii="PT Astra Serif" w:eastAsia="Times New Roman" w:hAnsi="PT Astra Serif" w:cs="Times New Roman"/>
                <w:kern w:val="2"/>
                <w:lang w:eastAsia="ar-SA"/>
              </w:rPr>
              <w:t>с даты окончания</w:t>
            </w:r>
            <w:proofErr w:type="gramEnd"/>
            <w:r w:rsidRPr="007B4BE9">
              <w:rPr>
                <w:rFonts w:ascii="PT Astra Serif" w:eastAsia="Times New Roman" w:hAnsi="PT Astra Serif" w:cs="Times New Roman"/>
                <w:kern w:val="2"/>
                <w:lang w:eastAsia="ar-SA"/>
              </w:rPr>
              <w:t xml:space="preserve"> срока подачи заявок.</w:t>
            </w:r>
          </w:p>
          <w:p w:rsidR="00BE3340" w:rsidRPr="007B4BE9" w:rsidRDefault="00BE3340" w:rsidP="00BE3340">
            <w:pPr>
              <w:suppressAutoHyphens/>
              <w:spacing w:after="60" w:line="240" w:lineRule="auto"/>
              <w:jc w:val="both"/>
              <w:rPr>
                <w:rFonts w:ascii="PT Astra Serif" w:eastAsia="Times New Roman" w:hAnsi="PT Astra Serif" w:cs="Times New Roman"/>
                <w:kern w:val="2"/>
                <w:lang w:eastAsia="ar-SA"/>
              </w:rPr>
            </w:pPr>
            <w:bookmarkStart w:id="10" w:name="_Toc354408427"/>
            <w:r w:rsidRPr="007B4BE9">
              <w:rPr>
                <w:rFonts w:ascii="PT Astra Serif" w:eastAsia="Times New Roman" w:hAnsi="PT Astra Serif" w:cs="Times New Roman"/>
                <w:kern w:val="2"/>
                <w:lang w:eastAsia="ar-SA"/>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10"/>
          </w:p>
        </w:tc>
      </w:tr>
      <w:tr w:rsidR="00BE3340" w:rsidRPr="007B4BE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7B4BE9" w:rsidRDefault="00BE3340" w:rsidP="00BE3340">
            <w:pPr>
              <w:numPr>
                <w:ilvl w:val="0"/>
                <w:numId w:val="2"/>
              </w:numPr>
              <w:suppressAutoHyphens/>
              <w:spacing w:after="0" w:line="240" w:lineRule="auto"/>
              <w:jc w:val="center"/>
              <w:rPr>
                <w:rFonts w:ascii="PT Astra Serif" w:eastAsia="Times New Roman" w:hAnsi="PT Astra Serif" w:cs="Times New Roman"/>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7B4BE9" w:rsidRDefault="00BE3340" w:rsidP="00BE3340">
            <w:pPr>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7B4BE9">
              <w:rPr>
                <w:rFonts w:ascii="PT Astra Serif" w:eastAsia="Times New Roman" w:hAnsi="PT Astra Serif" w:cs="Times New Roman"/>
                <w:kern w:val="2"/>
                <w:lang w:eastAsia="ar-SA"/>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6696" w:type="dxa"/>
            <w:tcBorders>
              <w:top w:val="single" w:sz="4" w:space="0" w:color="auto"/>
              <w:left w:val="single" w:sz="4" w:space="0" w:color="auto"/>
              <w:bottom w:val="single" w:sz="4" w:space="0" w:color="auto"/>
              <w:right w:val="single" w:sz="4" w:space="0" w:color="auto"/>
            </w:tcBorders>
            <w:hideMark/>
          </w:tcPr>
          <w:p w:rsidR="00BE3340" w:rsidRPr="007B4BE9" w:rsidRDefault="00BE3340" w:rsidP="00BE3340">
            <w:pPr>
              <w:suppressAutoHyphens/>
              <w:spacing w:after="0" w:line="240" w:lineRule="auto"/>
              <w:jc w:val="both"/>
              <w:rPr>
                <w:rFonts w:ascii="PT Astra Serif" w:eastAsia="Times New Roman" w:hAnsi="PT Astra Serif" w:cs="Times New Roman"/>
                <w:kern w:val="2"/>
                <w:lang w:eastAsia="ar-SA"/>
              </w:rPr>
            </w:pPr>
            <w:r w:rsidRPr="007B4BE9">
              <w:rPr>
                <w:rFonts w:ascii="PT Astra Serif" w:eastAsia="Times New Roman" w:hAnsi="PT Astra Serif" w:cs="Times New Roman"/>
                <w:kern w:val="2"/>
                <w:sz w:val="24"/>
                <w:szCs w:val="24"/>
                <w:lang w:eastAsia="ar-SA"/>
              </w:rPr>
              <w:t xml:space="preserve">В течение пяти дней </w:t>
            </w:r>
            <w:proofErr w:type="gramStart"/>
            <w:r w:rsidRPr="007B4BE9">
              <w:rPr>
                <w:rFonts w:ascii="PT Astra Serif" w:eastAsia="Times New Roman" w:hAnsi="PT Astra Serif" w:cs="Times New Roman"/>
                <w:kern w:val="2"/>
                <w:sz w:val="24"/>
                <w:szCs w:val="24"/>
                <w:lang w:eastAsia="ar-SA"/>
              </w:rPr>
              <w:t>с даты размещения</w:t>
            </w:r>
            <w:proofErr w:type="gramEnd"/>
            <w:r w:rsidRPr="007B4BE9">
              <w:rPr>
                <w:rFonts w:ascii="PT Astra Serif" w:eastAsia="Times New Roman" w:hAnsi="PT Astra Serif" w:cs="Times New Roman"/>
                <w:kern w:val="2"/>
                <w:sz w:val="24"/>
                <w:szCs w:val="24"/>
                <w:lang w:eastAsia="ar-SA"/>
              </w:rPr>
              <w:t xml:space="preserve"> заказчиком в единой информационной системе проекта контракта</w:t>
            </w:r>
          </w:p>
        </w:tc>
      </w:tr>
      <w:tr w:rsidR="00BE3340" w:rsidRPr="007B4BE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7B4BE9" w:rsidRDefault="00BE3340" w:rsidP="00BE3340">
            <w:pPr>
              <w:numPr>
                <w:ilvl w:val="0"/>
                <w:numId w:val="2"/>
              </w:numPr>
              <w:suppressAutoHyphens/>
              <w:spacing w:after="0" w:line="240" w:lineRule="auto"/>
              <w:jc w:val="center"/>
              <w:rPr>
                <w:rFonts w:ascii="PT Astra Serif" w:eastAsia="Times New Roman" w:hAnsi="PT Astra Serif" w:cs="Times New Roman"/>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7B4BE9" w:rsidRDefault="00BE3340" w:rsidP="00BE3340">
            <w:pPr>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7B4BE9">
              <w:rPr>
                <w:rFonts w:ascii="PT Astra Serif" w:eastAsia="Times New Roman" w:hAnsi="PT Astra Serif" w:cs="Times New Roman"/>
                <w:kern w:val="2"/>
                <w:lang w:eastAsia="ar-SA"/>
              </w:rPr>
              <w:t xml:space="preserve">Условия признания </w:t>
            </w:r>
            <w:r w:rsidRPr="007B4BE9">
              <w:rPr>
                <w:rFonts w:ascii="PT Astra Serif" w:eastAsia="Times New Roman" w:hAnsi="PT Astra Serif" w:cs="Times New Roman"/>
                <w:kern w:val="2"/>
                <w:lang w:eastAsia="ar-SA"/>
              </w:rPr>
              <w:br/>
              <w:t xml:space="preserve">победителя электронного  аукциона или иного участника такого аукциона </w:t>
            </w:r>
            <w:proofErr w:type="gramStart"/>
            <w:r w:rsidRPr="007B4BE9">
              <w:rPr>
                <w:rFonts w:ascii="PT Astra Serif" w:eastAsia="Times New Roman" w:hAnsi="PT Astra Serif" w:cs="Times New Roman"/>
                <w:kern w:val="2"/>
                <w:lang w:eastAsia="ar-SA"/>
              </w:rPr>
              <w:t>уклонившимися</w:t>
            </w:r>
            <w:proofErr w:type="gramEnd"/>
            <w:r w:rsidRPr="007B4BE9">
              <w:rPr>
                <w:rFonts w:ascii="PT Astra Serif" w:eastAsia="Times New Roman" w:hAnsi="PT Astra Serif" w:cs="Times New Roman"/>
                <w:kern w:val="2"/>
                <w:lang w:eastAsia="ar-SA"/>
              </w:rPr>
              <w:t xml:space="preserve"> от заключения контракта </w:t>
            </w:r>
          </w:p>
        </w:tc>
        <w:tc>
          <w:tcPr>
            <w:tcW w:w="6696" w:type="dxa"/>
            <w:tcBorders>
              <w:top w:val="single" w:sz="4" w:space="0" w:color="auto"/>
              <w:left w:val="single" w:sz="4" w:space="0" w:color="auto"/>
              <w:bottom w:val="single" w:sz="4" w:space="0" w:color="auto"/>
              <w:right w:val="single" w:sz="4" w:space="0" w:color="auto"/>
            </w:tcBorders>
            <w:hideMark/>
          </w:tcPr>
          <w:p w:rsidR="00BE3340" w:rsidRPr="007B4BE9" w:rsidRDefault="00BE3340" w:rsidP="00BE3340">
            <w:pPr>
              <w:keepLines/>
              <w:widowControl w:val="0"/>
              <w:suppressLineNumbers/>
              <w:suppressAutoHyphens/>
              <w:spacing w:after="0" w:line="240" w:lineRule="auto"/>
              <w:jc w:val="both"/>
              <w:rPr>
                <w:rFonts w:ascii="PT Astra Serif" w:eastAsia="Times New Roman" w:hAnsi="PT Astra Serif" w:cs="Times New Roman"/>
                <w:kern w:val="2"/>
                <w:sz w:val="24"/>
                <w:szCs w:val="24"/>
                <w:lang w:eastAsia="ar-SA"/>
              </w:rPr>
            </w:pPr>
            <w:r w:rsidRPr="007B4BE9">
              <w:rPr>
                <w:rFonts w:ascii="PT Astra Serif" w:eastAsia="Times New Roman" w:hAnsi="PT Astra Serif" w:cs="Times New Roman"/>
                <w:kern w:val="2"/>
                <w:sz w:val="24"/>
                <w:szCs w:val="24"/>
                <w:lang w:eastAsia="ar-SA"/>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7B4BE9">
              <w:rPr>
                <w:rFonts w:ascii="PT Astra Serif" w:eastAsia="Times New Roman" w:hAnsi="PT Astra Serif" w:cs="Times New Roman"/>
                <w:kern w:val="2"/>
                <w:sz w:val="24"/>
                <w:szCs w:val="24"/>
                <w:lang w:eastAsia="ar-SA"/>
              </w:rPr>
              <w:t>заказчиком</w:t>
            </w:r>
            <w:proofErr w:type="gramEnd"/>
            <w:r w:rsidRPr="007B4BE9">
              <w:rPr>
                <w:rFonts w:ascii="PT Astra Serif" w:eastAsia="Times New Roman" w:hAnsi="PT Astra Serif" w:cs="Times New Roman"/>
                <w:kern w:val="2"/>
                <w:sz w:val="24"/>
                <w:szCs w:val="24"/>
                <w:lang w:eastAsia="ar-SA"/>
              </w:rPr>
              <w:t xml:space="preserve"> уклонившимся от заключения контракта в случае, если в сроки, предусмотренные статьей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 </w:t>
            </w:r>
          </w:p>
          <w:p w:rsidR="00BE3340" w:rsidRPr="007B4BE9" w:rsidRDefault="00BE3340" w:rsidP="00BE3340">
            <w:pPr>
              <w:keepLines/>
              <w:widowControl w:val="0"/>
              <w:suppressLineNumbers/>
              <w:suppressAutoHyphens/>
              <w:spacing w:after="0" w:line="240" w:lineRule="auto"/>
              <w:jc w:val="both"/>
              <w:rPr>
                <w:rFonts w:ascii="PT Astra Serif" w:eastAsia="Times New Roman" w:hAnsi="PT Astra Serif" w:cs="Times New Roman"/>
                <w:kern w:val="2"/>
                <w:sz w:val="24"/>
                <w:szCs w:val="24"/>
                <w:lang w:eastAsia="ar-SA"/>
              </w:rPr>
            </w:pPr>
            <w:r w:rsidRPr="007B4BE9">
              <w:rPr>
                <w:rFonts w:ascii="PT Astra Serif" w:eastAsia="Times New Roman" w:hAnsi="PT Astra Serif" w:cs="Times New Roman"/>
                <w:kern w:val="2"/>
                <w:sz w:val="24"/>
                <w:szCs w:val="24"/>
                <w:lang w:eastAsia="ar-SA"/>
              </w:rPr>
              <w:t xml:space="preserve">В случае </w:t>
            </w:r>
            <w:proofErr w:type="spellStart"/>
            <w:r w:rsidRPr="007B4BE9">
              <w:rPr>
                <w:rFonts w:ascii="PT Astra Serif" w:eastAsia="Times New Roman" w:hAnsi="PT Astra Serif" w:cs="Times New Roman"/>
                <w:kern w:val="2"/>
                <w:sz w:val="24"/>
                <w:szCs w:val="24"/>
                <w:lang w:eastAsia="ar-SA"/>
              </w:rPr>
              <w:t>непредоставления</w:t>
            </w:r>
            <w:proofErr w:type="spellEnd"/>
            <w:r w:rsidRPr="007B4BE9">
              <w:rPr>
                <w:rFonts w:ascii="PT Astra Serif" w:eastAsia="Times New Roman" w:hAnsi="PT Astra Serif" w:cs="Times New Roman"/>
                <w:kern w:val="2"/>
                <w:sz w:val="24"/>
                <w:szCs w:val="24"/>
                <w:lang w:eastAsia="ar-SA"/>
              </w:rPr>
              <w:t xml:space="preserve"> участником закупки, с которым заключается контракт, обеспечения исполнения контракта в срок, установленный для заключения контракта статьей 83.2 Закона о контрактной системе, такой участник считается уклонившимся от заключения контракта.</w:t>
            </w:r>
          </w:p>
          <w:p w:rsidR="00BE3340" w:rsidRPr="007B4BE9" w:rsidRDefault="00BE3340" w:rsidP="00BE3340">
            <w:pPr>
              <w:keepLines/>
              <w:widowControl w:val="0"/>
              <w:suppressLineNumbers/>
              <w:suppressAutoHyphens/>
              <w:spacing w:after="0" w:line="240" w:lineRule="auto"/>
              <w:jc w:val="both"/>
              <w:rPr>
                <w:rFonts w:ascii="PT Astra Serif" w:eastAsia="Times New Roman" w:hAnsi="PT Astra Serif" w:cs="Times New Roman"/>
                <w:kern w:val="2"/>
                <w:sz w:val="24"/>
                <w:szCs w:val="24"/>
                <w:lang w:eastAsia="ar-SA"/>
              </w:rPr>
            </w:pPr>
            <w:proofErr w:type="gramStart"/>
            <w:r w:rsidRPr="007B4BE9">
              <w:rPr>
                <w:rFonts w:ascii="PT Astra Serif" w:eastAsia="Times New Roman" w:hAnsi="PT Astra Serif" w:cs="Times New Roman"/>
                <w:kern w:val="2"/>
                <w:sz w:val="24"/>
                <w:szCs w:val="24"/>
                <w:lang w:eastAsia="ar-SA"/>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7B4BE9">
              <w:rPr>
                <w:rFonts w:ascii="PT Astra Serif" w:eastAsia="Times New Roman" w:hAnsi="PT Astra Serif" w:cs="Times New Roman"/>
                <w:kern w:val="2"/>
                <w:sz w:val="24"/>
                <w:szCs w:val="24"/>
                <w:lang w:eastAsia="ar-SA"/>
              </w:rPr>
              <w:t>непредоставления</w:t>
            </w:r>
            <w:proofErr w:type="spellEnd"/>
            <w:r w:rsidRPr="007B4BE9">
              <w:rPr>
                <w:rFonts w:ascii="PT Astra Serif" w:eastAsia="Times New Roman" w:hAnsi="PT Astra Serif" w:cs="Times New Roman"/>
                <w:kern w:val="2"/>
                <w:sz w:val="24"/>
                <w:szCs w:val="24"/>
                <w:lang w:eastAsia="ar-SA"/>
              </w:rPr>
              <w:t xml:space="preserve"> обеспечения исполнения контракта либо неисполнения требования, предусмотренного статьей 37 Закона о контрактной системе, в случае подписания проекта контракта в соответствии с частью</w:t>
            </w:r>
            <w:proofErr w:type="gramEnd"/>
            <w:r w:rsidRPr="007B4BE9">
              <w:rPr>
                <w:rFonts w:ascii="PT Astra Serif" w:eastAsia="Times New Roman" w:hAnsi="PT Astra Serif" w:cs="Times New Roman"/>
                <w:kern w:val="2"/>
                <w:sz w:val="24"/>
                <w:szCs w:val="24"/>
                <w:lang w:eastAsia="ar-SA"/>
              </w:rPr>
              <w:t xml:space="preserve"> 3 статьи 83.2 Закона о контрактной системе.</w:t>
            </w:r>
          </w:p>
        </w:tc>
      </w:tr>
      <w:tr w:rsidR="00BE3340" w:rsidRPr="007B4BE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7B4BE9"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7B4BE9" w:rsidRDefault="00BE3340" w:rsidP="00BE3340">
            <w:pPr>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7B4BE9">
              <w:rPr>
                <w:rFonts w:ascii="PT Astra Serif" w:eastAsia="Times New Roman" w:hAnsi="PT Astra Serif" w:cs="Times New Roman"/>
                <w:kern w:val="2"/>
                <w:lang w:eastAsia="ar-SA"/>
              </w:rPr>
              <w:t xml:space="preserve">Размер обеспечения исполнения контракта, срок и порядок предоставления </w:t>
            </w:r>
            <w:r w:rsidRPr="007B4BE9">
              <w:rPr>
                <w:rFonts w:ascii="PT Astra Serif" w:eastAsia="Times New Roman" w:hAnsi="PT Astra Serif" w:cs="Times New Roman"/>
                <w:kern w:val="2"/>
                <w:lang w:eastAsia="ar-SA"/>
              </w:rPr>
              <w:lastRenderedPageBreak/>
              <w:t xml:space="preserve">обеспечения исполнения контракта, требования к обеспечению исполнения контракта </w:t>
            </w:r>
          </w:p>
        </w:tc>
        <w:tc>
          <w:tcPr>
            <w:tcW w:w="6696" w:type="dxa"/>
            <w:tcBorders>
              <w:top w:val="single" w:sz="4" w:space="0" w:color="auto"/>
              <w:left w:val="single" w:sz="4" w:space="0" w:color="auto"/>
              <w:bottom w:val="single" w:sz="4" w:space="0" w:color="auto"/>
              <w:right w:val="single" w:sz="4" w:space="0" w:color="auto"/>
            </w:tcBorders>
            <w:hideMark/>
          </w:tcPr>
          <w:p w:rsidR="00266CEC" w:rsidRPr="007B4BE9" w:rsidRDefault="00BE3340" w:rsidP="00266CEC">
            <w:pPr>
              <w:autoSpaceDE w:val="0"/>
              <w:autoSpaceDN w:val="0"/>
              <w:adjustRightInd w:val="0"/>
              <w:spacing w:after="0" w:line="240" w:lineRule="auto"/>
              <w:ind w:right="-2"/>
              <w:jc w:val="both"/>
              <w:rPr>
                <w:rFonts w:ascii="PT Astra Serif" w:eastAsia="Calibri" w:hAnsi="PT Astra Serif" w:cs="Times New Roman"/>
              </w:rPr>
            </w:pPr>
            <w:r w:rsidRPr="007B4BE9">
              <w:rPr>
                <w:rFonts w:ascii="PT Astra Serif" w:eastAsia="Times New Roman" w:hAnsi="PT Astra Serif" w:cs="Times New Roman"/>
                <w:kern w:val="2"/>
                <w:lang w:eastAsia="ar-SA"/>
              </w:rPr>
              <w:lastRenderedPageBreak/>
              <w:t>Размер обеспечения ис</w:t>
            </w:r>
            <w:r w:rsidR="007F17CE" w:rsidRPr="007B4BE9">
              <w:rPr>
                <w:rFonts w:ascii="PT Astra Serif" w:eastAsia="Times New Roman" w:hAnsi="PT Astra Serif" w:cs="Times New Roman"/>
                <w:kern w:val="2"/>
                <w:lang w:eastAsia="ar-SA"/>
              </w:rPr>
              <w:t>полнения контракта составляет: 10</w:t>
            </w:r>
            <w:r w:rsidRPr="007B4BE9">
              <w:rPr>
                <w:rFonts w:ascii="PT Astra Serif" w:eastAsia="Times New Roman" w:hAnsi="PT Astra Serif" w:cs="Times New Roman"/>
                <w:kern w:val="2"/>
                <w:lang w:eastAsia="ar-SA"/>
              </w:rPr>
              <w:t>%</w:t>
            </w:r>
            <w:r w:rsidR="00FD738B" w:rsidRPr="007B4BE9">
              <w:rPr>
                <w:rFonts w:ascii="PT Astra Serif" w:hAnsi="PT Astra Serif" w:cs="Times New Roman"/>
              </w:rPr>
              <w:t xml:space="preserve"> от цены контракта, по которой в соответствии с Законом о контрактной системе заключается контракт</w:t>
            </w:r>
            <w:r w:rsidR="00266CEC" w:rsidRPr="007B4BE9">
              <w:rPr>
                <w:rFonts w:ascii="PT Astra Serif" w:eastAsia="Calibri" w:hAnsi="PT Astra Serif" w:cs="Times New Roman"/>
              </w:rPr>
              <w:t>.</w:t>
            </w:r>
          </w:p>
          <w:p w:rsidR="00BE3340" w:rsidRPr="007B4BE9" w:rsidRDefault="00BE3340" w:rsidP="00266CEC">
            <w:pPr>
              <w:autoSpaceDE w:val="0"/>
              <w:autoSpaceDN w:val="0"/>
              <w:adjustRightInd w:val="0"/>
              <w:spacing w:after="0" w:line="240" w:lineRule="auto"/>
              <w:ind w:right="-2"/>
              <w:jc w:val="both"/>
              <w:rPr>
                <w:rFonts w:ascii="PT Astra Serif" w:eastAsia="Times New Roman" w:hAnsi="PT Astra Serif" w:cs="Times New Roman"/>
                <w:kern w:val="2"/>
                <w:lang w:eastAsia="ar-SA"/>
              </w:rPr>
            </w:pPr>
            <w:r w:rsidRPr="007B4BE9">
              <w:rPr>
                <w:rFonts w:ascii="PT Astra Serif" w:eastAsia="Times New Roman" w:hAnsi="PT Astra Serif" w:cs="Times New Roman"/>
                <w:kern w:val="2"/>
                <w:lang w:eastAsia="ar-SA"/>
              </w:rPr>
              <w:lastRenderedPageBreak/>
              <w:t>Исполнение контракта, гарантийные об</w:t>
            </w:r>
            <w:r w:rsidR="00140E46" w:rsidRPr="007B4BE9">
              <w:rPr>
                <w:rFonts w:ascii="PT Astra Serif" w:eastAsia="Times New Roman" w:hAnsi="PT Astra Serif" w:cs="Times New Roman"/>
                <w:kern w:val="2"/>
                <w:lang w:eastAsia="ar-SA"/>
              </w:rPr>
              <w:t>язательства мо</w:t>
            </w:r>
            <w:r w:rsidRPr="007B4BE9">
              <w:rPr>
                <w:rFonts w:ascii="PT Astra Serif" w:eastAsia="Times New Roman" w:hAnsi="PT Astra Serif" w:cs="Times New Roman"/>
                <w:kern w:val="2"/>
                <w:lang w:eastAsia="ar-SA"/>
              </w:rPr>
              <w:t xml:space="preserve">гут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на счет Муниципального заказчика. </w:t>
            </w:r>
          </w:p>
          <w:p w:rsidR="00BE3340" w:rsidRPr="007B4BE9" w:rsidRDefault="00BE3340" w:rsidP="00266CEC">
            <w:pPr>
              <w:autoSpaceDE w:val="0"/>
              <w:autoSpaceDN w:val="0"/>
              <w:adjustRightInd w:val="0"/>
              <w:spacing w:after="0" w:line="240" w:lineRule="auto"/>
              <w:ind w:firstLine="720"/>
              <w:jc w:val="both"/>
              <w:rPr>
                <w:rFonts w:ascii="PT Astra Serif" w:eastAsia="Times New Roman" w:hAnsi="PT Astra Serif" w:cs="Times New Roman"/>
                <w:lang w:eastAsia="ru-RU"/>
              </w:rPr>
            </w:pPr>
            <w:r w:rsidRPr="007B4BE9">
              <w:rPr>
                <w:rFonts w:ascii="PT Astra Serif" w:eastAsia="Times New Roman" w:hAnsi="PT Astra Serif" w:cs="Times New Roman"/>
                <w:lang w:eastAsia="ru-RU"/>
              </w:rPr>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ФЗ № 44,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20" w:anchor="sub_95" w:history="1">
              <w:r w:rsidRPr="007B4BE9">
                <w:rPr>
                  <w:rFonts w:ascii="PT Astra Serif" w:eastAsiaTheme="majorEastAsia" w:hAnsi="PT Astra Serif" w:cs="Times New Roman"/>
                  <w:u w:val="single"/>
                  <w:lang w:eastAsia="ru-RU"/>
                </w:rPr>
                <w:t>статьей 95</w:t>
              </w:r>
            </w:hyperlink>
            <w:r w:rsidRPr="007B4BE9">
              <w:rPr>
                <w:rFonts w:ascii="PT Astra Serif" w:eastAsia="Times New Roman" w:hAnsi="PT Astra Serif" w:cs="Times New Roman"/>
                <w:lang w:eastAsia="ru-RU"/>
              </w:rPr>
              <w:t xml:space="preserve"> ФЗ № 44.</w:t>
            </w:r>
          </w:p>
          <w:p w:rsidR="00BE3340" w:rsidRPr="007B4BE9" w:rsidRDefault="00BE3340" w:rsidP="00266CEC">
            <w:pPr>
              <w:tabs>
                <w:tab w:val="num" w:pos="709"/>
              </w:tabs>
              <w:suppressAutoHyphens/>
              <w:autoSpaceDE w:val="0"/>
              <w:autoSpaceDN w:val="0"/>
              <w:adjustRightInd w:val="0"/>
              <w:spacing w:after="0" w:line="240" w:lineRule="auto"/>
              <w:jc w:val="both"/>
              <w:outlineLvl w:val="0"/>
              <w:rPr>
                <w:rFonts w:ascii="PT Astra Serif" w:eastAsia="Times New Roman" w:hAnsi="PT Astra Serif" w:cs="Times New Roman"/>
                <w:kern w:val="2"/>
                <w:lang w:eastAsia="ar-SA"/>
              </w:rPr>
            </w:pPr>
            <w:r w:rsidRPr="007B4BE9">
              <w:rPr>
                <w:rFonts w:ascii="PT Astra Serif" w:eastAsia="Times New Roman" w:hAnsi="PT Astra Serif" w:cs="Times New Roman"/>
                <w:kern w:val="2"/>
                <w:lang w:eastAsia="ar-SA"/>
              </w:rPr>
              <w:t xml:space="preserve">Контракт заключается только после предоставления участником закупки, с которым заключается контракт обеспечения исполнения контракта. </w:t>
            </w:r>
          </w:p>
          <w:p w:rsidR="00BE3340" w:rsidRPr="007B4BE9" w:rsidRDefault="00BE3340" w:rsidP="00266CEC">
            <w:pPr>
              <w:keepLines/>
              <w:widowControl w:val="0"/>
              <w:suppressLineNumbers/>
              <w:suppressAutoHyphens/>
              <w:snapToGrid w:val="0"/>
              <w:spacing w:after="0" w:line="240" w:lineRule="auto"/>
              <w:ind w:firstLine="709"/>
              <w:jc w:val="both"/>
              <w:rPr>
                <w:rFonts w:ascii="PT Astra Serif" w:eastAsia="Times New Roman" w:hAnsi="PT Astra Serif" w:cs="Times New Roman"/>
                <w:kern w:val="2"/>
                <w:lang w:eastAsia="ar-SA"/>
              </w:rPr>
            </w:pPr>
            <w:r w:rsidRPr="007B4BE9">
              <w:rPr>
                <w:rFonts w:ascii="PT Astra Serif" w:eastAsia="Times New Roman" w:hAnsi="PT Astra Serif" w:cs="Times New Roman"/>
                <w:kern w:val="2"/>
                <w:lang w:eastAsia="ar-SA"/>
              </w:rPr>
              <w:t>Требования к обеспечению исполнения контракта, предоставляемому в виде банковской гарантии, установленные в статье 45 Закона о контрактной системе, а именно:</w:t>
            </w:r>
          </w:p>
          <w:p w:rsidR="00BE3340" w:rsidRPr="007B4BE9" w:rsidRDefault="00BE3340" w:rsidP="00266CEC">
            <w:pPr>
              <w:keepLines/>
              <w:widowControl w:val="0"/>
              <w:suppressLineNumbers/>
              <w:suppressAutoHyphens/>
              <w:snapToGrid w:val="0"/>
              <w:spacing w:after="0" w:line="240" w:lineRule="auto"/>
              <w:jc w:val="both"/>
              <w:rPr>
                <w:rFonts w:ascii="PT Astra Serif" w:eastAsia="Times New Roman" w:hAnsi="PT Astra Serif" w:cs="Times New Roman"/>
                <w:b/>
                <w:i/>
                <w:kern w:val="2"/>
                <w:lang w:eastAsia="ar-SA"/>
              </w:rPr>
            </w:pPr>
            <w:r w:rsidRPr="007B4BE9">
              <w:rPr>
                <w:rFonts w:ascii="PT Astra Serif" w:eastAsia="Times New Roman" w:hAnsi="PT Astra Serif" w:cs="Times New Roman"/>
                <w:b/>
                <w:i/>
                <w:kern w:val="2"/>
                <w:lang w:eastAsia="ar-SA"/>
              </w:rPr>
              <w:t>1. Банковская гарантия должна быть безотзывной;</w:t>
            </w:r>
          </w:p>
          <w:p w:rsidR="00BE3340" w:rsidRPr="007B4BE9" w:rsidRDefault="00BE3340" w:rsidP="00266CEC">
            <w:pPr>
              <w:keepLines/>
              <w:widowControl w:val="0"/>
              <w:suppressLineNumbers/>
              <w:suppressAutoHyphens/>
              <w:snapToGrid w:val="0"/>
              <w:spacing w:after="0" w:line="240" w:lineRule="auto"/>
              <w:jc w:val="both"/>
              <w:rPr>
                <w:rFonts w:ascii="PT Astra Serif" w:eastAsia="Times New Roman" w:hAnsi="PT Astra Serif" w:cs="Times New Roman"/>
                <w:b/>
                <w:i/>
                <w:kern w:val="2"/>
                <w:lang w:eastAsia="ar-SA"/>
              </w:rPr>
            </w:pPr>
            <w:r w:rsidRPr="007B4BE9">
              <w:rPr>
                <w:rFonts w:ascii="PT Astra Serif" w:eastAsia="Times New Roman" w:hAnsi="PT Astra Serif" w:cs="Times New Roman"/>
                <w:b/>
                <w:i/>
                <w:kern w:val="2"/>
                <w:lang w:eastAsia="ar-SA"/>
              </w:rPr>
              <w:t xml:space="preserve">2.  Банковская гарантия должна содержать: </w:t>
            </w:r>
          </w:p>
          <w:p w:rsidR="00BE3340" w:rsidRPr="007B4BE9" w:rsidRDefault="00BE3340" w:rsidP="00266CEC">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7B4BE9">
              <w:rPr>
                <w:rFonts w:ascii="PT Astra Serif" w:eastAsia="Times New Roman" w:hAnsi="PT Astra Serif" w:cs="Times New Roman"/>
                <w:kern w:val="2"/>
                <w:lang w:eastAsia="ar-SA"/>
              </w:rPr>
              <w:t>1) сумму банковской гарантии, подлежащую уплате гарантом Муниципальному заказчику в случае ненадлежащего исполнения обязатель</w:t>
            </w:r>
            <w:proofErr w:type="gramStart"/>
            <w:r w:rsidRPr="007B4BE9">
              <w:rPr>
                <w:rFonts w:ascii="PT Astra Serif" w:eastAsia="Times New Roman" w:hAnsi="PT Astra Serif" w:cs="Times New Roman"/>
                <w:kern w:val="2"/>
                <w:lang w:eastAsia="ar-SA"/>
              </w:rPr>
              <w:t>ств пр</w:t>
            </w:r>
            <w:proofErr w:type="gramEnd"/>
            <w:r w:rsidRPr="007B4BE9">
              <w:rPr>
                <w:rFonts w:ascii="PT Astra Serif" w:eastAsia="Times New Roman" w:hAnsi="PT Astra Serif" w:cs="Times New Roman"/>
                <w:kern w:val="2"/>
                <w:lang w:eastAsia="ar-SA"/>
              </w:rPr>
              <w:t>инципалом в соответствии со статьей 96 Закона о контрактной системе;</w:t>
            </w:r>
          </w:p>
          <w:p w:rsidR="00BE3340" w:rsidRPr="007B4BE9" w:rsidRDefault="00BE3340" w:rsidP="00266CEC">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7B4BE9">
              <w:rPr>
                <w:rFonts w:ascii="PT Astra Serif" w:eastAsia="Times New Roman" w:hAnsi="PT Astra Serif" w:cs="Times New Roman"/>
                <w:kern w:val="2"/>
                <w:lang w:eastAsia="ar-SA"/>
              </w:rPr>
              <w:t>2) обязательства принципала, надлежащее исполнение которых обеспечивается банковской гарантией;</w:t>
            </w:r>
          </w:p>
          <w:p w:rsidR="00BE3340" w:rsidRPr="007B4BE9" w:rsidRDefault="00BE3340" w:rsidP="00266CEC">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7B4BE9">
              <w:rPr>
                <w:rFonts w:ascii="PT Astra Serif" w:eastAsia="Times New Roman" w:hAnsi="PT Astra Serif" w:cs="Times New Roman"/>
                <w:kern w:val="2"/>
                <w:lang w:eastAsia="ar-SA"/>
              </w:rPr>
              <w:t>3) обязанность гаранта уплатить Муниципальному заказчику неустойку в размере 0,1 процента денежной суммы, подлежащей уплате, за каждый день просрочки;</w:t>
            </w:r>
          </w:p>
          <w:p w:rsidR="00BE3340" w:rsidRPr="007B4BE9" w:rsidRDefault="00BE3340" w:rsidP="00266CEC">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7B4BE9">
              <w:rPr>
                <w:rFonts w:ascii="PT Astra Serif" w:eastAsia="Times New Roman" w:hAnsi="PT Astra Serif" w:cs="Times New Roman"/>
                <w:kern w:val="2"/>
                <w:lang w:eastAsia="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Муниципальному заказчику;</w:t>
            </w:r>
          </w:p>
          <w:p w:rsidR="00BE3340" w:rsidRPr="007B4BE9" w:rsidRDefault="00BE3340" w:rsidP="00266CEC">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7B4BE9">
              <w:rPr>
                <w:rFonts w:ascii="PT Astra Serif" w:eastAsia="Times New Roman" w:hAnsi="PT Astra Serif" w:cs="Times New Roman"/>
                <w:kern w:val="2"/>
                <w:lang w:eastAsia="ar-SA"/>
              </w:rPr>
              <w:t>5) условие о праве Муниципального заказчика на бесспорное списание денежных средств со счета гаранта, если гарантом в срок не более чем пять рабочих дней не исполнено требование Муниципального заказчика об уплате денежной суммы по банковской гарантии, направленное до окончания срока действия банковской гарантии;</w:t>
            </w:r>
          </w:p>
          <w:p w:rsidR="00BE3340" w:rsidRPr="007B4BE9" w:rsidRDefault="00BE3340" w:rsidP="00266CEC">
            <w:pPr>
              <w:spacing w:after="0" w:line="240" w:lineRule="auto"/>
              <w:rPr>
                <w:rFonts w:ascii="PT Astra Serif" w:eastAsia="Times New Roman" w:hAnsi="PT Astra Serif" w:cs="Times New Roman"/>
                <w:lang w:eastAsia="ru-RU"/>
              </w:rPr>
            </w:pPr>
            <w:r w:rsidRPr="007B4BE9">
              <w:rPr>
                <w:rFonts w:ascii="PT Astra Serif" w:eastAsia="Times New Roman" w:hAnsi="PT Astra Serif" w:cs="Times New Roman"/>
                <w:kern w:val="2"/>
                <w:lang w:eastAsia="ar-SA"/>
              </w:rPr>
              <w:t>6)</w:t>
            </w:r>
            <w:r w:rsidRPr="007B4BE9">
              <w:rPr>
                <w:rFonts w:ascii="PT Astra Serif" w:eastAsia="Times New Roman" w:hAnsi="PT Astra Serif" w:cs="Times New Roman"/>
                <w:lang w:eastAsia="ru-RU"/>
              </w:rPr>
              <w:t xml:space="preserve"> срок действия </w:t>
            </w:r>
            <w:proofErr w:type="gramStart"/>
            <w:r w:rsidRPr="007B4BE9">
              <w:rPr>
                <w:rFonts w:ascii="PT Astra Serif" w:eastAsia="Times New Roman" w:hAnsi="PT Astra Serif" w:cs="Times New Roman"/>
                <w:lang w:eastAsia="ru-RU"/>
              </w:rPr>
              <w:t>банковской</w:t>
            </w:r>
            <w:proofErr w:type="gramEnd"/>
            <w:r w:rsidRPr="007B4BE9">
              <w:rPr>
                <w:rFonts w:ascii="PT Astra Serif" w:eastAsia="Times New Roman" w:hAnsi="PT Astra Serif" w:cs="Times New Roman"/>
                <w:lang w:eastAsia="ru-RU"/>
              </w:rPr>
              <w:t xml:space="preserve"> </w:t>
            </w:r>
            <w:proofErr w:type="spellStart"/>
            <w:r w:rsidRPr="007B4BE9">
              <w:rPr>
                <w:rFonts w:ascii="PT Astra Serif" w:eastAsia="Times New Roman" w:hAnsi="PT Astra Serif" w:cs="Times New Roman"/>
                <w:lang w:eastAsia="ru-RU"/>
              </w:rPr>
              <w:t>гарантии</w:t>
            </w:r>
            <w:r w:rsidR="0032649F" w:rsidRPr="007B4BE9">
              <w:rPr>
                <w:rFonts w:ascii="PT Astra Serif" w:hAnsi="PT Astra Serif" w:cs="Times New Roman"/>
                <w:lang w:eastAsia="ru-RU"/>
              </w:rPr>
              <w:t>с</w:t>
            </w:r>
            <w:proofErr w:type="spellEnd"/>
            <w:r w:rsidR="0032649F" w:rsidRPr="007B4BE9">
              <w:rPr>
                <w:rFonts w:ascii="PT Astra Serif" w:hAnsi="PT Astra Serif" w:cs="Times New Roman"/>
                <w:lang w:eastAsia="ru-RU"/>
              </w:rPr>
              <w:t xml:space="preserve"> учетом требований </w:t>
            </w:r>
            <w:hyperlink r:id="rId21" w:anchor="sub_44" w:history="1">
              <w:r w:rsidR="0032649F" w:rsidRPr="007B4BE9">
                <w:rPr>
                  <w:rStyle w:val="a9"/>
                  <w:rFonts w:ascii="PT Astra Serif" w:hAnsi="PT Astra Serif" w:cs="Times New Roman"/>
                  <w:lang w:eastAsia="ru-RU"/>
                </w:rPr>
                <w:t>статей 44</w:t>
              </w:r>
            </w:hyperlink>
            <w:r w:rsidR="0032649F" w:rsidRPr="007B4BE9">
              <w:rPr>
                <w:rFonts w:ascii="PT Astra Serif" w:hAnsi="PT Astra Serif" w:cs="Times New Roman"/>
                <w:lang w:eastAsia="ru-RU"/>
              </w:rPr>
              <w:t xml:space="preserve"> и </w:t>
            </w:r>
            <w:hyperlink r:id="rId22" w:anchor="sub_96" w:history="1">
              <w:r w:rsidR="0032649F" w:rsidRPr="007B4BE9">
                <w:rPr>
                  <w:rStyle w:val="a9"/>
                  <w:rFonts w:ascii="PT Astra Serif" w:hAnsi="PT Astra Serif" w:cs="Times New Roman"/>
                  <w:lang w:eastAsia="ru-RU"/>
                </w:rPr>
                <w:t>96</w:t>
              </w:r>
            </w:hyperlink>
            <w:r w:rsidR="0032649F" w:rsidRPr="007B4BE9">
              <w:rPr>
                <w:rFonts w:ascii="PT Astra Serif" w:hAnsi="PT Astra Serif" w:cs="Times New Roman"/>
                <w:lang w:eastAsia="ru-RU"/>
              </w:rPr>
              <w:t xml:space="preserve"> ФЗ № 44</w:t>
            </w:r>
            <w:r w:rsidRPr="007B4BE9">
              <w:rPr>
                <w:rFonts w:ascii="PT Astra Serif" w:eastAsia="Times New Roman" w:hAnsi="PT Astra Serif" w:cs="Times New Roman"/>
                <w:lang w:eastAsia="ru-RU"/>
              </w:rPr>
              <w:t>;</w:t>
            </w:r>
          </w:p>
          <w:p w:rsidR="00BE3340" w:rsidRPr="007B4BE9" w:rsidRDefault="00BE3340" w:rsidP="00266CEC">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7B4BE9">
              <w:rPr>
                <w:rFonts w:ascii="PT Astra Serif" w:eastAsia="Times New Roman" w:hAnsi="PT Astra Serif" w:cs="Times New Roman"/>
                <w:kern w:val="2"/>
                <w:lang w:eastAsia="ar-SA"/>
              </w:rPr>
              <w:t>7) отлагательное условие, предусматривающее заключение договора предоставления банковской гарантии по обязательствам.</w:t>
            </w:r>
          </w:p>
          <w:p w:rsidR="00BE3340" w:rsidRPr="007B4BE9" w:rsidRDefault="00BE3340" w:rsidP="00266CEC">
            <w:pPr>
              <w:suppressAutoHyphens/>
              <w:spacing w:after="0" w:line="240" w:lineRule="auto"/>
              <w:jc w:val="both"/>
              <w:rPr>
                <w:rFonts w:ascii="PT Astra Serif" w:eastAsia="Times New Roman" w:hAnsi="PT Astra Serif" w:cs="Times New Roman"/>
                <w:kern w:val="2"/>
                <w:lang w:eastAsia="ar-SA"/>
              </w:rPr>
            </w:pPr>
            <w:r w:rsidRPr="007B4BE9">
              <w:rPr>
                <w:rFonts w:ascii="PT Astra Serif" w:eastAsia="Times New Roman" w:hAnsi="PT Astra Serif" w:cs="Times New Roman"/>
                <w:kern w:val="2"/>
                <w:lang w:eastAsia="ar-SA"/>
              </w:rPr>
              <w:t xml:space="preserve">8) Установленный Постановлением Правительства РФ от 8 ноября 2013 г.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w:t>
            </w:r>
            <w:hyperlink r:id="rId23" w:history="1">
              <w:r w:rsidRPr="007B4BE9">
                <w:rPr>
                  <w:rFonts w:ascii="PT Astra Serif" w:eastAsiaTheme="majorEastAsia" w:hAnsi="PT Astra Serif" w:cs="Times New Roman"/>
                  <w:color w:val="0000FF"/>
                  <w:kern w:val="2"/>
                  <w:u w:val="single"/>
                  <w:lang w:eastAsia="ar-SA"/>
                </w:rPr>
                <w:t>перечень</w:t>
              </w:r>
            </w:hyperlink>
            <w:r w:rsidRPr="007B4BE9">
              <w:rPr>
                <w:rFonts w:ascii="PT Astra Serif" w:eastAsia="Times New Roman" w:hAnsi="PT Astra Serif" w:cs="Times New Roman"/>
                <w:kern w:val="2"/>
                <w:lang w:eastAsia="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BE3340" w:rsidRPr="007B4BE9" w:rsidRDefault="00BE3340" w:rsidP="00266CEC">
            <w:pPr>
              <w:suppressAutoHyphens/>
              <w:spacing w:after="0" w:line="240" w:lineRule="auto"/>
              <w:jc w:val="both"/>
              <w:rPr>
                <w:rFonts w:ascii="PT Astra Serif" w:eastAsia="Times New Roman" w:hAnsi="PT Astra Serif" w:cs="Times New Roman"/>
                <w:kern w:val="2"/>
                <w:lang w:eastAsia="ar-SA"/>
              </w:rPr>
            </w:pPr>
            <w:proofErr w:type="gramStart"/>
            <w:r w:rsidRPr="007B4BE9">
              <w:rPr>
                <w:rFonts w:ascii="PT Astra Serif" w:eastAsia="Times New Roman" w:hAnsi="PT Astra Serif" w:cs="Times New Roman"/>
                <w:kern w:val="2"/>
                <w:lang w:eastAsia="ar-SA"/>
              </w:rPr>
              <w:t xml:space="preserve">9) В банковской гарантии прямо должно быть предусмотрено </w:t>
            </w:r>
            <w:bookmarkStart w:id="11" w:name="sub_50158"/>
            <w:r w:rsidRPr="007B4BE9">
              <w:rPr>
                <w:rFonts w:ascii="PT Astra Serif" w:eastAsia="Times New Roman" w:hAnsi="PT Astra Serif" w:cs="Times New Roman"/>
                <w:kern w:val="2"/>
                <w:lang w:eastAsia="ar-SA"/>
              </w:rPr>
              <w:t xml:space="preserve">право заказчика представлять письменное требование об уплате денежной суммы и (или) ее части по банковской гарантии в случае </w:t>
            </w:r>
            <w:r w:rsidRPr="007B4BE9">
              <w:rPr>
                <w:rFonts w:ascii="PT Astra Serif" w:eastAsia="Times New Roman" w:hAnsi="PT Astra Serif" w:cs="Times New Roman"/>
                <w:kern w:val="2"/>
                <w:lang w:eastAsia="ar-SA"/>
              </w:rPr>
              <w:lastRenderedPageBreak/>
              <w:t xml:space="preserve">ненадлежащего выполнения или невыполнения поставщиком (подрядчиком, исполнителем) обязательств, обеспеченных банковской гарантией, а также в случаях, установленных </w:t>
            </w:r>
            <w:hyperlink r:id="rId24" w:history="1">
              <w:r w:rsidRPr="007B4BE9">
                <w:rPr>
                  <w:rFonts w:ascii="PT Astra Serif" w:eastAsiaTheme="majorEastAsia" w:hAnsi="PT Astra Serif" w:cs="Times New Roman"/>
                  <w:color w:val="0000FF"/>
                  <w:kern w:val="2"/>
                  <w:u w:val="single"/>
                  <w:lang w:eastAsia="ar-SA"/>
                </w:rPr>
                <w:t>частью 13 статьи 44</w:t>
              </w:r>
            </w:hyperlink>
            <w:r w:rsidRPr="007B4BE9">
              <w:rPr>
                <w:rFonts w:ascii="PT Astra Serif" w:eastAsia="Times New Roman" w:hAnsi="PT Astra Serif" w:cs="Times New Roman"/>
                <w:kern w:val="2"/>
                <w:lang w:eastAsia="ar-SA"/>
              </w:rPr>
              <w:t xml:space="preserve"> Федерального закона "О контрактной системе в сфере закупок товаров, работ, услуг для обеспечения государственных</w:t>
            </w:r>
            <w:proofErr w:type="gramEnd"/>
            <w:r w:rsidRPr="007B4BE9">
              <w:rPr>
                <w:rFonts w:ascii="PT Astra Serif" w:eastAsia="Times New Roman" w:hAnsi="PT Astra Serif" w:cs="Times New Roman"/>
                <w:kern w:val="2"/>
                <w:lang w:eastAsia="ar-SA"/>
              </w:rPr>
              <w:t xml:space="preserve"> и муниципальных нужд";</w:t>
            </w:r>
            <w:bookmarkEnd w:id="11"/>
          </w:p>
          <w:p w:rsidR="00BE3340" w:rsidRPr="007B4BE9" w:rsidRDefault="00BE3340" w:rsidP="00266CEC">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bookmarkStart w:id="12" w:name="sub_50159"/>
            <w:r w:rsidRPr="007B4BE9">
              <w:rPr>
                <w:rFonts w:ascii="PT Astra Serif" w:eastAsia="Times New Roman" w:hAnsi="PT Astra Serif" w:cs="Times New Roman"/>
                <w:kern w:val="2"/>
                <w:lang w:eastAsia="ar-SA"/>
              </w:rPr>
              <w:t>10) право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bookmarkEnd w:id="12"/>
          </w:p>
          <w:p w:rsidR="00BE3340" w:rsidRPr="007B4BE9" w:rsidRDefault="00BE3340" w:rsidP="00266CEC">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bookmarkStart w:id="13" w:name="sub_50160"/>
            <w:r w:rsidRPr="007B4BE9">
              <w:rPr>
                <w:rFonts w:ascii="PT Astra Serif" w:eastAsia="Times New Roman" w:hAnsi="PT Astra Serif" w:cs="Times New Roman"/>
                <w:kern w:val="2"/>
                <w:lang w:eastAsia="ar-SA"/>
              </w:rPr>
              <w:t>11) условия о том, что расходы, возникающие в связи с перечислением денежных средств гарантом по банковской гарантии, несет гарант;</w:t>
            </w:r>
            <w:bookmarkEnd w:id="13"/>
          </w:p>
          <w:p w:rsidR="00BE3340" w:rsidRPr="007B4BE9" w:rsidRDefault="00BE3340" w:rsidP="00266CEC">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7B4BE9">
              <w:rPr>
                <w:rFonts w:ascii="PT Astra Serif" w:eastAsia="Times New Roman" w:hAnsi="PT Astra Serif" w:cs="Times New Roman"/>
                <w:kern w:val="2"/>
                <w:lang w:eastAsia="ar-SA"/>
              </w:rPr>
              <w:t xml:space="preserve">12) Указание на контракт путем указания Сторон контракта, названия предмета контракта и ссылки на основании заключения контракта (протокол проведения аукциона в электронной форме). </w:t>
            </w:r>
          </w:p>
          <w:p w:rsidR="00BE3340" w:rsidRPr="007B4BE9" w:rsidRDefault="00BE3340" w:rsidP="00266CEC">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7B4BE9">
              <w:rPr>
                <w:rFonts w:ascii="PT Astra Serif" w:eastAsia="Times New Roman" w:hAnsi="PT Astra Serif" w:cs="Times New Roman"/>
                <w:kern w:val="2"/>
                <w:lang w:eastAsia="ar-SA"/>
              </w:rPr>
              <w:t>13) Платеж по банковской гарантии должен быть осуществлен Гарантом в течение 5 рабочих дней после письменного обращения Бенефициара.</w:t>
            </w:r>
          </w:p>
          <w:p w:rsidR="00BE3340" w:rsidRPr="007B4BE9" w:rsidRDefault="00BE3340" w:rsidP="00266CEC">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7B4BE9">
              <w:rPr>
                <w:rFonts w:ascii="PT Astra Serif" w:eastAsia="Times New Roman" w:hAnsi="PT Astra Serif" w:cs="Times New Roman"/>
                <w:kern w:val="2"/>
                <w:lang w:eastAsia="ar-SA"/>
              </w:rPr>
              <w:t>14) Основания прекращения банковской гарантии должны соответствовать статье 378 Гражданского кодекса, перечень оснований в которой является исчерпывающим и расширительному толкованию не подлежит.</w:t>
            </w:r>
          </w:p>
          <w:p w:rsidR="00BE3340" w:rsidRPr="007B4BE9" w:rsidRDefault="00BE3340" w:rsidP="00266CEC">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7B4BE9">
              <w:rPr>
                <w:rFonts w:ascii="PT Astra Serif" w:eastAsia="Times New Roman" w:hAnsi="PT Astra Serif" w:cs="Times New Roman"/>
                <w:kern w:val="2"/>
                <w:lang w:eastAsia="ar-SA"/>
              </w:rPr>
              <w:t xml:space="preserve">15) </w:t>
            </w:r>
            <w:r w:rsidRPr="007B4BE9">
              <w:rPr>
                <w:rFonts w:ascii="PT Astra Serif" w:eastAsia="Times New Roman" w:hAnsi="PT Astra Serif" w:cs="Times New Roman"/>
                <w:lang w:eastAsia="ru-RU"/>
              </w:rPr>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25" w:anchor="sub_95" w:history="1">
              <w:r w:rsidRPr="007B4BE9">
                <w:rPr>
                  <w:rFonts w:ascii="PT Astra Serif" w:eastAsiaTheme="majorEastAsia" w:hAnsi="PT Astra Serif" w:cs="Times New Roman"/>
                  <w:u w:val="single"/>
                  <w:lang w:eastAsia="ru-RU"/>
                </w:rPr>
                <w:t>статьей 95</w:t>
              </w:r>
            </w:hyperlink>
            <w:r w:rsidRPr="007B4BE9">
              <w:rPr>
                <w:rFonts w:ascii="PT Astra Serif" w:eastAsia="Times New Roman" w:hAnsi="PT Astra Serif" w:cs="Times New Roman"/>
                <w:lang w:eastAsia="ru-RU"/>
              </w:rPr>
              <w:t xml:space="preserve"> ФЗ № 44.</w:t>
            </w:r>
          </w:p>
          <w:p w:rsidR="00BE3340" w:rsidRPr="007B4BE9" w:rsidRDefault="00BE3340" w:rsidP="00266CEC">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7B4BE9">
              <w:rPr>
                <w:rFonts w:ascii="PT Astra Serif" w:eastAsia="Times New Roman" w:hAnsi="PT Astra Serif" w:cs="Times New Roman"/>
                <w:kern w:val="2"/>
                <w:lang w:eastAsia="ar-SA"/>
              </w:rPr>
              <w:t>16) Банковская гарантия вступает в законную силу не позднее даты заключения муниципального контракта.</w:t>
            </w:r>
          </w:p>
          <w:p w:rsidR="00BE3340" w:rsidRPr="007B4BE9" w:rsidRDefault="00BE3340" w:rsidP="00266CEC">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7B4BE9">
              <w:rPr>
                <w:rFonts w:ascii="PT Astra Serif" w:eastAsia="Times New Roman" w:hAnsi="PT Astra Serif" w:cs="Times New Roman"/>
                <w:kern w:val="2"/>
                <w:lang w:eastAsia="ar-SA"/>
              </w:rPr>
              <w:t>17) Сумма обеспечения исполнения Контракта, указанная в Банковской гарантии, подлежит выплате Муниципальному заказчику в любом случае неисполнения или ненадлежащего исполнения Принципалом обязательств по Контракту. Размер суммы, подлежащей выплаты, определяется размером неосвоенного аванса, размером неустойки и иных штрафных санкций, исчисленных в соответствии с условиями контракта, и в других случаях в соответствии с положениями законодательства Российской Федерации.</w:t>
            </w:r>
          </w:p>
          <w:p w:rsidR="00BE3340" w:rsidRPr="007B4BE9" w:rsidRDefault="00BE3340" w:rsidP="00266CEC">
            <w:pPr>
              <w:keepLines/>
              <w:widowControl w:val="0"/>
              <w:suppressLineNumbers/>
              <w:suppressAutoHyphens/>
              <w:snapToGrid w:val="0"/>
              <w:spacing w:after="0" w:line="240" w:lineRule="auto"/>
              <w:ind w:firstLine="709"/>
              <w:jc w:val="both"/>
              <w:rPr>
                <w:rFonts w:ascii="PT Astra Serif" w:eastAsia="Times New Roman" w:hAnsi="PT Astra Serif" w:cs="Times New Roman"/>
                <w:kern w:val="2"/>
                <w:lang w:eastAsia="ar-SA"/>
              </w:rPr>
            </w:pPr>
            <w:r w:rsidRPr="007B4BE9">
              <w:rPr>
                <w:rFonts w:ascii="PT Astra Serif" w:eastAsia="Times New Roman" w:hAnsi="PT Astra Serif" w:cs="Times New Roman"/>
                <w:kern w:val="2"/>
                <w:lang w:eastAsia="ar-SA"/>
              </w:rPr>
              <w:t xml:space="preserve">Споры по банковской гарантии подлежат рассмотрению в соответствии с законодательством Российской Федерации. </w:t>
            </w:r>
          </w:p>
          <w:p w:rsidR="00BE3340" w:rsidRPr="007B4BE9" w:rsidRDefault="00BE3340" w:rsidP="00266CEC">
            <w:pPr>
              <w:keepLines/>
              <w:widowControl w:val="0"/>
              <w:suppressLineNumbers/>
              <w:suppressAutoHyphens/>
              <w:snapToGrid w:val="0"/>
              <w:spacing w:after="0" w:line="240" w:lineRule="auto"/>
              <w:jc w:val="both"/>
              <w:rPr>
                <w:rFonts w:ascii="PT Astra Serif" w:eastAsia="Times New Roman" w:hAnsi="PT Astra Serif" w:cs="Times New Roman"/>
                <w:b/>
                <w:i/>
                <w:kern w:val="2"/>
                <w:lang w:eastAsia="ar-SA"/>
              </w:rPr>
            </w:pPr>
            <w:r w:rsidRPr="007B4BE9">
              <w:rPr>
                <w:rFonts w:ascii="PT Astra Serif" w:eastAsia="Times New Roman" w:hAnsi="PT Astra Serif" w:cs="Times New Roman"/>
                <w:b/>
                <w:i/>
                <w:kern w:val="2"/>
                <w:lang w:eastAsia="ar-SA"/>
              </w:rPr>
              <w:t>3. Недопустимость включения в банковскую гарантию:</w:t>
            </w:r>
          </w:p>
          <w:p w:rsidR="00BE3340" w:rsidRPr="007B4BE9" w:rsidRDefault="00BE3340" w:rsidP="00266CEC">
            <w:pPr>
              <w:keepLines/>
              <w:widowControl w:val="0"/>
              <w:suppressLineNumbers/>
              <w:suppressAutoHyphens/>
              <w:snapToGrid w:val="0"/>
              <w:spacing w:after="0" w:line="240" w:lineRule="auto"/>
              <w:ind w:firstLine="709"/>
              <w:jc w:val="both"/>
              <w:rPr>
                <w:rFonts w:ascii="PT Astra Serif" w:eastAsia="Times New Roman" w:hAnsi="PT Astra Serif" w:cs="Times New Roman"/>
                <w:kern w:val="2"/>
                <w:lang w:eastAsia="ar-SA"/>
              </w:rPr>
            </w:pPr>
            <w:r w:rsidRPr="007B4BE9">
              <w:rPr>
                <w:rFonts w:ascii="PT Astra Serif" w:eastAsia="Times New Roman" w:hAnsi="PT Astra Serif" w:cs="Times New Roman"/>
                <w:kern w:val="2"/>
                <w:lang w:eastAsia="ar-SA"/>
              </w:rPr>
              <w:t xml:space="preserve">положений о праве Гаранта отказывать в удовлетворении требования Муниципального заказчика о платеже по банковской гарантии в случае </w:t>
            </w:r>
            <w:proofErr w:type="spellStart"/>
            <w:r w:rsidRPr="007B4BE9">
              <w:rPr>
                <w:rFonts w:ascii="PT Astra Serif" w:eastAsia="Times New Roman" w:hAnsi="PT Astra Serif" w:cs="Times New Roman"/>
                <w:kern w:val="2"/>
                <w:lang w:eastAsia="ar-SA"/>
              </w:rPr>
              <w:t>непредоставления</w:t>
            </w:r>
            <w:proofErr w:type="spellEnd"/>
            <w:r w:rsidRPr="007B4BE9">
              <w:rPr>
                <w:rFonts w:ascii="PT Astra Serif" w:eastAsia="Times New Roman" w:hAnsi="PT Astra Serif" w:cs="Times New Roman"/>
                <w:kern w:val="2"/>
                <w:lang w:eastAsia="ar-SA"/>
              </w:rPr>
              <w:t xml:space="preserve"> Гаранту Муниципальным заказчиком уведомления о нарушении поставщиком (подрядчиком, исполнителем) условий контракта или расторжении контракта (за исключением случаев, когда направление такого уведомления предусмотрено условиями контракта или законодательством Российской Федерации);</w:t>
            </w:r>
          </w:p>
          <w:p w:rsidR="00BE3340" w:rsidRPr="007B4BE9" w:rsidRDefault="00BE3340" w:rsidP="00266CEC">
            <w:pPr>
              <w:keepLines/>
              <w:widowControl w:val="0"/>
              <w:suppressLineNumbers/>
              <w:suppressAutoHyphens/>
              <w:snapToGrid w:val="0"/>
              <w:spacing w:after="0" w:line="240" w:lineRule="auto"/>
              <w:ind w:firstLine="709"/>
              <w:jc w:val="both"/>
              <w:rPr>
                <w:rFonts w:ascii="PT Astra Serif" w:eastAsia="Times New Roman" w:hAnsi="PT Astra Serif" w:cs="Times New Roman"/>
                <w:kern w:val="2"/>
                <w:lang w:eastAsia="ar-SA"/>
              </w:rPr>
            </w:pPr>
            <w:r w:rsidRPr="007B4BE9">
              <w:rPr>
                <w:rFonts w:ascii="PT Astra Serif" w:eastAsia="Times New Roman" w:hAnsi="PT Astra Serif" w:cs="Times New Roman"/>
                <w:kern w:val="2"/>
                <w:lang w:eastAsia="ar-SA"/>
              </w:rPr>
              <w:t>требований о предоставлении Муниципальным заказчиком Гаранту отчета об исполнении контракта;</w:t>
            </w:r>
          </w:p>
          <w:p w:rsidR="00BE3340" w:rsidRPr="007B4BE9" w:rsidRDefault="00BE3340" w:rsidP="00266CEC">
            <w:pPr>
              <w:keepLines/>
              <w:widowControl w:val="0"/>
              <w:suppressLineNumbers/>
              <w:suppressAutoHyphens/>
              <w:snapToGrid w:val="0"/>
              <w:spacing w:after="0" w:line="240" w:lineRule="auto"/>
              <w:ind w:firstLine="709"/>
              <w:jc w:val="both"/>
              <w:rPr>
                <w:rFonts w:ascii="PT Astra Serif" w:eastAsia="Times New Roman" w:hAnsi="PT Astra Serif" w:cs="Times New Roman"/>
                <w:kern w:val="2"/>
                <w:lang w:eastAsia="ar-SA"/>
              </w:rPr>
            </w:pPr>
            <w:proofErr w:type="gramStart"/>
            <w:r w:rsidRPr="007B4BE9">
              <w:rPr>
                <w:rFonts w:ascii="PT Astra Serif" w:eastAsia="Times New Roman" w:hAnsi="PT Astra Serif" w:cs="Times New Roman"/>
                <w:kern w:val="2"/>
                <w:lang w:eastAsia="ar-SA"/>
              </w:rPr>
              <w:t xml:space="preserve">требований о предоставлении Муниципальным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представляемых Муниципальным заказчиком банку одновременно с требованием об осуществлении уплаты денежной суммы по банковской гарантии, </w:t>
            </w:r>
            <w:r w:rsidRPr="007B4BE9">
              <w:rPr>
                <w:rFonts w:ascii="PT Astra Serif" w:eastAsia="Times New Roman" w:hAnsi="PT Astra Serif" w:cs="Times New Roman"/>
                <w:kern w:val="2"/>
                <w:lang w:eastAsia="ar-SA"/>
              </w:rPr>
              <w:lastRenderedPageBreak/>
              <w:t>утвержденный постановлением Правительства Российской Федерации от 8 ноября 2013 г. № 1005 "О банковских гарантиях, используемых для целей Федерального закона "О контрактной системе</w:t>
            </w:r>
            <w:proofErr w:type="gramEnd"/>
            <w:r w:rsidRPr="007B4BE9">
              <w:rPr>
                <w:rFonts w:ascii="PT Astra Serif" w:eastAsia="Times New Roman" w:hAnsi="PT Astra Serif" w:cs="Times New Roman"/>
                <w:kern w:val="2"/>
                <w:lang w:eastAsia="ar-SA"/>
              </w:rPr>
              <w:t xml:space="preserve"> в сфере закупок товаров, работ, услуг для обеспечения государственных и муниципальных нужд";</w:t>
            </w:r>
          </w:p>
          <w:p w:rsidR="00BE3340" w:rsidRPr="007B4BE9" w:rsidRDefault="00BE3340" w:rsidP="00266CEC">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7B4BE9">
              <w:rPr>
                <w:rFonts w:ascii="PT Astra Serif" w:eastAsia="Times New Roman" w:hAnsi="PT Astra Serif" w:cs="Times New Roman"/>
                <w:kern w:val="2"/>
                <w:lang w:eastAsia="ar-SA"/>
              </w:rPr>
              <w:t xml:space="preserve">4. </w:t>
            </w:r>
            <w:proofErr w:type="gramStart"/>
            <w:r w:rsidRPr="007B4BE9">
              <w:rPr>
                <w:rFonts w:ascii="PT Astra Serif" w:eastAsia="Times New Roman" w:hAnsi="PT Astra Serif" w:cs="Times New Roman"/>
                <w:kern w:val="2"/>
                <w:lang w:eastAsia="ar-SA"/>
              </w:rPr>
              <w:t>В банковской гарантии не должно быть условий или требований, противоречащих гражданскому законодательству, вышеизложенному, или делающих вышеизложенное неисполнимым.</w:t>
            </w:r>
            <w:proofErr w:type="gramEnd"/>
            <w:r w:rsidRPr="007B4BE9">
              <w:rPr>
                <w:rFonts w:ascii="PT Astra Serif" w:eastAsia="Times New Roman" w:hAnsi="PT Astra Serif" w:cs="Times New Roman"/>
                <w:kern w:val="2"/>
                <w:lang w:eastAsia="ar-SA"/>
              </w:rPr>
              <w:t xml:space="preserve"> В случае</w:t>
            </w:r>
            <w:proofErr w:type="gramStart"/>
            <w:r w:rsidRPr="007B4BE9">
              <w:rPr>
                <w:rFonts w:ascii="PT Astra Serif" w:eastAsia="Times New Roman" w:hAnsi="PT Astra Serif" w:cs="Times New Roman"/>
                <w:kern w:val="2"/>
                <w:lang w:eastAsia="ar-SA"/>
              </w:rPr>
              <w:t>,</w:t>
            </w:r>
            <w:proofErr w:type="gramEnd"/>
            <w:r w:rsidRPr="007B4BE9">
              <w:rPr>
                <w:rFonts w:ascii="PT Astra Serif" w:eastAsia="Times New Roman" w:hAnsi="PT Astra Serif" w:cs="Times New Roman"/>
                <w:kern w:val="2"/>
                <w:lang w:eastAsia="ar-SA"/>
              </w:rPr>
              <w:t xml:space="preserve"> если предоставленная банковская гарантия в качестве обеспечения исполнения контракта, не отвечает вышеизложенным требованиям, предоставленная банковская гарантия не будет приниматься в качестве обеспечения исполнения контракта</w:t>
            </w:r>
          </w:p>
          <w:p w:rsidR="00BE3340" w:rsidRPr="007B4BE9" w:rsidRDefault="00BE3340" w:rsidP="00266CEC">
            <w:pPr>
              <w:suppressAutoHyphens/>
              <w:spacing w:after="0" w:line="240" w:lineRule="auto"/>
              <w:jc w:val="both"/>
              <w:rPr>
                <w:rFonts w:ascii="PT Astra Serif" w:eastAsia="Times New Roman" w:hAnsi="PT Astra Serif" w:cs="Times New Roman"/>
                <w:kern w:val="2"/>
                <w:lang w:eastAsia="ar-SA"/>
              </w:rPr>
            </w:pPr>
            <w:r w:rsidRPr="007B4BE9">
              <w:rPr>
                <w:rFonts w:ascii="PT Astra Serif" w:eastAsia="Times New Roman" w:hAnsi="PT Astra Serif" w:cs="Times New Roman"/>
                <w:kern w:val="2"/>
                <w:lang w:eastAsia="ar-SA"/>
              </w:rPr>
              <w:t>Обеспечение исполнения контракта не требуется в случае:</w:t>
            </w:r>
          </w:p>
          <w:p w:rsidR="00BE3340" w:rsidRPr="007B4BE9" w:rsidRDefault="00BE3340" w:rsidP="00266CEC">
            <w:pPr>
              <w:suppressAutoHyphens/>
              <w:spacing w:after="0" w:line="240" w:lineRule="auto"/>
              <w:ind w:left="35"/>
              <w:jc w:val="both"/>
              <w:rPr>
                <w:rFonts w:ascii="PT Astra Serif" w:eastAsia="Times New Roman" w:hAnsi="PT Astra Serif" w:cs="Times New Roman"/>
                <w:kern w:val="2"/>
                <w:lang w:eastAsia="ar-SA"/>
              </w:rPr>
            </w:pPr>
            <w:r w:rsidRPr="007B4BE9">
              <w:rPr>
                <w:rFonts w:ascii="PT Astra Serif" w:eastAsia="Times New Roman" w:hAnsi="PT Astra Serif" w:cs="Times New Roman"/>
                <w:kern w:val="2"/>
                <w:lang w:eastAsia="ar-SA"/>
              </w:rPr>
              <w:t>1) заключения контракта с участником закупки, который является казенным учреждением;</w:t>
            </w:r>
          </w:p>
          <w:p w:rsidR="00BE3340" w:rsidRPr="007B4BE9" w:rsidRDefault="00BE3340" w:rsidP="00266CEC">
            <w:pPr>
              <w:suppressAutoHyphens/>
              <w:spacing w:after="0" w:line="240" w:lineRule="auto"/>
              <w:ind w:left="35"/>
              <w:jc w:val="both"/>
              <w:rPr>
                <w:rFonts w:ascii="PT Astra Serif" w:eastAsia="Times New Roman" w:hAnsi="PT Astra Serif" w:cs="Times New Roman"/>
                <w:kern w:val="2"/>
                <w:lang w:eastAsia="ar-SA"/>
              </w:rPr>
            </w:pPr>
            <w:r w:rsidRPr="007B4BE9">
              <w:rPr>
                <w:rFonts w:ascii="PT Astra Serif" w:eastAsia="Times New Roman" w:hAnsi="PT Astra Serif" w:cs="Times New Roman"/>
                <w:kern w:val="2"/>
                <w:lang w:eastAsia="ar-SA"/>
              </w:rPr>
              <w:t>2) осуществления закупки услуги по предоставлению кредита;</w:t>
            </w:r>
          </w:p>
          <w:p w:rsidR="00BE3340" w:rsidRPr="007B4BE9" w:rsidRDefault="00BE3340" w:rsidP="00266CEC">
            <w:pPr>
              <w:suppressAutoHyphens/>
              <w:spacing w:after="0" w:line="240" w:lineRule="auto"/>
              <w:ind w:left="35"/>
              <w:jc w:val="both"/>
              <w:rPr>
                <w:rFonts w:ascii="PT Astra Serif" w:eastAsia="Times New Roman" w:hAnsi="PT Astra Serif" w:cs="Times New Roman"/>
                <w:kern w:val="2"/>
                <w:lang w:eastAsia="ar-SA"/>
              </w:rPr>
            </w:pPr>
            <w:r w:rsidRPr="007B4BE9">
              <w:rPr>
                <w:rFonts w:ascii="PT Astra Serif" w:eastAsia="Times New Roman" w:hAnsi="PT Astra Serif" w:cs="Times New Roman"/>
                <w:kern w:val="2"/>
                <w:lang w:eastAsia="ar-SA"/>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BE3340" w:rsidRPr="007B4BE9" w:rsidRDefault="00BE3340" w:rsidP="00266CEC">
            <w:pPr>
              <w:suppressAutoHyphens/>
              <w:autoSpaceDE w:val="0"/>
              <w:autoSpaceDN w:val="0"/>
              <w:adjustRightInd w:val="0"/>
              <w:spacing w:after="0" w:line="240" w:lineRule="auto"/>
              <w:ind w:firstLine="540"/>
              <w:jc w:val="both"/>
              <w:rPr>
                <w:rFonts w:ascii="PT Astra Serif" w:eastAsia="Times New Roman" w:hAnsi="PT Astra Serif" w:cs="Times New Roman"/>
                <w:kern w:val="2"/>
                <w:lang w:eastAsia="ar-SA"/>
              </w:rPr>
            </w:pPr>
            <w:r w:rsidRPr="007B4BE9">
              <w:rPr>
                <w:rFonts w:ascii="PT Astra Serif" w:eastAsia="Times New Roman" w:hAnsi="PT Astra Serif" w:cs="Times New Roman"/>
                <w:kern w:val="2"/>
                <w:lang w:eastAsia="ar-SA"/>
              </w:rPr>
              <w:tab/>
            </w:r>
            <w:proofErr w:type="gramStart"/>
            <w:r w:rsidRPr="007B4BE9">
              <w:rPr>
                <w:rFonts w:ascii="PT Astra Serif" w:eastAsia="Times New Roman" w:hAnsi="PT Astra Serif" w:cs="Times New Roman"/>
                <w:kern w:val="2"/>
                <w:lang w:eastAsia="ar-SA"/>
              </w:rPr>
              <w:t xml:space="preserve">Банковская гарантия, информация о ней и документы, предусмотренные частью 9 статьи 45 Закона о контрактной системе, не  размещаются на официальном сайте, а при осуществлении закупок товаров, работ, услуг, сведения о которых составляют </w:t>
            </w:r>
            <w:hyperlink r:id="rId26" w:anchor="/document/57413333/entry/1" w:history="1">
              <w:r w:rsidRPr="007B4BE9">
                <w:rPr>
                  <w:rFonts w:ascii="PT Astra Serif" w:eastAsiaTheme="majorEastAsia" w:hAnsi="PT Astra Serif" w:cs="Times New Roman"/>
                  <w:kern w:val="2"/>
                  <w:u w:val="single"/>
                  <w:lang w:eastAsia="ar-SA"/>
                </w:rPr>
                <w:t>государственную тайну</w:t>
              </w:r>
            </w:hyperlink>
            <w:r w:rsidRPr="007B4BE9">
              <w:rPr>
                <w:rFonts w:ascii="PT Astra Serif" w:eastAsia="Times New Roman" w:hAnsi="PT Astra Serif" w:cs="Times New Roman"/>
                <w:kern w:val="2"/>
                <w:lang w:eastAsia="ar-SA"/>
              </w:rPr>
              <w:t>, включается в закрытый реестр банковских гарантий, который не размещается в единой информационной системе и на официальном сайте.</w:t>
            </w:r>
            <w:proofErr w:type="gramEnd"/>
          </w:p>
          <w:p w:rsidR="00BE3340" w:rsidRPr="007B4BE9" w:rsidRDefault="00BE3340" w:rsidP="00266CEC">
            <w:pPr>
              <w:keepLines/>
              <w:widowControl w:val="0"/>
              <w:suppressLineNumbers/>
              <w:suppressAutoHyphens/>
              <w:snapToGrid w:val="0"/>
              <w:spacing w:after="0" w:line="240" w:lineRule="auto"/>
              <w:ind w:firstLine="709"/>
              <w:jc w:val="both"/>
              <w:rPr>
                <w:rFonts w:ascii="PT Astra Serif" w:eastAsia="Times New Roman" w:hAnsi="PT Astra Serif" w:cs="Times New Roman"/>
                <w:kern w:val="2"/>
                <w:lang w:eastAsia="ar-SA"/>
              </w:rPr>
            </w:pPr>
            <w:r w:rsidRPr="007B4BE9">
              <w:rPr>
                <w:rFonts w:ascii="PT Astra Serif" w:eastAsia="Times New Roman" w:hAnsi="PT Astra Serif" w:cs="Times New Roman"/>
                <w:kern w:val="2"/>
                <w:lang w:eastAsia="ar-SA"/>
              </w:rPr>
              <w:t>Требования к обеспечению исполнения контракта, предоставляемому в виде денежных средств:</w:t>
            </w:r>
          </w:p>
          <w:p w:rsidR="00BE3340" w:rsidRPr="007B4BE9" w:rsidRDefault="00BE3340" w:rsidP="00266CEC">
            <w:pPr>
              <w:keepLines/>
              <w:widowControl w:val="0"/>
              <w:suppressLineNumbers/>
              <w:suppressAutoHyphens/>
              <w:snapToGrid w:val="0"/>
              <w:spacing w:after="0" w:line="240" w:lineRule="auto"/>
              <w:ind w:firstLine="709"/>
              <w:jc w:val="both"/>
              <w:rPr>
                <w:rFonts w:ascii="PT Astra Serif" w:eastAsia="Times New Roman" w:hAnsi="PT Astra Serif" w:cs="Times New Roman"/>
                <w:kern w:val="2"/>
                <w:lang w:eastAsia="ar-SA"/>
              </w:rPr>
            </w:pPr>
            <w:r w:rsidRPr="007B4BE9">
              <w:rPr>
                <w:rFonts w:ascii="PT Astra Serif" w:eastAsia="Times New Roman" w:hAnsi="PT Astra Serif" w:cs="Times New Roman"/>
                <w:kern w:val="2"/>
                <w:lang w:eastAsia="ar-SA"/>
              </w:rPr>
              <w:t>1) денежные средства в обеспечение исполнения контракта должны быть перечислены в размере и по реквизитам, указанным в пункте 30 настоящей документации до заключения контракта. В противном случае обеспечение исполнения контракта в виде денежных сре</w:t>
            </w:r>
            <w:proofErr w:type="gramStart"/>
            <w:r w:rsidRPr="007B4BE9">
              <w:rPr>
                <w:rFonts w:ascii="PT Astra Serif" w:eastAsia="Times New Roman" w:hAnsi="PT Astra Serif" w:cs="Times New Roman"/>
                <w:kern w:val="2"/>
                <w:lang w:eastAsia="ar-SA"/>
              </w:rPr>
              <w:t>дств сч</w:t>
            </w:r>
            <w:proofErr w:type="gramEnd"/>
            <w:r w:rsidRPr="007B4BE9">
              <w:rPr>
                <w:rFonts w:ascii="PT Astra Serif" w:eastAsia="Times New Roman" w:hAnsi="PT Astra Serif" w:cs="Times New Roman"/>
                <w:kern w:val="2"/>
                <w:lang w:eastAsia="ar-SA"/>
              </w:rPr>
              <w:t xml:space="preserve">итается </w:t>
            </w:r>
            <w:proofErr w:type="spellStart"/>
            <w:r w:rsidRPr="007B4BE9">
              <w:rPr>
                <w:rFonts w:ascii="PT Astra Serif" w:eastAsia="Times New Roman" w:hAnsi="PT Astra Serif" w:cs="Times New Roman"/>
                <w:kern w:val="2"/>
                <w:lang w:eastAsia="ar-SA"/>
              </w:rPr>
              <w:t>непредоставленным</w:t>
            </w:r>
            <w:proofErr w:type="spellEnd"/>
            <w:r w:rsidRPr="007B4BE9">
              <w:rPr>
                <w:rFonts w:ascii="PT Astra Serif" w:eastAsia="Times New Roman" w:hAnsi="PT Astra Serif" w:cs="Times New Roman"/>
                <w:kern w:val="2"/>
                <w:lang w:eastAsia="ar-SA"/>
              </w:rPr>
              <w:t>;</w:t>
            </w:r>
          </w:p>
          <w:p w:rsidR="00BE3340" w:rsidRPr="007B4BE9" w:rsidRDefault="00BE3340" w:rsidP="00266CEC">
            <w:pPr>
              <w:keepLines/>
              <w:widowControl w:val="0"/>
              <w:suppressLineNumbers/>
              <w:suppressAutoHyphens/>
              <w:snapToGrid w:val="0"/>
              <w:spacing w:after="0" w:line="240" w:lineRule="auto"/>
              <w:ind w:firstLine="709"/>
              <w:jc w:val="both"/>
              <w:rPr>
                <w:rFonts w:ascii="PT Astra Serif" w:eastAsia="Times New Roman" w:hAnsi="PT Astra Serif" w:cs="Times New Roman"/>
                <w:kern w:val="2"/>
                <w:lang w:eastAsia="ar-SA"/>
              </w:rPr>
            </w:pPr>
            <w:r w:rsidRPr="007B4BE9">
              <w:rPr>
                <w:rFonts w:ascii="PT Astra Serif" w:eastAsia="Times New Roman" w:hAnsi="PT Astra Serif" w:cs="Times New Roman"/>
                <w:kern w:val="2"/>
                <w:lang w:eastAsia="ar-SA"/>
              </w:rPr>
              <w:t>2)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BE3340" w:rsidRPr="007B4BE9" w:rsidRDefault="00BE3340" w:rsidP="00266CEC">
            <w:pPr>
              <w:keepLines/>
              <w:widowControl w:val="0"/>
              <w:suppressLineNumbers/>
              <w:suppressAutoHyphens/>
              <w:snapToGrid w:val="0"/>
              <w:spacing w:after="0" w:line="240" w:lineRule="auto"/>
              <w:ind w:firstLine="709"/>
              <w:jc w:val="both"/>
              <w:rPr>
                <w:rFonts w:ascii="PT Astra Serif" w:eastAsia="Times New Roman" w:hAnsi="PT Astra Serif" w:cs="Times New Roman"/>
                <w:kern w:val="2"/>
                <w:lang w:eastAsia="ar-SA"/>
              </w:rPr>
            </w:pPr>
            <w:r w:rsidRPr="007B4BE9">
              <w:rPr>
                <w:rFonts w:ascii="PT Astra Serif" w:eastAsia="Times New Roman" w:hAnsi="PT Astra Serif" w:cs="Times New Roman"/>
                <w:kern w:val="2"/>
                <w:lang w:eastAsia="ar-SA"/>
              </w:rPr>
              <w:t xml:space="preserve">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(часть </w:t>
            </w:r>
            <w:r w:rsidRPr="007B4BE9">
              <w:rPr>
                <w:rFonts w:ascii="PT Astra Serif" w:eastAsia="Times New Roman" w:hAnsi="PT Astra Serif" w:cs="Times New Roman"/>
                <w:kern w:val="2"/>
                <w:lang w:val="en-US" w:eastAsia="ar-SA"/>
              </w:rPr>
              <w:t>III</w:t>
            </w:r>
            <w:r w:rsidRPr="007B4BE9">
              <w:rPr>
                <w:rFonts w:ascii="PT Astra Serif" w:eastAsia="Times New Roman" w:hAnsi="PT Astra Serif" w:cs="Times New Roman"/>
                <w:kern w:val="2"/>
                <w:lang w:eastAsia="ar-SA"/>
              </w:rPr>
              <w:t xml:space="preserve"> «ПРОЕКТ КОНТРАКТА»).</w:t>
            </w:r>
          </w:p>
          <w:p w:rsidR="00BE3340" w:rsidRPr="007B4BE9" w:rsidRDefault="00BE3340" w:rsidP="00266CEC">
            <w:pPr>
              <w:suppressAutoHyphens/>
              <w:autoSpaceDE w:val="0"/>
              <w:autoSpaceDN w:val="0"/>
              <w:adjustRightInd w:val="0"/>
              <w:spacing w:after="0" w:line="240" w:lineRule="auto"/>
              <w:ind w:left="34" w:hanging="34"/>
              <w:jc w:val="both"/>
              <w:rPr>
                <w:rFonts w:ascii="PT Astra Serif" w:eastAsia="Times New Roman" w:hAnsi="PT Astra Serif" w:cs="Times New Roman"/>
                <w:bCs/>
                <w:kern w:val="2"/>
                <w:lang w:eastAsia="ar-SA"/>
              </w:rPr>
            </w:pPr>
            <w:proofErr w:type="gramStart"/>
            <w:r w:rsidRPr="007B4BE9">
              <w:rPr>
                <w:rFonts w:ascii="PT Astra Serif" w:eastAsia="Times New Roman" w:hAnsi="PT Astra Serif" w:cs="Times New Roman"/>
                <w:kern w:val="2"/>
                <w:lang w:eastAsia="ar-SA"/>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27" w:anchor="sub_9672" w:history="1">
              <w:r w:rsidRPr="007B4BE9">
                <w:rPr>
                  <w:rFonts w:ascii="PT Astra Serif" w:eastAsiaTheme="majorEastAsia" w:hAnsi="PT Astra Serif" w:cs="Times New Roman"/>
                  <w:kern w:val="2"/>
                  <w:u w:val="single"/>
                  <w:lang w:eastAsia="ar-SA"/>
                </w:rPr>
                <w:t>частями 7.2</w:t>
              </w:r>
            </w:hyperlink>
            <w:r w:rsidRPr="007B4BE9">
              <w:rPr>
                <w:rFonts w:ascii="PT Astra Serif" w:eastAsia="Times New Roman" w:hAnsi="PT Astra Serif" w:cs="Times New Roman"/>
                <w:kern w:val="2"/>
                <w:lang w:eastAsia="ar-SA"/>
              </w:rPr>
              <w:t xml:space="preserve"> и </w:t>
            </w:r>
            <w:hyperlink r:id="rId28" w:anchor="sub_9673" w:history="1">
              <w:r w:rsidRPr="007B4BE9">
                <w:rPr>
                  <w:rFonts w:ascii="PT Astra Serif" w:eastAsiaTheme="majorEastAsia" w:hAnsi="PT Astra Serif" w:cs="Times New Roman"/>
                  <w:kern w:val="2"/>
                  <w:u w:val="single"/>
                  <w:lang w:eastAsia="ar-SA"/>
                </w:rPr>
                <w:t>7.3</w:t>
              </w:r>
            </w:hyperlink>
            <w:r w:rsidRPr="007B4BE9">
              <w:rPr>
                <w:rFonts w:ascii="PT Astra Serif" w:eastAsia="Times New Roman" w:hAnsi="PT Astra Serif" w:cs="Times New Roman"/>
                <w:kern w:val="2"/>
                <w:lang w:eastAsia="ar-SA"/>
              </w:rPr>
              <w:t xml:space="preserve"> статьей 96 Федерального закона </w:t>
            </w:r>
            <w:r w:rsidRPr="007B4BE9">
              <w:rPr>
                <w:rFonts w:ascii="PT Astra Serif" w:eastAsia="Times New Roman" w:hAnsi="PT Astra Serif" w:cs="Times New Roman"/>
                <w:kern w:val="2"/>
                <w:lang w:eastAsia="ru-RU"/>
              </w:rPr>
              <w:t>от 5 апреля 2013 №  44-ФЗ "О контрактной системе в сфере закупок товаров, работ, услуг</w:t>
            </w:r>
            <w:proofErr w:type="gramEnd"/>
            <w:r w:rsidRPr="007B4BE9">
              <w:rPr>
                <w:rFonts w:ascii="PT Astra Serif" w:eastAsia="Times New Roman" w:hAnsi="PT Astra Serif" w:cs="Times New Roman"/>
                <w:kern w:val="2"/>
                <w:lang w:eastAsia="ru-RU"/>
              </w:rPr>
              <w:t xml:space="preserve"> для обеспечения государственных и муниципальных нужд". </w:t>
            </w:r>
            <w:r w:rsidRPr="007B4BE9">
              <w:rPr>
                <w:rFonts w:ascii="PT Astra Serif" w:eastAsia="Times New Roman" w:hAnsi="PT Astra Serif" w:cs="Times New Roman"/>
                <w:kern w:val="2"/>
                <w:lang w:eastAsia="ar-SA"/>
              </w:rPr>
              <w:t>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tc>
      </w:tr>
      <w:tr w:rsidR="00BE3340" w:rsidRPr="007B4BE9" w:rsidTr="00BE3340">
        <w:trPr>
          <w:trHeight w:val="502"/>
          <w:jc w:val="center"/>
        </w:trPr>
        <w:tc>
          <w:tcPr>
            <w:tcW w:w="817" w:type="dxa"/>
            <w:tcBorders>
              <w:top w:val="single" w:sz="4" w:space="0" w:color="auto"/>
              <w:left w:val="single" w:sz="4" w:space="0" w:color="auto"/>
              <w:bottom w:val="single" w:sz="4" w:space="0" w:color="auto"/>
              <w:right w:val="single" w:sz="4" w:space="0" w:color="auto"/>
            </w:tcBorders>
          </w:tcPr>
          <w:p w:rsidR="00BE3340" w:rsidRPr="007B4BE9" w:rsidRDefault="00BE3340" w:rsidP="00BE3340">
            <w:pPr>
              <w:numPr>
                <w:ilvl w:val="0"/>
                <w:numId w:val="2"/>
              </w:numPr>
              <w:suppressAutoHyphens/>
              <w:spacing w:after="0" w:line="240" w:lineRule="auto"/>
              <w:jc w:val="center"/>
              <w:rPr>
                <w:rFonts w:ascii="PT Astra Serif" w:eastAsia="Times New Roman" w:hAnsi="PT Astra Serif" w:cs="Times New Roman"/>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7B4BE9" w:rsidRDefault="00BE3340" w:rsidP="00BE3340">
            <w:pPr>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7B4BE9">
              <w:rPr>
                <w:rFonts w:ascii="PT Astra Serif" w:eastAsia="Times New Roman" w:hAnsi="PT Astra Serif" w:cs="Times New Roman"/>
                <w:kern w:val="2"/>
                <w:lang w:eastAsia="ar-SA"/>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6696" w:type="dxa"/>
            <w:tcBorders>
              <w:top w:val="single" w:sz="4" w:space="0" w:color="auto"/>
              <w:left w:val="single" w:sz="4" w:space="0" w:color="auto"/>
              <w:bottom w:val="single" w:sz="4" w:space="0" w:color="auto"/>
              <w:right w:val="single" w:sz="4" w:space="0" w:color="auto"/>
            </w:tcBorders>
            <w:hideMark/>
          </w:tcPr>
          <w:p w:rsidR="004A7972" w:rsidRPr="007B4BE9" w:rsidRDefault="004A7972" w:rsidP="004A7972">
            <w:pPr>
              <w:snapToGrid w:val="0"/>
              <w:spacing w:after="0" w:line="240" w:lineRule="auto"/>
              <w:ind w:right="-2"/>
              <w:jc w:val="both"/>
              <w:rPr>
                <w:rFonts w:ascii="PT Astra Serif" w:hAnsi="PT Astra Serif" w:cs="Times New Roman"/>
                <w:bCs/>
                <w:lang w:eastAsia="x-none"/>
              </w:rPr>
            </w:pPr>
            <w:r w:rsidRPr="007B4BE9">
              <w:rPr>
                <w:rFonts w:ascii="PT Astra Serif" w:hAnsi="PT Astra Serif" w:cs="Times New Roman"/>
              </w:rPr>
              <w:t>Получатель: УФК по Ханты-Мансийскому автономному округу-Югре (</w:t>
            </w:r>
            <w:proofErr w:type="spellStart"/>
            <w:r w:rsidRPr="007B4BE9">
              <w:rPr>
                <w:rFonts w:ascii="PT Astra Serif" w:hAnsi="PT Astra Serif" w:cs="Times New Roman"/>
              </w:rPr>
              <w:t>ДЖКиСК</w:t>
            </w:r>
            <w:proofErr w:type="spellEnd"/>
            <w:r w:rsidRPr="007B4BE9">
              <w:rPr>
                <w:rFonts w:ascii="PT Astra Serif" w:hAnsi="PT Astra Serif" w:cs="Times New Roman"/>
              </w:rPr>
              <w:t xml:space="preserve">  05873010310</w:t>
            </w:r>
            <w:r w:rsidRPr="007B4BE9">
              <w:rPr>
                <w:rFonts w:ascii="PT Astra Serif" w:hAnsi="PT Astra Serif" w:cs="Times New Roman"/>
                <w:bCs/>
                <w:lang w:eastAsia="x-none"/>
              </w:rPr>
              <w:t>)</w:t>
            </w:r>
          </w:p>
          <w:p w:rsidR="004A7972" w:rsidRPr="007B4BE9" w:rsidRDefault="004A7972" w:rsidP="004A7972">
            <w:pPr>
              <w:snapToGrid w:val="0"/>
              <w:spacing w:after="0" w:line="240" w:lineRule="auto"/>
              <w:ind w:right="-2"/>
              <w:jc w:val="both"/>
              <w:rPr>
                <w:rFonts w:ascii="PT Astra Serif" w:hAnsi="PT Astra Serif" w:cs="Times New Roman"/>
                <w:bCs/>
                <w:lang w:eastAsia="x-none"/>
              </w:rPr>
            </w:pPr>
            <w:r w:rsidRPr="007B4BE9">
              <w:rPr>
                <w:rFonts w:ascii="PT Astra Serif" w:hAnsi="PT Astra Serif" w:cs="Times New Roman"/>
                <w:bCs/>
                <w:lang w:val="x-none" w:eastAsia="x-none"/>
              </w:rPr>
              <w:t>ИНН/КПП 86220</w:t>
            </w:r>
            <w:r w:rsidRPr="007B4BE9">
              <w:rPr>
                <w:rFonts w:ascii="PT Astra Serif" w:hAnsi="PT Astra Serif" w:cs="Times New Roman"/>
                <w:bCs/>
                <w:lang w:eastAsia="x-none"/>
              </w:rPr>
              <w:t>12310</w:t>
            </w:r>
            <w:r w:rsidRPr="007B4BE9">
              <w:rPr>
                <w:rFonts w:ascii="PT Astra Serif" w:hAnsi="PT Astra Serif" w:cs="Times New Roman"/>
                <w:bCs/>
                <w:lang w:val="x-none" w:eastAsia="x-none"/>
              </w:rPr>
              <w:t>/862201001</w:t>
            </w:r>
            <w:r w:rsidRPr="007B4BE9">
              <w:rPr>
                <w:rFonts w:ascii="PT Astra Serif" w:hAnsi="PT Astra Serif" w:cs="Times New Roman"/>
                <w:bCs/>
                <w:lang w:eastAsia="x-none"/>
              </w:rPr>
              <w:t>, расчетный счет: 03232643718870008700.</w:t>
            </w:r>
          </w:p>
          <w:p w:rsidR="004A7972" w:rsidRPr="007B4BE9" w:rsidRDefault="004A7972" w:rsidP="004A7972">
            <w:pPr>
              <w:tabs>
                <w:tab w:val="num" w:pos="1000"/>
              </w:tabs>
              <w:autoSpaceDE w:val="0"/>
              <w:autoSpaceDN w:val="0"/>
              <w:adjustRightInd w:val="0"/>
              <w:spacing w:after="0" w:line="240" w:lineRule="auto"/>
              <w:ind w:right="-2"/>
              <w:jc w:val="both"/>
              <w:rPr>
                <w:rFonts w:ascii="PT Astra Serif" w:hAnsi="PT Astra Serif" w:cs="Times New Roman"/>
                <w:bCs/>
                <w:lang w:eastAsia="x-none"/>
              </w:rPr>
            </w:pPr>
            <w:r w:rsidRPr="007B4BE9">
              <w:rPr>
                <w:rFonts w:ascii="PT Astra Serif" w:hAnsi="PT Astra Serif" w:cs="Times New Roman"/>
                <w:bCs/>
                <w:lang w:eastAsia="x-none"/>
              </w:rPr>
              <w:t xml:space="preserve">Банк получателя: РКЦ Ханты-Мансийск// УФК по Ханты-Мансийскому автономному округу-Югре  г. Ханты-Мансийск, номер счета банка: </w:t>
            </w:r>
            <w:r w:rsidRPr="007B4BE9">
              <w:rPr>
                <w:rFonts w:ascii="PT Astra Serif" w:hAnsi="PT Astra Serif" w:cs="Times New Roman"/>
                <w:bCs/>
                <w:lang w:val="x-none" w:eastAsia="x-none"/>
              </w:rPr>
              <w:t xml:space="preserve"> </w:t>
            </w:r>
            <w:r w:rsidRPr="007B4BE9">
              <w:rPr>
                <w:rFonts w:ascii="PT Astra Serif" w:hAnsi="PT Astra Serif" w:cs="Times New Roman"/>
              </w:rPr>
              <w:t>40102810245370000007</w:t>
            </w:r>
            <w:r w:rsidRPr="007B4BE9">
              <w:rPr>
                <w:rFonts w:ascii="PT Astra Serif" w:hAnsi="PT Astra Serif" w:cs="Times New Roman"/>
                <w:bCs/>
                <w:lang w:val="x-none" w:eastAsia="x-none"/>
              </w:rPr>
              <w:t xml:space="preserve">, БИК </w:t>
            </w:r>
            <w:r w:rsidRPr="007B4BE9">
              <w:rPr>
                <w:rFonts w:ascii="PT Astra Serif" w:hAnsi="PT Astra Serif" w:cs="Times New Roman"/>
                <w:bCs/>
                <w:lang w:eastAsia="x-none"/>
              </w:rPr>
              <w:t>007162163.</w:t>
            </w:r>
          </w:p>
          <w:p w:rsidR="00BE3340" w:rsidRPr="007B4BE9" w:rsidRDefault="00BE3340" w:rsidP="0001761C">
            <w:pPr>
              <w:tabs>
                <w:tab w:val="num" w:pos="1000"/>
              </w:tabs>
              <w:suppressAutoHyphens/>
              <w:autoSpaceDE w:val="0"/>
              <w:autoSpaceDN w:val="0"/>
              <w:adjustRightInd w:val="0"/>
              <w:spacing w:after="0" w:line="240" w:lineRule="auto"/>
              <w:jc w:val="both"/>
              <w:rPr>
                <w:rFonts w:ascii="PT Astra Serif" w:eastAsia="Times New Roman" w:hAnsi="PT Astra Serif" w:cs="Times New Roman"/>
                <w:bCs/>
                <w:kern w:val="2"/>
              </w:rPr>
            </w:pPr>
            <w:r w:rsidRPr="007B4BE9">
              <w:rPr>
                <w:rFonts w:ascii="PT Astra Serif" w:eastAsia="Times New Roman" w:hAnsi="PT Astra Serif" w:cs="Times New Roman"/>
                <w:kern w:val="2"/>
                <w:u w:val="single"/>
                <w:lang w:eastAsia="ar-SA"/>
              </w:rPr>
              <w:t>Назначение платежа</w:t>
            </w:r>
            <w:r w:rsidRPr="007B4BE9">
              <w:rPr>
                <w:rFonts w:ascii="PT Astra Serif" w:eastAsia="Times New Roman" w:hAnsi="PT Astra Serif" w:cs="Times New Roman"/>
                <w:kern w:val="2"/>
                <w:lang w:eastAsia="ar-SA"/>
              </w:rPr>
              <w:t>: «Обеспечение исполнения муниципального контракта по аукциону в электронной форме №_____</w:t>
            </w:r>
            <w:r w:rsidR="0001761C" w:rsidRPr="007B4BE9">
              <w:rPr>
                <w:rFonts w:ascii="PT Astra Serif" w:hAnsi="PT Astra Serif" w:cs="Times New Roman"/>
              </w:rPr>
              <w:t xml:space="preserve"> выполнение  работ по капитальному ремонту сетей </w:t>
            </w:r>
            <w:proofErr w:type="spellStart"/>
            <w:r w:rsidR="0001761C" w:rsidRPr="007B4BE9">
              <w:rPr>
                <w:rFonts w:ascii="PT Astra Serif" w:hAnsi="PT Astra Serif" w:cs="Times New Roman"/>
              </w:rPr>
              <w:t>тепловодоснабжения</w:t>
            </w:r>
            <w:proofErr w:type="spellEnd"/>
            <w:r w:rsidR="0001761C" w:rsidRPr="007B4BE9">
              <w:rPr>
                <w:rFonts w:ascii="PT Astra Serif" w:hAnsi="PT Astra Serif" w:cs="Times New Roman"/>
              </w:rPr>
              <w:t xml:space="preserve"> по улице Мира (от ТК 9-30 по ул. Мира,57 до ТК 16-13/1 по ул. М</w:t>
            </w:r>
            <w:r w:rsidR="00D062AB" w:rsidRPr="007B4BE9">
              <w:rPr>
                <w:rFonts w:ascii="PT Astra Serif" w:hAnsi="PT Astra Serif" w:cs="Times New Roman"/>
              </w:rPr>
              <w:t>и</w:t>
            </w:r>
            <w:r w:rsidR="0001761C" w:rsidRPr="007B4BE9">
              <w:rPr>
                <w:rFonts w:ascii="PT Astra Serif" w:hAnsi="PT Astra Serif" w:cs="Times New Roman"/>
              </w:rPr>
              <w:t xml:space="preserve">ра,45)  в городе </w:t>
            </w:r>
            <w:proofErr w:type="spellStart"/>
            <w:r w:rsidR="0001761C" w:rsidRPr="007B4BE9">
              <w:rPr>
                <w:rFonts w:ascii="PT Astra Serif" w:hAnsi="PT Astra Serif" w:cs="Times New Roman"/>
              </w:rPr>
              <w:t>Югорске</w:t>
            </w:r>
            <w:proofErr w:type="spellEnd"/>
            <w:r w:rsidRPr="007B4BE9">
              <w:rPr>
                <w:rFonts w:ascii="PT Astra Serif" w:eastAsia="Times New Roman" w:hAnsi="PT Astra Serif" w:cs="Times New Roman"/>
                <w:kern w:val="2"/>
                <w:lang w:eastAsia="ar-SA"/>
              </w:rPr>
              <w:t>».</w:t>
            </w:r>
          </w:p>
        </w:tc>
      </w:tr>
      <w:tr w:rsidR="00F3793E" w:rsidRPr="007B4BE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F3793E" w:rsidRPr="007B4BE9" w:rsidRDefault="00F3793E" w:rsidP="00BE3340">
            <w:pPr>
              <w:numPr>
                <w:ilvl w:val="0"/>
                <w:numId w:val="2"/>
              </w:numPr>
              <w:suppressAutoHyphens/>
              <w:spacing w:after="0" w:line="240" w:lineRule="auto"/>
              <w:jc w:val="center"/>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tcPr>
          <w:p w:rsidR="00F3793E" w:rsidRPr="007B4BE9" w:rsidRDefault="00F3793E" w:rsidP="00BE3340">
            <w:pPr>
              <w:keepLines/>
              <w:widowControl w:val="0"/>
              <w:suppressLineNumbers/>
              <w:suppressAutoHyphens/>
              <w:spacing w:after="60" w:line="240" w:lineRule="auto"/>
              <w:jc w:val="both"/>
              <w:rPr>
                <w:rFonts w:ascii="PT Astra Serif" w:eastAsia="Times New Roman" w:hAnsi="PT Astra Serif" w:cs="Times New Roman"/>
                <w:kern w:val="2"/>
                <w:lang w:eastAsia="ar-SA"/>
              </w:rPr>
            </w:pPr>
            <w:r w:rsidRPr="007B4BE9">
              <w:rPr>
                <w:rFonts w:ascii="PT Astra Serif" w:eastAsia="Times New Roman" w:hAnsi="PT Astra Serif" w:cs="Times New Roman"/>
                <w:kern w:val="2"/>
                <w:lang w:eastAsia="ar-SA"/>
              </w:rPr>
              <w:t xml:space="preserve">Обеспечение гарантийных обязательств </w:t>
            </w:r>
          </w:p>
          <w:p w:rsidR="00F3793E" w:rsidRPr="007B4BE9" w:rsidRDefault="00F3793E" w:rsidP="00BE3340">
            <w:pPr>
              <w:keepLines/>
              <w:widowControl w:val="0"/>
              <w:suppressLineNumbers/>
              <w:suppressAutoHyphens/>
              <w:spacing w:after="0" w:line="240" w:lineRule="auto"/>
              <w:jc w:val="both"/>
              <w:rPr>
                <w:rFonts w:ascii="PT Astra Serif" w:eastAsia="Times New Roman" w:hAnsi="PT Astra Serif" w:cs="Times New Roman"/>
                <w:kern w:val="2"/>
                <w:lang w:eastAsia="ar-SA"/>
              </w:rPr>
            </w:pPr>
          </w:p>
        </w:tc>
        <w:tc>
          <w:tcPr>
            <w:tcW w:w="6696" w:type="dxa"/>
            <w:tcBorders>
              <w:top w:val="single" w:sz="4" w:space="0" w:color="auto"/>
              <w:left w:val="single" w:sz="4" w:space="0" w:color="auto"/>
              <w:bottom w:val="single" w:sz="4" w:space="0" w:color="auto"/>
              <w:right w:val="single" w:sz="4" w:space="0" w:color="auto"/>
            </w:tcBorders>
          </w:tcPr>
          <w:p w:rsidR="00F3793E" w:rsidRPr="007B4BE9" w:rsidRDefault="00F3793E" w:rsidP="004A7972">
            <w:pPr>
              <w:snapToGrid w:val="0"/>
              <w:spacing w:after="0" w:line="240" w:lineRule="auto"/>
              <w:jc w:val="both"/>
              <w:rPr>
                <w:rFonts w:ascii="PT Astra Serif" w:hAnsi="PT Astra Serif" w:cs="Times New Roman"/>
              </w:rPr>
            </w:pPr>
            <w:r w:rsidRPr="007B4BE9">
              <w:rPr>
                <w:rFonts w:ascii="PT Astra Serif" w:hAnsi="PT Astra Serif" w:cs="Times New Roman"/>
              </w:rPr>
              <w:t>Установлено, в размере 0,3% от начальной (максимальной) цены контракта, начальной цены единицы товара, работы, услуги</w:t>
            </w:r>
            <w:r w:rsidR="0001761C" w:rsidRPr="007B4BE9">
              <w:rPr>
                <w:rFonts w:ascii="PT Astra Serif" w:hAnsi="PT Astra Serif" w:cs="Times New Roman"/>
              </w:rPr>
              <w:t>, что составляет  40 786,31</w:t>
            </w:r>
            <w:r w:rsidR="00266CEC" w:rsidRPr="007B4BE9">
              <w:rPr>
                <w:rFonts w:ascii="PT Astra Serif" w:hAnsi="PT Astra Serif" w:cs="Times New Roman"/>
              </w:rPr>
              <w:t xml:space="preserve"> рублей (</w:t>
            </w:r>
            <w:r w:rsidR="0001761C" w:rsidRPr="007B4BE9">
              <w:rPr>
                <w:rFonts w:ascii="PT Astra Serif" w:hAnsi="PT Astra Serif" w:cs="Times New Roman"/>
              </w:rPr>
              <w:t>сорок</w:t>
            </w:r>
            <w:r w:rsidR="00B74057" w:rsidRPr="007B4BE9">
              <w:rPr>
                <w:rFonts w:ascii="PT Astra Serif" w:hAnsi="PT Astra Serif" w:cs="Times New Roman"/>
              </w:rPr>
              <w:t xml:space="preserve"> тысяч</w:t>
            </w:r>
            <w:r w:rsidR="0001761C" w:rsidRPr="007B4BE9">
              <w:rPr>
                <w:rFonts w:ascii="PT Astra Serif" w:hAnsi="PT Astra Serif" w:cs="Times New Roman"/>
              </w:rPr>
              <w:t xml:space="preserve"> семьсот восемьдесят шесть</w:t>
            </w:r>
            <w:r w:rsidRPr="007B4BE9">
              <w:rPr>
                <w:rFonts w:ascii="PT Astra Serif" w:hAnsi="PT Astra Serif" w:cs="Times New Roman"/>
              </w:rPr>
              <w:t xml:space="preserve"> рубл</w:t>
            </w:r>
            <w:r w:rsidR="004A7972" w:rsidRPr="007B4BE9">
              <w:rPr>
                <w:rFonts w:ascii="PT Astra Serif" w:hAnsi="PT Astra Serif" w:cs="Times New Roman"/>
              </w:rPr>
              <w:t>ей</w:t>
            </w:r>
            <w:r w:rsidR="00FA7235" w:rsidRPr="007B4BE9">
              <w:rPr>
                <w:rFonts w:ascii="PT Astra Serif" w:hAnsi="PT Astra Serif" w:cs="Times New Roman"/>
              </w:rPr>
              <w:t xml:space="preserve"> </w:t>
            </w:r>
            <w:r w:rsidR="0001761C" w:rsidRPr="007B4BE9">
              <w:rPr>
                <w:rFonts w:ascii="PT Astra Serif" w:hAnsi="PT Astra Serif" w:cs="Times New Roman"/>
              </w:rPr>
              <w:t>31 копейка</w:t>
            </w:r>
            <w:r w:rsidRPr="007B4BE9">
              <w:rPr>
                <w:rFonts w:ascii="PT Astra Serif" w:hAnsi="PT Astra Serif" w:cs="Times New Roman"/>
              </w:rPr>
              <w:t>).</w:t>
            </w:r>
          </w:p>
          <w:p w:rsidR="00F3793E" w:rsidRPr="007B4BE9" w:rsidRDefault="00F3793E" w:rsidP="004A7972">
            <w:pPr>
              <w:spacing w:after="0" w:line="240" w:lineRule="auto"/>
              <w:jc w:val="both"/>
              <w:rPr>
                <w:rFonts w:ascii="PT Astra Serif" w:hAnsi="PT Astra Serif" w:cs="Times New Roman"/>
              </w:rPr>
            </w:pPr>
            <w:r w:rsidRPr="007B4BE9">
              <w:rPr>
                <w:rFonts w:ascii="PT Astra Serif" w:hAnsi="PT Astra Serif" w:cs="Times New Roman"/>
              </w:rPr>
              <w:t>Гарантийные обязательства могут обеспечиваться предоставлением банковской гарантии, выданной банком и соответствующей требованиям статьи 45 Закона о контрактной системе,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срок действия банковской гарантии определяются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p>
          <w:p w:rsidR="00F3793E" w:rsidRPr="007B4BE9" w:rsidRDefault="00F3793E" w:rsidP="004A7972">
            <w:pPr>
              <w:spacing w:after="0" w:line="240" w:lineRule="auto"/>
              <w:jc w:val="both"/>
              <w:rPr>
                <w:rFonts w:ascii="PT Astra Serif" w:hAnsi="PT Astra Serif" w:cs="Times New Roman"/>
              </w:rPr>
            </w:pPr>
            <w:r w:rsidRPr="007B4BE9">
              <w:rPr>
                <w:rFonts w:ascii="PT Astra Serif" w:hAnsi="PT Astra Serif" w:cs="Times New Roman"/>
              </w:rPr>
              <w:t>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F3793E" w:rsidRPr="007B4BE9" w:rsidRDefault="00F3793E" w:rsidP="004A7972">
            <w:pPr>
              <w:spacing w:after="0" w:line="240" w:lineRule="auto"/>
              <w:jc w:val="both"/>
              <w:rPr>
                <w:rFonts w:ascii="PT Astra Serif" w:hAnsi="PT Astra Serif" w:cs="Times New Roman"/>
              </w:rPr>
            </w:pPr>
            <w:r w:rsidRPr="007B4BE9">
              <w:rPr>
                <w:rFonts w:ascii="PT Astra Serif" w:hAnsi="PT Astra Serif" w:cs="Times New Roman"/>
              </w:rPr>
              <w:t>В случае заключения контракта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размер обеспечения гарантийных обязательств не может превышать десять процентов начальной (максимальной) цены контракта.</w:t>
            </w:r>
          </w:p>
          <w:p w:rsidR="00F3793E" w:rsidRPr="007B4BE9" w:rsidRDefault="00F3793E" w:rsidP="004A7972">
            <w:pPr>
              <w:spacing w:after="0" w:line="240" w:lineRule="auto"/>
              <w:jc w:val="both"/>
              <w:rPr>
                <w:rFonts w:ascii="PT Astra Serif" w:hAnsi="PT Astra Serif" w:cs="Times New Roman"/>
              </w:rPr>
            </w:pPr>
            <w:r w:rsidRPr="007B4BE9">
              <w:rPr>
                <w:rFonts w:ascii="PT Astra Serif" w:hAnsi="PT Astra Serif" w:cs="Times New Roman"/>
              </w:rPr>
              <w:t>Реквизиты счета для обеспечения гарантийных обязательств:</w:t>
            </w:r>
          </w:p>
          <w:p w:rsidR="004A7972" w:rsidRPr="007B4BE9" w:rsidRDefault="004A7972" w:rsidP="004A7972">
            <w:pPr>
              <w:snapToGrid w:val="0"/>
              <w:spacing w:after="0" w:line="240" w:lineRule="auto"/>
              <w:ind w:right="-2"/>
              <w:jc w:val="both"/>
              <w:rPr>
                <w:rFonts w:ascii="PT Astra Serif" w:hAnsi="PT Astra Serif" w:cs="Times New Roman"/>
                <w:bCs/>
                <w:lang w:eastAsia="x-none"/>
              </w:rPr>
            </w:pPr>
            <w:r w:rsidRPr="007B4BE9">
              <w:rPr>
                <w:rFonts w:ascii="PT Astra Serif" w:hAnsi="PT Astra Serif" w:cs="Times New Roman"/>
              </w:rPr>
              <w:t>Получатель: УФК по Ханты-Мансийскому автономному округу-Югре (</w:t>
            </w:r>
            <w:proofErr w:type="spellStart"/>
            <w:r w:rsidRPr="007B4BE9">
              <w:rPr>
                <w:rFonts w:ascii="PT Astra Serif" w:hAnsi="PT Astra Serif" w:cs="Times New Roman"/>
              </w:rPr>
              <w:t>ДЖКиСК</w:t>
            </w:r>
            <w:proofErr w:type="spellEnd"/>
            <w:r w:rsidRPr="007B4BE9">
              <w:rPr>
                <w:rFonts w:ascii="PT Astra Serif" w:hAnsi="PT Astra Serif" w:cs="Times New Roman"/>
              </w:rPr>
              <w:t xml:space="preserve">  05873010310</w:t>
            </w:r>
            <w:r w:rsidRPr="007B4BE9">
              <w:rPr>
                <w:rFonts w:ascii="PT Astra Serif" w:hAnsi="PT Astra Serif" w:cs="Times New Roman"/>
                <w:bCs/>
                <w:lang w:eastAsia="x-none"/>
              </w:rPr>
              <w:t>)</w:t>
            </w:r>
          </w:p>
          <w:p w:rsidR="004A7972" w:rsidRPr="007B4BE9" w:rsidRDefault="004A7972" w:rsidP="004A7972">
            <w:pPr>
              <w:snapToGrid w:val="0"/>
              <w:spacing w:after="0" w:line="240" w:lineRule="auto"/>
              <w:ind w:right="-2"/>
              <w:jc w:val="both"/>
              <w:rPr>
                <w:rFonts w:ascii="PT Astra Serif" w:hAnsi="PT Astra Serif" w:cs="Times New Roman"/>
                <w:bCs/>
                <w:lang w:eastAsia="x-none"/>
              </w:rPr>
            </w:pPr>
            <w:r w:rsidRPr="007B4BE9">
              <w:rPr>
                <w:rFonts w:ascii="PT Astra Serif" w:hAnsi="PT Astra Serif" w:cs="Times New Roman"/>
                <w:bCs/>
                <w:lang w:val="x-none" w:eastAsia="x-none"/>
              </w:rPr>
              <w:t>ИНН/КПП 86220</w:t>
            </w:r>
            <w:r w:rsidRPr="007B4BE9">
              <w:rPr>
                <w:rFonts w:ascii="PT Astra Serif" w:hAnsi="PT Astra Serif" w:cs="Times New Roman"/>
                <w:bCs/>
                <w:lang w:eastAsia="x-none"/>
              </w:rPr>
              <w:t>12310</w:t>
            </w:r>
            <w:r w:rsidRPr="007B4BE9">
              <w:rPr>
                <w:rFonts w:ascii="PT Astra Serif" w:hAnsi="PT Astra Serif" w:cs="Times New Roman"/>
                <w:bCs/>
                <w:lang w:val="x-none" w:eastAsia="x-none"/>
              </w:rPr>
              <w:t>/862201001</w:t>
            </w:r>
            <w:r w:rsidRPr="007B4BE9">
              <w:rPr>
                <w:rFonts w:ascii="PT Astra Serif" w:hAnsi="PT Astra Serif" w:cs="Times New Roman"/>
                <w:bCs/>
                <w:lang w:eastAsia="x-none"/>
              </w:rPr>
              <w:t>, расчетный счет: 03232643718870008700.</w:t>
            </w:r>
          </w:p>
          <w:p w:rsidR="004A7972" w:rsidRPr="007B4BE9" w:rsidRDefault="004A7972" w:rsidP="004A7972">
            <w:pPr>
              <w:tabs>
                <w:tab w:val="num" w:pos="1000"/>
              </w:tabs>
              <w:autoSpaceDE w:val="0"/>
              <w:autoSpaceDN w:val="0"/>
              <w:adjustRightInd w:val="0"/>
              <w:spacing w:after="0" w:line="240" w:lineRule="auto"/>
              <w:ind w:right="-2"/>
              <w:jc w:val="both"/>
              <w:rPr>
                <w:rFonts w:ascii="PT Astra Serif" w:hAnsi="PT Astra Serif" w:cs="Times New Roman"/>
                <w:bCs/>
                <w:lang w:eastAsia="x-none"/>
              </w:rPr>
            </w:pPr>
            <w:r w:rsidRPr="007B4BE9">
              <w:rPr>
                <w:rFonts w:ascii="PT Astra Serif" w:hAnsi="PT Astra Serif" w:cs="Times New Roman"/>
                <w:bCs/>
                <w:lang w:eastAsia="x-none"/>
              </w:rPr>
              <w:t xml:space="preserve">Банк получателя: РКЦ Ханты-Мансийск// УФК по Ханты-Мансийскому автономному округу-Югре  г. Ханты-Мансийск, номер счета банка: </w:t>
            </w:r>
            <w:r w:rsidRPr="007B4BE9">
              <w:rPr>
                <w:rFonts w:ascii="PT Astra Serif" w:hAnsi="PT Astra Serif" w:cs="Times New Roman"/>
                <w:bCs/>
                <w:lang w:val="x-none" w:eastAsia="x-none"/>
              </w:rPr>
              <w:t xml:space="preserve"> </w:t>
            </w:r>
            <w:r w:rsidRPr="007B4BE9">
              <w:rPr>
                <w:rFonts w:ascii="PT Astra Serif" w:hAnsi="PT Astra Serif" w:cs="Times New Roman"/>
              </w:rPr>
              <w:t>40102810245370000007</w:t>
            </w:r>
            <w:r w:rsidRPr="007B4BE9">
              <w:rPr>
                <w:rFonts w:ascii="PT Astra Serif" w:hAnsi="PT Astra Serif" w:cs="Times New Roman"/>
                <w:bCs/>
                <w:lang w:val="x-none" w:eastAsia="x-none"/>
              </w:rPr>
              <w:t xml:space="preserve">, БИК </w:t>
            </w:r>
            <w:r w:rsidRPr="007B4BE9">
              <w:rPr>
                <w:rFonts w:ascii="PT Astra Serif" w:hAnsi="PT Astra Serif" w:cs="Times New Roman"/>
                <w:bCs/>
                <w:lang w:eastAsia="x-none"/>
              </w:rPr>
              <w:t>007162163.</w:t>
            </w:r>
          </w:p>
          <w:p w:rsidR="00F3793E" w:rsidRPr="007B4BE9" w:rsidRDefault="00F3793E" w:rsidP="0001761C">
            <w:pPr>
              <w:keepLines/>
              <w:widowControl w:val="0"/>
              <w:suppressLineNumbers/>
              <w:spacing w:after="0" w:line="240" w:lineRule="auto"/>
              <w:jc w:val="both"/>
              <w:rPr>
                <w:rFonts w:ascii="PT Astra Serif" w:hAnsi="PT Astra Serif" w:cs="Times New Roman"/>
                <w:kern w:val="2"/>
              </w:rPr>
            </w:pPr>
            <w:r w:rsidRPr="007B4BE9">
              <w:rPr>
                <w:rFonts w:ascii="PT Astra Serif" w:eastAsia="Times New Roman" w:hAnsi="PT Astra Serif" w:cs="Times New Roman"/>
                <w:kern w:val="2"/>
                <w:u w:val="single"/>
                <w:lang w:eastAsia="ar-SA"/>
              </w:rPr>
              <w:t>Назначение платежа</w:t>
            </w:r>
            <w:r w:rsidRPr="007B4BE9">
              <w:rPr>
                <w:rFonts w:ascii="PT Astra Serif" w:eastAsia="Times New Roman" w:hAnsi="PT Astra Serif" w:cs="Times New Roman"/>
                <w:kern w:val="2"/>
                <w:lang w:eastAsia="ar-SA"/>
              </w:rPr>
              <w:t xml:space="preserve">: «Обеспечение </w:t>
            </w:r>
            <w:r w:rsidR="007F17CE" w:rsidRPr="007B4BE9">
              <w:rPr>
                <w:rFonts w:ascii="PT Astra Serif" w:eastAsia="Times New Roman" w:hAnsi="PT Astra Serif" w:cs="Times New Roman"/>
                <w:kern w:val="2"/>
                <w:lang w:eastAsia="ar-SA"/>
              </w:rPr>
              <w:t>гарантийных обязательств</w:t>
            </w:r>
            <w:r w:rsidRPr="007B4BE9">
              <w:rPr>
                <w:rFonts w:ascii="PT Astra Serif" w:eastAsia="Times New Roman" w:hAnsi="PT Astra Serif" w:cs="Times New Roman"/>
                <w:kern w:val="2"/>
                <w:lang w:eastAsia="ar-SA"/>
              </w:rPr>
              <w:t xml:space="preserve"> в электронной форме №_____</w:t>
            </w:r>
            <w:r w:rsidR="0001761C" w:rsidRPr="007B4BE9">
              <w:rPr>
                <w:rFonts w:ascii="PT Astra Serif" w:hAnsi="PT Astra Serif"/>
              </w:rPr>
              <w:t xml:space="preserve"> </w:t>
            </w:r>
            <w:r w:rsidR="0001761C" w:rsidRPr="007B4BE9">
              <w:rPr>
                <w:rFonts w:ascii="PT Astra Serif" w:hAnsi="PT Astra Serif" w:cs="Times New Roman"/>
              </w:rPr>
              <w:t xml:space="preserve">выполнение  работ по капитальному ремонту сетей </w:t>
            </w:r>
            <w:proofErr w:type="spellStart"/>
            <w:r w:rsidR="0001761C" w:rsidRPr="007B4BE9">
              <w:rPr>
                <w:rFonts w:ascii="PT Astra Serif" w:hAnsi="PT Astra Serif" w:cs="Times New Roman"/>
              </w:rPr>
              <w:t>тепловодоснабжения</w:t>
            </w:r>
            <w:proofErr w:type="spellEnd"/>
            <w:r w:rsidR="0001761C" w:rsidRPr="007B4BE9">
              <w:rPr>
                <w:rFonts w:ascii="PT Astra Serif" w:hAnsi="PT Astra Serif" w:cs="Times New Roman"/>
              </w:rPr>
              <w:t xml:space="preserve"> по улице Мира (от ТК 9-30 по ул. Мира,57 до ТК 16-13/1 по ул. М</w:t>
            </w:r>
            <w:r w:rsidR="00D062AB" w:rsidRPr="007B4BE9">
              <w:rPr>
                <w:rFonts w:ascii="PT Astra Serif" w:hAnsi="PT Astra Serif" w:cs="Times New Roman"/>
              </w:rPr>
              <w:t>и</w:t>
            </w:r>
            <w:r w:rsidR="0001761C" w:rsidRPr="007B4BE9">
              <w:rPr>
                <w:rFonts w:ascii="PT Astra Serif" w:hAnsi="PT Astra Serif" w:cs="Times New Roman"/>
              </w:rPr>
              <w:t xml:space="preserve">ра,45)  в городе </w:t>
            </w:r>
            <w:proofErr w:type="spellStart"/>
            <w:r w:rsidR="0001761C" w:rsidRPr="007B4BE9">
              <w:rPr>
                <w:rFonts w:ascii="PT Astra Serif" w:hAnsi="PT Astra Serif" w:cs="Times New Roman"/>
              </w:rPr>
              <w:t>Югорске</w:t>
            </w:r>
            <w:proofErr w:type="spellEnd"/>
            <w:r w:rsidRPr="007B4BE9">
              <w:rPr>
                <w:rFonts w:ascii="PT Astra Serif" w:eastAsia="Times New Roman" w:hAnsi="PT Astra Serif" w:cs="Times New Roman"/>
                <w:kern w:val="2"/>
                <w:lang w:eastAsia="ar-SA"/>
              </w:rPr>
              <w:t>».</w:t>
            </w:r>
          </w:p>
        </w:tc>
      </w:tr>
      <w:tr w:rsidR="00F3793E" w:rsidRPr="007B4BE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F3793E" w:rsidRPr="007B4BE9" w:rsidRDefault="00F3793E" w:rsidP="00BE3340">
            <w:pPr>
              <w:numPr>
                <w:ilvl w:val="0"/>
                <w:numId w:val="2"/>
              </w:numPr>
              <w:suppressAutoHyphens/>
              <w:spacing w:after="0" w:line="240" w:lineRule="auto"/>
              <w:jc w:val="center"/>
              <w:rPr>
                <w:rFonts w:ascii="PT Astra Serif" w:eastAsia="Times New Roman" w:hAnsi="PT Astra Serif" w:cs="Times New Roman"/>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tcPr>
          <w:p w:rsidR="00F3793E" w:rsidRPr="007B4BE9" w:rsidRDefault="00F3793E" w:rsidP="00BE3340">
            <w:pPr>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7B4BE9">
              <w:rPr>
                <w:rFonts w:ascii="PT Astra Serif" w:eastAsia="Times New Roman" w:hAnsi="PT Astra Serif" w:cs="Times New Roman"/>
                <w:kern w:val="2"/>
                <w:lang w:eastAsia="ar-SA"/>
              </w:rPr>
              <w:t xml:space="preserve">Снижение цены контракта без изменения предусмотренных контрактом количества товаров, объема работы </w:t>
            </w:r>
            <w:r w:rsidRPr="007B4BE9">
              <w:rPr>
                <w:rFonts w:ascii="PT Astra Serif" w:eastAsia="Times New Roman" w:hAnsi="PT Astra Serif" w:cs="Times New Roman"/>
                <w:bCs/>
                <w:kern w:val="2"/>
                <w:lang w:eastAsia="ar-SA"/>
              </w:rPr>
              <w:t>или</w:t>
            </w:r>
            <w:r w:rsidRPr="007B4BE9">
              <w:rPr>
                <w:rFonts w:ascii="PT Astra Serif" w:eastAsia="Times New Roman" w:hAnsi="PT Astra Serif" w:cs="Times New Roman"/>
                <w:kern w:val="2"/>
                <w:lang w:eastAsia="ar-SA"/>
              </w:rPr>
              <w:t xml:space="preserve"> услуги, качества </w:t>
            </w:r>
            <w:r w:rsidRPr="007B4BE9">
              <w:rPr>
                <w:rFonts w:ascii="PT Astra Serif" w:eastAsia="Times New Roman" w:hAnsi="PT Astra Serif" w:cs="Times New Roman"/>
                <w:kern w:val="2"/>
                <w:lang w:eastAsia="ar-SA"/>
              </w:rPr>
              <w:lastRenderedPageBreak/>
              <w:t>поставляемого товара, выполняемой работы оказываемой услуги и иных условий контракта</w:t>
            </w:r>
          </w:p>
          <w:p w:rsidR="00F3793E" w:rsidRPr="007B4BE9" w:rsidRDefault="00F3793E" w:rsidP="00BE3340">
            <w:pPr>
              <w:keepLines/>
              <w:widowControl w:val="0"/>
              <w:suppressLineNumbers/>
              <w:suppressAutoHyphens/>
              <w:spacing w:after="0" w:line="240" w:lineRule="auto"/>
              <w:jc w:val="both"/>
              <w:rPr>
                <w:rFonts w:ascii="PT Astra Serif" w:eastAsia="Times New Roman" w:hAnsi="PT Astra Serif" w:cs="Times New Roman"/>
                <w:kern w:val="2"/>
                <w:lang w:eastAsia="ar-SA"/>
              </w:rPr>
            </w:pPr>
          </w:p>
        </w:tc>
        <w:tc>
          <w:tcPr>
            <w:tcW w:w="6696" w:type="dxa"/>
            <w:tcBorders>
              <w:top w:val="single" w:sz="4" w:space="0" w:color="auto"/>
              <w:left w:val="single" w:sz="4" w:space="0" w:color="auto"/>
              <w:bottom w:val="single" w:sz="4" w:space="0" w:color="auto"/>
              <w:right w:val="single" w:sz="4" w:space="0" w:color="auto"/>
            </w:tcBorders>
            <w:hideMark/>
          </w:tcPr>
          <w:p w:rsidR="00F3793E" w:rsidRPr="007B4BE9" w:rsidRDefault="00F3793E" w:rsidP="00BE3340">
            <w:pPr>
              <w:suppressAutoHyphens/>
              <w:spacing w:after="0" w:line="240" w:lineRule="auto"/>
              <w:jc w:val="both"/>
              <w:rPr>
                <w:rFonts w:ascii="PT Astra Serif" w:eastAsia="Times New Roman" w:hAnsi="PT Astra Serif" w:cs="Times New Roman"/>
                <w:kern w:val="2"/>
                <w:lang w:eastAsia="ar-SA"/>
              </w:rPr>
            </w:pPr>
            <w:r w:rsidRPr="007B4BE9">
              <w:rPr>
                <w:rFonts w:ascii="PT Astra Serif" w:eastAsia="Times New Roman" w:hAnsi="PT Astra Serif" w:cs="Times New Roman"/>
                <w:kern w:val="2"/>
                <w:lang w:eastAsia="ar-SA"/>
              </w:rPr>
              <w:lastRenderedPageBreak/>
              <w:t>Допускается</w:t>
            </w:r>
          </w:p>
        </w:tc>
      </w:tr>
      <w:tr w:rsidR="00F3793E" w:rsidRPr="007B4BE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F3793E" w:rsidRPr="007B4BE9" w:rsidRDefault="00F3793E" w:rsidP="00BE3340">
            <w:pPr>
              <w:numPr>
                <w:ilvl w:val="0"/>
                <w:numId w:val="2"/>
              </w:numPr>
              <w:suppressAutoHyphens/>
              <w:spacing w:after="0" w:line="240" w:lineRule="auto"/>
              <w:jc w:val="center"/>
              <w:rPr>
                <w:rFonts w:ascii="PT Astra Serif" w:eastAsia="Times New Roman" w:hAnsi="PT Astra Serif" w:cs="Times New Roman"/>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F3793E" w:rsidRPr="007B4BE9" w:rsidRDefault="00F3793E" w:rsidP="00BE3340">
            <w:pPr>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7B4BE9">
              <w:rPr>
                <w:rFonts w:ascii="PT Astra Serif" w:eastAsia="Times New Roman" w:hAnsi="PT Astra Serif" w:cs="Times New Roman"/>
                <w:kern w:val="2"/>
                <w:lang w:eastAsia="ar-SA"/>
              </w:rPr>
              <w:t xml:space="preserve">Изменение количества товаров, объема работ, услуг не более чем на 10 процентов </w:t>
            </w:r>
          </w:p>
        </w:tc>
        <w:tc>
          <w:tcPr>
            <w:tcW w:w="6696" w:type="dxa"/>
            <w:tcBorders>
              <w:top w:val="single" w:sz="4" w:space="0" w:color="auto"/>
              <w:left w:val="single" w:sz="4" w:space="0" w:color="auto"/>
              <w:bottom w:val="single" w:sz="4" w:space="0" w:color="auto"/>
              <w:right w:val="single" w:sz="4" w:space="0" w:color="auto"/>
            </w:tcBorders>
          </w:tcPr>
          <w:p w:rsidR="00F3793E" w:rsidRPr="007B4BE9" w:rsidRDefault="00F3793E" w:rsidP="00BE3340">
            <w:pPr>
              <w:suppressAutoHyphens/>
              <w:spacing w:after="0" w:line="240" w:lineRule="auto"/>
              <w:jc w:val="both"/>
              <w:rPr>
                <w:rFonts w:ascii="PT Astra Serif" w:eastAsia="Times New Roman" w:hAnsi="PT Astra Serif" w:cs="Times New Roman"/>
                <w:kern w:val="2"/>
                <w:lang w:eastAsia="ar-SA"/>
              </w:rPr>
            </w:pPr>
            <w:r w:rsidRPr="007B4BE9">
              <w:rPr>
                <w:rFonts w:ascii="PT Astra Serif" w:eastAsia="Times New Roman" w:hAnsi="PT Astra Serif" w:cs="Times New Roman"/>
                <w:kern w:val="2"/>
                <w:lang w:eastAsia="ar-SA"/>
              </w:rPr>
              <w:t>Допускается</w:t>
            </w:r>
          </w:p>
          <w:p w:rsidR="00F3793E" w:rsidRPr="007B4BE9" w:rsidRDefault="00F3793E" w:rsidP="00BE3340">
            <w:pPr>
              <w:suppressAutoHyphens/>
              <w:spacing w:after="0" w:line="240" w:lineRule="auto"/>
              <w:jc w:val="both"/>
              <w:rPr>
                <w:rFonts w:ascii="PT Astra Serif" w:eastAsia="Times New Roman" w:hAnsi="PT Astra Serif" w:cs="Times New Roman"/>
                <w:kern w:val="2"/>
                <w:lang w:eastAsia="ar-SA"/>
              </w:rPr>
            </w:pPr>
          </w:p>
        </w:tc>
      </w:tr>
      <w:tr w:rsidR="00F3793E" w:rsidRPr="007B4BE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F3793E" w:rsidRPr="007B4BE9" w:rsidRDefault="00F3793E" w:rsidP="00BE3340">
            <w:pPr>
              <w:numPr>
                <w:ilvl w:val="0"/>
                <w:numId w:val="2"/>
              </w:numPr>
              <w:suppressAutoHyphens/>
              <w:spacing w:after="0" w:line="240" w:lineRule="auto"/>
              <w:jc w:val="center"/>
              <w:rPr>
                <w:rFonts w:ascii="PT Astra Serif" w:eastAsia="Times New Roman" w:hAnsi="PT Astra Serif" w:cs="Times New Roman"/>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F3793E" w:rsidRPr="007B4BE9" w:rsidRDefault="00F3793E" w:rsidP="00BE3340">
            <w:pPr>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7B4BE9">
              <w:rPr>
                <w:rFonts w:ascii="PT Astra Serif" w:eastAsia="Times New Roman" w:hAnsi="PT Astra Serif" w:cs="Times New Roman"/>
                <w:kern w:val="2"/>
                <w:lang w:eastAsia="ar-SA"/>
              </w:rPr>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6696" w:type="dxa"/>
            <w:tcBorders>
              <w:top w:val="single" w:sz="4" w:space="0" w:color="auto"/>
              <w:left w:val="single" w:sz="4" w:space="0" w:color="auto"/>
              <w:bottom w:val="single" w:sz="4" w:space="0" w:color="auto"/>
              <w:right w:val="single" w:sz="4" w:space="0" w:color="auto"/>
            </w:tcBorders>
          </w:tcPr>
          <w:p w:rsidR="00F3793E" w:rsidRPr="007B4BE9" w:rsidRDefault="00F3793E" w:rsidP="00BE3340">
            <w:pPr>
              <w:suppressAutoHyphens/>
              <w:spacing w:after="0" w:line="240" w:lineRule="auto"/>
              <w:jc w:val="both"/>
              <w:rPr>
                <w:rFonts w:ascii="PT Astra Serif" w:eastAsia="Times New Roman" w:hAnsi="PT Astra Serif" w:cs="Times New Roman"/>
                <w:kern w:val="2"/>
                <w:lang w:eastAsia="ar-SA"/>
              </w:rPr>
            </w:pPr>
            <w:r w:rsidRPr="007B4BE9">
              <w:rPr>
                <w:rFonts w:ascii="PT Astra Serif" w:eastAsia="Times New Roman" w:hAnsi="PT Astra Serif" w:cs="Times New Roman"/>
                <w:kern w:val="2"/>
                <w:lang w:eastAsia="ar-SA"/>
              </w:rPr>
              <w:t>Не допускается</w:t>
            </w:r>
          </w:p>
          <w:p w:rsidR="00F3793E" w:rsidRPr="007B4BE9" w:rsidRDefault="00F3793E" w:rsidP="00BE3340">
            <w:pPr>
              <w:suppressAutoHyphens/>
              <w:spacing w:after="0" w:line="240" w:lineRule="auto"/>
              <w:jc w:val="both"/>
              <w:rPr>
                <w:rFonts w:ascii="PT Astra Serif" w:eastAsia="Times New Roman" w:hAnsi="PT Astra Serif" w:cs="Times New Roman"/>
                <w:kern w:val="2"/>
                <w:lang w:eastAsia="ar-SA"/>
              </w:rPr>
            </w:pPr>
          </w:p>
        </w:tc>
      </w:tr>
      <w:tr w:rsidR="00F3793E" w:rsidRPr="007B4BE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F3793E" w:rsidRPr="007B4BE9" w:rsidRDefault="00F3793E" w:rsidP="00BE3340">
            <w:pPr>
              <w:numPr>
                <w:ilvl w:val="0"/>
                <w:numId w:val="2"/>
              </w:numPr>
              <w:suppressAutoHyphens/>
              <w:spacing w:after="0" w:line="240" w:lineRule="auto"/>
              <w:jc w:val="center"/>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F3793E" w:rsidRPr="007B4BE9" w:rsidRDefault="00F3793E" w:rsidP="00BE3340">
            <w:pPr>
              <w:keepLines/>
              <w:widowControl w:val="0"/>
              <w:suppressLineNumbers/>
              <w:suppressAutoHyphens/>
              <w:spacing w:after="0" w:line="240" w:lineRule="auto"/>
              <w:rPr>
                <w:rFonts w:ascii="PT Astra Serif" w:eastAsia="Times New Roman" w:hAnsi="PT Astra Serif" w:cs="Times New Roman"/>
                <w:kern w:val="2"/>
                <w:lang w:eastAsia="ar-SA"/>
              </w:rPr>
            </w:pPr>
            <w:r w:rsidRPr="007B4BE9">
              <w:rPr>
                <w:rFonts w:ascii="PT Astra Serif" w:eastAsia="Times New Roman" w:hAnsi="PT Astra Serif" w:cs="Times New Roman"/>
                <w:kern w:val="2"/>
                <w:lang w:eastAsia="ar-SA"/>
              </w:rPr>
              <w:t>Возможность  одностороннего отказа от исполнения контракта в соответствии с положениями частей 8 - 25 статьи 95 Закона о контрактной системе</w:t>
            </w:r>
          </w:p>
        </w:tc>
        <w:tc>
          <w:tcPr>
            <w:tcW w:w="6696" w:type="dxa"/>
            <w:tcBorders>
              <w:top w:val="single" w:sz="4" w:space="0" w:color="auto"/>
              <w:left w:val="single" w:sz="4" w:space="0" w:color="auto"/>
              <w:bottom w:val="single" w:sz="4" w:space="0" w:color="auto"/>
              <w:right w:val="single" w:sz="4" w:space="0" w:color="auto"/>
            </w:tcBorders>
            <w:hideMark/>
          </w:tcPr>
          <w:p w:rsidR="00F3793E" w:rsidRPr="007B4BE9" w:rsidRDefault="00F3793E" w:rsidP="00BE3340">
            <w:pPr>
              <w:suppressAutoHyphens/>
              <w:spacing w:after="0" w:line="240" w:lineRule="auto"/>
              <w:jc w:val="both"/>
              <w:rPr>
                <w:rFonts w:ascii="PT Astra Serif" w:eastAsia="Times New Roman" w:hAnsi="PT Astra Serif" w:cs="Times New Roman"/>
                <w:kern w:val="2"/>
                <w:lang w:eastAsia="ar-SA"/>
              </w:rPr>
            </w:pPr>
            <w:r w:rsidRPr="007B4BE9">
              <w:rPr>
                <w:rFonts w:ascii="PT Astra Serif" w:eastAsia="Times New Roman" w:hAnsi="PT Astra Serif" w:cs="Times New Roman"/>
                <w:kern w:val="2"/>
                <w:lang w:eastAsia="ar-SA"/>
              </w:rPr>
              <w:t>Односторонний отказ от исполнения контракта допускается в соответствии с гражданским законодательством Российской Федерации.</w:t>
            </w:r>
          </w:p>
        </w:tc>
      </w:tr>
      <w:tr w:rsidR="00F3793E" w:rsidRPr="007B4BE9" w:rsidTr="00BE3340">
        <w:trPr>
          <w:trHeight w:val="1049"/>
          <w:jc w:val="center"/>
        </w:trPr>
        <w:tc>
          <w:tcPr>
            <w:tcW w:w="817" w:type="dxa"/>
            <w:tcBorders>
              <w:top w:val="single" w:sz="4" w:space="0" w:color="auto"/>
              <w:left w:val="single" w:sz="4" w:space="0" w:color="auto"/>
              <w:bottom w:val="single" w:sz="4" w:space="0" w:color="auto"/>
              <w:right w:val="single" w:sz="4" w:space="0" w:color="auto"/>
            </w:tcBorders>
          </w:tcPr>
          <w:p w:rsidR="00F3793E" w:rsidRPr="007B4BE9" w:rsidRDefault="00F3793E"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F3793E" w:rsidRPr="007B4BE9" w:rsidRDefault="00F3793E"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7B4BE9">
              <w:rPr>
                <w:rFonts w:ascii="PT Astra Serif" w:eastAsia="Times New Roman" w:hAnsi="PT Astra Serif" w:cs="Times New Roman"/>
                <w:kern w:val="2"/>
                <w:lang w:eastAsia="ar-SA"/>
              </w:rPr>
              <w:t>Требование о соответствии поставляемого товара изображению товара</w:t>
            </w:r>
          </w:p>
        </w:tc>
        <w:tc>
          <w:tcPr>
            <w:tcW w:w="6696" w:type="dxa"/>
            <w:tcBorders>
              <w:top w:val="single" w:sz="4" w:space="0" w:color="auto"/>
              <w:left w:val="single" w:sz="4" w:space="0" w:color="auto"/>
              <w:bottom w:val="single" w:sz="4" w:space="0" w:color="auto"/>
              <w:right w:val="single" w:sz="4" w:space="0" w:color="auto"/>
            </w:tcBorders>
            <w:hideMark/>
          </w:tcPr>
          <w:p w:rsidR="00F3793E" w:rsidRPr="007B4BE9" w:rsidRDefault="00F3793E" w:rsidP="00BE3340">
            <w:pPr>
              <w:suppressAutoHyphens/>
              <w:spacing w:after="0" w:line="240" w:lineRule="auto"/>
              <w:jc w:val="both"/>
              <w:rPr>
                <w:rFonts w:ascii="PT Astra Serif" w:eastAsia="Times New Roman" w:hAnsi="PT Astra Serif" w:cs="Times New Roman"/>
                <w:kern w:val="2"/>
                <w:lang w:eastAsia="ar-SA"/>
              </w:rPr>
            </w:pPr>
            <w:r w:rsidRPr="007B4BE9">
              <w:rPr>
                <w:rFonts w:ascii="PT Astra Serif" w:eastAsia="Times New Roman" w:hAnsi="PT Astra Serif" w:cs="Times New Roman"/>
                <w:kern w:val="2"/>
                <w:lang w:eastAsia="ar-SA"/>
              </w:rPr>
              <w:t>Не установлено</w:t>
            </w:r>
          </w:p>
        </w:tc>
      </w:tr>
      <w:tr w:rsidR="00F3793E" w:rsidRPr="007B4BE9" w:rsidTr="00BE3340">
        <w:trPr>
          <w:trHeight w:val="1263"/>
          <w:jc w:val="center"/>
        </w:trPr>
        <w:tc>
          <w:tcPr>
            <w:tcW w:w="817" w:type="dxa"/>
            <w:tcBorders>
              <w:top w:val="single" w:sz="4" w:space="0" w:color="auto"/>
              <w:left w:val="single" w:sz="4" w:space="0" w:color="auto"/>
              <w:bottom w:val="single" w:sz="4" w:space="0" w:color="auto"/>
              <w:right w:val="single" w:sz="4" w:space="0" w:color="auto"/>
            </w:tcBorders>
          </w:tcPr>
          <w:p w:rsidR="00F3793E" w:rsidRPr="007B4BE9" w:rsidRDefault="00F3793E"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F3793E" w:rsidRPr="007B4BE9" w:rsidRDefault="00F3793E"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7B4BE9">
              <w:rPr>
                <w:rFonts w:ascii="PT Astra Serif" w:eastAsia="Times New Roman" w:hAnsi="PT Astra Serif" w:cs="Times New Roman"/>
                <w:kern w:val="2"/>
                <w:lang w:eastAsia="ar-SA"/>
              </w:rPr>
              <w:t>Требование о соответствии поставляемого товара образцу или  макету, товара</w:t>
            </w:r>
          </w:p>
        </w:tc>
        <w:tc>
          <w:tcPr>
            <w:tcW w:w="6696" w:type="dxa"/>
            <w:tcBorders>
              <w:top w:val="single" w:sz="4" w:space="0" w:color="auto"/>
              <w:left w:val="single" w:sz="4" w:space="0" w:color="auto"/>
              <w:bottom w:val="single" w:sz="4" w:space="0" w:color="auto"/>
              <w:right w:val="single" w:sz="4" w:space="0" w:color="auto"/>
            </w:tcBorders>
            <w:hideMark/>
          </w:tcPr>
          <w:p w:rsidR="00F3793E" w:rsidRPr="007B4BE9" w:rsidRDefault="00F3793E" w:rsidP="00BE3340">
            <w:pPr>
              <w:suppressAutoHyphens/>
              <w:spacing w:after="0" w:line="240" w:lineRule="auto"/>
              <w:jc w:val="both"/>
              <w:rPr>
                <w:rFonts w:ascii="PT Astra Serif" w:eastAsia="Times New Roman" w:hAnsi="PT Astra Serif" w:cs="Times New Roman"/>
                <w:kern w:val="2"/>
                <w:lang w:eastAsia="ar-SA"/>
              </w:rPr>
            </w:pPr>
            <w:r w:rsidRPr="007B4BE9">
              <w:rPr>
                <w:rFonts w:ascii="PT Astra Serif" w:eastAsia="Times New Roman" w:hAnsi="PT Astra Serif" w:cs="Times New Roman"/>
                <w:kern w:val="2"/>
                <w:lang w:eastAsia="ar-SA"/>
              </w:rPr>
              <w:t>Не установлено</w:t>
            </w:r>
          </w:p>
        </w:tc>
      </w:tr>
      <w:tr w:rsidR="00F3793E" w:rsidRPr="007B4BE9" w:rsidTr="00BE3340">
        <w:trPr>
          <w:trHeight w:val="788"/>
          <w:jc w:val="center"/>
        </w:trPr>
        <w:tc>
          <w:tcPr>
            <w:tcW w:w="817" w:type="dxa"/>
            <w:tcBorders>
              <w:top w:val="single" w:sz="4" w:space="0" w:color="auto"/>
              <w:left w:val="single" w:sz="4" w:space="0" w:color="auto"/>
              <w:bottom w:val="single" w:sz="4" w:space="0" w:color="auto"/>
              <w:right w:val="single" w:sz="4" w:space="0" w:color="auto"/>
            </w:tcBorders>
          </w:tcPr>
          <w:p w:rsidR="00F3793E" w:rsidRPr="007B4BE9" w:rsidRDefault="00F3793E"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p w:rsidR="00F3793E" w:rsidRPr="007B4BE9" w:rsidRDefault="00F3793E" w:rsidP="00BE3340">
            <w:pPr>
              <w:suppressAutoHyphens/>
              <w:spacing w:after="0" w:line="240" w:lineRule="auto"/>
              <w:jc w:val="both"/>
              <w:rPr>
                <w:rFonts w:ascii="PT Astra Serif" w:eastAsia="Times New Roman" w:hAnsi="PT Astra Serif" w:cs="Times New Roman"/>
                <w:kern w:val="2"/>
                <w:lang w:eastAsia="ar-SA"/>
              </w:rPr>
            </w:pPr>
          </w:p>
          <w:p w:rsidR="00F3793E" w:rsidRPr="007B4BE9" w:rsidRDefault="00F3793E" w:rsidP="00BE3340">
            <w:pPr>
              <w:suppressAutoHyphens/>
              <w:spacing w:after="0" w:line="240" w:lineRule="auto"/>
              <w:jc w:val="both"/>
              <w:rPr>
                <w:rFonts w:ascii="PT Astra Serif" w:eastAsia="Times New Roman" w:hAnsi="PT Astra Serif" w:cs="Times New Roman"/>
                <w:kern w:val="2"/>
                <w:lang w:eastAsia="ar-SA"/>
              </w:rPr>
            </w:pPr>
          </w:p>
          <w:p w:rsidR="00F3793E" w:rsidRPr="007B4BE9" w:rsidRDefault="00F3793E" w:rsidP="00BE3340">
            <w:pPr>
              <w:suppressAutoHyphens/>
              <w:spacing w:after="0" w:line="240" w:lineRule="auto"/>
              <w:jc w:val="both"/>
              <w:rPr>
                <w:rFonts w:ascii="PT Astra Serif" w:eastAsia="Times New Roman" w:hAnsi="PT Astra Serif" w:cs="Times New Roman"/>
                <w:kern w:val="2"/>
                <w:lang w:eastAsia="ar-SA"/>
              </w:rPr>
            </w:pPr>
          </w:p>
        </w:tc>
        <w:tc>
          <w:tcPr>
            <w:tcW w:w="3077" w:type="dxa"/>
            <w:tcBorders>
              <w:top w:val="single" w:sz="4" w:space="0" w:color="auto"/>
              <w:left w:val="single" w:sz="4" w:space="0" w:color="auto"/>
              <w:bottom w:val="single" w:sz="4" w:space="0" w:color="auto"/>
              <w:right w:val="single" w:sz="4" w:space="0" w:color="auto"/>
            </w:tcBorders>
          </w:tcPr>
          <w:p w:rsidR="00F3793E" w:rsidRPr="007B4BE9" w:rsidRDefault="00F3793E"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7B4BE9">
              <w:rPr>
                <w:rFonts w:ascii="PT Astra Serif" w:eastAsia="Times New Roman" w:hAnsi="PT Astra Serif" w:cs="Times New Roman"/>
                <w:kern w:val="2"/>
                <w:lang w:eastAsia="ar-SA"/>
              </w:rPr>
              <w:t>Сведения о предоставлении преимуществ</w:t>
            </w:r>
          </w:p>
          <w:p w:rsidR="00F3793E" w:rsidRPr="007B4BE9" w:rsidRDefault="00F3793E"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7B4BE9">
              <w:rPr>
                <w:rFonts w:ascii="PT Astra Serif" w:eastAsia="Times New Roman" w:hAnsi="PT Astra Serif" w:cs="Times New Roman"/>
                <w:kern w:val="2"/>
                <w:lang w:eastAsia="ar-SA"/>
              </w:rPr>
              <w:t xml:space="preserve">участникам закупки </w:t>
            </w:r>
          </w:p>
          <w:p w:rsidR="00F3793E" w:rsidRPr="007B4BE9" w:rsidRDefault="00F3793E" w:rsidP="00BE3340">
            <w:pPr>
              <w:suppressAutoHyphens/>
              <w:spacing w:after="0" w:line="240" w:lineRule="auto"/>
              <w:jc w:val="both"/>
              <w:rPr>
                <w:rFonts w:ascii="PT Astra Serif" w:eastAsia="Times New Roman" w:hAnsi="PT Astra Serif" w:cs="Times New Roman"/>
                <w:kern w:val="2"/>
                <w:lang w:eastAsia="ar-SA"/>
              </w:rPr>
            </w:pPr>
          </w:p>
        </w:tc>
        <w:tc>
          <w:tcPr>
            <w:tcW w:w="6696" w:type="dxa"/>
            <w:tcBorders>
              <w:top w:val="single" w:sz="4" w:space="0" w:color="auto"/>
              <w:left w:val="single" w:sz="4" w:space="0" w:color="auto"/>
              <w:bottom w:val="single" w:sz="4" w:space="0" w:color="auto"/>
              <w:right w:val="single" w:sz="4" w:space="0" w:color="auto"/>
            </w:tcBorders>
            <w:hideMark/>
          </w:tcPr>
          <w:p w:rsidR="00F3793E" w:rsidRPr="007B4BE9" w:rsidRDefault="00F3793E" w:rsidP="00BE3340">
            <w:pPr>
              <w:suppressAutoHyphens/>
              <w:snapToGrid w:val="0"/>
              <w:spacing w:after="0" w:line="240" w:lineRule="auto"/>
              <w:jc w:val="both"/>
              <w:rPr>
                <w:rFonts w:ascii="PT Astra Serif" w:eastAsia="Times New Roman" w:hAnsi="PT Astra Serif" w:cs="Times New Roman"/>
                <w:i/>
                <w:kern w:val="2"/>
                <w:lang w:eastAsia="ar-SA"/>
              </w:rPr>
            </w:pPr>
            <w:r w:rsidRPr="007B4BE9">
              <w:rPr>
                <w:rFonts w:ascii="PT Astra Serif" w:eastAsia="Times New Roman" w:hAnsi="PT Astra Serif" w:cs="Times New Roman"/>
                <w:kern w:val="2"/>
                <w:lang w:eastAsia="ar-SA"/>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7B4BE9">
              <w:rPr>
                <w:rFonts w:ascii="PT Astra Serif" w:eastAsia="Times New Roman" w:hAnsi="PT Astra Serif" w:cs="Times New Roman"/>
                <w:i/>
                <w:kern w:val="2"/>
                <w:lang w:eastAsia="ar-SA"/>
              </w:rPr>
              <w:t>не предоставляются.</w:t>
            </w:r>
          </w:p>
          <w:p w:rsidR="00F3793E" w:rsidRPr="007B4BE9" w:rsidRDefault="00F3793E" w:rsidP="00BE3340">
            <w:pPr>
              <w:suppressAutoHyphens/>
              <w:spacing w:after="0" w:line="240" w:lineRule="auto"/>
              <w:jc w:val="both"/>
              <w:rPr>
                <w:rFonts w:ascii="PT Astra Serif" w:eastAsia="Times New Roman" w:hAnsi="PT Astra Serif" w:cs="Times New Roman"/>
                <w:kern w:val="2"/>
                <w:lang w:eastAsia="ar-SA"/>
              </w:rPr>
            </w:pPr>
            <w:r w:rsidRPr="007B4BE9">
              <w:rPr>
                <w:rFonts w:ascii="PT Astra Serif" w:eastAsia="Times New Roman" w:hAnsi="PT Astra Serif" w:cs="Times New Roman"/>
                <w:kern w:val="2"/>
                <w:lang w:eastAsia="ar-SA"/>
              </w:rPr>
              <w:t xml:space="preserve">Преимущества, предоставляемые осуществляющим производство товаров, выполнение работ, оказание услуг организациям инвалидов: </w:t>
            </w:r>
            <w:r w:rsidRPr="007B4BE9">
              <w:rPr>
                <w:rFonts w:ascii="PT Astra Serif" w:eastAsia="Times New Roman" w:hAnsi="PT Astra Serif" w:cs="Times New Roman"/>
                <w:i/>
                <w:kern w:val="2"/>
                <w:lang w:eastAsia="ar-SA"/>
              </w:rPr>
              <w:t>не предоставляются.</w:t>
            </w:r>
          </w:p>
        </w:tc>
      </w:tr>
      <w:tr w:rsidR="00B724AA" w:rsidRPr="007B4BE9" w:rsidTr="00BE3340">
        <w:trPr>
          <w:trHeight w:val="852"/>
          <w:jc w:val="center"/>
        </w:trPr>
        <w:tc>
          <w:tcPr>
            <w:tcW w:w="817" w:type="dxa"/>
            <w:tcBorders>
              <w:top w:val="single" w:sz="4" w:space="0" w:color="auto"/>
              <w:left w:val="single" w:sz="4" w:space="0" w:color="auto"/>
              <w:bottom w:val="single" w:sz="4" w:space="0" w:color="auto"/>
              <w:right w:val="single" w:sz="4" w:space="0" w:color="auto"/>
            </w:tcBorders>
          </w:tcPr>
          <w:p w:rsidR="00B724AA" w:rsidRPr="007B4BE9" w:rsidRDefault="00B724AA"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724AA" w:rsidRPr="007B4BE9" w:rsidRDefault="00B724AA" w:rsidP="00BE3340">
            <w:pPr>
              <w:widowControl w:val="0"/>
              <w:suppressLineNumbers/>
              <w:suppressAutoHyphens/>
              <w:spacing w:after="0" w:line="240" w:lineRule="auto"/>
              <w:jc w:val="both"/>
              <w:rPr>
                <w:rFonts w:ascii="PT Astra Serif" w:eastAsia="Times New Roman" w:hAnsi="PT Astra Serif" w:cs="Times New Roman"/>
                <w:kern w:val="2"/>
                <w:lang w:eastAsia="ar-SA"/>
              </w:rPr>
            </w:pPr>
            <w:proofErr w:type="gramStart"/>
            <w:r w:rsidRPr="007B4BE9">
              <w:rPr>
                <w:rFonts w:ascii="PT Astra Serif" w:eastAsia="Times New Roman" w:hAnsi="PT Astra Serif" w:cs="Times New Roman"/>
                <w:kern w:val="2"/>
                <w:lang w:eastAsia="ar-SA"/>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6696" w:type="dxa"/>
            <w:tcBorders>
              <w:top w:val="single" w:sz="4" w:space="0" w:color="auto"/>
              <w:left w:val="single" w:sz="4" w:space="0" w:color="auto"/>
              <w:bottom w:val="single" w:sz="4" w:space="0" w:color="auto"/>
              <w:right w:val="single" w:sz="4" w:space="0" w:color="auto"/>
            </w:tcBorders>
            <w:hideMark/>
          </w:tcPr>
          <w:p w:rsidR="00B724AA" w:rsidRPr="007B4BE9" w:rsidRDefault="00B724AA" w:rsidP="00B724AA">
            <w:pPr>
              <w:autoSpaceDE w:val="0"/>
              <w:autoSpaceDN w:val="0"/>
              <w:adjustRightInd w:val="0"/>
              <w:spacing w:after="0"/>
              <w:jc w:val="both"/>
              <w:rPr>
                <w:rFonts w:ascii="PT Astra Serif" w:eastAsia="Calibri" w:hAnsi="PT Astra Serif" w:cs="Times New Roman"/>
              </w:rPr>
            </w:pPr>
            <w:r w:rsidRPr="007B4BE9">
              <w:rPr>
                <w:rFonts w:ascii="PT Astra Serif" w:hAnsi="PT Astra Serif" w:cs="Times New Roman"/>
              </w:rPr>
              <w:t>- В соответствии с</w:t>
            </w:r>
            <w:r w:rsidRPr="007B4BE9">
              <w:rPr>
                <w:rFonts w:ascii="PT Astra Serif" w:eastAsia="Calibri" w:hAnsi="PT Astra Serif" w:cs="Times New Roman"/>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7B4BE9">
              <w:rPr>
                <w:rFonts w:ascii="PT Astra Serif" w:eastAsia="Calibri" w:hAnsi="PT Astra Serif" w:cs="Times New Roman"/>
                <w:b/>
              </w:rPr>
              <w:t>Не установлено</w:t>
            </w:r>
            <w:r w:rsidRPr="007B4BE9">
              <w:rPr>
                <w:rFonts w:ascii="PT Astra Serif" w:eastAsia="Calibri" w:hAnsi="PT Astra Serif" w:cs="Times New Roman"/>
              </w:rPr>
              <w:t>;</w:t>
            </w:r>
          </w:p>
          <w:p w:rsidR="00B724AA" w:rsidRPr="007B4BE9" w:rsidRDefault="00B724AA" w:rsidP="00B724AA">
            <w:pPr>
              <w:autoSpaceDE w:val="0"/>
              <w:autoSpaceDN w:val="0"/>
              <w:adjustRightInd w:val="0"/>
              <w:spacing w:after="0"/>
              <w:jc w:val="both"/>
              <w:rPr>
                <w:rFonts w:ascii="PT Astra Serif" w:eastAsia="Times New Roman" w:hAnsi="PT Astra Serif" w:cs="Times New Roman"/>
                <w:lang w:eastAsia="ar-SA"/>
              </w:rPr>
            </w:pPr>
            <w:r w:rsidRPr="007B4BE9">
              <w:rPr>
                <w:rFonts w:ascii="PT Astra Serif" w:hAnsi="PT Astra Serif" w:cs="Times New Roman"/>
              </w:rPr>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7B4BE9">
              <w:rPr>
                <w:rFonts w:ascii="PT Astra Serif" w:hAnsi="PT Astra Serif" w:cs="Times New Roman"/>
                <w:b/>
              </w:rPr>
              <w:t>Не установлено</w:t>
            </w:r>
            <w:r w:rsidRPr="007B4BE9">
              <w:rPr>
                <w:rFonts w:ascii="PT Astra Serif" w:hAnsi="PT Astra Serif" w:cs="Times New Roman"/>
              </w:rPr>
              <w:t>;</w:t>
            </w:r>
          </w:p>
          <w:p w:rsidR="00B724AA" w:rsidRPr="007B4BE9" w:rsidRDefault="00B724AA" w:rsidP="00B724AA">
            <w:pPr>
              <w:autoSpaceDE w:val="0"/>
              <w:autoSpaceDN w:val="0"/>
              <w:adjustRightInd w:val="0"/>
              <w:spacing w:after="0"/>
              <w:jc w:val="both"/>
              <w:rPr>
                <w:rFonts w:ascii="PT Astra Serif" w:hAnsi="PT Astra Serif" w:cs="Times New Roman"/>
              </w:rPr>
            </w:pPr>
            <w:r w:rsidRPr="007B4BE9">
              <w:rPr>
                <w:rFonts w:ascii="PT Astra Serif" w:hAnsi="PT Astra Serif" w:cs="Times New Roman"/>
              </w:rPr>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7B4BE9">
              <w:rPr>
                <w:rFonts w:ascii="PT Astra Serif" w:hAnsi="PT Astra Serif" w:cs="Times New Roman"/>
                <w:b/>
              </w:rPr>
              <w:t>Не установлено</w:t>
            </w:r>
            <w:r w:rsidRPr="007B4BE9">
              <w:rPr>
                <w:rFonts w:ascii="PT Astra Serif" w:hAnsi="PT Astra Serif" w:cs="Times New Roman"/>
              </w:rPr>
              <w:t>;</w:t>
            </w:r>
          </w:p>
          <w:p w:rsidR="00B724AA" w:rsidRPr="007B4BE9" w:rsidRDefault="00B724AA" w:rsidP="00B724AA">
            <w:pPr>
              <w:autoSpaceDE w:val="0"/>
              <w:autoSpaceDN w:val="0"/>
              <w:adjustRightInd w:val="0"/>
              <w:spacing w:after="0"/>
              <w:jc w:val="both"/>
              <w:rPr>
                <w:rFonts w:ascii="PT Astra Serif" w:hAnsi="PT Astra Serif" w:cs="Times New Roman"/>
              </w:rPr>
            </w:pPr>
            <w:r w:rsidRPr="007B4BE9">
              <w:rPr>
                <w:rFonts w:ascii="PT Astra Serif" w:hAnsi="PT Astra Serif" w:cs="Times New Roman"/>
              </w:rPr>
              <w:lastRenderedPageBreak/>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Pr="007B4BE9">
              <w:rPr>
                <w:rFonts w:ascii="PT Astra Serif" w:hAnsi="PT Astra Serif" w:cs="Times New Roman"/>
                <w:b/>
              </w:rPr>
              <w:t>Не установлено</w:t>
            </w:r>
            <w:r w:rsidRPr="007B4BE9">
              <w:rPr>
                <w:rFonts w:ascii="PT Astra Serif" w:hAnsi="PT Astra Serif" w:cs="Times New Roman"/>
              </w:rPr>
              <w:t>;</w:t>
            </w:r>
          </w:p>
          <w:p w:rsidR="00B724AA" w:rsidRPr="007B4BE9" w:rsidRDefault="00B724AA" w:rsidP="00B724AA">
            <w:pPr>
              <w:autoSpaceDE w:val="0"/>
              <w:autoSpaceDN w:val="0"/>
              <w:adjustRightInd w:val="0"/>
              <w:spacing w:after="0"/>
              <w:jc w:val="both"/>
              <w:rPr>
                <w:rFonts w:ascii="PT Astra Serif" w:hAnsi="PT Astra Serif" w:cs="Times New Roman"/>
                <w:b/>
              </w:rPr>
            </w:pPr>
            <w:r w:rsidRPr="007B4BE9">
              <w:rPr>
                <w:rFonts w:ascii="PT Astra Serif" w:hAnsi="PT Astra Serif" w:cs="Times New Roman"/>
              </w:rPr>
              <w:t>- В соответствии с Постановлением Правительства РФ от 10.07.2019 г. № 878</w:t>
            </w:r>
            <w:r w:rsidRPr="007B4BE9">
              <w:rPr>
                <w:rFonts w:ascii="PT Astra Serif" w:hAnsi="PT Astra Serif" w:cs="Times New Roman"/>
              </w:rPr>
              <w:br/>
              <w:t>«О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proofErr w:type="gramStart"/>
            <w:r w:rsidRPr="007B4BE9">
              <w:rPr>
                <w:rFonts w:ascii="PT Astra Serif" w:hAnsi="PT Astra Serif" w:cs="Times New Roman"/>
              </w:rPr>
              <w:t>:</w:t>
            </w:r>
            <w:r w:rsidRPr="007B4BE9">
              <w:rPr>
                <w:rFonts w:ascii="PT Astra Serif" w:hAnsi="PT Astra Serif" w:cs="Times New Roman"/>
                <w:b/>
              </w:rPr>
              <w:t>Н</w:t>
            </w:r>
            <w:proofErr w:type="gramEnd"/>
            <w:r w:rsidRPr="007B4BE9">
              <w:rPr>
                <w:rFonts w:ascii="PT Astra Serif" w:hAnsi="PT Astra Serif" w:cs="Times New Roman"/>
                <w:b/>
              </w:rPr>
              <w:t>е установлено;</w:t>
            </w:r>
          </w:p>
          <w:p w:rsidR="00B724AA" w:rsidRPr="007B4BE9" w:rsidRDefault="00B724AA" w:rsidP="00B724AA">
            <w:pPr>
              <w:autoSpaceDE w:val="0"/>
              <w:autoSpaceDN w:val="0"/>
              <w:adjustRightInd w:val="0"/>
              <w:spacing w:after="0"/>
              <w:jc w:val="both"/>
              <w:rPr>
                <w:rFonts w:ascii="PT Astra Serif" w:hAnsi="PT Astra Serif" w:cs="Times New Roman"/>
              </w:rPr>
            </w:pPr>
            <w:r w:rsidRPr="007B4BE9">
              <w:rPr>
                <w:rFonts w:ascii="PT Astra Serif" w:hAnsi="PT Astra Serif" w:cs="Times New Roman"/>
              </w:rPr>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Pr="007B4BE9">
              <w:rPr>
                <w:rFonts w:ascii="PT Astra Serif" w:hAnsi="PT Astra Serif" w:cs="Times New Roman"/>
                <w:b/>
              </w:rPr>
              <w:t>Не установлено</w:t>
            </w:r>
            <w:r w:rsidRPr="007B4BE9">
              <w:rPr>
                <w:rFonts w:ascii="PT Astra Serif" w:hAnsi="PT Astra Serif" w:cs="Times New Roman"/>
              </w:rPr>
              <w:t>;</w:t>
            </w:r>
          </w:p>
          <w:p w:rsidR="00B724AA" w:rsidRPr="007B4BE9" w:rsidRDefault="00B724AA" w:rsidP="00B724AA">
            <w:pPr>
              <w:autoSpaceDE w:val="0"/>
              <w:autoSpaceDN w:val="0"/>
              <w:adjustRightInd w:val="0"/>
              <w:spacing w:after="0"/>
              <w:jc w:val="both"/>
              <w:rPr>
                <w:rFonts w:ascii="PT Astra Serif" w:hAnsi="PT Astra Serif" w:cs="Times New Roman"/>
              </w:rPr>
            </w:pPr>
            <w:r w:rsidRPr="007B4BE9">
              <w:rPr>
                <w:rFonts w:ascii="PT Astra Serif" w:hAnsi="PT Astra Serif" w:cs="Times New Roman"/>
              </w:rPr>
              <w:t>- В  соответствии с Постановлением Правительства РФ от 21 декабря 2019 г. №1746</w:t>
            </w:r>
            <w:r w:rsidRPr="007B4BE9">
              <w:rPr>
                <w:rFonts w:ascii="PT Astra Serif" w:hAnsi="PT Astra Serif" w:cs="Times New Roman"/>
              </w:rPr>
              <w:br/>
              <w:t xml:space="preserve">«Об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w:t>
            </w:r>
            <w:r w:rsidRPr="007B4BE9">
              <w:rPr>
                <w:rFonts w:ascii="PT Astra Serif" w:hAnsi="PT Astra Serif" w:cs="Times New Roman"/>
                <w:b/>
              </w:rPr>
              <w:t>Не установлено</w:t>
            </w:r>
            <w:r w:rsidRPr="007B4BE9">
              <w:rPr>
                <w:rFonts w:ascii="PT Astra Serif" w:hAnsi="PT Astra Serif" w:cs="Times New Roman"/>
              </w:rPr>
              <w:t>;</w:t>
            </w:r>
          </w:p>
          <w:p w:rsidR="00B724AA" w:rsidRPr="007B4BE9" w:rsidRDefault="00B724AA" w:rsidP="00B724AA">
            <w:pPr>
              <w:autoSpaceDE w:val="0"/>
              <w:autoSpaceDN w:val="0"/>
              <w:adjustRightInd w:val="0"/>
              <w:spacing w:after="0"/>
              <w:jc w:val="both"/>
              <w:rPr>
                <w:rFonts w:ascii="PT Astra Serif" w:hAnsi="PT Astra Serif" w:cs="Times New Roman"/>
              </w:rPr>
            </w:pPr>
            <w:r w:rsidRPr="007B4BE9">
              <w:rPr>
                <w:rFonts w:ascii="PT Astra Serif" w:hAnsi="PT Astra Serif" w:cs="Times New Roman"/>
              </w:rPr>
              <w:t>-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Start"/>
            <w:r w:rsidRPr="007B4BE9">
              <w:rPr>
                <w:rFonts w:ascii="PT Astra Serif" w:hAnsi="PT Astra Serif" w:cs="Times New Roman"/>
              </w:rPr>
              <w:t>:</w:t>
            </w:r>
            <w:r w:rsidRPr="007B4BE9">
              <w:rPr>
                <w:rFonts w:ascii="PT Astra Serif" w:hAnsi="PT Astra Serif" w:cs="Times New Roman"/>
                <w:b/>
              </w:rPr>
              <w:t>Н</w:t>
            </w:r>
            <w:proofErr w:type="gramEnd"/>
            <w:r w:rsidRPr="007B4BE9">
              <w:rPr>
                <w:rFonts w:ascii="PT Astra Serif" w:hAnsi="PT Astra Serif" w:cs="Times New Roman"/>
                <w:b/>
              </w:rPr>
              <w:t>е установлено</w:t>
            </w:r>
            <w:r w:rsidRPr="007B4BE9">
              <w:rPr>
                <w:rFonts w:ascii="PT Astra Serif" w:hAnsi="PT Astra Serif" w:cs="Times New Roman"/>
              </w:rPr>
              <w:t>;</w:t>
            </w:r>
          </w:p>
          <w:p w:rsidR="00B724AA" w:rsidRPr="007B4BE9" w:rsidRDefault="00B724AA" w:rsidP="00B724AA">
            <w:pPr>
              <w:suppressAutoHyphens/>
              <w:spacing w:after="0"/>
              <w:jc w:val="both"/>
              <w:rPr>
                <w:rFonts w:ascii="PT Astra Serif" w:hAnsi="PT Astra Serif" w:cs="Times New Roman"/>
                <w:b/>
                <w:kern w:val="2"/>
                <w:sz w:val="24"/>
                <w:szCs w:val="24"/>
                <w:lang w:eastAsia="ar-SA"/>
              </w:rPr>
            </w:pPr>
            <w:r w:rsidRPr="007B4BE9">
              <w:rPr>
                <w:rFonts w:ascii="PT Astra Serif" w:hAnsi="PT Astra Serif" w:cs="Times New Roman"/>
              </w:rPr>
              <w:t xml:space="preserve">-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w:t>
            </w:r>
            <w:r w:rsidRPr="007B4BE9">
              <w:rPr>
                <w:rFonts w:ascii="PT Astra Serif" w:hAnsi="PT Astra Serif" w:cs="Times New Roman"/>
                <w:b/>
              </w:rPr>
              <w:t>Не установлено</w:t>
            </w:r>
            <w:r w:rsidRPr="007B4BE9">
              <w:rPr>
                <w:rFonts w:ascii="PT Astra Serif" w:hAnsi="PT Astra Serif" w:cs="Times New Roman"/>
              </w:rPr>
              <w:t>.</w:t>
            </w:r>
          </w:p>
        </w:tc>
      </w:tr>
      <w:tr w:rsidR="00F3793E" w:rsidRPr="007B4BE9" w:rsidTr="00133A4A">
        <w:trPr>
          <w:trHeight w:val="1286"/>
          <w:jc w:val="center"/>
        </w:trPr>
        <w:tc>
          <w:tcPr>
            <w:tcW w:w="817" w:type="dxa"/>
            <w:tcBorders>
              <w:top w:val="single" w:sz="4" w:space="0" w:color="auto"/>
              <w:left w:val="single" w:sz="4" w:space="0" w:color="auto"/>
              <w:bottom w:val="single" w:sz="4" w:space="0" w:color="auto"/>
              <w:right w:val="single" w:sz="4" w:space="0" w:color="auto"/>
            </w:tcBorders>
          </w:tcPr>
          <w:p w:rsidR="00F3793E" w:rsidRPr="007B4BE9" w:rsidRDefault="00F3793E"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F3793E" w:rsidRPr="007B4BE9" w:rsidRDefault="00F3793E" w:rsidP="00BE3340">
            <w:pPr>
              <w:suppressAutoHyphens/>
              <w:autoSpaceDE w:val="0"/>
              <w:autoSpaceDN w:val="0"/>
              <w:adjustRightInd w:val="0"/>
              <w:spacing w:after="0" w:line="240" w:lineRule="auto"/>
              <w:jc w:val="both"/>
              <w:outlineLvl w:val="1"/>
              <w:rPr>
                <w:rFonts w:ascii="PT Astra Serif" w:eastAsia="Times New Roman" w:hAnsi="PT Astra Serif" w:cs="Times New Roman"/>
                <w:kern w:val="2"/>
                <w:lang w:eastAsia="ar-SA"/>
              </w:rPr>
            </w:pPr>
            <w:r w:rsidRPr="007B4BE9">
              <w:rPr>
                <w:rFonts w:ascii="PT Astra Serif" w:eastAsia="Times New Roman" w:hAnsi="PT Astra Serif" w:cs="Times New Roman"/>
                <w:kern w:val="2"/>
                <w:lang w:eastAsia="ar-SA"/>
              </w:rPr>
              <w:t>Информация о банковском сопровождении контракта (в случаях, предусмотренных статьей 35 Закона о контрактной системе)</w:t>
            </w:r>
          </w:p>
        </w:tc>
        <w:tc>
          <w:tcPr>
            <w:tcW w:w="6696" w:type="dxa"/>
            <w:tcBorders>
              <w:top w:val="single" w:sz="4" w:space="0" w:color="auto"/>
              <w:left w:val="single" w:sz="4" w:space="0" w:color="auto"/>
              <w:bottom w:val="single" w:sz="4" w:space="0" w:color="auto"/>
              <w:right w:val="single" w:sz="4" w:space="0" w:color="auto"/>
            </w:tcBorders>
            <w:hideMark/>
          </w:tcPr>
          <w:p w:rsidR="00F3793E" w:rsidRPr="007B4BE9" w:rsidRDefault="00F3793E" w:rsidP="00BE3340">
            <w:pPr>
              <w:suppressAutoHyphens/>
              <w:spacing w:after="0" w:line="240" w:lineRule="auto"/>
              <w:jc w:val="both"/>
              <w:rPr>
                <w:rFonts w:ascii="PT Astra Serif" w:eastAsia="Times New Roman" w:hAnsi="PT Astra Serif" w:cs="Times New Roman"/>
                <w:kern w:val="2"/>
                <w:lang w:eastAsia="ar-SA"/>
              </w:rPr>
            </w:pPr>
            <w:r w:rsidRPr="007B4BE9">
              <w:rPr>
                <w:rFonts w:ascii="PT Astra Serif" w:eastAsia="Times New Roman" w:hAnsi="PT Astra Serif" w:cs="Times New Roman"/>
                <w:kern w:val="2"/>
                <w:lang w:eastAsia="ar-SA"/>
              </w:rPr>
              <w:t>Банковское сопровождение не предусмотрено</w:t>
            </w:r>
          </w:p>
        </w:tc>
      </w:tr>
      <w:tr w:rsidR="00F3793E" w:rsidRPr="007B4BE9" w:rsidTr="00BE3340">
        <w:trPr>
          <w:trHeight w:val="929"/>
          <w:jc w:val="center"/>
        </w:trPr>
        <w:tc>
          <w:tcPr>
            <w:tcW w:w="817" w:type="dxa"/>
            <w:tcBorders>
              <w:top w:val="single" w:sz="4" w:space="0" w:color="auto"/>
              <w:left w:val="single" w:sz="4" w:space="0" w:color="auto"/>
              <w:bottom w:val="single" w:sz="4" w:space="0" w:color="auto"/>
              <w:right w:val="single" w:sz="4" w:space="0" w:color="auto"/>
            </w:tcBorders>
          </w:tcPr>
          <w:p w:rsidR="00F3793E" w:rsidRPr="007B4BE9" w:rsidRDefault="00F3793E"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F3793E" w:rsidRPr="007B4BE9" w:rsidRDefault="00F3793E" w:rsidP="00BE3340">
            <w:pPr>
              <w:suppressAutoHyphens/>
              <w:autoSpaceDE w:val="0"/>
              <w:autoSpaceDN w:val="0"/>
              <w:adjustRightInd w:val="0"/>
              <w:spacing w:after="0" w:line="240" w:lineRule="auto"/>
              <w:jc w:val="both"/>
              <w:outlineLvl w:val="1"/>
              <w:rPr>
                <w:rFonts w:ascii="PT Astra Serif" w:eastAsia="Times New Roman" w:hAnsi="PT Astra Serif" w:cs="Times New Roman"/>
                <w:kern w:val="2"/>
                <w:lang w:eastAsia="ar-SA"/>
              </w:rPr>
            </w:pPr>
            <w:r w:rsidRPr="007B4BE9">
              <w:rPr>
                <w:rFonts w:ascii="PT Astra Serif" w:eastAsia="Times New Roman" w:hAnsi="PT Astra Serif" w:cs="Times New Roman"/>
                <w:kern w:val="2"/>
                <w:lang w:eastAsia="ar-SA"/>
              </w:rPr>
              <w:t>Антидемпинговые меры</w:t>
            </w:r>
          </w:p>
        </w:tc>
        <w:tc>
          <w:tcPr>
            <w:tcW w:w="6696" w:type="dxa"/>
            <w:tcBorders>
              <w:top w:val="single" w:sz="4" w:space="0" w:color="auto"/>
              <w:left w:val="single" w:sz="4" w:space="0" w:color="auto"/>
              <w:bottom w:val="single" w:sz="4" w:space="0" w:color="auto"/>
              <w:right w:val="single" w:sz="4" w:space="0" w:color="auto"/>
            </w:tcBorders>
            <w:hideMark/>
          </w:tcPr>
          <w:p w:rsidR="00F3793E" w:rsidRPr="007B4BE9" w:rsidRDefault="00F3793E" w:rsidP="00BE3340">
            <w:pPr>
              <w:widowControl w:val="0"/>
              <w:suppressAutoHyphens/>
              <w:autoSpaceDE w:val="0"/>
              <w:spacing w:after="0" w:line="240" w:lineRule="auto"/>
              <w:ind w:firstLine="33"/>
              <w:jc w:val="both"/>
              <w:rPr>
                <w:rFonts w:ascii="PT Astra Serif" w:eastAsia="Arial" w:hAnsi="PT Astra Serif" w:cs="Arial"/>
                <w:kern w:val="2"/>
                <w:lang w:eastAsia="ar-SA"/>
              </w:rPr>
            </w:pPr>
            <w:proofErr w:type="gramStart"/>
            <w:r w:rsidRPr="007B4BE9">
              <w:rPr>
                <w:rFonts w:ascii="PT Astra Serif" w:eastAsia="Arial" w:hAnsi="PT Astra Serif" w:cs="Arial"/>
                <w:kern w:val="2"/>
                <w:lang w:eastAsia="ar-SA"/>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7B4BE9">
              <w:rPr>
                <w:rFonts w:ascii="PT Astra Serif" w:eastAsia="Arial" w:hAnsi="PT Astra Serif" w:cs="Arial"/>
                <w:kern w:val="2"/>
                <w:lang w:eastAsia="ar-SA"/>
              </w:rPr>
              <w:t xml:space="preserve"> менее чем </w:t>
            </w:r>
            <w:r w:rsidRPr="007B4BE9">
              <w:rPr>
                <w:rFonts w:ascii="PT Astra Serif" w:eastAsia="Arial" w:hAnsi="PT Astra Serif" w:cs="Arial"/>
                <w:kern w:val="2"/>
                <w:lang w:eastAsia="ar-SA"/>
              </w:rPr>
              <w:lastRenderedPageBreak/>
              <w:t>в размере аванса (если контрактом предусмотрена выплата аванса).</w:t>
            </w:r>
          </w:p>
          <w:p w:rsidR="00F3793E" w:rsidRPr="007B4BE9" w:rsidRDefault="00F3793E" w:rsidP="00BE3340">
            <w:pPr>
              <w:widowControl w:val="0"/>
              <w:suppressAutoHyphens/>
              <w:autoSpaceDE w:val="0"/>
              <w:spacing w:after="0" w:line="240" w:lineRule="auto"/>
              <w:ind w:firstLine="33"/>
              <w:jc w:val="both"/>
              <w:rPr>
                <w:rFonts w:ascii="PT Astra Serif" w:eastAsia="Arial" w:hAnsi="PT Astra Serif" w:cs="Arial"/>
                <w:kern w:val="2"/>
                <w:lang w:eastAsia="ar-SA"/>
              </w:rPr>
            </w:pPr>
            <w:proofErr w:type="gramStart"/>
            <w:r w:rsidRPr="007B4BE9">
              <w:rPr>
                <w:rFonts w:ascii="PT Astra Serif" w:eastAsia="Arial" w:hAnsi="PT Astra Serif" w:cs="Arial"/>
                <w:kern w:val="2"/>
                <w:lang w:eastAsia="ar-SA"/>
              </w:rPr>
              <w:t xml:space="preserve">б) Если начальная (максимальная) цена контракта составляет пятнадцать миллионов рублей </w:t>
            </w:r>
            <w:proofErr w:type="spellStart"/>
            <w:r w:rsidRPr="007B4BE9">
              <w:rPr>
                <w:rFonts w:ascii="PT Astra Serif" w:eastAsia="Arial" w:hAnsi="PT Astra Serif" w:cs="Arial"/>
                <w:kern w:val="2"/>
                <w:lang w:eastAsia="ar-SA"/>
              </w:rPr>
              <w:t>именее</w:t>
            </w:r>
            <w:proofErr w:type="spellEnd"/>
            <w:r w:rsidRPr="007B4BE9">
              <w:rPr>
                <w:rFonts w:ascii="PT Astra Serif" w:eastAsia="Arial" w:hAnsi="PT Astra Serif" w:cs="Arial"/>
                <w:kern w:val="2"/>
                <w:lang w:eastAsia="ar-SA"/>
              </w:rPr>
              <w:t xml:space="preserve">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w:t>
            </w:r>
            <w:proofErr w:type="gramEnd"/>
            <w:r w:rsidRPr="007B4BE9">
              <w:rPr>
                <w:rFonts w:ascii="PT Astra Serif" w:eastAsia="Arial" w:hAnsi="PT Astra Serif" w:cs="Arial"/>
                <w:kern w:val="2"/>
                <w:lang w:eastAsia="ar-SA"/>
              </w:rPr>
              <w:t xml:space="preserve">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 </w:t>
            </w:r>
            <w:bookmarkStart w:id="14" w:name="Par529"/>
            <w:bookmarkEnd w:id="14"/>
            <w:r w:rsidRPr="007B4BE9">
              <w:rPr>
                <w:rFonts w:ascii="PT Astra Serif" w:eastAsia="Arial" w:hAnsi="PT Astra Serif" w:cs="Arial"/>
                <w:kern w:val="2"/>
                <w:lang w:eastAsia="ar-SA"/>
              </w:rPr>
              <w:t>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
          <w:p w:rsidR="00F3793E" w:rsidRPr="007B4BE9" w:rsidRDefault="00F3793E" w:rsidP="00BE3340">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r w:rsidRPr="007B4BE9">
              <w:rPr>
                <w:rFonts w:ascii="PT Astra Serif" w:eastAsia="Times New Roman" w:hAnsi="PT Astra Serif" w:cs="Times New Roman"/>
                <w:kern w:val="2"/>
                <w:lang w:eastAsia="ar-SA"/>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без применения неустоек в течение 3 лет до даты подачи заявки 3 контрактов (с учетом правопреемства), информация о которых содержится в реестре контрактов. При этом цена одного из таких контрактов должна составлять не менее чем 20% НМЦК, указанной в извещении и документации о закупке.</w:t>
            </w:r>
          </w:p>
          <w:p w:rsidR="00F3793E" w:rsidRPr="007B4BE9" w:rsidRDefault="00F3793E" w:rsidP="00BE3340">
            <w:pPr>
              <w:widowControl w:val="0"/>
              <w:suppressAutoHyphens/>
              <w:autoSpaceDE w:val="0"/>
              <w:spacing w:after="0" w:line="240" w:lineRule="auto"/>
              <w:ind w:firstLine="33"/>
              <w:jc w:val="both"/>
              <w:rPr>
                <w:rFonts w:ascii="PT Astra Serif" w:eastAsia="Arial" w:hAnsi="PT Astra Serif" w:cs="Arial"/>
                <w:kern w:val="2"/>
                <w:lang w:eastAsia="ar-SA"/>
              </w:rPr>
            </w:pPr>
            <w:r w:rsidRPr="007B4BE9">
              <w:rPr>
                <w:rFonts w:ascii="PT Astra Serif" w:eastAsia="Arial" w:hAnsi="PT Astra Serif" w:cs="Arial"/>
                <w:kern w:val="2"/>
                <w:lang w:eastAsia="ar-SA"/>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F3793E" w:rsidRPr="007B4BE9" w:rsidRDefault="00F3793E" w:rsidP="00BE3340">
            <w:pPr>
              <w:widowControl w:val="0"/>
              <w:suppressAutoHyphens/>
              <w:autoSpaceDE w:val="0"/>
              <w:spacing w:after="0" w:line="240" w:lineRule="auto"/>
              <w:ind w:firstLine="33"/>
              <w:jc w:val="both"/>
              <w:rPr>
                <w:rFonts w:ascii="PT Astra Serif" w:eastAsia="Arial" w:hAnsi="PT Astra Serif" w:cs="Arial"/>
                <w:kern w:val="2"/>
                <w:lang w:eastAsia="ar-SA"/>
              </w:rPr>
            </w:pPr>
            <w:r w:rsidRPr="007B4BE9">
              <w:rPr>
                <w:rFonts w:ascii="PT Astra Serif" w:eastAsia="Arial" w:hAnsi="PT Astra Serif" w:cs="Arial"/>
                <w:kern w:val="2"/>
                <w:lang w:eastAsia="ar-SA"/>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F3793E" w:rsidRPr="007B4BE9" w:rsidRDefault="00F3793E" w:rsidP="00BE3340">
            <w:pPr>
              <w:widowControl w:val="0"/>
              <w:suppressAutoHyphens/>
              <w:autoSpaceDE w:val="0"/>
              <w:spacing w:after="0" w:line="240" w:lineRule="auto"/>
              <w:ind w:firstLine="33"/>
              <w:jc w:val="both"/>
              <w:rPr>
                <w:rFonts w:ascii="PT Astra Serif" w:eastAsia="Arial" w:hAnsi="PT Astra Serif" w:cs="Arial"/>
                <w:kern w:val="2"/>
                <w:lang w:eastAsia="ar-SA"/>
              </w:rPr>
            </w:pPr>
            <w:proofErr w:type="gramStart"/>
            <w:r w:rsidRPr="007B4BE9">
              <w:rPr>
                <w:rFonts w:ascii="PT Astra Serif" w:eastAsia="Arial" w:hAnsi="PT Astra Serif" w:cs="Arial"/>
                <w:kern w:val="2"/>
                <w:lang w:eastAsia="ar-SA"/>
              </w:rPr>
              <w:t xml:space="preserve">е) </w:t>
            </w:r>
            <w:r w:rsidRPr="007B4BE9">
              <w:rPr>
                <w:rFonts w:ascii="PT Astra Serif" w:eastAsia="Arial" w:hAnsi="PT Astra Serif" w:cs="Arial"/>
                <w:lang w:eastAsia="ru-RU"/>
              </w:rPr>
              <w:t xml:space="preserve">Если предметом контракта, для заключения которого проводится конкурс или аукцион,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сумму цен единиц товара на двадцать пять и более процентов ниже начальной (максимальной) цены контракта, начальной </w:t>
            </w:r>
            <w:proofErr w:type="spellStart"/>
            <w:r w:rsidRPr="007B4BE9">
              <w:rPr>
                <w:rFonts w:ascii="PT Astra Serif" w:eastAsia="Arial" w:hAnsi="PT Astra Serif" w:cs="Arial"/>
                <w:lang w:eastAsia="ru-RU"/>
              </w:rPr>
              <w:t>суммыцен</w:t>
            </w:r>
            <w:proofErr w:type="spellEnd"/>
            <w:proofErr w:type="gramEnd"/>
            <w:r w:rsidRPr="007B4BE9">
              <w:rPr>
                <w:rFonts w:ascii="PT Astra Serif" w:eastAsia="Arial" w:hAnsi="PT Astra Serif" w:cs="Arial"/>
                <w:lang w:eastAsia="ru-RU"/>
              </w:rPr>
              <w:t xml:space="preserve"> </w:t>
            </w:r>
            <w:proofErr w:type="gramStart"/>
            <w:r w:rsidRPr="007B4BE9">
              <w:rPr>
                <w:rFonts w:ascii="PT Astra Serif" w:eastAsia="Arial" w:hAnsi="PT Astra Serif" w:cs="Arial"/>
                <w:lang w:eastAsia="ru-RU"/>
              </w:rPr>
              <w:t xml:space="preserve">единиц товара, которая на двадцать пять и более процентов ниже начальной (максимальной) цены контракта, наряду с требованиями, предусмотренными настоящей статьей, обязан представить заказчику обоснование </w:t>
            </w:r>
            <w:r w:rsidRPr="007B4BE9">
              <w:rPr>
                <w:rFonts w:ascii="PT Astra Serif" w:eastAsia="Arial" w:hAnsi="PT Astra Serif" w:cs="Arial"/>
                <w:lang w:eastAsia="ru-RU"/>
              </w:rPr>
              <w:lastRenderedPageBreak/>
              <w:t>предлагаемых цены контракта,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w:t>
            </w:r>
            <w:proofErr w:type="gramEnd"/>
            <w:r w:rsidRPr="007B4BE9">
              <w:rPr>
                <w:rFonts w:ascii="PT Astra Serif" w:eastAsia="Arial" w:hAnsi="PT Astra Serif" w:cs="Arial"/>
                <w:lang w:eastAsia="ru-RU"/>
              </w:rPr>
              <w:t xml:space="preserve"> у участника закупки, иные документы и расчеты, подтверждающие возможность участника закупки осуществить поставку товара по </w:t>
            </w:r>
            <w:proofErr w:type="gramStart"/>
            <w:r w:rsidRPr="007B4BE9">
              <w:rPr>
                <w:rFonts w:ascii="PT Astra Serif" w:eastAsia="Arial" w:hAnsi="PT Astra Serif" w:cs="Arial"/>
                <w:lang w:eastAsia="ru-RU"/>
              </w:rPr>
              <w:t>предлагаемым</w:t>
            </w:r>
            <w:proofErr w:type="gramEnd"/>
            <w:r w:rsidRPr="007B4BE9">
              <w:rPr>
                <w:rFonts w:ascii="PT Astra Serif" w:eastAsia="Arial" w:hAnsi="PT Astra Serif" w:cs="Arial"/>
                <w:lang w:eastAsia="ru-RU"/>
              </w:rPr>
              <w:t xml:space="preserve"> цене, сумме цен единиц товара.</w:t>
            </w:r>
          </w:p>
          <w:p w:rsidR="00F3793E" w:rsidRPr="007B4BE9" w:rsidRDefault="00F3793E" w:rsidP="00BE3340">
            <w:pPr>
              <w:suppressAutoHyphens/>
              <w:snapToGrid w:val="0"/>
              <w:spacing w:after="0" w:line="240" w:lineRule="auto"/>
              <w:jc w:val="both"/>
              <w:rPr>
                <w:rFonts w:ascii="PT Astra Serif" w:eastAsia="Times New Roman" w:hAnsi="PT Astra Serif" w:cs="Times New Roman"/>
                <w:kern w:val="2"/>
                <w:lang w:eastAsia="ar-SA"/>
              </w:rPr>
            </w:pPr>
            <w:r w:rsidRPr="007B4BE9">
              <w:rPr>
                <w:rFonts w:ascii="PT Astra Serif" w:eastAsia="Times New Roman" w:hAnsi="PT Astra Serif" w:cs="Times New Roman"/>
                <w:kern w:val="2"/>
                <w:lang w:eastAsia="ar-SA"/>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предложенных цены контракта, суммы цен единиц товара необоснованными контракт с таким участником не заключается и право заключения контракта переходит к участнику закупки, который предложил такие же, как и победитель этого конкурса или аукциона, цену контракта, сумму цен единиц товара или </w:t>
            </w:r>
            <w:proofErr w:type="gramStart"/>
            <w:r w:rsidRPr="007B4BE9">
              <w:rPr>
                <w:rFonts w:ascii="PT Astra Serif" w:eastAsia="Times New Roman" w:hAnsi="PT Astra Serif" w:cs="Times New Roman"/>
                <w:kern w:val="2"/>
                <w:lang w:eastAsia="ar-SA"/>
              </w:rPr>
              <w:t>предложение</w:t>
            </w:r>
            <w:proofErr w:type="gramEnd"/>
            <w:r w:rsidRPr="007B4BE9">
              <w:rPr>
                <w:rFonts w:ascii="PT Astra Serif" w:eastAsia="Times New Roman" w:hAnsi="PT Astra Serif" w:cs="Times New Roman"/>
                <w:kern w:val="2"/>
                <w:lang w:eastAsia="ar-SA"/>
              </w:rPr>
              <w:t xml:space="preserve"> о цене контракта которого содержит лучшие условия по цене контракта, следующие после условий, </w:t>
            </w:r>
            <w:proofErr w:type="gramStart"/>
            <w:r w:rsidRPr="007B4BE9">
              <w:rPr>
                <w:rFonts w:ascii="PT Astra Serif" w:eastAsia="Times New Roman" w:hAnsi="PT Astra Serif" w:cs="Times New Roman"/>
                <w:kern w:val="2"/>
                <w:lang w:eastAsia="ar-SA"/>
              </w:rPr>
              <w:t>предложенных</w:t>
            </w:r>
            <w:proofErr w:type="gramEnd"/>
            <w:r w:rsidRPr="007B4BE9">
              <w:rPr>
                <w:rFonts w:ascii="PT Astra Serif" w:eastAsia="Times New Roman" w:hAnsi="PT Astra Serif" w:cs="Times New Roman"/>
                <w:kern w:val="2"/>
                <w:lang w:eastAsia="ar-SA"/>
              </w:rPr>
              <w:t xml:space="preserve"> победителем этого конкурса или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F3793E" w:rsidRPr="007B4BE9" w:rsidRDefault="00F3793E" w:rsidP="00BE3340">
            <w:pPr>
              <w:widowControl w:val="0"/>
              <w:suppressAutoHyphens/>
              <w:autoSpaceDE w:val="0"/>
              <w:spacing w:after="0" w:line="240" w:lineRule="auto"/>
              <w:ind w:firstLine="33"/>
              <w:jc w:val="both"/>
              <w:rPr>
                <w:rFonts w:ascii="PT Astra Serif" w:eastAsia="Arial" w:hAnsi="PT Astra Serif" w:cs="Arial"/>
                <w:kern w:val="2"/>
                <w:lang w:eastAsia="ar-SA"/>
              </w:rPr>
            </w:pPr>
            <w:proofErr w:type="gramStart"/>
            <w:r w:rsidRPr="007B4BE9">
              <w:rPr>
                <w:rFonts w:ascii="PT Astra Serif" w:eastAsia="Arial" w:hAnsi="PT Astra Serif" w:cs="Arial"/>
                <w:kern w:val="2"/>
                <w:lang w:eastAsia="ar-SA"/>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7B4BE9">
              <w:rPr>
                <w:rFonts w:ascii="PT Astra Serif" w:eastAsia="Arial" w:hAnsi="PT Astra Serif" w:cs="Arial"/>
                <w:kern w:val="2"/>
                <w:lang w:eastAsia="ar-SA"/>
              </w:rPr>
              <w:t xml:space="preserve"> цены.</w:t>
            </w:r>
          </w:p>
          <w:p w:rsidR="00F3793E" w:rsidRPr="007B4BE9" w:rsidRDefault="00F3793E" w:rsidP="00BE3340">
            <w:pPr>
              <w:widowControl w:val="0"/>
              <w:suppressAutoHyphens/>
              <w:autoSpaceDE w:val="0"/>
              <w:spacing w:after="0" w:line="240" w:lineRule="auto"/>
              <w:ind w:firstLine="33"/>
              <w:jc w:val="both"/>
              <w:rPr>
                <w:rFonts w:ascii="PT Astra Serif" w:eastAsia="Arial" w:hAnsi="PT Astra Serif" w:cs="Arial"/>
                <w:kern w:val="2"/>
                <w:lang w:eastAsia="ar-SA"/>
              </w:rPr>
            </w:pPr>
            <w:r w:rsidRPr="007B4BE9">
              <w:rPr>
                <w:rFonts w:ascii="PT Astra Serif" w:eastAsia="Arial" w:hAnsi="PT Astra Serif" w:cs="Arial"/>
                <w:kern w:val="2"/>
                <w:lang w:eastAsia="ar-SA"/>
              </w:rPr>
              <w:t xml:space="preserve">и) выплата аванса при исполнении контракта, заключенного с участником закупки, указанным в подпунктах «а» и «б» настоящего пункта документации об аукционе, не допускается. </w:t>
            </w:r>
          </w:p>
        </w:tc>
      </w:tr>
      <w:tr w:rsidR="00F3793E" w:rsidRPr="007B4BE9" w:rsidTr="00BE3340">
        <w:trPr>
          <w:trHeight w:val="1359"/>
          <w:jc w:val="center"/>
        </w:trPr>
        <w:tc>
          <w:tcPr>
            <w:tcW w:w="817" w:type="dxa"/>
            <w:tcBorders>
              <w:top w:val="single" w:sz="4" w:space="0" w:color="auto"/>
              <w:left w:val="single" w:sz="4" w:space="0" w:color="auto"/>
              <w:bottom w:val="single" w:sz="4" w:space="0" w:color="auto"/>
              <w:right w:val="single" w:sz="4" w:space="0" w:color="auto"/>
            </w:tcBorders>
          </w:tcPr>
          <w:p w:rsidR="00F3793E" w:rsidRPr="007B4BE9" w:rsidRDefault="00F3793E"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F3793E" w:rsidRPr="007B4BE9" w:rsidRDefault="00F3793E" w:rsidP="00BE3340">
            <w:pPr>
              <w:suppressAutoHyphens/>
              <w:autoSpaceDE w:val="0"/>
              <w:autoSpaceDN w:val="0"/>
              <w:adjustRightInd w:val="0"/>
              <w:spacing w:after="0" w:line="240" w:lineRule="auto"/>
              <w:jc w:val="both"/>
              <w:outlineLvl w:val="1"/>
              <w:rPr>
                <w:rFonts w:ascii="PT Astra Serif" w:eastAsia="Times New Roman" w:hAnsi="PT Astra Serif" w:cs="Times New Roman"/>
                <w:kern w:val="2"/>
                <w:lang w:eastAsia="ar-SA"/>
              </w:rPr>
            </w:pPr>
            <w:r w:rsidRPr="007B4BE9">
              <w:rPr>
                <w:rFonts w:ascii="PT Astra Serif" w:eastAsia="Times New Roman" w:hAnsi="PT Astra Serif" w:cs="Times New Roman"/>
                <w:kern w:val="2"/>
                <w:lang w:eastAsia="ar-SA"/>
              </w:rPr>
              <w:t>Ограничения участия в определении поставщика (подрядчика, исполнителя)</w:t>
            </w:r>
          </w:p>
        </w:tc>
        <w:tc>
          <w:tcPr>
            <w:tcW w:w="6696" w:type="dxa"/>
            <w:tcBorders>
              <w:top w:val="single" w:sz="4" w:space="0" w:color="auto"/>
              <w:left w:val="single" w:sz="4" w:space="0" w:color="auto"/>
              <w:bottom w:val="single" w:sz="4" w:space="0" w:color="auto"/>
              <w:right w:val="single" w:sz="4" w:space="0" w:color="auto"/>
            </w:tcBorders>
            <w:hideMark/>
          </w:tcPr>
          <w:p w:rsidR="00F3793E" w:rsidRPr="007B4BE9" w:rsidRDefault="00F3793E" w:rsidP="00BE3340">
            <w:pPr>
              <w:widowControl w:val="0"/>
              <w:suppressAutoHyphens/>
              <w:autoSpaceDE w:val="0"/>
              <w:spacing w:after="0" w:line="240" w:lineRule="auto"/>
              <w:jc w:val="both"/>
              <w:rPr>
                <w:rFonts w:ascii="PT Astra Serif" w:eastAsia="Arial" w:hAnsi="PT Astra Serif" w:cs="Arial"/>
                <w:kern w:val="2"/>
                <w:lang w:eastAsia="ar-SA"/>
              </w:rPr>
            </w:pPr>
            <w:r w:rsidRPr="007B4BE9">
              <w:rPr>
                <w:rFonts w:ascii="PT Astra Serif" w:eastAsia="Arial" w:hAnsi="PT Astra Serif" w:cs="Arial"/>
                <w:kern w:val="2"/>
                <w:lang w:eastAsia="ar-SA"/>
              </w:rPr>
              <w:t xml:space="preserve">Информация об ограничениях указана в пунктах 7 и 42 настоящего раздела. </w:t>
            </w:r>
          </w:p>
        </w:tc>
      </w:tr>
    </w:tbl>
    <w:p w:rsidR="00BE3340" w:rsidRPr="007B4BE9" w:rsidRDefault="00BE3340"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C2655E" w:rsidRPr="007B4BE9"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C2655E" w:rsidRPr="007B4BE9"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C2655E" w:rsidRPr="007B4BE9"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C2655E" w:rsidRPr="007B4BE9"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C2655E" w:rsidRPr="007B4BE9"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C2655E" w:rsidRPr="007B4BE9"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C2655E" w:rsidRPr="007B4BE9"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C2655E" w:rsidRPr="007B4BE9"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C2655E" w:rsidRPr="007B4BE9"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C2655E" w:rsidRPr="007B4BE9"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C2655E" w:rsidRPr="007B4BE9"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C2655E" w:rsidRPr="007B4BE9"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C2655E" w:rsidRPr="007B4BE9"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C2655E" w:rsidRPr="007B4BE9"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C2655E" w:rsidRPr="007B4BE9"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C2655E" w:rsidRPr="007B4BE9"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C2655E" w:rsidRPr="007B4BE9"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C2655E" w:rsidRPr="007B4BE9"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7F17CE" w:rsidRPr="007B4BE9" w:rsidRDefault="007F17C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7F17CE" w:rsidRPr="007B4BE9" w:rsidRDefault="007F17C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C2655E" w:rsidRPr="007B4BE9" w:rsidRDefault="00C2655E" w:rsidP="00C2655E">
      <w:pPr>
        <w:jc w:val="center"/>
        <w:rPr>
          <w:rFonts w:ascii="PT Astra Serif" w:hAnsi="PT Astra Serif" w:cs="Times New Roman"/>
        </w:rPr>
      </w:pPr>
      <w:r w:rsidRPr="007B4BE9">
        <w:rPr>
          <w:rFonts w:ascii="PT Astra Serif" w:hAnsi="PT Astra Serif" w:cs="Times New Roman"/>
          <w:b/>
          <w:bCs/>
        </w:rPr>
        <w:t>II. ТЕХНИЧЕСКОЕ ЗАДАНИЕ</w:t>
      </w:r>
    </w:p>
    <w:p w:rsidR="00C2655E" w:rsidRPr="007B4BE9" w:rsidRDefault="00C2655E" w:rsidP="00C2655E">
      <w:pPr>
        <w:pStyle w:val="a6"/>
        <w:spacing w:before="0" w:beforeAutospacing="0" w:after="0" w:afterAutospacing="0"/>
        <w:rPr>
          <w:rFonts w:ascii="PT Astra Serif" w:hAnsi="PT Astra Serif"/>
        </w:rPr>
      </w:pPr>
      <w:r w:rsidRPr="007B4BE9">
        <w:rPr>
          <w:rFonts w:ascii="PT Astra Serif" w:hAnsi="PT Astra Serif"/>
        </w:rPr>
        <w:t> </w:t>
      </w:r>
    </w:p>
    <w:p w:rsidR="00C2655E" w:rsidRPr="007B4BE9" w:rsidRDefault="00C2655E" w:rsidP="00C2655E">
      <w:pPr>
        <w:jc w:val="center"/>
        <w:rPr>
          <w:rFonts w:ascii="PT Astra Serif" w:hAnsi="PT Astra Serif" w:cs="Times New Roman"/>
        </w:rPr>
      </w:pPr>
      <w:r w:rsidRPr="007B4BE9">
        <w:rPr>
          <w:rFonts w:ascii="PT Astra Serif" w:hAnsi="PT Astra Serif" w:cs="Times New Roman"/>
          <w:i/>
          <w:iCs/>
        </w:rPr>
        <w:t>(Размещено отдельным файлом и является неотъемлемой частью документации об аукционе)</w:t>
      </w:r>
    </w:p>
    <w:p w:rsidR="00C2655E" w:rsidRPr="007B4BE9" w:rsidRDefault="00C2655E" w:rsidP="00C2655E">
      <w:pPr>
        <w:pStyle w:val="a6"/>
        <w:spacing w:before="0" w:beforeAutospacing="0" w:after="0" w:afterAutospacing="0"/>
        <w:rPr>
          <w:rFonts w:ascii="PT Astra Serif" w:hAnsi="PT Astra Serif"/>
        </w:rPr>
      </w:pPr>
      <w:r w:rsidRPr="007B4BE9">
        <w:rPr>
          <w:rFonts w:ascii="PT Astra Serif" w:hAnsi="PT Astra Serif"/>
        </w:rPr>
        <w:t> </w:t>
      </w:r>
    </w:p>
    <w:p w:rsidR="00C2655E" w:rsidRPr="007B4BE9" w:rsidRDefault="00C2655E" w:rsidP="00C2655E">
      <w:pPr>
        <w:jc w:val="center"/>
        <w:rPr>
          <w:rFonts w:ascii="PT Astra Serif" w:hAnsi="PT Astra Serif" w:cs="Times New Roman"/>
        </w:rPr>
      </w:pPr>
      <w:r w:rsidRPr="007B4BE9">
        <w:rPr>
          <w:rFonts w:ascii="PT Astra Serif" w:hAnsi="PT Astra Serif" w:cs="Times New Roman"/>
          <w:b/>
          <w:bCs/>
        </w:rPr>
        <w:t>III. ПРОЕКТ МУНИЦИПАЛЬНОГО КОНТРАКТА</w:t>
      </w:r>
    </w:p>
    <w:p w:rsidR="00C2655E" w:rsidRPr="007B4BE9" w:rsidRDefault="00C2655E" w:rsidP="00C2655E">
      <w:pPr>
        <w:pStyle w:val="a6"/>
        <w:spacing w:before="0" w:beforeAutospacing="0" w:after="0" w:afterAutospacing="0"/>
        <w:rPr>
          <w:rFonts w:ascii="PT Astra Serif" w:hAnsi="PT Astra Serif"/>
        </w:rPr>
      </w:pPr>
      <w:r w:rsidRPr="007B4BE9">
        <w:rPr>
          <w:rFonts w:ascii="PT Astra Serif" w:hAnsi="PT Astra Serif"/>
        </w:rPr>
        <w:t> </w:t>
      </w:r>
    </w:p>
    <w:p w:rsidR="00C2655E" w:rsidRPr="007B4BE9" w:rsidRDefault="00C2655E" w:rsidP="00C2655E">
      <w:pPr>
        <w:jc w:val="center"/>
        <w:rPr>
          <w:rFonts w:ascii="PT Astra Serif" w:hAnsi="PT Astra Serif" w:cs="Times New Roman"/>
        </w:rPr>
      </w:pPr>
      <w:r w:rsidRPr="007B4BE9">
        <w:rPr>
          <w:rFonts w:ascii="PT Astra Serif" w:hAnsi="PT Astra Serif" w:cs="Times New Roman"/>
          <w:i/>
          <w:iCs/>
        </w:rPr>
        <w:t>(Размещено отдельным файлом и является неотъемлемой частью документации об аукционе)</w:t>
      </w:r>
    </w:p>
    <w:p w:rsidR="00C2655E" w:rsidRPr="007B4BE9" w:rsidRDefault="00C2655E" w:rsidP="00C2655E">
      <w:pPr>
        <w:pStyle w:val="a6"/>
        <w:spacing w:before="0" w:beforeAutospacing="0" w:after="0" w:afterAutospacing="0"/>
        <w:rPr>
          <w:rFonts w:ascii="PT Astra Serif" w:hAnsi="PT Astra Serif"/>
        </w:rPr>
      </w:pPr>
      <w:r w:rsidRPr="007B4BE9">
        <w:rPr>
          <w:rFonts w:ascii="PT Astra Serif" w:hAnsi="PT Astra Serif"/>
        </w:rPr>
        <w:t> </w:t>
      </w:r>
    </w:p>
    <w:p w:rsidR="00C2655E" w:rsidRPr="007B4BE9" w:rsidRDefault="00C2655E" w:rsidP="00C2655E">
      <w:pPr>
        <w:pStyle w:val="a6"/>
        <w:spacing w:before="0" w:beforeAutospacing="0" w:after="0" w:afterAutospacing="0"/>
        <w:jc w:val="center"/>
        <w:rPr>
          <w:rFonts w:ascii="PT Astra Serif" w:hAnsi="PT Astra Serif"/>
        </w:rPr>
      </w:pPr>
      <w:r w:rsidRPr="007B4BE9">
        <w:rPr>
          <w:rFonts w:ascii="PT Astra Serif" w:hAnsi="PT Astra Serif"/>
          <w:b/>
          <w:bCs/>
        </w:rPr>
        <w:t>IV. ОБОСНОВАНИЕ НАЧАЛЬНОЙ (МАКСИМАЛЬНОЙ) ЦЕНЫ КОНТРАКТА, НАЧАЛЬНЫХ ЦЕН ЕДИНИЦ ТОВАРА, РАБОТЫ, УСЛУГИ</w:t>
      </w:r>
    </w:p>
    <w:p w:rsidR="00C2655E" w:rsidRPr="007B4BE9" w:rsidRDefault="00C2655E" w:rsidP="00C2655E">
      <w:pPr>
        <w:jc w:val="center"/>
        <w:rPr>
          <w:rFonts w:ascii="PT Astra Serif" w:hAnsi="PT Astra Serif" w:cs="Times New Roman"/>
        </w:rPr>
      </w:pPr>
      <w:r w:rsidRPr="007B4BE9">
        <w:rPr>
          <w:rFonts w:ascii="PT Astra Serif" w:hAnsi="PT Astra Serif" w:cs="Times New Roman"/>
          <w:i/>
          <w:iCs/>
        </w:rPr>
        <w:t>(Размещено отдельным файлом и является неотъемлемой частью документации об аукционе)</w:t>
      </w:r>
    </w:p>
    <w:p w:rsidR="00C2655E" w:rsidRPr="007B4BE9" w:rsidRDefault="00C2655E" w:rsidP="00C2655E">
      <w:pPr>
        <w:outlineLvl w:val="2"/>
        <w:rPr>
          <w:rFonts w:ascii="PT Astra Serif" w:hAnsi="PT Astra Serif" w:cs="Times New Roman"/>
          <w:b/>
          <w:bCs/>
          <w:sz w:val="28"/>
          <w:szCs w:val="28"/>
        </w:rPr>
      </w:pPr>
    </w:p>
    <w:p w:rsidR="00C2655E" w:rsidRPr="007B4BE9" w:rsidRDefault="00C2655E" w:rsidP="00C2655E">
      <w:pPr>
        <w:rPr>
          <w:rFonts w:ascii="PT Astra Serif" w:hAnsi="PT Astra Serif"/>
          <w:sz w:val="28"/>
          <w:szCs w:val="28"/>
        </w:rPr>
      </w:pPr>
    </w:p>
    <w:p w:rsidR="00C2655E" w:rsidRPr="007B4BE9"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sectPr w:rsidR="00C2655E" w:rsidRPr="007B4BE9" w:rsidSect="00A36DA4">
      <w:pgSz w:w="11906" w:h="16838"/>
      <w:pgMar w:top="567" w:right="851" w:bottom="624"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Segoe UI">
    <w:panose1 w:val="020B0502040204020203"/>
    <w:charset w:val="CC"/>
    <w:family w:val="swiss"/>
    <w:pitch w:val="variable"/>
    <w:sig w:usb0="E10022FF" w:usb1="C000E47F" w:usb2="00000029" w:usb3="00000000" w:csb0="000001DF" w:csb1="00000000"/>
  </w:font>
  <w:font w:name="SimSun">
    <w:altName w:val="ЛОМе"/>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23002"/>
    <w:multiLevelType w:val="multilevel"/>
    <w:tmpl w:val="9E303902"/>
    <w:lvl w:ilvl="0">
      <w:start w:val="1"/>
      <w:numFmt w:val="decimal"/>
      <w:lvlText w:val="%1."/>
      <w:lvlJc w:val="left"/>
      <w:pPr>
        <w:tabs>
          <w:tab w:val="num" w:pos="858"/>
        </w:tabs>
        <w:ind w:left="858"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0FA85FD1"/>
    <w:multiLevelType w:val="hybridMultilevel"/>
    <w:tmpl w:val="0FCC8806"/>
    <w:lvl w:ilvl="0" w:tplc="6A1C48E8">
      <w:start w:val="17"/>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18F3C5B"/>
    <w:multiLevelType w:val="hybridMultilevel"/>
    <w:tmpl w:val="682AB40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8430843"/>
    <w:multiLevelType w:val="hybridMultilevel"/>
    <w:tmpl w:val="ECCE2E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88E0D24"/>
    <w:multiLevelType w:val="hybridMultilevel"/>
    <w:tmpl w:val="471A2D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AE028CC"/>
    <w:multiLevelType w:val="multilevel"/>
    <w:tmpl w:val="5DAC27BE"/>
    <w:lvl w:ilvl="0">
      <w:start w:val="1"/>
      <w:numFmt w:val="upperRoman"/>
      <w:lvlText w:val="%1."/>
      <w:lvlJc w:val="left"/>
      <w:pPr>
        <w:ind w:left="1080" w:hanging="720"/>
      </w:pPr>
    </w:lvl>
    <w:lvl w:ilvl="1">
      <w:start w:val="7"/>
      <w:numFmt w:val="decimal"/>
      <w:isLgl/>
      <w:lvlText w:val="%1.%2"/>
      <w:lvlJc w:val="left"/>
      <w:pPr>
        <w:ind w:left="765" w:hanging="40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6">
    <w:nsid w:val="58101A8E"/>
    <w:multiLevelType w:val="hybridMultilevel"/>
    <w:tmpl w:val="D8E66A20"/>
    <w:lvl w:ilvl="0" w:tplc="86A01AD6">
      <w:start w:val="1"/>
      <w:numFmt w:val="russianLower"/>
      <w:lvlText w:val="%1)"/>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5"/>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lvlOverride w:ilvl="2"/>
    <w:lvlOverride w:ilvl="3"/>
    <w:lvlOverride w:ilvl="4"/>
    <w:lvlOverride w:ilvl="5"/>
    <w:lvlOverride w:ilvl="6"/>
    <w:lvlOverride w:ilvl="7"/>
    <w:lvlOverride w:ilvl="8"/>
  </w:num>
  <w:num w:numId="5">
    <w:abstractNumId w:val="7"/>
  </w:num>
  <w:num w:numId="6">
    <w:abstractNumId w:val="3"/>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90656E"/>
    <w:rsid w:val="0001761C"/>
    <w:rsid w:val="00133A4A"/>
    <w:rsid w:val="00140379"/>
    <w:rsid w:val="00140E46"/>
    <w:rsid w:val="00161EAB"/>
    <w:rsid w:val="00175C99"/>
    <w:rsid w:val="001F7EC5"/>
    <w:rsid w:val="002564B3"/>
    <w:rsid w:val="00266CEC"/>
    <w:rsid w:val="00271264"/>
    <w:rsid w:val="00307F93"/>
    <w:rsid w:val="0031627A"/>
    <w:rsid w:val="00316C3F"/>
    <w:rsid w:val="003208DF"/>
    <w:rsid w:val="0032649F"/>
    <w:rsid w:val="003307E1"/>
    <w:rsid w:val="00351EEE"/>
    <w:rsid w:val="00365792"/>
    <w:rsid w:val="003D33DF"/>
    <w:rsid w:val="003F5060"/>
    <w:rsid w:val="004615D6"/>
    <w:rsid w:val="00481274"/>
    <w:rsid w:val="004A7972"/>
    <w:rsid w:val="004C11FF"/>
    <w:rsid w:val="00576346"/>
    <w:rsid w:val="005936D6"/>
    <w:rsid w:val="005A4B7F"/>
    <w:rsid w:val="00612B02"/>
    <w:rsid w:val="006C6052"/>
    <w:rsid w:val="006D5E00"/>
    <w:rsid w:val="00726854"/>
    <w:rsid w:val="007B01B7"/>
    <w:rsid w:val="007B4BE9"/>
    <w:rsid w:val="007F17CE"/>
    <w:rsid w:val="008C33AC"/>
    <w:rsid w:val="008F3522"/>
    <w:rsid w:val="0090656E"/>
    <w:rsid w:val="00920C14"/>
    <w:rsid w:val="009A7BE3"/>
    <w:rsid w:val="009B67EB"/>
    <w:rsid w:val="00A16752"/>
    <w:rsid w:val="00A3437F"/>
    <w:rsid w:val="00A36DA4"/>
    <w:rsid w:val="00A85D5E"/>
    <w:rsid w:val="00AB6F31"/>
    <w:rsid w:val="00B374D8"/>
    <w:rsid w:val="00B724AA"/>
    <w:rsid w:val="00B74057"/>
    <w:rsid w:val="00BC4F06"/>
    <w:rsid w:val="00BC79A8"/>
    <w:rsid w:val="00BE3340"/>
    <w:rsid w:val="00BF3E60"/>
    <w:rsid w:val="00C2655E"/>
    <w:rsid w:val="00C30583"/>
    <w:rsid w:val="00C56946"/>
    <w:rsid w:val="00CA3819"/>
    <w:rsid w:val="00CC06F7"/>
    <w:rsid w:val="00D062AB"/>
    <w:rsid w:val="00D079D1"/>
    <w:rsid w:val="00D370EB"/>
    <w:rsid w:val="00DD5DFB"/>
    <w:rsid w:val="00E07741"/>
    <w:rsid w:val="00E14BC2"/>
    <w:rsid w:val="00E16180"/>
    <w:rsid w:val="00E31DF0"/>
    <w:rsid w:val="00F01DD2"/>
    <w:rsid w:val="00F25FD4"/>
    <w:rsid w:val="00F3793E"/>
    <w:rsid w:val="00F545DF"/>
    <w:rsid w:val="00FA7235"/>
    <w:rsid w:val="00FC5426"/>
    <w:rsid w:val="00FD73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1264"/>
  </w:style>
  <w:style w:type="paragraph" w:styleId="1">
    <w:name w:val="heading 1"/>
    <w:basedOn w:val="a"/>
    <w:next w:val="a"/>
    <w:link w:val="10"/>
    <w:uiPriority w:val="99"/>
    <w:qFormat/>
    <w:rsid w:val="00316C3F"/>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E334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E3340"/>
    <w:rPr>
      <w:rFonts w:ascii="Tahoma" w:hAnsi="Tahoma" w:cs="Tahoma"/>
      <w:sz w:val="16"/>
      <w:szCs w:val="16"/>
    </w:rPr>
  </w:style>
  <w:style w:type="paragraph" w:styleId="a5">
    <w:name w:val="List Paragraph"/>
    <w:basedOn w:val="a"/>
    <w:uiPriority w:val="34"/>
    <w:qFormat/>
    <w:rsid w:val="001F7EC5"/>
    <w:pPr>
      <w:ind w:left="720"/>
      <w:contextualSpacing/>
    </w:pPr>
  </w:style>
  <w:style w:type="paragraph" w:styleId="a6">
    <w:name w:val="Normal (Web)"/>
    <w:basedOn w:val="a"/>
    <w:rsid w:val="001F7EC5"/>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a7">
    <w:name w:val="Прижатый влево"/>
    <w:basedOn w:val="a"/>
    <w:next w:val="a"/>
    <w:uiPriority w:val="99"/>
    <w:rsid w:val="00E31DF0"/>
    <w:pPr>
      <w:widowControl w:val="0"/>
      <w:autoSpaceDE w:val="0"/>
      <w:autoSpaceDN w:val="0"/>
      <w:adjustRightInd w:val="0"/>
      <w:spacing w:after="0" w:line="240" w:lineRule="auto"/>
    </w:pPr>
    <w:rPr>
      <w:rFonts w:ascii="Arial" w:eastAsiaTheme="minorEastAsia" w:hAnsi="Arial" w:cs="Arial"/>
      <w:sz w:val="24"/>
      <w:szCs w:val="24"/>
      <w:lang w:eastAsia="ru-RU"/>
    </w:rPr>
  </w:style>
  <w:style w:type="character" w:customStyle="1" w:styleId="a8">
    <w:name w:val="Гипертекстовая ссылка"/>
    <w:basedOn w:val="a0"/>
    <w:uiPriority w:val="99"/>
    <w:rsid w:val="00E31DF0"/>
    <w:rPr>
      <w:rFonts w:cs="Times New Roman"/>
      <w:b w:val="0"/>
      <w:color w:val="106BBE"/>
    </w:rPr>
  </w:style>
  <w:style w:type="character" w:styleId="a9">
    <w:name w:val="Hyperlink"/>
    <w:uiPriority w:val="99"/>
    <w:rsid w:val="0032649F"/>
    <w:rPr>
      <w:color w:val="0000FF"/>
      <w:u w:val="single"/>
    </w:rPr>
  </w:style>
  <w:style w:type="character" w:customStyle="1" w:styleId="10">
    <w:name w:val="Заголовок 1 Знак"/>
    <w:basedOn w:val="a0"/>
    <w:link w:val="1"/>
    <w:uiPriority w:val="99"/>
    <w:rsid w:val="00316C3F"/>
    <w:rPr>
      <w:rFonts w:ascii="Arial" w:hAnsi="Arial" w:cs="Arial"/>
      <w:b/>
      <w:bCs/>
      <w:color w:val="26282F"/>
      <w:sz w:val="24"/>
      <w:szCs w:val="24"/>
    </w:rPr>
  </w:style>
  <w:style w:type="character" w:customStyle="1" w:styleId="WW8Num1z3">
    <w:name w:val="WW8Num1z3"/>
    <w:rsid w:val="00D370EB"/>
    <w:rPr>
      <w:rFonts w:ascii="Times New Roman" w:hAnsi="Times New Roman" w:cs="Times New Roman" w:hint="default"/>
      <w:i w:val="0"/>
      <w:sz w:val="26"/>
      <w:szCs w:val="26"/>
    </w:rPr>
  </w:style>
  <w:style w:type="character" w:customStyle="1" w:styleId="11">
    <w:name w:val="Основной шрифт абзаца1"/>
    <w:rsid w:val="00D370EB"/>
  </w:style>
  <w:style w:type="table" w:styleId="aa">
    <w:name w:val="Table Grid"/>
    <w:basedOn w:val="a1"/>
    <w:uiPriority w:val="59"/>
    <w:rsid w:val="00A167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Основной шрифт абзаца2"/>
    <w:rsid w:val="008C33AC"/>
  </w:style>
  <w:style w:type="paragraph" w:customStyle="1" w:styleId="s16">
    <w:name w:val="s_16"/>
    <w:basedOn w:val="a"/>
    <w:rsid w:val="00C5694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316C3F"/>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E334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E3340"/>
    <w:rPr>
      <w:rFonts w:ascii="Tahoma" w:hAnsi="Tahoma" w:cs="Tahoma"/>
      <w:sz w:val="16"/>
      <w:szCs w:val="16"/>
    </w:rPr>
  </w:style>
  <w:style w:type="paragraph" w:styleId="a5">
    <w:name w:val="List Paragraph"/>
    <w:basedOn w:val="a"/>
    <w:uiPriority w:val="34"/>
    <w:qFormat/>
    <w:rsid w:val="001F7EC5"/>
    <w:pPr>
      <w:ind w:left="720"/>
      <w:contextualSpacing/>
    </w:pPr>
  </w:style>
  <w:style w:type="paragraph" w:styleId="a6">
    <w:name w:val="Normal (Web)"/>
    <w:basedOn w:val="a"/>
    <w:rsid w:val="001F7EC5"/>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a7">
    <w:name w:val="Прижатый влево"/>
    <w:basedOn w:val="a"/>
    <w:next w:val="a"/>
    <w:uiPriority w:val="99"/>
    <w:rsid w:val="00E31DF0"/>
    <w:pPr>
      <w:widowControl w:val="0"/>
      <w:autoSpaceDE w:val="0"/>
      <w:autoSpaceDN w:val="0"/>
      <w:adjustRightInd w:val="0"/>
      <w:spacing w:after="0" w:line="240" w:lineRule="auto"/>
    </w:pPr>
    <w:rPr>
      <w:rFonts w:ascii="Arial" w:eastAsiaTheme="minorEastAsia" w:hAnsi="Arial" w:cs="Arial"/>
      <w:sz w:val="24"/>
      <w:szCs w:val="24"/>
      <w:lang w:eastAsia="ru-RU"/>
    </w:rPr>
  </w:style>
  <w:style w:type="character" w:customStyle="1" w:styleId="a8">
    <w:name w:val="Гипертекстовая ссылка"/>
    <w:basedOn w:val="a0"/>
    <w:uiPriority w:val="99"/>
    <w:rsid w:val="00E31DF0"/>
    <w:rPr>
      <w:rFonts w:cs="Times New Roman"/>
      <w:b w:val="0"/>
      <w:color w:val="106BBE"/>
    </w:rPr>
  </w:style>
  <w:style w:type="character" w:styleId="a9">
    <w:name w:val="Hyperlink"/>
    <w:rsid w:val="0032649F"/>
    <w:rPr>
      <w:color w:val="0000FF"/>
      <w:u w:val="single"/>
    </w:rPr>
  </w:style>
  <w:style w:type="character" w:customStyle="1" w:styleId="10">
    <w:name w:val="Заголовок 1 Знак"/>
    <w:basedOn w:val="a0"/>
    <w:link w:val="1"/>
    <w:uiPriority w:val="99"/>
    <w:rsid w:val="00316C3F"/>
    <w:rPr>
      <w:rFonts w:ascii="Arial" w:hAnsi="Arial" w:cs="Arial"/>
      <w:b/>
      <w:bCs/>
      <w:color w:val="26282F"/>
      <w:sz w:val="24"/>
      <w:szCs w:val="24"/>
    </w:rPr>
  </w:style>
  <w:style w:type="character" w:customStyle="1" w:styleId="WW8Num1z3">
    <w:name w:val="WW8Num1z3"/>
    <w:rsid w:val="00D370EB"/>
    <w:rPr>
      <w:rFonts w:ascii="Times New Roman" w:hAnsi="Times New Roman" w:cs="Times New Roman" w:hint="default"/>
      <w:i w:val="0"/>
      <w:sz w:val="26"/>
      <w:szCs w:val="26"/>
    </w:rPr>
  </w:style>
  <w:style w:type="character" w:customStyle="1" w:styleId="11">
    <w:name w:val="Основной шрифт абзаца1"/>
    <w:rsid w:val="00D370EB"/>
  </w:style>
  <w:style w:type="table" w:styleId="aa">
    <w:name w:val="Table Grid"/>
    <w:basedOn w:val="a1"/>
    <w:uiPriority w:val="59"/>
    <w:rsid w:val="00A167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66956">
      <w:bodyDiv w:val="1"/>
      <w:marLeft w:val="0"/>
      <w:marRight w:val="0"/>
      <w:marTop w:val="0"/>
      <w:marBottom w:val="0"/>
      <w:divBdr>
        <w:top w:val="none" w:sz="0" w:space="0" w:color="auto"/>
        <w:left w:val="none" w:sz="0" w:space="0" w:color="auto"/>
        <w:bottom w:val="none" w:sz="0" w:space="0" w:color="auto"/>
        <w:right w:val="none" w:sz="0" w:space="0" w:color="auto"/>
      </w:divBdr>
    </w:div>
    <w:div w:id="432211178">
      <w:bodyDiv w:val="1"/>
      <w:marLeft w:val="0"/>
      <w:marRight w:val="0"/>
      <w:marTop w:val="0"/>
      <w:marBottom w:val="0"/>
      <w:divBdr>
        <w:top w:val="none" w:sz="0" w:space="0" w:color="auto"/>
        <w:left w:val="none" w:sz="0" w:space="0" w:color="auto"/>
        <w:bottom w:val="none" w:sz="0" w:space="0" w:color="auto"/>
        <w:right w:val="none" w:sz="0" w:space="0" w:color="auto"/>
      </w:divBdr>
    </w:div>
    <w:div w:id="699627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JKiSK@ugorsk.ru" TargetMode="External"/><Relationship Id="rId13" Type="http://schemas.openxmlformats.org/officeDocument/2006/relationships/hyperlink" Target="https://internet.garant.ru/" TargetMode="External"/><Relationship Id="rId18" Type="http://schemas.openxmlformats.org/officeDocument/2006/relationships/hyperlink" Target="http://mobileonline.garant.ru/" TargetMode="External"/><Relationship Id="rId26" Type="http://schemas.openxmlformats.org/officeDocument/2006/relationships/hyperlink" Target="http://ivo.garant.ru/" TargetMode="External"/><Relationship Id="rId3" Type="http://schemas.openxmlformats.org/officeDocument/2006/relationships/styles" Target="styles.xml"/><Relationship Id="rId21"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89;&#1086;&#1076;&#1077;&#1088;&#1078;&#1072;&#1085;&#1080;&#1077;%20&#1095;&#1072;&#1089;&#1086;&#1074;%20&#1074;%202020%20&#1075;\&#1044;&#1086;&#1082;&#1091;&#1084;&#1077;&#1085;&#1090;&#1072;&#1094;&#1080;&#1103;%20&#1089;&#1086;&#1076;&#1077;&#1088;&#1078;&#1072;&#1085;&#1080;&#1077;%20&#1095;&#1072;&#1089;&#1086;&#1074;.doc" TargetMode="External"/><Relationship Id="rId7" Type="http://schemas.openxmlformats.org/officeDocument/2006/relationships/image" Target="media/image1.emf"/><Relationship Id="rId12" Type="http://schemas.openxmlformats.org/officeDocument/2006/relationships/hyperlink" Target="https://internet.garant.ru/" TargetMode="External"/><Relationship Id="rId17" Type="http://schemas.openxmlformats.org/officeDocument/2006/relationships/hyperlink" Target="https://login.consultant.ru/link/?rnd=A9E2ED7DA6E7FCED64011A3BF99B85D7&amp;req=doc&amp;base=LAW&amp;n=315347&amp;dst=1192&amp;fld=134&amp;date=15.06.2019" TargetMode="External"/><Relationship Id="rId25"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20%20&#1075;&#1086;&#1076;\&#1101;&#1083;.&#1072;&#1091;&#1082;&#1094;&#1080;&#1086;&#1085;%20&#1054;&#1058;&#1051;&#1054;&#1042;%20&#1078;&#1080;&#1074;&#1086;&#1090;&#1085;&#1099;&#1093;%202020%20&#1075;&#1086;&#1076;\&#1054;&#1073;&#1088;&#1072;&#1097;&#1077;&#1085;&#1080;&#1077;%20&#1089;%20&#1078;&#1080;&#1074;&#1086;&#1090;&#1085;&#1099;&#1084;&#1080;%20&#1074;%202020%20&#1075;&#1086;&#1076;&#1091;\&#1044;&#1086;&#1082;&#1091;&#1084;&#1077;&#1085;&#1090;&#1072;&#1094;&#1080;&#1103;%20&#1086;&#1090;&#1083;&#1086;&#1074;%20&#1078;&#1080;&#1074;&#1086;&#1090;&#1085;&#1099;&#1093;%202020.doc" TargetMode="External"/><Relationship Id="rId2" Type="http://schemas.openxmlformats.org/officeDocument/2006/relationships/numbering" Target="numbering.xml"/><Relationship Id="rId16" Type="http://schemas.openxmlformats.org/officeDocument/2006/relationships/hyperlink" Target="https://login.consultant.ru/link/?rnd=A9E2ED7DA6E7FCED64011A3BF99B85D7&amp;req=doc&amp;base=LAW&amp;n=315347&amp;dst=74&amp;fld=134&amp;date=15.06.2019" TargetMode="External"/><Relationship Id="rId20"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20%20&#1075;&#1086;&#1076;\&#1101;&#1083;.&#1072;&#1091;&#1082;&#1094;&#1080;&#1086;&#1085;%20&#1054;&#1058;&#1051;&#1054;&#1042;%20&#1078;&#1080;&#1074;&#1086;&#1090;&#1085;&#1099;&#1093;%202020%20&#1075;&#1086;&#1076;\&#1054;&#1073;&#1088;&#1072;&#1097;&#1077;&#1085;&#1080;&#1077;%20&#1089;%20&#1078;&#1080;&#1074;&#1086;&#1090;&#1085;&#1099;&#1084;&#1080;%20&#1074;%202020%20&#1075;&#1086;&#1076;&#1091;\&#1044;&#1086;&#1082;&#1091;&#1084;&#1077;&#1085;&#1090;&#1072;&#1094;&#1080;&#1103;%20&#1086;&#1090;&#1083;&#1086;&#1074;%20&#1078;&#1080;&#1074;&#1086;&#1090;&#1085;&#1099;&#1093;%202020.doc"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 TargetMode="External"/><Relationship Id="rId24" Type="http://schemas.openxmlformats.org/officeDocument/2006/relationships/hyperlink" Target="garantf1://70253464.4413/" TargetMode="External"/><Relationship Id="rId5" Type="http://schemas.openxmlformats.org/officeDocument/2006/relationships/settings" Target="settings.xml"/><Relationship Id="rId15" Type="http://schemas.openxmlformats.org/officeDocument/2006/relationships/hyperlink" Target="https://login.consultant.ru/link/?rnd=A9E2ED7DA6E7FCED64011A3BF99B85D7&amp;req=doc&amp;base=LAW&amp;n=315347&amp;dst=100344&amp;fld=134&amp;date=15.06.2019" TargetMode="External"/><Relationship Id="rId23" Type="http://schemas.openxmlformats.org/officeDocument/2006/relationships/hyperlink" Target="garantf1://70402258.2000/" TargetMode="External"/><Relationship Id="rId28"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20%20&#1075;&#1086;&#1076;\&#1101;&#1083;.&#1072;&#1091;&#1082;&#1094;&#1080;&#1086;&#1085;%20&#1054;&#1058;&#1051;&#1054;&#1042;%20&#1078;&#1080;&#1074;&#1086;&#1090;&#1085;&#1099;&#1093;%202020%20&#1075;&#1086;&#1076;\&#1054;&#1073;&#1088;&#1072;&#1097;&#1077;&#1085;&#1080;&#1077;%20&#1089;%20&#1078;&#1080;&#1074;&#1086;&#1090;&#1085;&#1099;&#1084;&#1080;%20&#1074;%202020%20&#1075;&#1086;&#1076;&#1091;\&#1044;&#1086;&#1082;&#1091;&#1084;&#1077;&#1085;&#1090;&#1072;&#1094;&#1080;&#1103;%20&#1086;&#1090;&#1083;&#1086;&#1074;%20&#1078;&#1080;&#1074;&#1086;&#1090;&#1085;&#1099;&#1093;%202020.doc" TargetMode="External"/><Relationship Id="rId10" Type="http://schemas.openxmlformats.org/officeDocument/2006/relationships/hyperlink" Target="https://internet.garant.ru/" TargetMode="External"/><Relationship Id="rId19" Type="http://schemas.openxmlformats.org/officeDocument/2006/relationships/hyperlink" Target="http://mobileonline.garant.ru/" TargetMode="External"/><Relationship Id="rId4" Type="http://schemas.microsoft.com/office/2007/relationships/stylesWithEffects" Target="stylesWithEffect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89;&#1086;&#1076;&#1077;&#1088;&#1078;&#1072;&#1085;&#1080;&#1077;%20&#1095;&#1072;&#1089;&#1086;&#1074;%20&#1074;%202020%20&#1075;\&#1044;&#1086;&#1082;&#1091;&#1084;&#1077;&#1085;&#1090;&#1072;&#1094;&#1080;&#1103;%20&#1089;&#1086;&#1076;&#1077;&#1088;&#1078;&#1072;&#1085;&#1080;&#1077;%20&#1095;&#1072;&#1089;&#1086;&#1074;.doc" TargetMode="External"/><Relationship Id="rId27"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20%20&#1075;&#1086;&#1076;\&#1101;&#1083;.&#1072;&#1091;&#1082;&#1094;&#1080;&#1086;&#1085;%20&#1054;&#1058;&#1051;&#1054;&#1042;%20&#1078;&#1080;&#1074;&#1086;&#1090;&#1085;&#1099;&#1093;%202020%20&#1075;&#1086;&#1076;\&#1054;&#1073;&#1088;&#1072;&#1097;&#1077;&#1085;&#1080;&#1077;%20&#1089;%20&#1078;&#1080;&#1074;&#1086;&#1090;&#1085;&#1099;&#1084;&#1080;%20&#1074;%202020%20&#1075;&#1086;&#1076;&#1091;\&#1044;&#1086;&#1082;&#1091;&#1084;&#1077;&#1085;&#1090;&#1072;&#1094;&#1080;&#1103;%20&#1086;&#1090;&#1083;&#1086;&#1074;%20&#1078;&#1080;&#1074;&#1086;&#1090;&#1085;&#1099;&#1093;%202020.doc"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A812FD-8B34-4F26-99AC-6BC40709F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24</Pages>
  <Words>10131</Words>
  <Characters>57749</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Марина Евгениевна</dc:creator>
  <cp:keywords/>
  <dc:description/>
  <cp:lastModifiedBy>Скороходова Людмила Сабитовна</cp:lastModifiedBy>
  <cp:revision>17</cp:revision>
  <cp:lastPrinted>2020-06-10T11:03:00Z</cp:lastPrinted>
  <dcterms:created xsi:type="dcterms:W3CDTF">2021-01-20T05:33:00Z</dcterms:created>
  <dcterms:modified xsi:type="dcterms:W3CDTF">2021-02-11T07:51:00Z</dcterms:modified>
</cp:coreProperties>
</file>