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8A3D2E" w:rsidRDefault="00E57B9B" w:rsidP="00E57B9B">
      <w:pPr>
        <w:jc w:val="center"/>
        <w:rPr>
          <w:b/>
          <w:sz w:val="24"/>
        </w:rPr>
      </w:pPr>
      <w:r w:rsidRPr="008A3D2E">
        <w:rPr>
          <w:b/>
          <w:sz w:val="24"/>
        </w:rPr>
        <w:t>Муниципальное образование  городской округ –</w:t>
      </w:r>
      <w:r w:rsidR="008A3D2E">
        <w:rPr>
          <w:b/>
          <w:sz w:val="24"/>
        </w:rPr>
        <w:t xml:space="preserve"> </w:t>
      </w:r>
      <w:r w:rsidRPr="008A3D2E">
        <w:rPr>
          <w:b/>
          <w:sz w:val="24"/>
        </w:rPr>
        <w:t xml:space="preserve">город </w:t>
      </w:r>
      <w:proofErr w:type="spellStart"/>
      <w:r w:rsidRPr="008A3D2E">
        <w:rPr>
          <w:b/>
          <w:sz w:val="24"/>
        </w:rPr>
        <w:t>Югорск</w:t>
      </w:r>
      <w:proofErr w:type="spellEnd"/>
    </w:p>
    <w:p w:rsidR="00E57B9B" w:rsidRPr="008A3D2E" w:rsidRDefault="00E57B9B" w:rsidP="00E57B9B">
      <w:pPr>
        <w:jc w:val="center"/>
        <w:rPr>
          <w:b/>
          <w:sz w:val="24"/>
        </w:rPr>
      </w:pPr>
      <w:r w:rsidRPr="008A3D2E">
        <w:rPr>
          <w:b/>
          <w:sz w:val="24"/>
        </w:rPr>
        <w:t>Администрация города Югорска</w:t>
      </w:r>
    </w:p>
    <w:p w:rsidR="00E57B9B" w:rsidRPr="008A3D2E" w:rsidRDefault="00E57B9B" w:rsidP="00E57B9B">
      <w:pPr>
        <w:jc w:val="center"/>
        <w:rPr>
          <w:b/>
          <w:sz w:val="24"/>
        </w:rPr>
      </w:pPr>
      <w:r w:rsidRPr="008A3D2E">
        <w:rPr>
          <w:b/>
          <w:sz w:val="24"/>
        </w:rPr>
        <w:t>ПРОТОКОЛ</w:t>
      </w:r>
    </w:p>
    <w:p w:rsidR="00E57B9B" w:rsidRPr="00A946B1" w:rsidRDefault="00E57B9B" w:rsidP="00A946B1">
      <w:pPr>
        <w:jc w:val="center"/>
        <w:rPr>
          <w:b/>
          <w:sz w:val="24"/>
        </w:rPr>
      </w:pPr>
      <w:r w:rsidRPr="008A3D2E">
        <w:rPr>
          <w:b/>
          <w:sz w:val="24"/>
        </w:rPr>
        <w:t>подведения итогов аукциона в электронной форме</w:t>
      </w:r>
    </w:p>
    <w:p w:rsidR="00E57B9B" w:rsidRPr="00A946B1" w:rsidRDefault="00580009" w:rsidP="00E57B9B">
      <w:pPr>
        <w:rPr>
          <w:sz w:val="24"/>
          <w:szCs w:val="24"/>
        </w:rPr>
      </w:pPr>
      <w:r w:rsidRPr="008A3D2E">
        <w:rPr>
          <w:sz w:val="24"/>
          <w:szCs w:val="24"/>
        </w:rPr>
        <w:t>1</w:t>
      </w:r>
      <w:r w:rsidR="00A946B1">
        <w:rPr>
          <w:sz w:val="24"/>
          <w:szCs w:val="24"/>
        </w:rPr>
        <w:t>7</w:t>
      </w:r>
      <w:r w:rsidRPr="008A3D2E">
        <w:rPr>
          <w:sz w:val="24"/>
          <w:szCs w:val="24"/>
        </w:rPr>
        <w:t xml:space="preserve"> апреля </w:t>
      </w:r>
      <w:r w:rsidR="00E57B9B" w:rsidRPr="008A3D2E">
        <w:rPr>
          <w:sz w:val="24"/>
          <w:szCs w:val="24"/>
        </w:rPr>
        <w:t xml:space="preserve"> 2014 г.  </w:t>
      </w:r>
      <w:r w:rsidR="00E57B9B" w:rsidRPr="008A3D2E">
        <w:rPr>
          <w:sz w:val="24"/>
          <w:szCs w:val="24"/>
        </w:rPr>
        <w:tab/>
      </w:r>
      <w:r w:rsidR="00E57B9B" w:rsidRPr="008A3D2E">
        <w:rPr>
          <w:sz w:val="24"/>
          <w:szCs w:val="24"/>
        </w:rPr>
        <w:tab/>
      </w:r>
      <w:r w:rsidR="00E57B9B" w:rsidRPr="008A3D2E">
        <w:rPr>
          <w:sz w:val="24"/>
          <w:szCs w:val="24"/>
        </w:rPr>
        <w:tab/>
      </w:r>
      <w:r w:rsidR="00E57B9B" w:rsidRPr="008A3D2E">
        <w:rPr>
          <w:sz w:val="24"/>
          <w:szCs w:val="24"/>
        </w:rPr>
        <w:tab/>
        <w:t xml:space="preserve">                                                   </w:t>
      </w:r>
      <w:r w:rsidR="0081684D">
        <w:rPr>
          <w:sz w:val="24"/>
          <w:szCs w:val="24"/>
        </w:rPr>
        <w:t xml:space="preserve">         </w:t>
      </w:r>
      <w:r w:rsidR="00E57B9B" w:rsidRPr="008A3D2E">
        <w:rPr>
          <w:sz w:val="24"/>
          <w:szCs w:val="24"/>
        </w:rPr>
        <w:t xml:space="preserve">    № </w:t>
      </w:r>
      <w:hyperlink r:id="rId5" w:history="1">
        <w:r w:rsidR="00E57B9B" w:rsidRPr="008A3D2E">
          <w:rPr>
            <w:sz w:val="24"/>
            <w:szCs w:val="24"/>
          </w:rPr>
          <w:t>0187300005814000</w:t>
        </w:r>
      </w:hyperlink>
      <w:r w:rsidR="009020B4" w:rsidRPr="008A3D2E">
        <w:rPr>
          <w:sz w:val="24"/>
          <w:szCs w:val="24"/>
        </w:rPr>
        <w:t>0</w:t>
      </w:r>
      <w:r w:rsidR="007F0855">
        <w:rPr>
          <w:sz w:val="24"/>
          <w:szCs w:val="24"/>
        </w:rPr>
        <w:t>86</w:t>
      </w:r>
      <w:r w:rsidRPr="008A3D2E">
        <w:rPr>
          <w:sz w:val="24"/>
          <w:szCs w:val="24"/>
        </w:rPr>
        <w:t>-3</w:t>
      </w:r>
    </w:p>
    <w:p w:rsidR="00B361D4" w:rsidRDefault="00B361D4" w:rsidP="00B361D4">
      <w:pPr>
        <w:rPr>
          <w:sz w:val="24"/>
          <w:szCs w:val="24"/>
        </w:rPr>
      </w:pPr>
      <w:r>
        <w:rPr>
          <w:sz w:val="24"/>
          <w:szCs w:val="24"/>
        </w:rPr>
        <w:t xml:space="preserve">ПРИСУТСТВОВАЛИ: </w:t>
      </w:r>
    </w:p>
    <w:p w:rsidR="00B361D4" w:rsidRDefault="00B361D4" w:rsidP="00B361D4">
      <w:pPr>
        <w:rPr>
          <w:sz w:val="24"/>
          <w:szCs w:val="24"/>
        </w:rPr>
      </w:pPr>
      <w:r>
        <w:rPr>
          <w:sz w:val="24"/>
          <w:szCs w:val="24"/>
        </w:rPr>
        <w:t xml:space="preserve">Председатель </w:t>
      </w:r>
      <w:r>
        <w:rPr>
          <w:spacing w:val="-6"/>
          <w:sz w:val="24"/>
          <w:szCs w:val="24"/>
        </w:rPr>
        <w:t xml:space="preserve">Единой комиссии </w:t>
      </w:r>
      <w:r>
        <w:rPr>
          <w:sz w:val="24"/>
          <w:szCs w:val="24"/>
        </w:rPr>
        <w:t xml:space="preserve">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p>
    <w:p w:rsidR="00B361D4" w:rsidRDefault="00B361D4" w:rsidP="00B361D4">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B361D4" w:rsidRDefault="00B361D4" w:rsidP="00B361D4">
      <w:pPr>
        <w:rPr>
          <w:sz w:val="24"/>
          <w:szCs w:val="24"/>
        </w:rPr>
      </w:pPr>
      <w:r>
        <w:rPr>
          <w:sz w:val="24"/>
          <w:szCs w:val="24"/>
        </w:rPr>
        <w:t>Члены  комиссии:</w:t>
      </w:r>
    </w:p>
    <w:p w:rsidR="00B361D4" w:rsidRDefault="00B361D4" w:rsidP="00B361D4">
      <w:pPr>
        <w:jc w:val="both"/>
        <w:rPr>
          <w:sz w:val="24"/>
        </w:rPr>
      </w:pPr>
      <w:r>
        <w:rPr>
          <w:spacing w:val="-6"/>
          <w:sz w:val="24"/>
          <w:szCs w:val="24"/>
        </w:rPr>
        <w:t>2</w:t>
      </w:r>
      <w:r>
        <w:rPr>
          <w:sz w:val="24"/>
          <w:szCs w:val="24"/>
        </w:rPr>
        <w:t xml:space="preserve">. </w:t>
      </w:r>
      <w:proofErr w:type="spellStart"/>
      <w:r>
        <w:rPr>
          <w:sz w:val="24"/>
        </w:rPr>
        <w:t>Бандурин</w:t>
      </w:r>
      <w:proofErr w:type="spellEnd"/>
      <w:r>
        <w:rPr>
          <w:sz w:val="24"/>
        </w:rPr>
        <w:t xml:space="preserve"> В.К. - заместитель председателя комиссии, заместитель главы администрации города </w:t>
      </w:r>
      <w:proofErr w:type="spellStart"/>
      <w:r>
        <w:rPr>
          <w:sz w:val="24"/>
        </w:rPr>
        <w:t>Югорска</w:t>
      </w:r>
      <w:proofErr w:type="spellEnd"/>
      <w:r>
        <w:rPr>
          <w:sz w:val="24"/>
        </w:rPr>
        <w:t xml:space="preserve"> - директор  департамента </w:t>
      </w:r>
      <w:proofErr w:type="spellStart"/>
      <w:r>
        <w:rPr>
          <w:sz w:val="24"/>
        </w:rPr>
        <w:t>жилищно</w:t>
      </w:r>
      <w:proofErr w:type="spellEnd"/>
      <w:r>
        <w:rPr>
          <w:sz w:val="24"/>
        </w:rPr>
        <w:t xml:space="preserve"> - коммунального и строительного комплекса;</w:t>
      </w:r>
    </w:p>
    <w:p w:rsidR="00B361D4" w:rsidRDefault="00B361D4" w:rsidP="0081684D">
      <w:pPr>
        <w:rPr>
          <w:sz w:val="24"/>
          <w:szCs w:val="24"/>
        </w:rPr>
      </w:pPr>
      <w:r>
        <w:rPr>
          <w:spacing w:val="-6"/>
          <w:sz w:val="24"/>
          <w:szCs w:val="24"/>
        </w:rPr>
        <w:t>3</w:t>
      </w:r>
      <w:r w:rsidR="0081684D">
        <w:rPr>
          <w:spacing w:val="-6"/>
          <w:sz w:val="24"/>
          <w:szCs w:val="24"/>
        </w:rPr>
        <w:t>.</w:t>
      </w:r>
      <w:r w:rsidR="0081684D">
        <w:rPr>
          <w:sz w:val="24"/>
          <w:szCs w:val="24"/>
        </w:rPr>
        <w:t xml:space="preserve"> </w:t>
      </w:r>
      <w:r>
        <w:rPr>
          <w:sz w:val="24"/>
          <w:szCs w:val="24"/>
        </w:rPr>
        <w:t xml:space="preserve">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B361D4" w:rsidRDefault="0081684D" w:rsidP="00B361D4">
      <w:pPr>
        <w:jc w:val="both"/>
        <w:rPr>
          <w:sz w:val="24"/>
          <w:szCs w:val="24"/>
        </w:rPr>
      </w:pPr>
      <w:r>
        <w:rPr>
          <w:sz w:val="24"/>
          <w:szCs w:val="24"/>
        </w:rPr>
        <w:t>4</w:t>
      </w:r>
      <w:r w:rsidR="00B361D4">
        <w:rPr>
          <w:sz w:val="24"/>
          <w:szCs w:val="24"/>
        </w:rPr>
        <w:t xml:space="preserve">. </w:t>
      </w:r>
      <w:proofErr w:type="spellStart"/>
      <w:r w:rsidR="00B361D4">
        <w:rPr>
          <w:sz w:val="24"/>
          <w:szCs w:val="24"/>
        </w:rPr>
        <w:t>Резинкина</w:t>
      </w:r>
      <w:proofErr w:type="spellEnd"/>
      <w:r w:rsidR="00B361D4">
        <w:rPr>
          <w:sz w:val="24"/>
          <w:szCs w:val="24"/>
        </w:rPr>
        <w:t xml:space="preserve"> Ж.В. – заместитель начальника управления экономической политики;</w:t>
      </w:r>
    </w:p>
    <w:p w:rsidR="00B361D4" w:rsidRDefault="0081684D" w:rsidP="00B361D4">
      <w:pPr>
        <w:jc w:val="both"/>
        <w:rPr>
          <w:sz w:val="24"/>
          <w:szCs w:val="24"/>
        </w:rPr>
      </w:pPr>
      <w:r>
        <w:rPr>
          <w:sz w:val="24"/>
          <w:szCs w:val="24"/>
        </w:rPr>
        <w:t>5</w:t>
      </w:r>
      <w:r w:rsidR="00B361D4">
        <w:rPr>
          <w:sz w:val="24"/>
          <w:szCs w:val="24"/>
        </w:rPr>
        <w:t xml:space="preserve">. </w:t>
      </w:r>
      <w:r w:rsidR="00B361D4">
        <w:rPr>
          <w:spacing w:val="-6"/>
          <w:sz w:val="24"/>
          <w:szCs w:val="24"/>
        </w:rPr>
        <w:t xml:space="preserve">Абдуллаев А.Т. </w:t>
      </w:r>
      <w:r w:rsidR="00B361D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B361D4" w:rsidRDefault="0081684D" w:rsidP="00B361D4">
      <w:pPr>
        <w:rPr>
          <w:sz w:val="24"/>
          <w:szCs w:val="24"/>
        </w:rPr>
      </w:pPr>
      <w:r>
        <w:rPr>
          <w:sz w:val="24"/>
          <w:szCs w:val="24"/>
        </w:rPr>
        <w:t>Всего присутствовали 5</w:t>
      </w:r>
      <w:r w:rsidR="00B361D4">
        <w:rPr>
          <w:sz w:val="24"/>
          <w:szCs w:val="24"/>
        </w:rPr>
        <w:t xml:space="preserve"> членов комиссии из 9.</w:t>
      </w:r>
    </w:p>
    <w:p w:rsidR="008A3D2E" w:rsidRPr="007F0855" w:rsidRDefault="00B361D4" w:rsidP="00B361D4">
      <w:pPr>
        <w:pStyle w:val="a6"/>
        <w:ind w:left="0"/>
        <w:jc w:val="both"/>
        <w:rPr>
          <w:spacing w:val="-6"/>
          <w:sz w:val="24"/>
          <w:szCs w:val="24"/>
        </w:rPr>
      </w:pPr>
      <w:r w:rsidRPr="007F0855">
        <w:rPr>
          <w:spacing w:val="-6"/>
          <w:sz w:val="24"/>
          <w:szCs w:val="24"/>
        </w:rPr>
        <w:t xml:space="preserve"> </w:t>
      </w:r>
      <w:r w:rsidR="00E57B9B" w:rsidRPr="007F0855">
        <w:rPr>
          <w:spacing w:val="-6"/>
          <w:sz w:val="24"/>
          <w:szCs w:val="24"/>
        </w:rPr>
        <w:t xml:space="preserve">Представитель заказчика: </w:t>
      </w:r>
      <w:proofErr w:type="spellStart"/>
      <w:r w:rsidR="007F0855" w:rsidRPr="007F0855">
        <w:rPr>
          <w:sz w:val="24"/>
          <w:szCs w:val="24"/>
        </w:rPr>
        <w:t>Дергилев</w:t>
      </w:r>
      <w:proofErr w:type="spellEnd"/>
      <w:r w:rsidR="007F0855" w:rsidRPr="007F0855">
        <w:rPr>
          <w:sz w:val="24"/>
          <w:szCs w:val="24"/>
        </w:rPr>
        <w:t xml:space="preserve"> Олег Владимирович</w:t>
      </w:r>
      <w:r w:rsidR="005E09B3" w:rsidRPr="007F0855">
        <w:rPr>
          <w:spacing w:val="-6"/>
          <w:sz w:val="24"/>
          <w:szCs w:val="24"/>
        </w:rPr>
        <w:t xml:space="preserve">, </w:t>
      </w:r>
      <w:r w:rsidR="001A4C6B">
        <w:rPr>
          <w:sz w:val="24"/>
          <w:szCs w:val="24"/>
        </w:rPr>
        <w:t>начальник отдела информационных ресурсов управления информационной политики</w:t>
      </w:r>
      <w:r w:rsidR="008A3D2E" w:rsidRPr="007F0855">
        <w:rPr>
          <w:sz w:val="24"/>
          <w:szCs w:val="24"/>
        </w:rPr>
        <w:t xml:space="preserve"> администрации города </w:t>
      </w:r>
      <w:proofErr w:type="spellStart"/>
      <w:r w:rsidR="008A3D2E" w:rsidRPr="007F0855">
        <w:rPr>
          <w:sz w:val="24"/>
          <w:szCs w:val="24"/>
        </w:rPr>
        <w:t>Югорска</w:t>
      </w:r>
      <w:proofErr w:type="spellEnd"/>
      <w:r w:rsidR="008A3D2E" w:rsidRPr="007F0855">
        <w:rPr>
          <w:sz w:val="24"/>
          <w:szCs w:val="24"/>
        </w:rPr>
        <w:t>.</w:t>
      </w:r>
      <w:r w:rsidR="008A3D2E" w:rsidRPr="007F0855">
        <w:rPr>
          <w:spacing w:val="-6"/>
          <w:sz w:val="24"/>
          <w:szCs w:val="24"/>
        </w:rPr>
        <w:t xml:space="preserve"> </w:t>
      </w:r>
    </w:p>
    <w:p w:rsidR="009020B4" w:rsidRPr="007F0855" w:rsidRDefault="00E57B9B" w:rsidP="009020B4">
      <w:pPr>
        <w:pStyle w:val="a6"/>
        <w:ind w:left="0"/>
        <w:jc w:val="both"/>
        <w:rPr>
          <w:sz w:val="24"/>
          <w:szCs w:val="24"/>
        </w:rPr>
      </w:pPr>
      <w:r w:rsidRPr="007F0855">
        <w:rPr>
          <w:spacing w:val="-6"/>
          <w:sz w:val="24"/>
          <w:szCs w:val="24"/>
        </w:rPr>
        <w:t>1. Наименование аукциона: аукцион в электронной форме № 01873000058140000</w:t>
      </w:r>
      <w:r w:rsidR="007F0855" w:rsidRPr="007F0855">
        <w:rPr>
          <w:spacing w:val="-6"/>
          <w:sz w:val="24"/>
          <w:szCs w:val="24"/>
        </w:rPr>
        <w:t xml:space="preserve">86 </w:t>
      </w:r>
      <w:r w:rsidR="007F0855" w:rsidRPr="007F0855">
        <w:rPr>
          <w:sz w:val="24"/>
          <w:szCs w:val="24"/>
        </w:rPr>
        <w:t>среди субъектов малого предпринимательства, социально ориентированных некоммерческих организаций</w:t>
      </w:r>
      <w:r w:rsidRPr="007F0855">
        <w:rPr>
          <w:spacing w:val="-6"/>
          <w:sz w:val="24"/>
          <w:szCs w:val="24"/>
        </w:rPr>
        <w:t xml:space="preserve"> </w:t>
      </w:r>
      <w:r w:rsidR="008A3D2E" w:rsidRPr="007F0855">
        <w:rPr>
          <w:sz w:val="24"/>
          <w:szCs w:val="24"/>
        </w:rPr>
        <w:t xml:space="preserve">на право заключения муниципального контракта на </w:t>
      </w:r>
      <w:r w:rsidR="007F0855" w:rsidRPr="007F0855">
        <w:rPr>
          <w:sz w:val="24"/>
          <w:szCs w:val="24"/>
        </w:rPr>
        <w:t>поставку средств вычислительной техники.</w:t>
      </w:r>
    </w:p>
    <w:p w:rsidR="009020B4" w:rsidRPr="007F0855" w:rsidRDefault="009020B4" w:rsidP="009020B4">
      <w:pPr>
        <w:pStyle w:val="a6"/>
        <w:ind w:left="0"/>
        <w:jc w:val="both"/>
        <w:rPr>
          <w:spacing w:val="-6"/>
          <w:sz w:val="24"/>
          <w:szCs w:val="24"/>
        </w:rPr>
      </w:pPr>
      <w:r w:rsidRPr="007F0855">
        <w:rPr>
          <w:spacing w:val="-6"/>
          <w:sz w:val="24"/>
          <w:szCs w:val="24"/>
        </w:rPr>
        <w:t xml:space="preserve">Номер извещения о проведении торгов на официальном сайте – </w:t>
      </w:r>
      <w:hyperlink r:id="rId6" w:history="1">
        <w:r w:rsidRPr="007F0855">
          <w:rPr>
            <w:rStyle w:val="a3"/>
            <w:color w:val="auto"/>
            <w:sz w:val="24"/>
            <w:szCs w:val="24"/>
            <w:u w:val="none"/>
          </w:rPr>
          <w:t>http://zakupki.gov.ru/</w:t>
        </w:r>
      </w:hyperlink>
      <w:r w:rsidRPr="007F0855">
        <w:rPr>
          <w:spacing w:val="-6"/>
          <w:sz w:val="24"/>
          <w:szCs w:val="24"/>
        </w:rPr>
        <w:t xml:space="preserve">, </w:t>
      </w:r>
      <w:r w:rsidR="007F0855" w:rsidRPr="007F0855">
        <w:rPr>
          <w:spacing w:val="-6"/>
          <w:sz w:val="24"/>
          <w:szCs w:val="24"/>
        </w:rPr>
        <w:t>код аукциона 0187300005814000086</w:t>
      </w:r>
      <w:r w:rsidR="008A3D2E" w:rsidRPr="007F0855">
        <w:rPr>
          <w:spacing w:val="-6"/>
          <w:sz w:val="24"/>
          <w:szCs w:val="24"/>
        </w:rPr>
        <w:t>, дата публикации 31</w:t>
      </w:r>
      <w:r w:rsidRPr="007F0855">
        <w:rPr>
          <w:spacing w:val="-6"/>
          <w:sz w:val="24"/>
          <w:szCs w:val="24"/>
        </w:rPr>
        <w:t xml:space="preserve">.03.2014. </w:t>
      </w:r>
    </w:p>
    <w:p w:rsidR="00E57B9B" w:rsidRPr="007F0855" w:rsidRDefault="00E57B9B" w:rsidP="0000182F">
      <w:pPr>
        <w:pStyle w:val="a6"/>
        <w:tabs>
          <w:tab w:val="num" w:pos="567"/>
        </w:tabs>
        <w:ind w:left="0"/>
        <w:jc w:val="both"/>
        <w:rPr>
          <w:spacing w:val="-6"/>
          <w:sz w:val="24"/>
          <w:szCs w:val="24"/>
        </w:rPr>
      </w:pPr>
      <w:r w:rsidRPr="007F0855">
        <w:rPr>
          <w:spacing w:val="-6"/>
          <w:sz w:val="24"/>
          <w:szCs w:val="24"/>
        </w:rPr>
        <w:t xml:space="preserve">2. Заказчик: </w:t>
      </w:r>
      <w:r w:rsidR="008A3D2E" w:rsidRPr="007F0855">
        <w:rPr>
          <w:sz w:val="24"/>
          <w:szCs w:val="24"/>
        </w:rPr>
        <w:t xml:space="preserve">Администрация города </w:t>
      </w:r>
      <w:proofErr w:type="spellStart"/>
      <w:r w:rsidR="008A3D2E" w:rsidRPr="007F0855">
        <w:rPr>
          <w:sz w:val="24"/>
          <w:szCs w:val="24"/>
        </w:rPr>
        <w:t>Югорска</w:t>
      </w:r>
      <w:proofErr w:type="spellEnd"/>
      <w:r w:rsidR="0000182F" w:rsidRPr="007F0855">
        <w:rPr>
          <w:bCs/>
          <w:sz w:val="24"/>
          <w:szCs w:val="24"/>
        </w:rPr>
        <w:t xml:space="preserve">. Почтовый адрес: 628260, г. </w:t>
      </w:r>
      <w:proofErr w:type="spellStart"/>
      <w:r w:rsidR="0000182F" w:rsidRPr="007F0855">
        <w:rPr>
          <w:bCs/>
          <w:sz w:val="24"/>
          <w:szCs w:val="24"/>
        </w:rPr>
        <w:t>Югорск</w:t>
      </w:r>
      <w:proofErr w:type="spellEnd"/>
      <w:r w:rsidR="0000182F" w:rsidRPr="007F0855">
        <w:rPr>
          <w:bCs/>
          <w:sz w:val="24"/>
          <w:szCs w:val="24"/>
        </w:rPr>
        <w:t xml:space="preserve">, </w:t>
      </w:r>
      <w:r w:rsidR="008A3D2E" w:rsidRPr="007F0855">
        <w:rPr>
          <w:sz w:val="24"/>
          <w:szCs w:val="24"/>
        </w:rPr>
        <w:t>ул. 40 лет Победы, 11</w:t>
      </w:r>
      <w:r w:rsidR="0000182F" w:rsidRPr="007F0855">
        <w:rPr>
          <w:bCs/>
          <w:sz w:val="24"/>
          <w:szCs w:val="24"/>
        </w:rPr>
        <w:t>, Ханты-Мансийский  автономный  округ-Югра, Тюменская область.</w:t>
      </w:r>
    </w:p>
    <w:p w:rsidR="00E57B9B" w:rsidRPr="007F0855" w:rsidRDefault="00E57B9B" w:rsidP="00E57B9B">
      <w:pPr>
        <w:jc w:val="both"/>
        <w:rPr>
          <w:spacing w:val="-6"/>
          <w:sz w:val="24"/>
          <w:szCs w:val="24"/>
        </w:rPr>
      </w:pPr>
      <w:r w:rsidRPr="007F0855">
        <w:rPr>
          <w:spacing w:val="-6"/>
          <w:sz w:val="24"/>
          <w:szCs w:val="24"/>
        </w:rPr>
        <w:t xml:space="preserve">3. Процедура рассмотрения первых частей заявок на участие в аукционе была проведена комиссией в 10.00 часов </w:t>
      </w:r>
      <w:r w:rsidR="008A3D2E" w:rsidRPr="007F0855">
        <w:rPr>
          <w:spacing w:val="-6"/>
          <w:sz w:val="24"/>
          <w:szCs w:val="24"/>
        </w:rPr>
        <w:t xml:space="preserve">10 </w:t>
      </w:r>
      <w:r w:rsidR="00580009" w:rsidRPr="007F0855">
        <w:rPr>
          <w:spacing w:val="-6"/>
          <w:sz w:val="24"/>
          <w:szCs w:val="24"/>
        </w:rPr>
        <w:t xml:space="preserve"> апреля </w:t>
      </w:r>
      <w:r w:rsidRPr="007F0855">
        <w:rPr>
          <w:spacing w:val="-6"/>
          <w:sz w:val="24"/>
          <w:szCs w:val="24"/>
        </w:rPr>
        <w:t>2014 года, по адресу: ул. 40 лет</w:t>
      </w:r>
      <w:r w:rsidR="00C1171B" w:rsidRPr="007F0855">
        <w:rPr>
          <w:spacing w:val="-6"/>
          <w:sz w:val="24"/>
          <w:szCs w:val="24"/>
        </w:rPr>
        <w:t xml:space="preserve"> </w:t>
      </w:r>
      <w:r w:rsidRPr="007F0855">
        <w:rPr>
          <w:spacing w:val="-6"/>
          <w:sz w:val="24"/>
          <w:szCs w:val="24"/>
        </w:rPr>
        <w:t xml:space="preserve"> Победы, 11, г. </w:t>
      </w:r>
      <w:proofErr w:type="spellStart"/>
      <w:r w:rsidRPr="007F0855">
        <w:rPr>
          <w:spacing w:val="-6"/>
          <w:sz w:val="24"/>
          <w:szCs w:val="24"/>
        </w:rPr>
        <w:t>Югорск</w:t>
      </w:r>
      <w:proofErr w:type="spellEnd"/>
      <w:r w:rsidRPr="007F0855">
        <w:rPr>
          <w:spacing w:val="-6"/>
          <w:sz w:val="24"/>
          <w:szCs w:val="24"/>
        </w:rPr>
        <w:t>, Ханты-Мансийский  автономный  округ-Югра, Тюменская область.</w:t>
      </w:r>
    </w:p>
    <w:p w:rsidR="00E57B9B" w:rsidRPr="007F0855" w:rsidRDefault="00E57B9B" w:rsidP="00E57B9B">
      <w:pPr>
        <w:jc w:val="both"/>
        <w:rPr>
          <w:sz w:val="24"/>
        </w:rPr>
      </w:pPr>
      <w:r w:rsidRPr="007F0855">
        <w:rPr>
          <w:sz w:val="24"/>
        </w:rPr>
        <w:t>4. На основании протокола проведения ау</w:t>
      </w:r>
      <w:r w:rsidR="008A3D2E" w:rsidRPr="007F0855">
        <w:rPr>
          <w:sz w:val="24"/>
        </w:rPr>
        <w:t>кциона в электронной форме от 14</w:t>
      </w:r>
      <w:r w:rsidR="00580009" w:rsidRPr="007F0855">
        <w:rPr>
          <w:sz w:val="24"/>
        </w:rPr>
        <w:t>.04</w:t>
      </w:r>
      <w:r w:rsidRPr="007F0855">
        <w:rPr>
          <w:sz w:val="24"/>
        </w:rPr>
        <w:t xml:space="preserve">.2014 комиссией были рассмотрены вторые части заявок следующих участников аукциона в электронной форме: </w:t>
      </w:r>
    </w:p>
    <w:tbl>
      <w:tblPr>
        <w:tblW w:w="1119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8"/>
        <w:gridCol w:w="1418"/>
        <w:gridCol w:w="6662"/>
        <w:gridCol w:w="1701"/>
      </w:tblGrid>
      <w:tr w:rsidR="007F0855" w:rsidRPr="007F0855" w:rsidTr="00A946B1">
        <w:trPr>
          <w:cantSplit/>
          <w:trHeight w:val="728"/>
          <w:tblHeader/>
        </w:trPr>
        <w:tc>
          <w:tcPr>
            <w:tcW w:w="1418" w:type="dxa"/>
          </w:tcPr>
          <w:p w:rsidR="00E57B9B" w:rsidRPr="00A946B1" w:rsidRDefault="00F00AB9" w:rsidP="00A946B1">
            <w:pPr>
              <w:spacing w:line="276" w:lineRule="auto"/>
              <w:ind w:firstLine="175"/>
              <w:jc w:val="center"/>
              <w:rPr>
                <w:b/>
                <w:sz w:val="16"/>
                <w:szCs w:val="18"/>
              </w:rPr>
            </w:pPr>
            <w:r w:rsidRPr="00A946B1">
              <w:rPr>
                <w:b/>
                <w:sz w:val="16"/>
                <w:szCs w:val="18"/>
              </w:rPr>
              <w:t>Порядковый номер по ранжированию</w:t>
            </w:r>
          </w:p>
        </w:tc>
        <w:tc>
          <w:tcPr>
            <w:tcW w:w="1418" w:type="dxa"/>
          </w:tcPr>
          <w:p w:rsidR="00E57B9B" w:rsidRPr="007F0855" w:rsidRDefault="00E57B9B" w:rsidP="00580009">
            <w:pPr>
              <w:spacing w:after="200" w:line="276" w:lineRule="auto"/>
              <w:jc w:val="center"/>
              <w:rPr>
                <w:b/>
                <w:sz w:val="18"/>
                <w:szCs w:val="18"/>
              </w:rPr>
            </w:pPr>
            <w:r w:rsidRPr="007F0855">
              <w:rPr>
                <w:b/>
                <w:sz w:val="18"/>
                <w:szCs w:val="18"/>
              </w:rPr>
              <w:t>Порядковый номер заявки</w:t>
            </w:r>
          </w:p>
        </w:tc>
        <w:tc>
          <w:tcPr>
            <w:tcW w:w="6662" w:type="dxa"/>
          </w:tcPr>
          <w:p w:rsidR="00E57B9B" w:rsidRPr="007F0855" w:rsidRDefault="00E57B9B" w:rsidP="00580009">
            <w:pPr>
              <w:ind w:firstLine="175"/>
              <w:jc w:val="center"/>
              <w:rPr>
                <w:b/>
                <w:sz w:val="18"/>
                <w:szCs w:val="18"/>
              </w:rPr>
            </w:pPr>
            <w:proofErr w:type="gramStart"/>
            <w:r w:rsidRPr="007F085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F0855" w:rsidRDefault="00E57B9B" w:rsidP="00580009">
            <w:pPr>
              <w:spacing w:after="200" w:line="276" w:lineRule="auto"/>
              <w:jc w:val="center"/>
              <w:rPr>
                <w:b/>
                <w:sz w:val="18"/>
                <w:szCs w:val="18"/>
              </w:rPr>
            </w:pPr>
            <w:r w:rsidRPr="007F0855">
              <w:rPr>
                <w:b/>
                <w:sz w:val="18"/>
                <w:szCs w:val="18"/>
              </w:rPr>
              <w:t>Предложение участника аукциона о цене контракта, рублей</w:t>
            </w:r>
          </w:p>
        </w:tc>
      </w:tr>
      <w:tr w:rsidR="007F0855" w:rsidRPr="007F0855" w:rsidTr="00A946B1">
        <w:trPr>
          <w:cantSplit/>
          <w:trHeight w:val="284"/>
        </w:trPr>
        <w:tc>
          <w:tcPr>
            <w:tcW w:w="1418" w:type="dxa"/>
          </w:tcPr>
          <w:p w:rsidR="00E57B9B" w:rsidRPr="00A946B1" w:rsidRDefault="00E57B9B" w:rsidP="00580009">
            <w:pPr>
              <w:spacing w:after="200" w:line="276" w:lineRule="auto"/>
              <w:rPr>
                <w:sz w:val="22"/>
                <w:szCs w:val="22"/>
              </w:rPr>
            </w:pPr>
            <w:r w:rsidRPr="00A946B1">
              <w:t>1</w:t>
            </w:r>
          </w:p>
        </w:tc>
        <w:tc>
          <w:tcPr>
            <w:tcW w:w="1418" w:type="dxa"/>
          </w:tcPr>
          <w:p w:rsidR="00105F6D" w:rsidRDefault="00105F6D" w:rsidP="00105F6D">
            <w:r>
              <w:t>8 , защищенный номер заявки:</w:t>
            </w:r>
          </w:p>
          <w:p w:rsidR="00E57B9B" w:rsidRPr="007F0855" w:rsidRDefault="00105F6D" w:rsidP="00105F6D">
            <w:pPr>
              <w:rPr>
                <w:color w:val="FF0000"/>
                <w:sz w:val="22"/>
                <w:szCs w:val="22"/>
                <w:highlight w:val="yellow"/>
              </w:rPr>
            </w:pPr>
            <w:r>
              <w:t>7064130 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05F6D" w:rsidRPr="007F0855" w:rsidTr="00580009">
              <w:tc>
                <w:tcPr>
                  <w:tcW w:w="1563"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rPr>
                      <w:b/>
                      <w:bCs/>
                    </w:rPr>
                    <w:t>Закрытое акционерное общество "РОССИ"</w:t>
                  </w:r>
                  <w:r>
                    <w:br/>
                  </w:r>
                </w:p>
              </w:tc>
            </w:tr>
            <w:tr w:rsidR="00105F6D" w:rsidRPr="007F0855" w:rsidTr="00580009">
              <w:tc>
                <w:tcPr>
                  <w:tcW w:w="1563"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268000.00</w:t>
                  </w:r>
                </w:p>
              </w:tc>
            </w:tr>
            <w:tr w:rsidR="00105F6D" w:rsidRPr="007F0855" w:rsidTr="00580009">
              <w:tc>
                <w:tcPr>
                  <w:tcW w:w="1563"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8604024496</w:t>
                  </w:r>
                </w:p>
              </w:tc>
            </w:tr>
            <w:tr w:rsidR="00105F6D" w:rsidRPr="007F0855" w:rsidTr="00580009">
              <w:tc>
                <w:tcPr>
                  <w:tcW w:w="1563"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860401001</w:t>
                  </w:r>
                </w:p>
              </w:tc>
            </w:tr>
            <w:tr w:rsidR="00105F6D" w:rsidRPr="007F0855" w:rsidTr="00580009">
              <w:tc>
                <w:tcPr>
                  <w:tcW w:w="1563"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628300, Ханты-Мансийский Автономный округ - Югра АО, Нефтеюганск г, ул.2 микрорайон, д.32 - 215</w:t>
                  </w:r>
                </w:p>
              </w:tc>
            </w:tr>
            <w:tr w:rsidR="00105F6D" w:rsidRPr="007F0855" w:rsidTr="00580009">
              <w:tc>
                <w:tcPr>
                  <w:tcW w:w="1563"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628300, Ханты-Мансийский Автономный округ - Югра АО, Нефтеюганск г, ул.2 микрорайон, д.32 - 215</w:t>
                  </w:r>
                </w:p>
              </w:tc>
            </w:tr>
            <w:tr w:rsidR="00105F6D" w:rsidRPr="007F0855" w:rsidTr="00580009">
              <w:tc>
                <w:tcPr>
                  <w:tcW w:w="1563"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(3463)-22-74-71</w:t>
                  </w:r>
                </w:p>
              </w:tc>
            </w:tr>
          </w:tbl>
          <w:p w:rsidR="00E57B9B" w:rsidRPr="007F0855" w:rsidRDefault="00E57B9B" w:rsidP="00580009">
            <w:pPr>
              <w:jc w:val="both"/>
              <w:rPr>
                <w:rStyle w:val="textspanview"/>
                <w:color w:val="FF0000"/>
                <w:highlight w:val="yellow"/>
              </w:rPr>
            </w:pPr>
          </w:p>
        </w:tc>
        <w:tc>
          <w:tcPr>
            <w:tcW w:w="1701" w:type="dxa"/>
          </w:tcPr>
          <w:p w:rsidR="00E57B9B" w:rsidRPr="007F0855" w:rsidRDefault="00105F6D" w:rsidP="00580009">
            <w:pPr>
              <w:spacing w:after="200" w:line="276" w:lineRule="auto"/>
              <w:jc w:val="center"/>
              <w:rPr>
                <w:color w:val="FF0000"/>
                <w:sz w:val="22"/>
                <w:szCs w:val="22"/>
                <w:highlight w:val="yellow"/>
              </w:rPr>
            </w:pPr>
            <w:r>
              <w:t>268</w:t>
            </w:r>
            <w:r w:rsidR="00813C85">
              <w:t xml:space="preserve"> </w:t>
            </w:r>
            <w:r>
              <w:t>000.00</w:t>
            </w:r>
          </w:p>
        </w:tc>
      </w:tr>
      <w:tr w:rsidR="007F0855" w:rsidRPr="007F0855" w:rsidTr="00A946B1">
        <w:trPr>
          <w:cantSplit/>
          <w:trHeight w:val="284"/>
        </w:trPr>
        <w:tc>
          <w:tcPr>
            <w:tcW w:w="1418" w:type="dxa"/>
          </w:tcPr>
          <w:p w:rsidR="00E57B9B" w:rsidRPr="00A946B1" w:rsidRDefault="00105F6D" w:rsidP="00A946B1">
            <w:pPr>
              <w:spacing w:after="200" w:line="276" w:lineRule="auto"/>
              <w:jc w:val="center"/>
            </w:pPr>
            <w:r w:rsidRPr="00A946B1">
              <w:lastRenderedPageBreak/>
              <w:t>2</w:t>
            </w:r>
          </w:p>
        </w:tc>
        <w:tc>
          <w:tcPr>
            <w:tcW w:w="1418" w:type="dxa"/>
          </w:tcPr>
          <w:p w:rsidR="00105F6D" w:rsidRDefault="00105F6D" w:rsidP="00105F6D">
            <w:r>
              <w:t>6 , защищенный номер заявки:</w:t>
            </w:r>
          </w:p>
          <w:p w:rsidR="00E57B9B" w:rsidRPr="007F0855" w:rsidRDefault="00105F6D" w:rsidP="00105F6D">
            <w:pPr>
              <w:rPr>
                <w:color w:val="FF0000"/>
                <w:highlight w:val="yellow"/>
              </w:rPr>
            </w:pPr>
            <w:r>
              <w:t>7062314 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05F6D" w:rsidRPr="007F0855" w:rsidTr="00580009">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05F6D" w:rsidRDefault="00105F6D" w:rsidP="00104402">
                  <w:pPr>
                    <w:rPr>
                      <w:sz w:val="24"/>
                      <w:szCs w:val="24"/>
                    </w:rPr>
                  </w:pPr>
                  <w:r>
                    <w:rPr>
                      <w:b/>
                      <w:bCs/>
                    </w:rPr>
                    <w:t>Закрытое акционерное общество «Информационные технологии для всех»</w:t>
                  </w:r>
                </w:p>
              </w:tc>
            </w:tr>
            <w:tr w:rsidR="00105F6D" w:rsidRPr="007F0855" w:rsidTr="00580009">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270500.00</w:t>
                  </w:r>
                </w:p>
              </w:tc>
            </w:tr>
            <w:tr w:rsidR="00105F6D" w:rsidRPr="007F0855" w:rsidTr="00580009">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8602189132</w:t>
                  </w:r>
                </w:p>
              </w:tc>
            </w:tr>
            <w:tr w:rsidR="00105F6D" w:rsidRPr="007F0855" w:rsidTr="00580009">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860201001</w:t>
                  </w:r>
                </w:p>
              </w:tc>
            </w:tr>
            <w:tr w:rsidR="00105F6D" w:rsidRPr="007F0855" w:rsidTr="00580009">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628403, Ханты-Мансийский Автономный округ - Югра АО, Сургут г, ул</w:t>
                  </w:r>
                  <w:proofErr w:type="gramStart"/>
                  <w:r>
                    <w:t>.П</w:t>
                  </w:r>
                  <w:proofErr w:type="gramEnd"/>
                  <w:r>
                    <w:t>ромышленная, д.1</w:t>
                  </w:r>
                </w:p>
              </w:tc>
            </w:tr>
            <w:tr w:rsidR="00105F6D" w:rsidRPr="007F0855" w:rsidTr="00580009">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628416, Ханты-Мансийский Автономный округ - Югра АО, Сургут г, ул</w:t>
                  </w:r>
                  <w:proofErr w:type="gramStart"/>
                  <w:r>
                    <w:t>.а</w:t>
                  </w:r>
                  <w:proofErr w:type="gramEnd"/>
                  <w:r>
                    <w:t>бонентский ящик, д.1535</w:t>
                  </w:r>
                </w:p>
              </w:tc>
            </w:tr>
            <w:tr w:rsidR="00105F6D" w:rsidRPr="007F0855" w:rsidTr="00580009">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+7 (3462) 225-235</w:t>
                  </w:r>
                </w:p>
              </w:tc>
            </w:tr>
          </w:tbl>
          <w:p w:rsidR="00E57B9B" w:rsidRPr="007F0855" w:rsidRDefault="00E57B9B" w:rsidP="00580009">
            <w:pPr>
              <w:rPr>
                <w:color w:val="FF0000"/>
                <w:highlight w:val="yellow"/>
              </w:rPr>
            </w:pPr>
          </w:p>
        </w:tc>
        <w:tc>
          <w:tcPr>
            <w:tcW w:w="1701" w:type="dxa"/>
          </w:tcPr>
          <w:p w:rsidR="00E57B9B" w:rsidRPr="007F0855" w:rsidRDefault="00105F6D" w:rsidP="00105F6D">
            <w:pPr>
              <w:jc w:val="center"/>
              <w:rPr>
                <w:color w:val="FF0000"/>
                <w:sz w:val="24"/>
                <w:szCs w:val="24"/>
                <w:highlight w:val="yellow"/>
              </w:rPr>
            </w:pPr>
            <w:r>
              <w:t>270 500.00</w:t>
            </w:r>
          </w:p>
        </w:tc>
      </w:tr>
      <w:tr w:rsidR="00105F6D" w:rsidRPr="007F0855" w:rsidTr="00A946B1">
        <w:trPr>
          <w:cantSplit/>
          <w:trHeight w:val="284"/>
        </w:trPr>
        <w:tc>
          <w:tcPr>
            <w:tcW w:w="1418" w:type="dxa"/>
          </w:tcPr>
          <w:p w:rsidR="00105F6D" w:rsidRPr="00A946B1" w:rsidRDefault="00105F6D" w:rsidP="00A946B1">
            <w:pPr>
              <w:spacing w:after="200" w:line="276" w:lineRule="auto"/>
              <w:jc w:val="center"/>
            </w:pPr>
            <w:r w:rsidRPr="00A946B1">
              <w:t>3</w:t>
            </w:r>
          </w:p>
        </w:tc>
        <w:tc>
          <w:tcPr>
            <w:tcW w:w="1418" w:type="dxa"/>
          </w:tcPr>
          <w:p w:rsidR="00105F6D" w:rsidRDefault="00105F6D" w:rsidP="00105F6D">
            <w:r>
              <w:t>2 , защищенный номер заявки:</w:t>
            </w:r>
          </w:p>
          <w:p w:rsidR="00105F6D" w:rsidRDefault="00105F6D" w:rsidP="00105F6D">
            <w:r>
              <w:t>7059871 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4402">
                  <w:pPr>
                    <w:rPr>
                      <w:sz w:val="24"/>
                      <w:szCs w:val="24"/>
                    </w:rPr>
                  </w:pPr>
                  <w:r>
                    <w:rPr>
                      <w:b/>
                      <w:bCs/>
                    </w:rPr>
                    <w:t>Общество с ограниченной ответственностью "</w:t>
                  </w:r>
                  <w:proofErr w:type="spellStart"/>
                  <w:r>
                    <w:rPr>
                      <w:b/>
                      <w:bCs/>
                    </w:rPr>
                    <w:t>Инфотерра</w:t>
                  </w:r>
                  <w:proofErr w:type="spellEnd"/>
                  <w:r>
                    <w:rPr>
                      <w:b/>
                      <w:bCs/>
                    </w:rPr>
                    <w:t>-Урал"</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283052.00</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6658290758</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665801001</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620034, Свердловская </w:t>
                  </w:r>
                  <w:proofErr w:type="spellStart"/>
                  <w:r>
                    <w:t>обл</w:t>
                  </w:r>
                  <w:proofErr w:type="spellEnd"/>
                  <w:r>
                    <w:t xml:space="preserve">, Екатеринбург г, </w:t>
                  </w:r>
                  <w:proofErr w:type="spellStart"/>
                  <w:r>
                    <w:t>ул</w:t>
                  </w:r>
                  <w:proofErr w:type="gramStart"/>
                  <w:r>
                    <w:t>.Ч</w:t>
                  </w:r>
                  <w:proofErr w:type="gramEnd"/>
                  <w:r>
                    <w:t>ерепанова</w:t>
                  </w:r>
                  <w:proofErr w:type="spellEnd"/>
                  <w:r>
                    <w:t>, д.12 - 75</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620028, Свердловская </w:t>
                  </w:r>
                  <w:proofErr w:type="spellStart"/>
                  <w:r>
                    <w:t>обл</w:t>
                  </w:r>
                  <w:proofErr w:type="spellEnd"/>
                  <w:r>
                    <w:t xml:space="preserve">, Екатеринбург г, </w:t>
                  </w:r>
                  <w:proofErr w:type="spellStart"/>
                  <w:r>
                    <w:t>ул</w:t>
                  </w:r>
                  <w:proofErr w:type="gramStart"/>
                  <w:r>
                    <w:t>.Н</w:t>
                  </w:r>
                  <w:proofErr w:type="gramEnd"/>
                  <w:r>
                    <w:t>агорная</w:t>
                  </w:r>
                  <w:proofErr w:type="spellEnd"/>
                  <w:r>
                    <w:t>, д.12 - 208</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(343)242-39-71</w:t>
                  </w:r>
                </w:p>
              </w:tc>
            </w:tr>
          </w:tbl>
          <w:p w:rsidR="00105F6D" w:rsidRDefault="00105F6D" w:rsidP="00105F6D"/>
        </w:tc>
        <w:tc>
          <w:tcPr>
            <w:tcW w:w="1701" w:type="dxa"/>
          </w:tcPr>
          <w:p w:rsidR="00105F6D" w:rsidRDefault="00105F6D" w:rsidP="00105F6D">
            <w:pPr>
              <w:jc w:val="center"/>
            </w:pPr>
            <w:r>
              <w:t>283 052.00</w:t>
            </w:r>
          </w:p>
        </w:tc>
      </w:tr>
      <w:tr w:rsidR="00105F6D" w:rsidRPr="007F0855" w:rsidTr="00A946B1">
        <w:trPr>
          <w:cantSplit/>
          <w:trHeight w:val="284"/>
        </w:trPr>
        <w:tc>
          <w:tcPr>
            <w:tcW w:w="1418" w:type="dxa"/>
          </w:tcPr>
          <w:p w:rsidR="00105F6D" w:rsidRPr="00A946B1" w:rsidRDefault="00105F6D" w:rsidP="00A946B1">
            <w:pPr>
              <w:spacing w:after="200" w:line="276" w:lineRule="auto"/>
              <w:jc w:val="center"/>
            </w:pPr>
            <w:r w:rsidRPr="00A946B1">
              <w:t>4</w:t>
            </w:r>
          </w:p>
        </w:tc>
        <w:tc>
          <w:tcPr>
            <w:tcW w:w="1418" w:type="dxa"/>
          </w:tcPr>
          <w:p w:rsidR="00105F6D" w:rsidRDefault="00105F6D" w:rsidP="00105F6D">
            <w:r>
              <w:t>10 , защищенный номер заявки:</w:t>
            </w:r>
          </w:p>
          <w:p w:rsidR="00105F6D" w:rsidRDefault="00105F6D" w:rsidP="00105F6D">
            <w:r>
              <w:t>7069490 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4402">
                  <w:pPr>
                    <w:rPr>
                      <w:sz w:val="24"/>
                      <w:szCs w:val="24"/>
                    </w:rPr>
                  </w:pPr>
                  <w:r>
                    <w:rPr>
                      <w:b/>
                      <w:bCs/>
                    </w:rPr>
                    <w:t>Общество с ограниченной ответственностью «</w:t>
                  </w:r>
                  <w:proofErr w:type="spellStart"/>
                  <w:r>
                    <w:rPr>
                      <w:b/>
                      <w:bCs/>
                    </w:rPr>
                    <w:t>Медиатек</w:t>
                  </w:r>
                  <w:proofErr w:type="spellEnd"/>
                  <w:r>
                    <w:rPr>
                      <w:b/>
                      <w:bCs/>
                    </w:rPr>
                    <w:t>»</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290315.64</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6686017373</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668601001</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624090, Свердловская </w:t>
                  </w:r>
                  <w:proofErr w:type="spellStart"/>
                  <w:r>
                    <w:t>обл</w:t>
                  </w:r>
                  <w:proofErr w:type="spellEnd"/>
                  <w:r>
                    <w:t>, Верхняя Пышма г, ул</w:t>
                  </w:r>
                  <w:proofErr w:type="gramStart"/>
                  <w:r>
                    <w:t>.О</w:t>
                  </w:r>
                  <w:proofErr w:type="gramEnd"/>
                  <w:r>
                    <w:t>ктябрьская, д.24 - 46</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624090, Свердловская </w:t>
                  </w:r>
                  <w:proofErr w:type="spellStart"/>
                  <w:r>
                    <w:t>обл</w:t>
                  </w:r>
                  <w:proofErr w:type="spellEnd"/>
                  <w:r>
                    <w:t>, Верхняя Пышма г, ул</w:t>
                  </w:r>
                  <w:proofErr w:type="gramStart"/>
                  <w:r>
                    <w:t>.О</w:t>
                  </w:r>
                  <w:proofErr w:type="gramEnd"/>
                  <w:r>
                    <w:t>ктябрьская, д.24 - 46</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+7(343)2047733</w:t>
                  </w:r>
                </w:p>
              </w:tc>
            </w:tr>
          </w:tbl>
          <w:p w:rsidR="00105F6D" w:rsidRDefault="00105F6D" w:rsidP="00105F6D"/>
        </w:tc>
        <w:tc>
          <w:tcPr>
            <w:tcW w:w="1701" w:type="dxa"/>
          </w:tcPr>
          <w:p w:rsidR="00105F6D" w:rsidRDefault="00105F6D" w:rsidP="00105F6D">
            <w:pPr>
              <w:jc w:val="center"/>
            </w:pPr>
            <w:r>
              <w:t>290 315.64</w:t>
            </w:r>
          </w:p>
        </w:tc>
      </w:tr>
      <w:tr w:rsidR="00105F6D" w:rsidRPr="007F0855" w:rsidTr="00A946B1">
        <w:trPr>
          <w:cantSplit/>
          <w:trHeight w:val="284"/>
        </w:trPr>
        <w:tc>
          <w:tcPr>
            <w:tcW w:w="1418" w:type="dxa"/>
          </w:tcPr>
          <w:p w:rsidR="00105F6D" w:rsidRPr="00A946B1" w:rsidRDefault="00105F6D" w:rsidP="00A946B1">
            <w:pPr>
              <w:spacing w:after="200" w:line="276" w:lineRule="auto"/>
              <w:jc w:val="center"/>
            </w:pPr>
            <w:r w:rsidRPr="00A946B1">
              <w:t>5</w:t>
            </w:r>
          </w:p>
        </w:tc>
        <w:tc>
          <w:tcPr>
            <w:tcW w:w="1418" w:type="dxa"/>
          </w:tcPr>
          <w:p w:rsidR="00105F6D" w:rsidRDefault="00105F6D" w:rsidP="00105F6D">
            <w:r>
              <w:t>1 , защищенный номер заявки:</w:t>
            </w:r>
          </w:p>
          <w:p w:rsidR="00105F6D" w:rsidRDefault="00105F6D" w:rsidP="00105F6D">
            <w:r>
              <w:t>7059148 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4402">
                  <w:pPr>
                    <w:rPr>
                      <w:sz w:val="24"/>
                      <w:szCs w:val="24"/>
                    </w:rPr>
                  </w:pPr>
                  <w:r>
                    <w:rPr>
                      <w:b/>
                      <w:bCs/>
                    </w:rPr>
                    <w:t>Общество с ограниченной ответственностью «Интерком»</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310117.55</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7202226236</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720201001</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625048, Тюменская </w:t>
                  </w:r>
                  <w:proofErr w:type="spellStart"/>
                  <w:r>
                    <w:t>обл</w:t>
                  </w:r>
                  <w:proofErr w:type="spellEnd"/>
                  <w:r>
                    <w:t xml:space="preserve">, Тюмень г, </w:t>
                  </w:r>
                  <w:proofErr w:type="spellStart"/>
                  <w:r>
                    <w:t>ул</w:t>
                  </w:r>
                  <w:proofErr w:type="gramStart"/>
                  <w:r>
                    <w:t>.М</w:t>
                  </w:r>
                  <w:proofErr w:type="gramEnd"/>
                  <w:r>
                    <w:t>алыгина</w:t>
                  </w:r>
                  <w:proofErr w:type="spellEnd"/>
                  <w:r>
                    <w:t>, д.51/1a</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625048, Тюменская </w:t>
                  </w:r>
                  <w:proofErr w:type="spellStart"/>
                  <w:r>
                    <w:t>обл</w:t>
                  </w:r>
                  <w:proofErr w:type="spellEnd"/>
                  <w:r>
                    <w:t xml:space="preserve">, Тюмень г, </w:t>
                  </w:r>
                  <w:proofErr w:type="spellStart"/>
                  <w:r>
                    <w:t>ул</w:t>
                  </w:r>
                  <w:proofErr w:type="gramStart"/>
                  <w:r>
                    <w:t>.М</w:t>
                  </w:r>
                  <w:proofErr w:type="gramEnd"/>
                  <w:r>
                    <w:t>алыгина</w:t>
                  </w:r>
                  <w:proofErr w:type="spellEnd"/>
                  <w:r>
                    <w:t>, д.51/1a</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+7 3452 63 34 01</w:t>
                  </w:r>
                </w:p>
              </w:tc>
            </w:tr>
          </w:tbl>
          <w:p w:rsidR="00105F6D" w:rsidRDefault="00105F6D" w:rsidP="00105F6D"/>
        </w:tc>
        <w:tc>
          <w:tcPr>
            <w:tcW w:w="1701" w:type="dxa"/>
          </w:tcPr>
          <w:p w:rsidR="00105F6D" w:rsidRDefault="00105F6D" w:rsidP="00105F6D">
            <w:pPr>
              <w:jc w:val="center"/>
            </w:pPr>
          </w:p>
        </w:tc>
      </w:tr>
      <w:tr w:rsidR="00105F6D" w:rsidRPr="007F0855" w:rsidTr="00A946B1">
        <w:trPr>
          <w:cantSplit/>
          <w:trHeight w:val="284"/>
        </w:trPr>
        <w:tc>
          <w:tcPr>
            <w:tcW w:w="1418" w:type="dxa"/>
          </w:tcPr>
          <w:p w:rsidR="00105F6D" w:rsidRPr="00A946B1" w:rsidRDefault="00105F6D" w:rsidP="00A946B1">
            <w:pPr>
              <w:spacing w:after="200" w:line="276" w:lineRule="auto"/>
              <w:jc w:val="center"/>
            </w:pPr>
            <w:r w:rsidRPr="00A946B1">
              <w:t>6</w:t>
            </w:r>
          </w:p>
        </w:tc>
        <w:tc>
          <w:tcPr>
            <w:tcW w:w="1418" w:type="dxa"/>
          </w:tcPr>
          <w:p w:rsidR="00105F6D" w:rsidRDefault="00105F6D" w:rsidP="00105F6D">
            <w:r>
              <w:t>7 , защищенный номер заявки:</w:t>
            </w:r>
          </w:p>
          <w:p w:rsidR="00105F6D" w:rsidRDefault="00105F6D" w:rsidP="00105F6D">
            <w:r>
              <w:t>7063951 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4402">
                  <w:pPr>
                    <w:rPr>
                      <w:sz w:val="24"/>
                      <w:szCs w:val="24"/>
                    </w:rPr>
                  </w:pPr>
                  <w:r>
                    <w:rPr>
                      <w:b/>
                      <w:bCs/>
                    </w:rPr>
                    <w:t>Общество с ограниченной ответственностью "</w:t>
                  </w:r>
                  <w:proofErr w:type="spellStart"/>
                  <w:r>
                    <w:rPr>
                      <w:b/>
                      <w:bCs/>
                    </w:rPr>
                    <w:t>Уралорг</w:t>
                  </w:r>
                  <w:proofErr w:type="spellEnd"/>
                  <w:r>
                    <w:rPr>
                      <w:b/>
                      <w:bCs/>
                    </w:rPr>
                    <w:t>-опт"</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339472.75</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6672338480</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667201001</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620913, Свердловская </w:t>
                  </w:r>
                  <w:proofErr w:type="spellStart"/>
                  <w:r>
                    <w:t>обл</w:t>
                  </w:r>
                  <w:proofErr w:type="spellEnd"/>
                  <w:r>
                    <w:t xml:space="preserve">, </w:t>
                  </w:r>
                  <w:proofErr w:type="spellStart"/>
                  <w:r>
                    <w:t>ул</w:t>
                  </w:r>
                  <w:proofErr w:type="gramStart"/>
                  <w:r>
                    <w:t>.Г</w:t>
                  </w:r>
                  <w:proofErr w:type="gramEnd"/>
                  <w:r>
                    <w:t>лавная</w:t>
                  </w:r>
                  <w:proofErr w:type="spellEnd"/>
                  <w:r>
                    <w:t>, д.21</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620062, Свердловская </w:t>
                  </w:r>
                  <w:proofErr w:type="spellStart"/>
                  <w:r>
                    <w:t>обл</w:t>
                  </w:r>
                  <w:proofErr w:type="spellEnd"/>
                  <w:r>
                    <w:t xml:space="preserve">, </w:t>
                  </w:r>
                  <w:proofErr w:type="spellStart"/>
                  <w:r>
                    <w:t>ул</w:t>
                  </w:r>
                  <w:proofErr w:type="gramStart"/>
                  <w:r>
                    <w:t>.П</w:t>
                  </w:r>
                  <w:proofErr w:type="gramEnd"/>
                  <w:r>
                    <w:t>ервомайская</w:t>
                  </w:r>
                  <w:proofErr w:type="spellEnd"/>
                  <w:r>
                    <w:t>, д.66</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+7 343 3767003</w:t>
                  </w:r>
                </w:p>
              </w:tc>
            </w:tr>
          </w:tbl>
          <w:p w:rsidR="00105F6D" w:rsidRDefault="00105F6D" w:rsidP="00105F6D"/>
        </w:tc>
        <w:tc>
          <w:tcPr>
            <w:tcW w:w="1701" w:type="dxa"/>
          </w:tcPr>
          <w:p w:rsidR="00105F6D" w:rsidRDefault="00105F6D" w:rsidP="00105F6D">
            <w:pPr>
              <w:jc w:val="center"/>
            </w:pPr>
            <w:r>
              <w:t>339472.75</w:t>
            </w:r>
          </w:p>
        </w:tc>
      </w:tr>
      <w:tr w:rsidR="00105F6D" w:rsidRPr="007F0855" w:rsidTr="00A946B1">
        <w:trPr>
          <w:cantSplit/>
          <w:trHeight w:val="284"/>
        </w:trPr>
        <w:tc>
          <w:tcPr>
            <w:tcW w:w="1418" w:type="dxa"/>
          </w:tcPr>
          <w:p w:rsidR="00105F6D" w:rsidRPr="00A946B1" w:rsidRDefault="00105F6D" w:rsidP="00A946B1">
            <w:pPr>
              <w:spacing w:after="200" w:line="276" w:lineRule="auto"/>
              <w:jc w:val="center"/>
            </w:pPr>
            <w:r w:rsidRPr="00A946B1">
              <w:lastRenderedPageBreak/>
              <w:t>7</w:t>
            </w:r>
          </w:p>
        </w:tc>
        <w:tc>
          <w:tcPr>
            <w:tcW w:w="1418" w:type="dxa"/>
          </w:tcPr>
          <w:p w:rsidR="00105F6D" w:rsidRDefault="00105F6D" w:rsidP="00105F6D">
            <w:r>
              <w:t>11 , защищенный номер заявки:</w:t>
            </w:r>
          </w:p>
          <w:p w:rsidR="00105F6D" w:rsidRDefault="00105F6D" w:rsidP="00105F6D">
            <w:r>
              <w:t>7070553 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4402">
                  <w:pPr>
                    <w:rPr>
                      <w:sz w:val="24"/>
                      <w:szCs w:val="24"/>
                    </w:rPr>
                  </w:pPr>
                  <w:r>
                    <w:rPr>
                      <w:b/>
                      <w:bCs/>
                    </w:rPr>
                    <w:t>Закрытое акционерное общество "</w:t>
                  </w:r>
                  <w:proofErr w:type="spellStart"/>
                  <w:r>
                    <w:rPr>
                      <w:b/>
                      <w:bCs/>
                    </w:rPr>
                    <w:t>Эльбит</w:t>
                  </w:r>
                  <w:proofErr w:type="spellEnd"/>
                  <w:r>
                    <w:rPr>
                      <w:b/>
                      <w:bCs/>
                    </w:rPr>
                    <w:t xml:space="preserve"> Системс"</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447898.00</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6670271818</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667001001</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620078, Свердловская </w:t>
                  </w:r>
                  <w:proofErr w:type="spellStart"/>
                  <w:r>
                    <w:t>обл</w:t>
                  </w:r>
                  <w:proofErr w:type="spellEnd"/>
                  <w:r>
                    <w:t xml:space="preserve">, Екатеринбург г, </w:t>
                  </w:r>
                  <w:proofErr w:type="spellStart"/>
                  <w:r>
                    <w:t>ул</w:t>
                  </w:r>
                  <w:proofErr w:type="gramStart"/>
                  <w:r>
                    <w:t>.В</w:t>
                  </w:r>
                  <w:proofErr w:type="gramEnd"/>
                  <w:r>
                    <w:t>ишневая</w:t>
                  </w:r>
                  <w:proofErr w:type="spellEnd"/>
                  <w:r>
                    <w:t>, д.46 - 2</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620016, Свердловская </w:t>
                  </w:r>
                  <w:proofErr w:type="spellStart"/>
                  <w:r>
                    <w:t>обл</w:t>
                  </w:r>
                  <w:proofErr w:type="spellEnd"/>
                  <w:r>
                    <w:t xml:space="preserve">, Екатеринбург г, </w:t>
                  </w:r>
                  <w:proofErr w:type="spellStart"/>
                  <w:r>
                    <w:t>ул</w:t>
                  </w:r>
                  <w:proofErr w:type="gramStart"/>
                  <w:r>
                    <w:t>.К</w:t>
                  </w:r>
                  <w:proofErr w:type="gramEnd"/>
                  <w:r>
                    <w:t>раснолесья</w:t>
                  </w:r>
                  <w:proofErr w:type="spellEnd"/>
                  <w:r>
                    <w:t>, д.30 - 3, а/я 106</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(343) 2-700-600</w:t>
                  </w:r>
                </w:p>
              </w:tc>
            </w:tr>
          </w:tbl>
          <w:p w:rsidR="00105F6D" w:rsidRDefault="00105F6D" w:rsidP="00105F6D"/>
        </w:tc>
        <w:tc>
          <w:tcPr>
            <w:tcW w:w="1701" w:type="dxa"/>
          </w:tcPr>
          <w:p w:rsidR="00105F6D" w:rsidRDefault="00105F6D" w:rsidP="00105F6D">
            <w:pPr>
              <w:jc w:val="center"/>
            </w:pPr>
            <w:r>
              <w:t>447898.00</w:t>
            </w:r>
          </w:p>
        </w:tc>
      </w:tr>
      <w:tr w:rsidR="00105F6D" w:rsidRPr="007F0855" w:rsidTr="00A946B1">
        <w:trPr>
          <w:cantSplit/>
          <w:trHeight w:val="284"/>
        </w:trPr>
        <w:tc>
          <w:tcPr>
            <w:tcW w:w="1418" w:type="dxa"/>
          </w:tcPr>
          <w:p w:rsidR="00105F6D" w:rsidRPr="00A946B1" w:rsidRDefault="00105F6D" w:rsidP="00A946B1">
            <w:pPr>
              <w:spacing w:after="200" w:line="276" w:lineRule="auto"/>
              <w:jc w:val="center"/>
            </w:pPr>
            <w:r w:rsidRPr="00A946B1">
              <w:t>8</w:t>
            </w:r>
          </w:p>
        </w:tc>
        <w:tc>
          <w:tcPr>
            <w:tcW w:w="1418" w:type="dxa"/>
          </w:tcPr>
          <w:p w:rsidR="00105F6D" w:rsidRDefault="00105F6D" w:rsidP="00105F6D">
            <w:r>
              <w:t>12 , защищенный номер заявки:</w:t>
            </w:r>
          </w:p>
          <w:p w:rsidR="00105F6D" w:rsidRDefault="00105F6D" w:rsidP="00105F6D">
            <w:r>
              <w:t>7070563 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4402">
                  <w:pPr>
                    <w:rPr>
                      <w:sz w:val="24"/>
                      <w:szCs w:val="24"/>
                    </w:rPr>
                  </w:pPr>
                  <w:r>
                    <w:rPr>
                      <w:b/>
                      <w:bCs/>
                    </w:rPr>
                    <w:t>Общество с ограниченной ответственностью «</w:t>
                  </w:r>
                  <w:proofErr w:type="spellStart"/>
                  <w:r>
                    <w:rPr>
                      <w:b/>
                      <w:bCs/>
                    </w:rPr>
                    <w:t>БелКом</w:t>
                  </w:r>
                  <w:proofErr w:type="spellEnd"/>
                  <w:r>
                    <w:rPr>
                      <w:b/>
                      <w:bCs/>
                    </w:rPr>
                    <w:t>»</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481796.91</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7203235473</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720301001</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625051, Тюменская </w:t>
                  </w:r>
                  <w:proofErr w:type="spellStart"/>
                  <w:r>
                    <w:t>обл</w:t>
                  </w:r>
                  <w:proofErr w:type="spellEnd"/>
                  <w:r>
                    <w:t xml:space="preserve">, </w:t>
                  </w:r>
                  <w:proofErr w:type="spellStart"/>
                  <w:r>
                    <w:t>ул</w:t>
                  </w:r>
                  <w:proofErr w:type="gramStart"/>
                  <w:r>
                    <w:t>.П</w:t>
                  </w:r>
                  <w:proofErr w:type="gramEnd"/>
                  <w:r>
                    <w:t>ермякова</w:t>
                  </w:r>
                  <w:proofErr w:type="spellEnd"/>
                  <w:r>
                    <w:t>, д.19 - 2-этаж</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625051, Тюменская </w:t>
                  </w:r>
                  <w:proofErr w:type="spellStart"/>
                  <w:r>
                    <w:t>обл</w:t>
                  </w:r>
                  <w:proofErr w:type="spellEnd"/>
                  <w:r>
                    <w:t xml:space="preserve">, </w:t>
                  </w:r>
                  <w:proofErr w:type="spellStart"/>
                  <w:r>
                    <w:t>ул</w:t>
                  </w:r>
                  <w:proofErr w:type="gramStart"/>
                  <w:r>
                    <w:t>.П</w:t>
                  </w:r>
                  <w:proofErr w:type="gramEnd"/>
                  <w:r>
                    <w:t>ермякова</w:t>
                  </w:r>
                  <w:proofErr w:type="spellEnd"/>
                  <w:r>
                    <w:t>, д.19 - 2-этаж</w:t>
                  </w:r>
                </w:p>
              </w:tc>
            </w:tr>
            <w:tr w:rsidR="00105F6D" w:rsidTr="00105F6D">
              <w:tc>
                <w:tcPr>
                  <w:tcW w:w="1500" w:type="pct"/>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05F6D" w:rsidRDefault="00105F6D" w:rsidP="00105F6D">
                  <w:pPr>
                    <w:rPr>
                      <w:sz w:val="24"/>
                      <w:szCs w:val="24"/>
                    </w:rPr>
                  </w:pPr>
                  <w:r>
                    <w:t>+7 (3452) 33-75-29</w:t>
                  </w:r>
                </w:p>
              </w:tc>
            </w:tr>
          </w:tbl>
          <w:p w:rsidR="00105F6D" w:rsidRDefault="00105F6D" w:rsidP="00105F6D"/>
        </w:tc>
        <w:tc>
          <w:tcPr>
            <w:tcW w:w="1701" w:type="dxa"/>
          </w:tcPr>
          <w:p w:rsidR="00105F6D" w:rsidRDefault="00104402" w:rsidP="00105F6D">
            <w:pPr>
              <w:jc w:val="center"/>
            </w:pPr>
            <w:r>
              <w:t>481796.91</w:t>
            </w:r>
          </w:p>
        </w:tc>
      </w:tr>
    </w:tbl>
    <w:p w:rsidR="00813C85" w:rsidRDefault="00E57B9B" w:rsidP="00E57B9B">
      <w:pPr>
        <w:suppressAutoHyphens/>
        <w:ind w:left="-142"/>
        <w:jc w:val="both"/>
        <w:rPr>
          <w:sz w:val="24"/>
        </w:rPr>
      </w:pPr>
      <w:r w:rsidRPr="007F0855">
        <w:rPr>
          <w:sz w:val="24"/>
        </w:rPr>
        <w:t>5. В результате рассмотрения вторых частей заявок принято решение</w:t>
      </w:r>
      <w:r w:rsidR="00813C85">
        <w:rPr>
          <w:sz w:val="24"/>
        </w:rPr>
        <w:t>:</w:t>
      </w:r>
    </w:p>
    <w:p w:rsidR="00E57B9B" w:rsidRPr="007F0855" w:rsidRDefault="00813C85" w:rsidP="00E57B9B">
      <w:pPr>
        <w:suppressAutoHyphens/>
        <w:ind w:left="-142"/>
        <w:jc w:val="both"/>
        <w:rPr>
          <w:sz w:val="24"/>
        </w:rPr>
      </w:pPr>
      <w:r>
        <w:rPr>
          <w:sz w:val="24"/>
        </w:rPr>
        <w:t>5. 1</w:t>
      </w:r>
      <w:r w:rsidR="00E57B9B" w:rsidRPr="007F0855">
        <w:rPr>
          <w:sz w:val="24"/>
        </w:rPr>
        <w:t xml:space="preserve"> </w:t>
      </w:r>
      <w:r>
        <w:rPr>
          <w:sz w:val="24"/>
        </w:rPr>
        <w:t>о</w:t>
      </w:r>
      <w:r w:rsidR="00E57B9B" w:rsidRPr="007F0855">
        <w:rPr>
          <w:sz w:val="24"/>
        </w:rPr>
        <w:t xml:space="preserve"> соответствии следующих заявок на участие в аукционе требованиям, установленным документацией об аукционе в электронной форме:</w:t>
      </w:r>
    </w:p>
    <w:p w:rsidR="00E57B9B" w:rsidRPr="00893091" w:rsidRDefault="00E57B9B" w:rsidP="00E57B9B">
      <w:pPr>
        <w:suppressAutoHyphens/>
        <w:ind w:left="-142"/>
        <w:jc w:val="both"/>
        <w:rPr>
          <w:sz w:val="24"/>
        </w:rPr>
      </w:pPr>
      <w:r w:rsidRPr="00893091">
        <w:rPr>
          <w:sz w:val="24"/>
        </w:rPr>
        <w:t xml:space="preserve">- </w:t>
      </w:r>
      <w:r w:rsidR="00893091" w:rsidRPr="00893091">
        <w:rPr>
          <w:sz w:val="24"/>
        </w:rPr>
        <w:t>Закрытое акционерное общество "РОССИ"</w:t>
      </w:r>
      <w:r w:rsidRPr="00893091">
        <w:rPr>
          <w:sz w:val="24"/>
        </w:rPr>
        <w:t>;</w:t>
      </w:r>
    </w:p>
    <w:p w:rsidR="00E57B9B" w:rsidRPr="00893091" w:rsidRDefault="00E57B9B" w:rsidP="00E57B9B">
      <w:pPr>
        <w:suppressAutoHyphens/>
        <w:ind w:left="-142"/>
        <w:jc w:val="both"/>
        <w:rPr>
          <w:sz w:val="24"/>
        </w:rPr>
      </w:pPr>
      <w:r w:rsidRPr="00893091">
        <w:rPr>
          <w:sz w:val="24"/>
        </w:rPr>
        <w:t xml:space="preserve">- </w:t>
      </w:r>
      <w:r w:rsidR="00893091" w:rsidRPr="00893091">
        <w:rPr>
          <w:sz w:val="24"/>
        </w:rPr>
        <w:t>Закрытое акционерное общество «Информационные технологии для всех»,</w:t>
      </w:r>
    </w:p>
    <w:p w:rsidR="00893091" w:rsidRPr="00893091" w:rsidRDefault="00893091" w:rsidP="00E57B9B">
      <w:pPr>
        <w:suppressAutoHyphens/>
        <w:ind w:left="-142"/>
        <w:jc w:val="both"/>
        <w:rPr>
          <w:sz w:val="24"/>
        </w:rPr>
      </w:pPr>
      <w:r w:rsidRPr="00893091">
        <w:rPr>
          <w:sz w:val="24"/>
        </w:rPr>
        <w:t>- Общество с ограниченной ответственностью «</w:t>
      </w:r>
      <w:proofErr w:type="spellStart"/>
      <w:r w:rsidRPr="00893091">
        <w:rPr>
          <w:sz w:val="24"/>
        </w:rPr>
        <w:t>Медиатек</w:t>
      </w:r>
      <w:proofErr w:type="spellEnd"/>
      <w:r w:rsidRPr="00893091">
        <w:rPr>
          <w:sz w:val="24"/>
        </w:rPr>
        <w:t>»,</w:t>
      </w:r>
    </w:p>
    <w:p w:rsidR="00893091" w:rsidRDefault="00893091" w:rsidP="00E57B9B">
      <w:pPr>
        <w:suppressAutoHyphens/>
        <w:ind w:left="-142"/>
        <w:jc w:val="both"/>
        <w:rPr>
          <w:sz w:val="24"/>
        </w:rPr>
      </w:pPr>
      <w:r w:rsidRPr="00893091">
        <w:rPr>
          <w:sz w:val="24"/>
        </w:rPr>
        <w:t>- Общество с ограниченной ответственностью «</w:t>
      </w:r>
      <w:proofErr w:type="spellStart"/>
      <w:r w:rsidRPr="00893091">
        <w:rPr>
          <w:sz w:val="24"/>
        </w:rPr>
        <w:t>БелКом</w:t>
      </w:r>
      <w:proofErr w:type="spellEnd"/>
      <w:r w:rsidRPr="00893091">
        <w:rPr>
          <w:sz w:val="24"/>
        </w:rPr>
        <w:t>».</w:t>
      </w:r>
    </w:p>
    <w:p w:rsidR="00813C85" w:rsidRDefault="00813C85" w:rsidP="00813C85">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134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724"/>
        <w:gridCol w:w="1701"/>
        <w:gridCol w:w="1701"/>
        <w:gridCol w:w="1844"/>
      </w:tblGrid>
      <w:tr w:rsidR="00813C85" w:rsidTr="00813C85">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813C85" w:rsidRDefault="00813C85">
            <w:pPr>
              <w:jc w:val="center"/>
              <w:rPr>
                <w:lang w:eastAsia="en-US"/>
              </w:rPr>
            </w:pPr>
            <w:r>
              <w:rPr>
                <w:lang w:eastAsia="en-US"/>
              </w:rPr>
              <w:t xml:space="preserve">Наименование участника закупки, порядковый номер заявки </w:t>
            </w:r>
          </w:p>
        </w:tc>
        <w:tc>
          <w:tcPr>
            <w:tcW w:w="3724" w:type="dxa"/>
            <w:vMerge w:val="restart"/>
            <w:tcBorders>
              <w:top w:val="single" w:sz="6" w:space="0" w:color="auto"/>
              <w:left w:val="single" w:sz="6" w:space="0" w:color="auto"/>
              <w:bottom w:val="single" w:sz="6" w:space="0" w:color="auto"/>
              <w:right w:val="single" w:sz="4" w:space="0" w:color="auto"/>
            </w:tcBorders>
            <w:vAlign w:val="center"/>
            <w:hideMark/>
          </w:tcPr>
          <w:p w:rsidR="00813C85" w:rsidRDefault="00813C85">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13C85" w:rsidRDefault="00813C85">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813C85" w:rsidRDefault="00813C85">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813C85" w:rsidTr="00813C85">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813C85" w:rsidRDefault="00813C85">
            <w:pPr>
              <w:widowControl/>
              <w:rPr>
                <w:lang w:eastAsia="en-US"/>
              </w:rPr>
            </w:pPr>
          </w:p>
        </w:tc>
        <w:tc>
          <w:tcPr>
            <w:tcW w:w="3724" w:type="dxa"/>
            <w:vMerge/>
            <w:tcBorders>
              <w:top w:val="single" w:sz="6" w:space="0" w:color="auto"/>
              <w:left w:val="single" w:sz="6" w:space="0" w:color="auto"/>
              <w:bottom w:val="single" w:sz="6" w:space="0" w:color="auto"/>
              <w:right w:val="single" w:sz="4" w:space="0" w:color="auto"/>
            </w:tcBorders>
            <w:vAlign w:val="center"/>
            <w:hideMark/>
          </w:tcPr>
          <w:p w:rsidR="00813C85" w:rsidRDefault="00813C85">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13C85" w:rsidRDefault="00813C85">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813C85" w:rsidRDefault="00813C85">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813C85" w:rsidRDefault="00813C85">
            <w:pPr>
              <w:widowControl/>
              <w:rPr>
                <w:lang w:eastAsia="en-US"/>
              </w:rPr>
            </w:pPr>
          </w:p>
        </w:tc>
      </w:tr>
      <w:tr w:rsidR="00813C85" w:rsidTr="00813C85">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813C85" w:rsidRDefault="00813C85">
            <w:pPr>
              <w:ind w:firstLine="34"/>
              <w:jc w:val="center"/>
              <w:rPr>
                <w:spacing w:val="-6"/>
                <w:sz w:val="24"/>
                <w:szCs w:val="24"/>
              </w:rPr>
            </w:pPr>
            <w:r>
              <w:rPr>
                <w:color w:val="000000"/>
                <w:spacing w:val="-6"/>
                <w:sz w:val="24"/>
                <w:szCs w:val="24"/>
                <w:lang w:eastAsia="en-US"/>
              </w:rPr>
              <w:t xml:space="preserve">№ </w:t>
            </w:r>
            <w:r>
              <w:t>7059871</w:t>
            </w:r>
          </w:p>
          <w:p w:rsidR="00813C85" w:rsidRDefault="00813C85">
            <w:pPr>
              <w:ind w:firstLine="34"/>
              <w:jc w:val="center"/>
              <w:rPr>
                <w:color w:val="000000"/>
                <w:spacing w:val="-6"/>
                <w:sz w:val="24"/>
                <w:szCs w:val="24"/>
                <w:lang w:eastAsia="en-US"/>
              </w:rPr>
            </w:pPr>
            <w:r>
              <w:rPr>
                <w:b/>
                <w:bCs/>
              </w:rPr>
              <w:t>Общество с ограниченной ответственностью "</w:t>
            </w:r>
            <w:proofErr w:type="spellStart"/>
            <w:r>
              <w:rPr>
                <w:b/>
                <w:bCs/>
              </w:rPr>
              <w:t>Инфотерра</w:t>
            </w:r>
            <w:proofErr w:type="spellEnd"/>
            <w:r>
              <w:rPr>
                <w:b/>
                <w:bCs/>
              </w:rPr>
              <w:t>-Урал"</w:t>
            </w:r>
          </w:p>
        </w:tc>
        <w:tc>
          <w:tcPr>
            <w:tcW w:w="3724" w:type="dxa"/>
            <w:tcBorders>
              <w:top w:val="single" w:sz="6" w:space="0" w:color="auto"/>
              <w:left w:val="single" w:sz="6" w:space="0" w:color="auto"/>
              <w:bottom w:val="single" w:sz="6" w:space="0" w:color="auto"/>
              <w:right w:val="single" w:sz="4" w:space="0" w:color="auto"/>
            </w:tcBorders>
            <w:vAlign w:val="center"/>
            <w:hideMark/>
          </w:tcPr>
          <w:p w:rsidR="00813C85" w:rsidRDefault="00813C85" w:rsidP="00813C85">
            <w:pPr>
              <w:ind w:left="-38" w:hanging="7"/>
              <w:jc w:val="both"/>
              <w:rPr>
                <w:lang w:eastAsia="en-US"/>
              </w:rPr>
            </w:pPr>
            <w:r>
              <w:rPr>
                <w:szCs w:val="16"/>
                <w:lang w:eastAsia="en-US"/>
              </w:rPr>
              <w:t xml:space="preserve">Отсутствует </w:t>
            </w:r>
            <w:r>
              <w:t xml:space="preserve">идентификационный номер налогоплательщика учредителя, лица, исполняющего функции единоличного исполнительного органа </w:t>
            </w:r>
            <w:r>
              <w:rPr>
                <w:szCs w:val="16"/>
                <w:lang w:eastAsia="en-US"/>
              </w:rPr>
              <w:t xml:space="preserve">(пункт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13C85" w:rsidRDefault="00813C85">
            <w:pPr>
              <w:ind w:hanging="45"/>
              <w:jc w:val="center"/>
              <w:rPr>
                <w:lang w:eastAsia="en-US"/>
              </w:rPr>
            </w:pPr>
            <w:r>
              <w:rPr>
                <w:lang w:eastAsia="en-US"/>
              </w:rPr>
              <w:t>пункт 1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13C85" w:rsidRDefault="00813C85">
            <w:pPr>
              <w:ind w:hanging="45"/>
              <w:jc w:val="center"/>
              <w:rPr>
                <w:sz w:val="24"/>
                <w:szCs w:val="24"/>
                <w:lang w:eastAsia="en-US"/>
              </w:rPr>
            </w:pPr>
            <w:r>
              <w:rPr>
                <w:sz w:val="18"/>
                <w:lang w:eastAsia="en-US"/>
              </w:rPr>
              <w:t>подпункт 1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13C85" w:rsidRDefault="00813C85">
            <w:pPr>
              <w:ind w:hanging="45"/>
              <w:jc w:val="center"/>
              <w:rPr>
                <w:sz w:val="18"/>
                <w:lang w:eastAsia="en-US"/>
              </w:rPr>
            </w:pPr>
            <w:r>
              <w:rPr>
                <w:sz w:val="18"/>
                <w:lang w:eastAsia="en-US"/>
              </w:rPr>
              <w:t xml:space="preserve">Вторая часть заявки </w:t>
            </w:r>
          </w:p>
        </w:tc>
      </w:tr>
      <w:tr w:rsidR="00813C85" w:rsidTr="00813C85">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813C85" w:rsidRDefault="00813C85">
            <w:pPr>
              <w:ind w:firstLine="34"/>
              <w:jc w:val="center"/>
              <w:rPr>
                <w:color w:val="000000"/>
                <w:spacing w:val="-6"/>
                <w:sz w:val="24"/>
                <w:szCs w:val="24"/>
                <w:lang w:eastAsia="en-US"/>
              </w:rPr>
            </w:pPr>
            <w:r>
              <w:rPr>
                <w:color w:val="000000"/>
                <w:spacing w:val="-6"/>
                <w:sz w:val="24"/>
                <w:szCs w:val="24"/>
                <w:lang w:eastAsia="en-US"/>
              </w:rPr>
              <w:t>№ 7059148</w:t>
            </w:r>
          </w:p>
          <w:p w:rsidR="00813C85" w:rsidRDefault="00813C85">
            <w:pPr>
              <w:ind w:firstLine="34"/>
              <w:jc w:val="center"/>
              <w:rPr>
                <w:color w:val="000000"/>
                <w:spacing w:val="-6"/>
                <w:sz w:val="24"/>
                <w:szCs w:val="24"/>
                <w:lang w:eastAsia="en-US"/>
              </w:rPr>
            </w:pPr>
            <w:r>
              <w:rPr>
                <w:b/>
                <w:bCs/>
              </w:rPr>
              <w:t>Общество с ограниченной ответственностью «Интерком»</w:t>
            </w:r>
          </w:p>
        </w:tc>
        <w:tc>
          <w:tcPr>
            <w:tcW w:w="3724" w:type="dxa"/>
            <w:tcBorders>
              <w:top w:val="single" w:sz="6" w:space="0" w:color="auto"/>
              <w:left w:val="single" w:sz="6" w:space="0" w:color="auto"/>
              <w:bottom w:val="single" w:sz="6" w:space="0" w:color="auto"/>
              <w:right w:val="single" w:sz="4" w:space="0" w:color="auto"/>
            </w:tcBorders>
            <w:vAlign w:val="center"/>
            <w:hideMark/>
          </w:tcPr>
          <w:p w:rsidR="00813C85" w:rsidRDefault="00813C85">
            <w:pPr>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13C85" w:rsidRDefault="00813C85">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13C85" w:rsidRDefault="00813C85">
            <w:pPr>
              <w:ind w:hanging="45"/>
              <w:jc w:val="center"/>
              <w:rPr>
                <w:sz w:val="24"/>
                <w:szCs w:val="24"/>
                <w:lang w:eastAsia="en-US"/>
              </w:rPr>
            </w:pPr>
            <w:r>
              <w:rPr>
                <w:sz w:val="18"/>
                <w:lang w:eastAsia="en-US"/>
              </w:rPr>
              <w:t>подпункт 2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13C85" w:rsidRDefault="00813C85">
            <w:pPr>
              <w:ind w:hanging="45"/>
              <w:jc w:val="center"/>
              <w:rPr>
                <w:sz w:val="18"/>
                <w:lang w:eastAsia="en-US"/>
              </w:rPr>
            </w:pPr>
            <w:r>
              <w:rPr>
                <w:sz w:val="18"/>
                <w:lang w:eastAsia="en-US"/>
              </w:rPr>
              <w:t xml:space="preserve">Вторая часть заявки </w:t>
            </w:r>
          </w:p>
        </w:tc>
      </w:tr>
      <w:tr w:rsidR="00813C85" w:rsidTr="00813C85">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813C85" w:rsidRDefault="00813C85">
            <w:pPr>
              <w:ind w:firstLine="34"/>
              <w:jc w:val="center"/>
              <w:rPr>
                <w:color w:val="000000"/>
                <w:spacing w:val="-6"/>
                <w:sz w:val="24"/>
                <w:szCs w:val="24"/>
                <w:lang w:eastAsia="en-US"/>
              </w:rPr>
            </w:pPr>
            <w:r>
              <w:rPr>
                <w:color w:val="000000"/>
                <w:spacing w:val="-6"/>
                <w:sz w:val="24"/>
                <w:szCs w:val="24"/>
                <w:lang w:eastAsia="en-US"/>
              </w:rPr>
              <w:lastRenderedPageBreak/>
              <w:t>№ 7063951</w:t>
            </w:r>
          </w:p>
          <w:p w:rsidR="00813C85" w:rsidRDefault="00813C85">
            <w:pPr>
              <w:ind w:firstLine="34"/>
              <w:jc w:val="center"/>
              <w:rPr>
                <w:color w:val="000000"/>
                <w:spacing w:val="-6"/>
                <w:sz w:val="24"/>
                <w:szCs w:val="24"/>
                <w:lang w:eastAsia="en-US"/>
              </w:rPr>
            </w:pPr>
            <w:r>
              <w:rPr>
                <w:b/>
                <w:bCs/>
              </w:rPr>
              <w:t>Общество с ограниченной ответственностью "</w:t>
            </w:r>
            <w:proofErr w:type="spellStart"/>
            <w:r>
              <w:rPr>
                <w:b/>
                <w:bCs/>
              </w:rPr>
              <w:t>Уралорг</w:t>
            </w:r>
            <w:proofErr w:type="spellEnd"/>
            <w:r>
              <w:rPr>
                <w:b/>
                <w:bCs/>
              </w:rPr>
              <w:t>-опт"</w:t>
            </w:r>
          </w:p>
        </w:tc>
        <w:tc>
          <w:tcPr>
            <w:tcW w:w="3724" w:type="dxa"/>
            <w:tcBorders>
              <w:top w:val="single" w:sz="6" w:space="0" w:color="auto"/>
              <w:left w:val="single" w:sz="6" w:space="0" w:color="auto"/>
              <w:bottom w:val="single" w:sz="6" w:space="0" w:color="auto"/>
              <w:right w:val="single" w:sz="4" w:space="0" w:color="auto"/>
            </w:tcBorders>
            <w:vAlign w:val="center"/>
            <w:hideMark/>
          </w:tcPr>
          <w:p w:rsidR="00813C85" w:rsidRDefault="00813C85" w:rsidP="00813C85">
            <w:pPr>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пунктом 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13C85" w:rsidRDefault="00813C85">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13C85" w:rsidRDefault="00813C85">
            <w:pPr>
              <w:ind w:hanging="45"/>
              <w:jc w:val="center"/>
              <w:rPr>
                <w:sz w:val="24"/>
                <w:szCs w:val="24"/>
                <w:lang w:eastAsia="en-US"/>
              </w:rPr>
            </w:pPr>
            <w:r>
              <w:rPr>
                <w:sz w:val="18"/>
                <w:lang w:eastAsia="en-US"/>
              </w:rPr>
              <w:t>подпункт 2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13C85" w:rsidRDefault="00813C85">
            <w:pPr>
              <w:ind w:hanging="45"/>
              <w:jc w:val="center"/>
              <w:rPr>
                <w:sz w:val="18"/>
                <w:lang w:eastAsia="en-US"/>
              </w:rPr>
            </w:pPr>
            <w:r>
              <w:rPr>
                <w:sz w:val="18"/>
                <w:lang w:eastAsia="en-US"/>
              </w:rPr>
              <w:t xml:space="preserve">Вторая часть заявки </w:t>
            </w:r>
          </w:p>
        </w:tc>
      </w:tr>
      <w:tr w:rsidR="00813C85" w:rsidTr="00813C85">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813C85" w:rsidRDefault="00813C85">
            <w:pPr>
              <w:ind w:firstLine="34"/>
              <w:jc w:val="center"/>
              <w:rPr>
                <w:color w:val="000000"/>
                <w:spacing w:val="-6"/>
                <w:sz w:val="24"/>
                <w:szCs w:val="24"/>
                <w:lang w:eastAsia="en-US"/>
              </w:rPr>
            </w:pPr>
            <w:r>
              <w:rPr>
                <w:color w:val="000000"/>
                <w:spacing w:val="-6"/>
                <w:sz w:val="24"/>
                <w:szCs w:val="24"/>
                <w:lang w:eastAsia="en-US"/>
              </w:rPr>
              <w:t>№ 7070553</w:t>
            </w:r>
          </w:p>
          <w:p w:rsidR="00813C85" w:rsidRDefault="00813C85">
            <w:pPr>
              <w:ind w:firstLine="34"/>
              <w:jc w:val="center"/>
              <w:rPr>
                <w:color w:val="000000"/>
                <w:spacing w:val="-6"/>
                <w:sz w:val="24"/>
                <w:szCs w:val="24"/>
                <w:lang w:eastAsia="en-US"/>
              </w:rPr>
            </w:pPr>
            <w:r>
              <w:rPr>
                <w:b/>
                <w:bCs/>
              </w:rPr>
              <w:t>Закрытое акционерное общество "</w:t>
            </w:r>
            <w:proofErr w:type="spellStart"/>
            <w:r>
              <w:rPr>
                <w:b/>
                <w:bCs/>
              </w:rPr>
              <w:t>Эльбит</w:t>
            </w:r>
            <w:proofErr w:type="spellEnd"/>
            <w:r>
              <w:rPr>
                <w:b/>
                <w:bCs/>
              </w:rPr>
              <w:t xml:space="preserve"> Системс"</w:t>
            </w:r>
          </w:p>
        </w:tc>
        <w:tc>
          <w:tcPr>
            <w:tcW w:w="3724" w:type="dxa"/>
            <w:tcBorders>
              <w:top w:val="single" w:sz="6" w:space="0" w:color="auto"/>
              <w:left w:val="single" w:sz="6" w:space="0" w:color="auto"/>
              <w:bottom w:val="single" w:sz="6" w:space="0" w:color="auto"/>
              <w:right w:val="single" w:sz="4" w:space="0" w:color="auto"/>
            </w:tcBorders>
            <w:vAlign w:val="center"/>
            <w:hideMark/>
          </w:tcPr>
          <w:p w:rsidR="00813C85" w:rsidRDefault="00813C85">
            <w:pPr>
              <w:ind w:left="-38" w:hanging="7"/>
              <w:jc w:val="both"/>
              <w:rPr>
                <w:lang w:eastAsia="en-US"/>
              </w:rPr>
            </w:pPr>
            <w:r>
              <w:rPr>
                <w:szCs w:val="16"/>
                <w:lang w:eastAsia="en-US"/>
              </w:rPr>
              <w:t xml:space="preserve">Отсутствует  документы, подтверждающие принадлежность участника закупки к субъектам малого предпринимательства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13C85" w:rsidRDefault="00813C85">
            <w:pPr>
              <w:ind w:hanging="45"/>
              <w:jc w:val="center"/>
              <w:rPr>
                <w:lang w:eastAsia="en-US"/>
              </w:rPr>
            </w:pPr>
            <w:r>
              <w:rPr>
                <w:lang w:eastAsia="en-US"/>
              </w:rPr>
              <w:t>пункт 5)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13C85" w:rsidRDefault="00813C85">
            <w:pPr>
              <w:ind w:hanging="45"/>
              <w:jc w:val="center"/>
              <w:rPr>
                <w:sz w:val="24"/>
                <w:szCs w:val="24"/>
                <w:lang w:eastAsia="en-US"/>
              </w:rPr>
            </w:pPr>
            <w:r>
              <w:rPr>
                <w:sz w:val="18"/>
                <w:lang w:eastAsia="en-US"/>
              </w:rPr>
              <w:t xml:space="preserve"> Подпункт 4)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13C85" w:rsidRDefault="00813C85">
            <w:pPr>
              <w:ind w:hanging="45"/>
              <w:jc w:val="center"/>
              <w:rPr>
                <w:sz w:val="18"/>
                <w:lang w:eastAsia="en-US"/>
              </w:rPr>
            </w:pPr>
            <w:r>
              <w:rPr>
                <w:sz w:val="18"/>
                <w:lang w:eastAsia="en-US"/>
              </w:rPr>
              <w:t xml:space="preserve">Вторая часть заявки </w:t>
            </w:r>
          </w:p>
        </w:tc>
      </w:tr>
    </w:tbl>
    <w:p w:rsidR="00E57B9B" w:rsidRPr="00813C85" w:rsidRDefault="00E57B9B" w:rsidP="00E57B9B">
      <w:pPr>
        <w:suppressAutoHyphens/>
        <w:ind w:left="-142"/>
        <w:jc w:val="both"/>
        <w:rPr>
          <w:sz w:val="24"/>
        </w:rPr>
      </w:pPr>
      <w:r w:rsidRPr="00813C85">
        <w:rPr>
          <w:sz w:val="24"/>
        </w:rPr>
        <w:t>6. В результате рассмотрения вторых частей заявок и на основании протокола проведения</w:t>
      </w:r>
      <w:r w:rsidRPr="007F0855">
        <w:rPr>
          <w:sz w:val="24"/>
        </w:rPr>
        <w:t xml:space="preserve"> ау</w:t>
      </w:r>
      <w:r w:rsidR="008A3D2E" w:rsidRPr="007F0855">
        <w:rPr>
          <w:sz w:val="24"/>
        </w:rPr>
        <w:t>кциона в электронной форме от 14</w:t>
      </w:r>
      <w:r w:rsidR="00580009" w:rsidRPr="007F0855">
        <w:rPr>
          <w:sz w:val="24"/>
        </w:rPr>
        <w:t>.04</w:t>
      </w:r>
      <w:r w:rsidRPr="007F0855">
        <w:rPr>
          <w:sz w:val="24"/>
        </w:rPr>
        <w:t xml:space="preserve">.2014 </w:t>
      </w:r>
      <w:r w:rsidRPr="00813C85">
        <w:rPr>
          <w:sz w:val="24"/>
        </w:rPr>
        <w:t xml:space="preserve">победителем аукциона в электронной форме признается </w:t>
      </w:r>
      <w:r w:rsidR="00813C85" w:rsidRPr="00813C85">
        <w:rPr>
          <w:sz w:val="24"/>
        </w:rPr>
        <w:t>Закрытое акционерное общество "РОССИ"</w:t>
      </w:r>
      <w:r w:rsidRPr="00813C85">
        <w:rPr>
          <w:sz w:val="24"/>
        </w:rPr>
        <w:t xml:space="preserve">,  с ценой муниципального контракта </w:t>
      </w:r>
      <w:r w:rsidR="00813C85" w:rsidRPr="00813C85">
        <w:rPr>
          <w:sz w:val="24"/>
        </w:rPr>
        <w:t>268 000</w:t>
      </w:r>
      <w:r w:rsidRPr="00813C85">
        <w:rPr>
          <w:sz w:val="24"/>
        </w:rPr>
        <w:t xml:space="preserve"> рублей. </w:t>
      </w:r>
    </w:p>
    <w:p w:rsidR="00E57B9B" w:rsidRPr="007F0855" w:rsidRDefault="00E57B9B" w:rsidP="00E57B9B">
      <w:pPr>
        <w:tabs>
          <w:tab w:val="left" w:pos="426"/>
          <w:tab w:val="left" w:pos="567"/>
        </w:tabs>
        <w:ind w:left="-142"/>
        <w:jc w:val="both"/>
        <w:rPr>
          <w:sz w:val="24"/>
        </w:rPr>
      </w:pPr>
      <w:r w:rsidRPr="007F0855">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F0855">
          <w:rPr>
            <w:sz w:val="24"/>
          </w:rPr>
          <w:t>http://www.sberbank-ast.ru</w:t>
        </w:r>
      </w:hyperlink>
      <w:r w:rsidRPr="007F0855">
        <w:rPr>
          <w:sz w:val="24"/>
        </w:rPr>
        <w:t>.</w:t>
      </w:r>
    </w:p>
    <w:p w:rsidR="00E57B9B" w:rsidRPr="007F0855" w:rsidRDefault="00E57B9B" w:rsidP="00E57B9B">
      <w:pPr>
        <w:jc w:val="center"/>
        <w:rPr>
          <w:sz w:val="22"/>
          <w:szCs w:val="22"/>
        </w:rPr>
      </w:pPr>
      <w:r w:rsidRPr="007F0855">
        <w:rPr>
          <w:sz w:val="22"/>
          <w:szCs w:val="22"/>
        </w:rPr>
        <w:t xml:space="preserve">Сведения о решении </w:t>
      </w:r>
    </w:p>
    <w:p w:rsidR="00E57B9B" w:rsidRPr="007F0855" w:rsidRDefault="00E57B9B" w:rsidP="00E57B9B">
      <w:pPr>
        <w:jc w:val="center"/>
        <w:rPr>
          <w:sz w:val="22"/>
          <w:szCs w:val="22"/>
        </w:rPr>
      </w:pPr>
      <w:r w:rsidRPr="007F0855">
        <w:rPr>
          <w:sz w:val="22"/>
          <w:szCs w:val="22"/>
        </w:rPr>
        <w:t>членов комиссии о соответствии/несоответствии заяв</w:t>
      </w:r>
      <w:r w:rsidR="00F209F5">
        <w:rPr>
          <w:sz w:val="22"/>
          <w:szCs w:val="22"/>
        </w:rPr>
        <w:t xml:space="preserve">ок участников закупки </w:t>
      </w:r>
      <w:r w:rsidRPr="007F0855">
        <w:rPr>
          <w:sz w:val="22"/>
          <w:szCs w:val="22"/>
        </w:rPr>
        <w:t>требованиям документации об аукционе</w:t>
      </w:r>
    </w:p>
    <w:p w:rsidR="00E57B9B" w:rsidRPr="007F0855" w:rsidRDefault="00E57B9B"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8A3D2E" w:rsidRPr="008A3D2E" w:rsidTr="00580009">
        <w:tc>
          <w:tcPr>
            <w:tcW w:w="4537" w:type="dxa"/>
            <w:tcBorders>
              <w:top w:val="single" w:sz="4" w:space="0" w:color="auto"/>
              <w:left w:val="single" w:sz="4" w:space="0" w:color="auto"/>
              <w:bottom w:val="single" w:sz="4" w:space="0" w:color="auto"/>
              <w:right w:val="single" w:sz="4" w:space="0" w:color="auto"/>
            </w:tcBorders>
            <w:vAlign w:val="center"/>
          </w:tcPr>
          <w:p w:rsidR="00E57B9B" w:rsidRPr="008A3D2E" w:rsidRDefault="00E57B9B" w:rsidP="00580009">
            <w:pPr>
              <w:jc w:val="center"/>
              <w:rPr>
                <w:sz w:val="18"/>
                <w:szCs w:val="18"/>
              </w:rPr>
            </w:pPr>
            <w:r w:rsidRPr="008A3D2E">
              <w:rPr>
                <w:sz w:val="18"/>
                <w:szCs w:val="18"/>
              </w:rPr>
              <w:t>Решение члена комиссии о соответствии/несоответствии зая</w:t>
            </w:r>
            <w:r w:rsidR="00F209F5">
              <w:rPr>
                <w:sz w:val="18"/>
                <w:szCs w:val="18"/>
              </w:rPr>
              <w:t xml:space="preserve">вок участников закупки </w:t>
            </w:r>
            <w:r w:rsidRPr="008A3D2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A3D2E" w:rsidRDefault="00E57B9B" w:rsidP="00580009">
            <w:pPr>
              <w:jc w:val="center"/>
              <w:rPr>
                <w:sz w:val="18"/>
                <w:szCs w:val="18"/>
              </w:rPr>
            </w:pPr>
            <w:r w:rsidRPr="008A3D2E">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8A3D2E" w:rsidRDefault="00E57B9B" w:rsidP="00580009">
            <w:pPr>
              <w:jc w:val="center"/>
              <w:rPr>
                <w:sz w:val="18"/>
                <w:szCs w:val="18"/>
              </w:rPr>
            </w:pPr>
            <w:r w:rsidRPr="008A3D2E">
              <w:rPr>
                <w:sz w:val="18"/>
                <w:szCs w:val="18"/>
              </w:rPr>
              <w:t>Член комиссии</w:t>
            </w:r>
          </w:p>
        </w:tc>
      </w:tr>
      <w:tr w:rsidR="00B361D4" w:rsidRPr="008A3D2E" w:rsidTr="00580009">
        <w:tc>
          <w:tcPr>
            <w:tcW w:w="4537" w:type="dxa"/>
            <w:tcBorders>
              <w:top w:val="single" w:sz="4" w:space="0" w:color="auto"/>
              <w:left w:val="single" w:sz="4" w:space="0" w:color="auto"/>
              <w:bottom w:val="single" w:sz="4" w:space="0" w:color="auto"/>
              <w:right w:val="single" w:sz="4" w:space="0" w:color="auto"/>
            </w:tcBorders>
          </w:tcPr>
          <w:p w:rsidR="00B361D4" w:rsidRPr="008A3D2E" w:rsidRDefault="00B361D4" w:rsidP="00580009">
            <w:pPr>
              <w:jc w:val="both"/>
              <w:rPr>
                <w:noProof/>
                <w:sz w:val="16"/>
                <w:szCs w:val="16"/>
              </w:rPr>
            </w:pPr>
            <w:r w:rsidRPr="008A3D2E">
              <w:rPr>
                <w:noProof/>
                <w:sz w:val="16"/>
                <w:szCs w:val="16"/>
              </w:rPr>
              <w:t>Мое решение о соответствии (несоответствии) зая</w:t>
            </w:r>
            <w:r w:rsidR="0081684D">
              <w:rPr>
                <w:noProof/>
                <w:sz w:val="16"/>
                <w:szCs w:val="16"/>
              </w:rPr>
              <w:t xml:space="preserve">вки участника закупки </w:t>
            </w:r>
            <w:r w:rsidRPr="008A3D2E">
              <w:rPr>
                <w:noProof/>
                <w:sz w:val="16"/>
                <w:szCs w:val="16"/>
              </w:rPr>
              <w:t>требованиям, установленным документацией об аукционе,  совпадает с решениями, указанными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61D4" w:rsidRPr="008A3D2E" w:rsidRDefault="00B361D4" w:rsidP="00580009">
            <w:pPr>
              <w:jc w:val="center"/>
              <w:rPr>
                <w:sz w:val="16"/>
                <w:szCs w:val="16"/>
              </w:rPr>
            </w:pPr>
            <w:r w:rsidRPr="008A3D2E">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361D4" w:rsidRDefault="00B361D4">
            <w:pPr>
              <w:jc w:val="center"/>
              <w:rPr>
                <w:sz w:val="24"/>
                <w:szCs w:val="24"/>
              </w:rPr>
            </w:pPr>
            <w:r>
              <w:rPr>
                <w:sz w:val="24"/>
                <w:szCs w:val="24"/>
              </w:rPr>
              <w:t xml:space="preserve">С.Д. </w:t>
            </w:r>
            <w:proofErr w:type="spellStart"/>
            <w:r>
              <w:rPr>
                <w:sz w:val="24"/>
                <w:szCs w:val="24"/>
              </w:rPr>
              <w:t>Голин</w:t>
            </w:r>
            <w:proofErr w:type="spellEnd"/>
          </w:p>
        </w:tc>
      </w:tr>
      <w:tr w:rsidR="00B361D4" w:rsidRPr="008A3D2E" w:rsidTr="00580009">
        <w:tc>
          <w:tcPr>
            <w:tcW w:w="4537" w:type="dxa"/>
            <w:tcBorders>
              <w:top w:val="single" w:sz="4" w:space="0" w:color="auto"/>
              <w:left w:val="single" w:sz="4" w:space="0" w:color="auto"/>
              <w:bottom w:val="single" w:sz="4" w:space="0" w:color="auto"/>
              <w:right w:val="single" w:sz="4" w:space="0" w:color="auto"/>
            </w:tcBorders>
          </w:tcPr>
          <w:p w:rsidR="00B361D4" w:rsidRPr="008A3D2E" w:rsidRDefault="00B361D4" w:rsidP="00580009">
            <w:pPr>
              <w:jc w:val="both"/>
              <w:rPr>
                <w:noProof/>
                <w:sz w:val="16"/>
                <w:szCs w:val="16"/>
              </w:rPr>
            </w:pPr>
            <w:r w:rsidRPr="008A3D2E">
              <w:rPr>
                <w:noProof/>
                <w:sz w:val="16"/>
                <w:szCs w:val="16"/>
              </w:rPr>
              <w:t>Мое решение о соответствии (несоответствии) зая</w:t>
            </w:r>
            <w:r w:rsidR="0081684D">
              <w:rPr>
                <w:noProof/>
                <w:sz w:val="16"/>
                <w:szCs w:val="16"/>
              </w:rPr>
              <w:t xml:space="preserve">вки участника закупки </w:t>
            </w:r>
            <w:r w:rsidRPr="008A3D2E">
              <w:rPr>
                <w:noProof/>
                <w:sz w:val="16"/>
                <w:szCs w:val="16"/>
              </w:rPr>
              <w:t>требованиям, установленным документацией об аукционе,  совпадает с решениями, указанными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61D4" w:rsidRPr="008A3D2E" w:rsidRDefault="00B361D4" w:rsidP="00580009">
            <w:pPr>
              <w:jc w:val="center"/>
              <w:rPr>
                <w:sz w:val="16"/>
                <w:szCs w:val="16"/>
              </w:rPr>
            </w:pPr>
            <w:r w:rsidRPr="008A3D2E">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361D4" w:rsidRDefault="00B361D4">
            <w:pPr>
              <w:jc w:val="center"/>
              <w:rPr>
                <w:sz w:val="24"/>
                <w:szCs w:val="24"/>
              </w:rPr>
            </w:pPr>
            <w:r>
              <w:rPr>
                <w:sz w:val="24"/>
                <w:szCs w:val="24"/>
              </w:rPr>
              <w:t xml:space="preserve">В.К. </w:t>
            </w:r>
            <w:proofErr w:type="spellStart"/>
            <w:r>
              <w:rPr>
                <w:sz w:val="24"/>
                <w:szCs w:val="24"/>
              </w:rPr>
              <w:t>Бандурин</w:t>
            </w:r>
            <w:proofErr w:type="spellEnd"/>
          </w:p>
        </w:tc>
      </w:tr>
      <w:tr w:rsidR="00B361D4" w:rsidRPr="008A3D2E" w:rsidTr="00580009">
        <w:tc>
          <w:tcPr>
            <w:tcW w:w="4537" w:type="dxa"/>
            <w:tcBorders>
              <w:top w:val="single" w:sz="4" w:space="0" w:color="auto"/>
              <w:left w:val="single" w:sz="4" w:space="0" w:color="auto"/>
              <w:bottom w:val="single" w:sz="4" w:space="0" w:color="auto"/>
              <w:right w:val="single" w:sz="4" w:space="0" w:color="auto"/>
            </w:tcBorders>
          </w:tcPr>
          <w:p w:rsidR="00B361D4" w:rsidRPr="008A3D2E" w:rsidRDefault="00B361D4" w:rsidP="00580009">
            <w:pPr>
              <w:jc w:val="both"/>
              <w:rPr>
                <w:noProof/>
                <w:sz w:val="16"/>
                <w:szCs w:val="16"/>
              </w:rPr>
            </w:pPr>
            <w:r w:rsidRPr="008A3D2E">
              <w:rPr>
                <w:noProof/>
                <w:sz w:val="16"/>
                <w:szCs w:val="16"/>
              </w:rPr>
              <w:t>Мое решение о соответствии (несоответствии) за</w:t>
            </w:r>
            <w:r w:rsidR="0081684D">
              <w:rPr>
                <w:noProof/>
                <w:sz w:val="16"/>
                <w:szCs w:val="16"/>
              </w:rPr>
              <w:t xml:space="preserve">явки участника закупки </w:t>
            </w:r>
            <w:r w:rsidRPr="008A3D2E">
              <w:rPr>
                <w:noProof/>
                <w:sz w:val="16"/>
                <w:szCs w:val="16"/>
              </w:rPr>
              <w:t xml:space="preserve"> требованиям, установленным документацией об аукционе,  совпадает с решениями, указанными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61D4" w:rsidRPr="008A3D2E" w:rsidRDefault="00B361D4" w:rsidP="00580009">
            <w:pPr>
              <w:jc w:val="center"/>
              <w:rPr>
                <w:sz w:val="16"/>
                <w:szCs w:val="16"/>
              </w:rPr>
            </w:pPr>
            <w:r w:rsidRPr="008A3D2E">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361D4" w:rsidRDefault="00277681" w:rsidP="00277681">
            <w:pPr>
              <w:jc w:val="center"/>
              <w:rPr>
                <w:sz w:val="24"/>
                <w:szCs w:val="24"/>
              </w:rPr>
            </w:pPr>
            <w:r>
              <w:rPr>
                <w:sz w:val="24"/>
                <w:szCs w:val="24"/>
              </w:rPr>
              <w:t xml:space="preserve">Г.А. </w:t>
            </w:r>
            <w:r w:rsidR="00B361D4">
              <w:rPr>
                <w:sz w:val="24"/>
                <w:szCs w:val="24"/>
              </w:rPr>
              <w:t xml:space="preserve">Ярков </w:t>
            </w:r>
          </w:p>
        </w:tc>
      </w:tr>
      <w:tr w:rsidR="00B361D4" w:rsidRPr="008A3D2E" w:rsidTr="00580009">
        <w:tc>
          <w:tcPr>
            <w:tcW w:w="4537" w:type="dxa"/>
            <w:tcBorders>
              <w:top w:val="single" w:sz="4" w:space="0" w:color="auto"/>
              <w:left w:val="single" w:sz="4" w:space="0" w:color="auto"/>
              <w:bottom w:val="single" w:sz="4" w:space="0" w:color="auto"/>
              <w:right w:val="single" w:sz="4" w:space="0" w:color="auto"/>
            </w:tcBorders>
          </w:tcPr>
          <w:p w:rsidR="00B361D4" w:rsidRPr="008A3D2E" w:rsidRDefault="00B361D4" w:rsidP="00580009">
            <w:pPr>
              <w:jc w:val="both"/>
              <w:rPr>
                <w:noProof/>
                <w:sz w:val="16"/>
                <w:szCs w:val="16"/>
              </w:rPr>
            </w:pPr>
            <w:r w:rsidRPr="008A3D2E">
              <w:rPr>
                <w:noProof/>
                <w:sz w:val="16"/>
                <w:szCs w:val="16"/>
              </w:rPr>
              <w:t>Мое решение о соответствии (несоответствии) заявки участника</w:t>
            </w:r>
            <w:r w:rsidR="0081684D">
              <w:rPr>
                <w:noProof/>
                <w:sz w:val="16"/>
                <w:szCs w:val="16"/>
              </w:rPr>
              <w:t xml:space="preserve"> закупки </w:t>
            </w:r>
            <w:r w:rsidRPr="008A3D2E">
              <w:rPr>
                <w:noProof/>
                <w:sz w:val="16"/>
                <w:szCs w:val="16"/>
              </w:rPr>
              <w:t>требованиям, установленным документацией об аукционе,  совпадает с решениями, указанными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61D4" w:rsidRPr="008A3D2E" w:rsidRDefault="00B361D4" w:rsidP="00580009">
            <w:pPr>
              <w:jc w:val="center"/>
              <w:rPr>
                <w:sz w:val="16"/>
                <w:szCs w:val="16"/>
              </w:rPr>
            </w:pPr>
            <w:r w:rsidRPr="008A3D2E">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361D4" w:rsidRDefault="00277681" w:rsidP="00277681">
            <w:pPr>
              <w:jc w:val="center"/>
              <w:rPr>
                <w:sz w:val="24"/>
                <w:szCs w:val="24"/>
              </w:rPr>
            </w:pPr>
            <w:r>
              <w:rPr>
                <w:sz w:val="24"/>
                <w:szCs w:val="24"/>
              </w:rPr>
              <w:t xml:space="preserve"> Ж.В. </w:t>
            </w:r>
            <w:proofErr w:type="spellStart"/>
            <w:r w:rsidR="00B361D4">
              <w:rPr>
                <w:sz w:val="24"/>
                <w:szCs w:val="24"/>
              </w:rPr>
              <w:t>Резинкина</w:t>
            </w:r>
            <w:proofErr w:type="spellEnd"/>
            <w:r w:rsidR="00B361D4">
              <w:rPr>
                <w:sz w:val="24"/>
                <w:szCs w:val="24"/>
              </w:rPr>
              <w:t xml:space="preserve"> </w:t>
            </w:r>
          </w:p>
        </w:tc>
      </w:tr>
      <w:tr w:rsidR="00B361D4" w:rsidRPr="008A3D2E" w:rsidTr="00580009">
        <w:tc>
          <w:tcPr>
            <w:tcW w:w="4537" w:type="dxa"/>
            <w:tcBorders>
              <w:top w:val="single" w:sz="4" w:space="0" w:color="auto"/>
              <w:left w:val="single" w:sz="4" w:space="0" w:color="auto"/>
              <w:bottom w:val="single" w:sz="4" w:space="0" w:color="auto"/>
              <w:right w:val="single" w:sz="4" w:space="0" w:color="auto"/>
            </w:tcBorders>
          </w:tcPr>
          <w:p w:rsidR="00B361D4" w:rsidRPr="008A3D2E" w:rsidRDefault="00B361D4" w:rsidP="00580009">
            <w:pPr>
              <w:jc w:val="both"/>
              <w:rPr>
                <w:noProof/>
                <w:sz w:val="16"/>
                <w:szCs w:val="16"/>
              </w:rPr>
            </w:pPr>
            <w:r>
              <w:rPr>
                <w:noProof/>
                <w:sz w:val="16"/>
                <w:szCs w:val="16"/>
              </w:rPr>
              <w:t>Мое решение о соответствии (несоответствии) зая</w:t>
            </w:r>
            <w:r w:rsidR="0081684D">
              <w:rPr>
                <w:noProof/>
                <w:sz w:val="16"/>
                <w:szCs w:val="16"/>
              </w:rPr>
              <w:t xml:space="preserve">вки участника закупки </w:t>
            </w:r>
            <w:r>
              <w:rPr>
                <w:noProof/>
                <w:sz w:val="16"/>
                <w:szCs w:val="16"/>
              </w:rPr>
              <w:t>требованиям, установленным документацией об аукционе,  совпадает с решениями, указанными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61D4" w:rsidRPr="008A3D2E" w:rsidRDefault="00B361D4" w:rsidP="00580009">
            <w:pPr>
              <w:jc w:val="center"/>
              <w:rPr>
                <w:sz w:val="16"/>
                <w:szCs w:val="16"/>
              </w:rPr>
            </w:pPr>
            <w:r>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361D4" w:rsidRDefault="00277681" w:rsidP="00277681">
            <w:pPr>
              <w:jc w:val="center"/>
              <w:rPr>
                <w:sz w:val="24"/>
                <w:szCs w:val="24"/>
              </w:rPr>
            </w:pPr>
            <w:r>
              <w:rPr>
                <w:sz w:val="24"/>
                <w:szCs w:val="24"/>
              </w:rPr>
              <w:t xml:space="preserve"> А.Т. </w:t>
            </w:r>
            <w:r w:rsidR="00B361D4">
              <w:rPr>
                <w:sz w:val="24"/>
                <w:szCs w:val="24"/>
              </w:rPr>
              <w:t xml:space="preserve">Абдуллаев </w:t>
            </w:r>
          </w:p>
        </w:tc>
      </w:tr>
    </w:tbl>
    <w:p w:rsidR="00E57B9B" w:rsidRPr="008A3D2E" w:rsidRDefault="00E57B9B" w:rsidP="00E57B9B">
      <w:pPr>
        <w:suppressAutoHyphens/>
        <w:jc w:val="both"/>
        <w:rPr>
          <w:b/>
        </w:rPr>
      </w:pPr>
    </w:p>
    <w:p w:rsidR="00B361D4" w:rsidRDefault="00B361D4" w:rsidP="00B361D4">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B361D4" w:rsidRDefault="00B361D4" w:rsidP="00B361D4">
      <w:pPr>
        <w:jc w:val="both"/>
        <w:rPr>
          <w:b/>
          <w:sz w:val="24"/>
          <w:szCs w:val="24"/>
        </w:rPr>
      </w:pPr>
    </w:p>
    <w:p w:rsidR="00B361D4" w:rsidRDefault="00B361D4" w:rsidP="00B361D4">
      <w:pPr>
        <w:jc w:val="both"/>
        <w:rPr>
          <w:sz w:val="24"/>
          <w:szCs w:val="24"/>
        </w:rPr>
      </w:pPr>
      <w:r>
        <w:rPr>
          <w:b/>
          <w:sz w:val="24"/>
          <w:szCs w:val="24"/>
        </w:rPr>
        <w:t xml:space="preserve">Члены  комиссии                                                                                                                                                                                                </w:t>
      </w:r>
    </w:p>
    <w:p w:rsidR="00B361D4" w:rsidRDefault="00B361D4" w:rsidP="00B361D4">
      <w:pPr>
        <w:jc w:val="right"/>
        <w:rPr>
          <w:sz w:val="24"/>
          <w:szCs w:val="24"/>
        </w:rPr>
      </w:pPr>
      <w:r>
        <w:rPr>
          <w:sz w:val="24"/>
          <w:szCs w:val="24"/>
        </w:rPr>
        <w:t xml:space="preserve"> ____________________В.К. </w:t>
      </w:r>
      <w:proofErr w:type="spellStart"/>
      <w:r>
        <w:rPr>
          <w:sz w:val="24"/>
          <w:szCs w:val="24"/>
        </w:rPr>
        <w:t>Бандурин</w:t>
      </w:r>
      <w:proofErr w:type="spellEnd"/>
      <w:r>
        <w:rPr>
          <w:sz w:val="24"/>
          <w:szCs w:val="24"/>
        </w:rPr>
        <w:t xml:space="preserve">                                                               </w:t>
      </w:r>
    </w:p>
    <w:p w:rsidR="00B361D4" w:rsidRDefault="00B361D4" w:rsidP="00B361D4">
      <w:pPr>
        <w:jc w:val="right"/>
        <w:rPr>
          <w:sz w:val="24"/>
          <w:szCs w:val="24"/>
        </w:rPr>
      </w:pPr>
      <w:r>
        <w:rPr>
          <w:sz w:val="24"/>
          <w:szCs w:val="24"/>
        </w:rPr>
        <w:t xml:space="preserve">                                     ______________________ Г.А. Ярков                                                                    </w:t>
      </w:r>
    </w:p>
    <w:p w:rsidR="00B361D4" w:rsidRDefault="00B361D4" w:rsidP="00B361D4">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 Т. Абдуллаев</w:t>
      </w:r>
    </w:p>
    <w:p w:rsidR="00B361D4" w:rsidRDefault="00B361D4" w:rsidP="00B361D4">
      <w:pPr>
        <w:jc w:val="right"/>
        <w:rPr>
          <w:sz w:val="24"/>
          <w:szCs w:val="24"/>
        </w:rPr>
      </w:pPr>
      <w:r>
        <w:rPr>
          <w:sz w:val="24"/>
          <w:szCs w:val="24"/>
        </w:rPr>
        <w:t xml:space="preserve">___________________Ж.В. </w:t>
      </w:r>
      <w:proofErr w:type="spellStart"/>
      <w:r>
        <w:rPr>
          <w:sz w:val="24"/>
          <w:szCs w:val="24"/>
        </w:rPr>
        <w:t>Резинкина</w:t>
      </w:r>
      <w:proofErr w:type="spellEnd"/>
      <w:r>
        <w:rPr>
          <w:sz w:val="24"/>
          <w:szCs w:val="24"/>
        </w:rPr>
        <w:t xml:space="preserve"> </w:t>
      </w:r>
    </w:p>
    <w:p w:rsidR="00E57B9B" w:rsidRPr="008A3D2E" w:rsidRDefault="00E57B9B" w:rsidP="00E57B9B">
      <w:pPr>
        <w:jc w:val="right"/>
        <w:rPr>
          <w:sz w:val="24"/>
          <w:szCs w:val="24"/>
          <w:highlight w:val="yellow"/>
        </w:rPr>
      </w:pPr>
    </w:p>
    <w:p w:rsidR="00893091" w:rsidRDefault="00E57B9B" w:rsidP="00E57B9B">
      <w:pPr>
        <w:rPr>
          <w:color w:val="FF0000"/>
        </w:rPr>
      </w:pPr>
      <w:r w:rsidRPr="008A3D2E">
        <w:rPr>
          <w:sz w:val="24"/>
          <w:szCs w:val="24"/>
        </w:rPr>
        <w:t xml:space="preserve"> Представитель заказчика:                                         </w:t>
      </w:r>
      <w:r w:rsidR="00CB547F" w:rsidRPr="008A3D2E">
        <w:rPr>
          <w:sz w:val="24"/>
          <w:szCs w:val="24"/>
        </w:rPr>
        <w:t xml:space="preserve">       </w:t>
      </w:r>
      <w:r w:rsidR="0000182F" w:rsidRPr="008A3D2E">
        <w:rPr>
          <w:sz w:val="24"/>
          <w:szCs w:val="24"/>
        </w:rPr>
        <w:t xml:space="preserve">             </w:t>
      </w:r>
      <w:r w:rsidR="007F0855">
        <w:rPr>
          <w:sz w:val="24"/>
          <w:szCs w:val="24"/>
        </w:rPr>
        <w:t xml:space="preserve">         _________________О. В. </w:t>
      </w:r>
      <w:proofErr w:type="spellStart"/>
      <w:r w:rsidR="007F0855">
        <w:rPr>
          <w:sz w:val="24"/>
          <w:szCs w:val="24"/>
        </w:rPr>
        <w:t>Дергилев</w:t>
      </w:r>
      <w:proofErr w:type="spellEnd"/>
    </w:p>
    <w:p w:rsidR="00893091" w:rsidRDefault="00893091" w:rsidP="00E57B9B">
      <w:pPr>
        <w:rPr>
          <w:color w:val="FF0000"/>
        </w:rPr>
      </w:pPr>
    </w:p>
    <w:p w:rsidR="00893091" w:rsidRDefault="00893091" w:rsidP="00E57B9B">
      <w:pPr>
        <w:rPr>
          <w:color w:val="FF0000"/>
        </w:rPr>
      </w:pPr>
    </w:p>
    <w:p w:rsidR="00893091" w:rsidRDefault="00893091" w:rsidP="00E57B9B">
      <w:pPr>
        <w:rPr>
          <w:color w:val="FF0000"/>
        </w:rPr>
      </w:pPr>
    </w:p>
    <w:p w:rsidR="00893091" w:rsidRDefault="00893091" w:rsidP="00E57B9B">
      <w:pPr>
        <w:rPr>
          <w:color w:val="FF0000"/>
        </w:rPr>
      </w:pPr>
    </w:p>
    <w:p w:rsidR="00893091" w:rsidRDefault="00893091" w:rsidP="00E57B9B">
      <w:pPr>
        <w:rPr>
          <w:color w:val="FF0000"/>
        </w:rPr>
      </w:pPr>
    </w:p>
    <w:p w:rsidR="00893091" w:rsidRDefault="00893091" w:rsidP="00E57B9B">
      <w:pPr>
        <w:rPr>
          <w:color w:val="FF0000"/>
        </w:rPr>
      </w:pPr>
    </w:p>
    <w:p w:rsidR="00893091" w:rsidRDefault="00893091" w:rsidP="00E57B9B">
      <w:pPr>
        <w:rPr>
          <w:color w:val="FF0000"/>
        </w:rPr>
      </w:pPr>
    </w:p>
    <w:p w:rsidR="00893091" w:rsidRDefault="00893091" w:rsidP="00E57B9B">
      <w:pPr>
        <w:rPr>
          <w:color w:val="FF0000"/>
        </w:rPr>
      </w:pPr>
    </w:p>
    <w:p w:rsidR="00893091" w:rsidRDefault="00893091" w:rsidP="00E57B9B">
      <w:pPr>
        <w:rPr>
          <w:color w:val="FF0000"/>
        </w:rPr>
      </w:pPr>
    </w:p>
    <w:p w:rsidR="00893091" w:rsidRDefault="00893091" w:rsidP="00E57B9B">
      <w:pPr>
        <w:rPr>
          <w:color w:val="FF0000"/>
        </w:rPr>
      </w:pPr>
    </w:p>
    <w:p w:rsidR="00893091" w:rsidRDefault="00893091" w:rsidP="00893091">
      <w:pPr>
        <w:ind w:right="342" w:hanging="426"/>
        <w:jc w:val="right"/>
        <w:rPr>
          <w:sz w:val="16"/>
          <w:szCs w:val="16"/>
        </w:rPr>
        <w:sectPr w:rsidR="00893091" w:rsidSect="00B361D4">
          <w:pgSz w:w="11906" w:h="16838"/>
          <w:pgMar w:top="142" w:right="424" w:bottom="426" w:left="426" w:header="708" w:footer="708" w:gutter="0"/>
          <w:cols w:space="708"/>
          <w:docGrid w:linePitch="360"/>
        </w:sectPr>
      </w:pPr>
    </w:p>
    <w:p w:rsidR="00893091" w:rsidRDefault="00893091" w:rsidP="00893091">
      <w:pPr>
        <w:ind w:right="342" w:hanging="426"/>
        <w:jc w:val="right"/>
        <w:rPr>
          <w:sz w:val="16"/>
          <w:szCs w:val="16"/>
        </w:rPr>
      </w:pPr>
      <w:r>
        <w:rPr>
          <w:sz w:val="16"/>
          <w:szCs w:val="16"/>
        </w:rPr>
        <w:lastRenderedPageBreak/>
        <w:t xml:space="preserve">                                                                                                                                                                                     Приложение 1</w:t>
      </w:r>
    </w:p>
    <w:p w:rsidR="00893091" w:rsidRDefault="00893091" w:rsidP="00893091">
      <w:pPr>
        <w:tabs>
          <w:tab w:val="left" w:pos="3930"/>
          <w:tab w:val="right" w:pos="9355"/>
        </w:tabs>
        <w:ind w:right="342"/>
        <w:jc w:val="right"/>
        <w:rPr>
          <w:sz w:val="16"/>
          <w:szCs w:val="16"/>
        </w:rPr>
      </w:pPr>
      <w:r>
        <w:rPr>
          <w:sz w:val="16"/>
          <w:szCs w:val="16"/>
        </w:rPr>
        <w:t xml:space="preserve">                                                                                                                                               к протоколу подведения итогов</w:t>
      </w:r>
    </w:p>
    <w:p w:rsidR="00893091" w:rsidRDefault="00893091" w:rsidP="00893091">
      <w:pPr>
        <w:tabs>
          <w:tab w:val="left" w:pos="3930"/>
          <w:tab w:val="right" w:pos="9355"/>
        </w:tabs>
        <w:ind w:right="342"/>
        <w:jc w:val="right"/>
        <w:rPr>
          <w:sz w:val="16"/>
          <w:szCs w:val="16"/>
        </w:rPr>
      </w:pPr>
      <w:r>
        <w:rPr>
          <w:sz w:val="16"/>
          <w:szCs w:val="16"/>
        </w:rPr>
        <w:t xml:space="preserve">                                                                                                                                           </w:t>
      </w:r>
      <w:r w:rsidR="00380C63">
        <w:rPr>
          <w:sz w:val="16"/>
          <w:szCs w:val="16"/>
        </w:rPr>
        <w:t xml:space="preserve">                       </w:t>
      </w:r>
      <w:bookmarkStart w:id="0" w:name="_GoBack"/>
      <w:bookmarkEnd w:id="0"/>
      <w:r>
        <w:rPr>
          <w:sz w:val="16"/>
          <w:szCs w:val="16"/>
        </w:rPr>
        <w:t xml:space="preserve"> аукциона в электронной форме</w:t>
      </w:r>
    </w:p>
    <w:p w:rsidR="00893091" w:rsidRDefault="00893091" w:rsidP="00893091">
      <w:pPr>
        <w:tabs>
          <w:tab w:val="left" w:pos="3930"/>
          <w:tab w:val="right" w:pos="9355"/>
        </w:tabs>
        <w:ind w:right="342"/>
        <w:jc w:val="right"/>
        <w:rPr>
          <w:sz w:val="16"/>
          <w:szCs w:val="16"/>
        </w:rPr>
      </w:pPr>
      <w:r>
        <w:rPr>
          <w:sz w:val="22"/>
          <w:szCs w:val="22"/>
        </w:rPr>
        <w:t xml:space="preserve">                                                                                                                           </w:t>
      </w:r>
      <w:r>
        <w:rPr>
          <w:sz w:val="16"/>
          <w:szCs w:val="16"/>
        </w:rPr>
        <w:t xml:space="preserve">от «17» </w:t>
      </w:r>
      <w:r w:rsidRPr="00893091">
        <w:rPr>
          <w:sz w:val="16"/>
          <w:szCs w:val="16"/>
        </w:rPr>
        <w:t xml:space="preserve">апреля </w:t>
      </w:r>
      <w:r>
        <w:rPr>
          <w:sz w:val="16"/>
          <w:szCs w:val="16"/>
        </w:rPr>
        <w:t>2014  г. № 01873000058140000</w:t>
      </w:r>
      <w:r w:rsidRPr="00893091">
        <w:rPr>
          <w:sz w:val="16"/>
          <w:szCs w:val="16"/>
        </w:rPr>
        <w:t>86</w:t>
      </w:r>
      <w:r>
        <w:rPr>
          <w:sz w:val="16"/>
          <w:szCs w:val="16"/>
        </w:rPr>
        <w:t>-3</w:t>
      </w:r>
    </w:p>
    <w:p w:rsidR="00893091" w:rsidRDefault="00893091" w:rsidP="00893091">
      <w:pPr>
        <w:tabs>
          <w:tab w:val="left" w:pos="3930"/>
          <w:tab w:val="right" w:pos="9355"/>
        </w:tabs>
        <w:jc w:val="right"/>
        <w:rPr>
          <w:sz w:val="12"/>
          <w:szCs w:val="14"/>
        </w:rPr>
      </w:pPr>
    </w:p>
    <w:p w:rsidR="00893091" w:rsidRDefault="00893091" w:rsidP="00893091">
      <w:pPr>
        <w:jc w:val="center"/>
        <w:rPr>
          <w:sz w:val="22"/>
          <w:szCs w:val="22"/>
        </w:rPr>
      </w:pPr>
      <w:r>
        <w:rPr>
          <w:sz w:val="22"/>
          <w:szCs w:val="22"/>
        </w:rPr>
        <w:t>Таблица подведения итогов</w:t>
      </w:r>
    </w:p>
    <w:p w:rsidR="00893091" w:rsidRDefault="00893091" w:rsidP="00893091">
      <w:pPr>
        <w:jc w:val="center"/>
        <w:rPr>
          <w:sz w:val="22"/>
          <w:szCs w:val="22"/>
        </w:rPr>
      </w:pPr>
      <w:r>
        <w:rPr>
          <w:sz w:val="22"/>
          <w:szCs w:val="22"/>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893091" w:rsidRDefault="00893091" w:rsidP="00893091">
      <w:pPr>
        <w:jc w:val="center"/>
        <w:rPr>
          <w:color w:val="000000"/>
          <w:sz w:val="22"/>
          <w:szCs w:val="22"/>
        </w:rPr>
      </w:pPr>
      <w:r>
        <w:rPr>
          <w:sz w:val="22"/>
          <w:szCs w:val="22"/>
        </w:rPr>
        <w:t>на право заключения муниципального контракта на поставку средств вычислительной техники</w:t>
      </w:r>
    </w:p>
    <w:p w:rsidR="00893091" w:rsidRDefault="00893091" w:rsidP="00893091">
      <w:pPr>
        <w:jc w:val="center"/>
        <w:rPr>
          <w:sz w:val="12"/>
          <w:szCs w:val="14"/>
        </w:rPr>
      </w:pPr>
    </w:p>
    <w:p w:rsidR="00893091" w:rsidRDefault="00893091" w:rsidP="00893091">
      <w:pPr>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5870" w:type="dxa"/>
        <w:tblInd w:w="-539" w:type="dxa"/>
        <w:tblLayout w:type="fixed"/>
        <w:tblCellMar>
          <w:top w:w="28" w:type="dxa"/>
          <w:left w:w="28" w:type="dxa"/>
          <w:bottom w:w="28" w:type="dxa"/>
          <w:right w:w="28" w:type="dxa"/>
        </w:tblCellMar>
        <w:tblLook w:val="04A0" w:firstRow="1" w:lastRow="0" w:firstColumn="1" w:lastColumn="0" w:noHBand="0" w:noVBand="1"/>
      </w:tblPr>
      <w:tblGrid>
        <w:gridCol w:w="2884"/>
        <w:gridCol w:w="980"/>
        <w:gridCol w:w="1500"/>
        <w:gridCol w:w="1501"/>
        <w:gridCol w:w="1501"/>
        <w:gridCol w:w="1501"/>
        <w:gridCol w:w="1501"/>
        <w:gridCol w:w="1501"/>
        <w:gridCol w:w="1500"/>
        <w:gridCol w:w="1501"/>
      </w:tblGrid>
      <w:tr w:rsidR="00893091" w:rsidTr="00893091">
        <w:trPr>
          <w:trHeight w:val="330"/>
        </w:trPr>
        <w:tc>
          <w:tcPr>
            <w:tcW w:w="3864" w:type="dxa"/>
            <w:gridSpan w:val="2"/>
            <w:tcBorders>
              <w:top w:val="single" w:sz="8" w:space="0" w:color="000000"/>
              <w:left w:val="single" w:sz="8" w:space="0" w:color="000000"/>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500" w:type="dxa"/>
            <w:tcBorders>
              <w:top w:val="single" w:sz="8" w:space="0" w:color="000000"/>
              <w:left w:val="single" w:sz="8" w:space="0" w:color="000000"/>
              <w:bottom w:val="single" w:sz="8" w:space="0" w:color="000000"/>
              <w:right w:val="single" w:sz="4" w:space="0" w:color="auto"/>
            </w:tcBorders>
            <w:hideMark/>
          </w:tcPr>
          <w:p w:rsidR="00893091" w:rsidRDefault="00893091">
            <w:pPr>
              <w:suppressAutoHyphens/>
              <w:snapToGrid w:val="0"/>
              <w:jc w:val="center"/>
              <w:rPr>
                <w:color w:val="000000"/>
                <w:sz w:val="18"/>
                <w:szCs w:val="18"/>
                <w:lang w:eastAsia="ar-SA"/>
              </w:rPr>
            </w:pPr>
            <w:r>
              <w:rPr>
                <w:color w:val="000000"/>
                <w:sz w:val="18"/>
                <w:szCs w:val="18"/>
              </w:rPr>
              <w:t>1/ 7059148</w:t>
            </w:r>
          </w:p>
        </w:tc>
        <w:tc>
          <w:tcPr>
            <w:tcW w:w="1501" w:type="dxa"/>
            <w:tcBorders>
              <w:top w:val="single" w:sz="8" w:space="0" w:color="000000"/>
              <w:left w:val="single" w:sz="8" w:space="0" w:color="000000"/>
              <w:bottom w:val="single" w:sz="8" w:space="0" w:color="000000"/>
              <w:right w:val="single" w:sz="8" w:space="0" w:color="000000"/>
            </w:tcBorders>
            <w:hideMark/>
          </w:tcPr>
          <w:p w:rsidR="00893091" w:rsidRDefault="00893091">
            <w:pPr>
              <w:suppressAutoHyphens/>
              <w:snapToGrid w:val="0"/>
              <w:jc w:val="center"/>
              <w:rPr>
                <w:color w:val="000000"/>
                <w:sz w:val="18"/>
                <w:szCs w:val="18"/>
                <w:lang w:eastAsia="ar-SA"/>
              </w:rPr>
            </w:pPr>
            <w:r>
              <w:rPr>
                <w:color w:val="000000"/>
                <w:sz w:val="18"/>
                <w:szCs w:val="18"/>
              </w:rPr>
              <w:t>2/ 7059871</w:t>
            </w:r>
          </w:p>
        </w:tc>
        <w:tc>
          <w:tcPr>
            <w:tcW w:w="1501" w:type="dxa"/>
            <w:tcBorders>
              <w:top w:val="single" w:sz="8" w:space="0" w:color="000000"/>
              <w:left w:val="single" w:sz="8" w:space="0" w:color="000000"/>
              <w:bottom w:val="single" w:sz="8" w:space="0" w:color="000000"/>
              <w:right w:val="single" w:sz="8" w:space="0" w:color="000000"/>
            </w:tcBorders>
            <w:hideMark/>
          </w:tcPr>
          <w:p w:rsidR="00893091" w:rsidRDefault="00893091">
            <w:pPr>
              <w:suppressAutoHyphens/>
              <w:snapToGrid w:val="0"/>
              <w:jc w:val="center"/>
              <w:rPr>
                <w:color w:val="000000"/>
                <w:sz w:val="18"/>
                <w:szCs w:val="18"/>
                <w:lang w:eastAsia="ar-SA"/>
              </w:rPr>
            </w:pPr>
            <w:r>
              <w:rPr>
                <w:color w:val="000000"/>
                <w:sz w:val="18"/>
                <w:szCs w:val="18"/>
              </w:rPr>
              <w:t>6/ 7062314</w:t>
            </w:r>
          </w:p>
        </w:tc>
        <w:tc>
          <w:tcPr>
            <w:tcW w:w="1501" w:type="dxa"/>
            <w:tcBorders>
              <w:top w:val="single" w:sz="8" w:space="0" w:color="000000"/>
              <w:left w:val="single" w:sz="8" w:space="0" w:color="000000"/>
              <w:bottom w:val="single" w:sz="8" w:space="0" w:color="000000"/>
              <w:right w:val="single" w:sz="8" w:space="0" w:color="000000"/>
            </w:tcBorders>
            <w:hideMark/>
          </w:tcPr>
          <w:p w:rsidR="00893091" w:rsidRDefault="00893091">
            <w:pPr>
              <w:suppressAutoHyphens/>
              <w:snapToGrid w:val="0"/>
              <w:jc w:val="center"/>
              <w:rPr>
                <w:color w:val="000000"/>
                <w:sz w:val="18"/>
                <w:szCs w:val="18"/>
                <w:lang w:eastAsia="ar-SA"/>
              </w:rPr>
            </w:pPr>
            <w:r>
              <w:rPr>
                <w:color w:val="000000"/>
                <w:sz w:val="18"/>
                <w:szCs w:val="18"/>
              </w:rPr>
              <w:t>7/ 7063951</w:t>
            </w:r>
          </w:p>
        </w:tc>
        <w:tc>
          <w:tcPr>
            <w:tcW w:w="1501" w:type="dxa"/>
            <w:tcBorders>
              <w:top w:val="single" w:sz="8" w:space="0" w:color="000000"/>
              <w:left w:val="single" w:sz="8" w:space="0" w:color="000000"/>
              <w:bottom w:val="single" w:sz="8" w:space="0" w:color="000000"/>
              <w:right w:val="single" w:sz="8" w:space="0" w:color="000000"/>
            </w:tcBorders>
            <w:hideMark/>
          </w:tcPr>
          <w:p w:rsidR="00893091" w:rsidRDefault="00893091">
            <w:pPr>
              <w:suppressAutoHyphens/>
              <w:snapToGrid w:val="0"/>
              <w:jc w:val="center"/>
              <w:rPr>
                <w:color w:val="000000"/>
                <w:sz w:val="18"/>
                <w:szCs w:val="18"/>
                <w:lang w:eastAsia="ar-SA"/>
              </w:rPr>
            </w:pPr>
            <w:r>
              <w:rPr>
                <w:color w:val="000000"/>
                <w:sz w:val="18"/>
                <w:szCs w:val="18"/>
              </w:rPr>
              <w:t>8/ 7064130</w:t>
            </w:r>
          </w:p>
        </w:tc>
        <w:tc>
          <w:tcPr>
            <w:tcW w:w="1501" w:type="dxa"/>
            <w:tcBorders>
              <w:top w:val="single" w:sz="8" w:space="0" w:color="000000"/>
              <w:left w:val="single" w:sz="8" w:space="0" w:color="000000"/>
              <w:bottom w:val="single" w:sz="8" w:space="0" w:color="000000"/>
              <w:right w:val="single" w:sz="8" w:space="0" w:color="000000"/>
            </w:tcBorders>
            <w:hideMark/>
          </w:tcPr>
          <w:p w:rsidR="00893091" w:rsidRDefault="00893091">
            <w:pPr>
              <w:suppressAutoHyphens/>
              <w:snapToGrid w:val="0"/>
              <w:jc w:val="center"/>
              <w:rPr>
                <w:color w:val="000000"/>
                <w:sz w:val="18"/>
                <w:szCs w:val="18"/>
                <w:lang w:eastAsia="ar-SA"/>
              </w:rPr>
            </w:pPr>
            <w:r>
              <w:rPr>
                <w:color w:val="000000"/>
                <w:sz w:val="18"/>
                <w:szCs w:val="18"/>
              </w:rPr>
              <w:t>10/ 7069490</w:t>
            </w:r>
          </w:p>
        </w:tc>
        <w:tc>
          <w:tcPr>
            <w:tcW w:w="1500" w:type="dxa"/>
            <w:tcBorders>
              <w:top w:val="single" w:sz="8" w:space="0" w:color="000000"/>
              <w:left w:val="single" w:sz="8" w:space="0" w:color="000000"/>
              <w:bottom w:val="single" w:sz="8" w:space="0" w:color="000000"/>
              <w:right w:val="single" w:sz="4" w:space="0" w:color="auto"/>
            </w:tcBorders>
            <w:hideMark/>
          </w:tcPr>
          <w:p w:rsidR="00893091" w:rsidRDefault="00893091">
            <w:pPr>
              <w:suppressAutoHyphens/>
              <w:snapToGrid w:val="0"/>
              <w:jc w:val="center"/>
              <w:rPr>
                <w:color w:val="000000"/>
                <w:sz w:val="18"/>
                <w:szCs w:val="18"/>
                <w:lang w:eastAsia="ar-SA"/>
              </w:rPr>
            </w:pPr>
            <w:r>
              <w:rPr>
                <w:color w:val="000000"/>
                <w:sz w:val="18"/>
                <w:szCs w:val="18"/>
              </w:rPr>
              <w:t>11/ 7070553</w:t>
            </w:r>
          </w:p>
        </w:tc>
        <w:tc>
          <w:tcPr>
            <w:tcW w:w="1501" w:type="dxa"/>
            <w:tcBorders>
              <w:top w:val="single" w:sz="8" w:space="0" w:color="000000"/>
              <w:left w:val="single" w:sz="8" w:space="0" w:color="000000"/>
              <w:bottom w:val="single" w:sz="8" w:space="0" w:color="000000"/>
              <w:right w:val="single" w:sz="4" w:space="0" w:color="auto"/>
            </w:tcBorders>
            <w:hideMark/>
          </w:tcPr>
          <w:p w:rsidR="00893091" w:rsidRDefault="00893091">
            <w:pPr>
              <w:suppressAutoHyphens/>
              <w:snapToGrid w:val="0"/>
              <w:jc w:val="center"/>
              <w:rPr>
                <w:color w:val="000000"/>
                <w:sz w:val="18"/>
                <w:szCs w:val="18"/>
                <w:lang w:eastAsia="ar-SA"/>
              </w:rPr>
            </w:pPr>
            <w:r>
              <w:rPr>
                <w:color w:val="000000"/>
                <w:sz w:val="18"/>
                <w:szCs w:val="18"/>
              </w:rPr>
              <w:t>12/ 7070563</w:t>
            </w:r>
          </w:p>
        </w:tc>
      </w:tr>
      <w:tr w:rsidR="00893091" w:rsidTr="00893091">
        <w:tc>
          <w:tcPr>
            <w:tcW w:w="2884" w:type="dxa"/>
            <w:tcBorders>
              <w:top w:val="nil"/>
              <w:left w:val="single" w:sz="8" w:space="0" w:color="000000"/>
              <w:bottom w:val="single" w:sz="8" w:space="0" w:color="000000"/>
              <w:right w:val="nil"/>
            </w:tcBorders>
            <w:vAlign w:val="center"/>
            <w:hideMark/>
          </w:tcPr>
          <w:p w:rsidR="00893091" w:rsidRDefault="00893091">
            <w:pPr>
              <w:suppressAutoHyphens/>
              <w:snapToGrid w:val="0"/>
              <w:ind w:left="294" w:hanging="294"/>
              <w:jc w:val="center"/>
              <w:rPr>
                <w:color w:val="000000"/>
                <w:sz w:val="18"/>
                <w:szCs w:val="18"/>
                <w:lang w:eastAsia="ar-SA"/>
              </w:rPr>
            </w:pPr>
            <w:r>
              <w:rPr>
                <w:color w:val="000000"/>
                <w:sz w:val="18"/>
                <w:szCs w:val="18"/>
              </w:rPr>
              <w:t>Показатель</w:t>
            </w:r>
          </w:p>
        </w:tc>
        <w:tc>
          <w:tcPr>
            <w:tcW w:w="980" w:type="dxa"/>
            <w:tcBorders>
              <w:top w:val="nil"/>
              <w:left w:val="single" w:sz="8" w:space="0" w:color="000000"/>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Обязательные требования</w:t>
            </w:r>
          </w:p>
        </w:tc>
        <w:tc>
          <w:tcPr>
            <w:tcW w:w="1500" w:type="dxa"/>
            <w:tcBorders>
              <w:top w:val="nil"/>
              <w:left w:val="single" w:sz="8" w:space="0" w:color="000000"/>
              <w:bottom w:val="single" w:sz="8" w:space="0" w:color="000000"/>
              <w:right w:val="single" w:sz="8" w:space="0" w:color="000000"/>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Общество с ограниченной ответственностью «Интерком», Тюмень</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Общество с ограниченной ответственностью "</w:t>
            </w:r>
            <w:proofErr w:type="spellStart"/>
            <w:r>
              <w:rPr>
                <w:color w:val="000000"/>
                <w:sz w:val="18"/>
                <w:szCs w:val="18"/>
              </w:rPr>
              <w:t>Инфотерра</w:t>
            </w:r>
            <w:proofErr w:type="spellEnd"/>
            <w:r>
              <w:rPr>
                <w:color w:val="000000"/>
                <w:sz w:val="18"/>
                <w:szCs w:val="18"/>
              </w:rPr>
              <w:t>-Урал", Екатеринбург</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Закрытое акционерное общество «Информационные технологии для всех», Сургут</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Общество с ограниченной ответственностью "</w:t>
            </w:r>
            <w:proofErr w:type="spellStart"/>
            <w:r>
              <w:rPr>
                <w:color w:val="000000"/>
                <w:sz w:val="18"/>
                <w:szCs w:val="18"/>
              </w:rPr>
              <w:t>Уралорг</w:t>
            </w:r>
            <w:proofErr w:type="spellEnd"/>
            <w:r>
              <w:rPr>
                <w:color w:val="000000"/>
                <w:sz w:val="18"/>
                <w:szCs w:val="18"/>
              </w:rPr>
              <w:t>-опт", Екатеринбург</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Закрытое акционерное общество "РОССИ", Нефтеюганск</w:t>
            </w:r>
          </w:p>
        </w:tc>
        <w:tc>
          <w:tcPr>
            <w:tcW w:w="1501" w:type="dxa"/>
            <w:tcBorders>
              <w:top w:val="nil"/>
              <w:left w:val="single" w:sz="8" w:space="0" w:color="000000"/>
              <w:bottom w:val="single" w:sz="8" w:space="0" w:color="000000"/>
              <w:right w:val="single" w:sz="8" w:space="0" w:color="000000"/>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Общество с ограниченной ответственностью «</w:t>
            </w:r>
            <w:proofErr w:type="spellStart"/>
            <w:r>
              <w:rPr>
                <w:color w:val="000000"/>
                <w:sz w:val="18"/>
                <w:szCs w:val="18"/>
              </w:rPr>
              <w:t>Медиатек</w:t>
            </w:r>
            <w:proofErr w:type="spellEnd"/>
            <w:r>
              <w:rPr>
                <w:color w:val="000000"/>
                <w:sz w:val="18"/>
                <w:szCs w:val="18"/>
              </w:rPr>
              <w:t>», Верхняя Пышма</w:t>
            </w:r>
          </w:p>
        </w:tc>
        <w:tc>
          <w:tcPr>
            <w:tcW w:w="1500" w:type="dxa"/>
            <w:tcBorders>
              <w:top w:val="nil"/>
              <w:left w:val="single" w:sz="8" w:space="0" w:color="000000"/>
              <w:bottom w:val="single" w:sz="8" w:space="0" w:color="000000"/>
              <w:right w:val="single" w:sz="4" w:space="0" w:color="auto"/>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Закрытое акционерное общество "</w:t>
            </w:r>
            <w:proofErr w:type="spellStart"/>
            <w:r>
              <w:rPr>
                <w:color w:val="000000"/>
                <w:sz w:val="18"/>
                <w:szCs w:val="18"/>
              </w:rPr>
              <w:t>Эльбит</w:t>
            </w:r>
            <w:proofErr w:type="spellEnd"/>
            <w:r>
              <w:rPr>
                <w:color w:val="000000"/>
                <w:sz w:val="18"/>
                <w:szCs w:val="18"/>
              </w:rPr>
              <w:t xml:space="preserve"> Системс", Екатеринбург</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Общество с ограниченной ответственностью «</w:t>
            </w:r>
            <w:proofErr w:type="spellStart"/>
            <w:r>
              <w:rPr>
                <w:color w:val="000000"/>
                <w:sz w:val="18"/>
                <w:szCs w:val="18"/>
              </w:rPr>
              <w:t>БелКом</w:t>
            </w:r>
            <w:proofErr w:type="spellEnd"/>
            <w:r>
              <w:rPr>
                <w:color w:val="000000"/>
                <w:sz w:val="18"/>
                <w:szCs w:val="18"/>
              </w:rPr>
              <w:t>», Тюмень</w:t>
            </w:r>
          </w:p>
        </w:tc>
      </w:tr>
      <w:tr w:rsidR="00893091" w:rsidTr="00893091">
        <w:trPr>
          <w:trHeight w:val="708"/>
        </w:trPr>
        <w:tc>
          <w:tcPr>
            <w:tcW w:w="2884" w:type="dxa"/>
            <w:tcBorders>
              <w:top w:val="nil"/>
              <w:left w:val="single" w:sz="8" w:space="0" w:color="000000"/>
              <w:bottom w:val="single" w:sz="8" w:space="0" w:color="000000"/>
              <w:right w:val="nil"/>
            </w:tcBorders>
            <w:hideMark/>
          </w:tcPr>
          <w:p w:rsidR="00893091" w:rsidRDefault="00893091">
            <w:pPr>
              <w:suppressAutoHyphens/>
              <w:snapToGrid w:val="0"/>
              <w:ind w:left="108" w:right="119"/>
              <w:jc w:val="both"/>
              <w:rPr>
                <w:color w:val="000000"/>
                <w:sz w:val="16"/>
                <w:szCs w:val="16"/>
                <w:lang w:eastAsia="ar-SA"/>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980" w:type="dxa"/>
            <w:tcBorders>
              <w:top w:val="nil"/>
              <w:left w:val="single" w:sz="8" w:space="0" w:color="000000"/>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декларация</w:t>
            </w:r>
          </w:p>
        </w:tc>
        <w:tc>
          <w:tcPr>
            <w:tcW w:w="1500"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sz w:val="24"/>
                <w:szCs w:val="24"/>
                <w:lang w:eastAsia="ar-SA"/>
              </w:rPr>
            </w:pPr>
            <w:r>
              <w:rPr>
                <w:b/>
                <w:color w:val="000000"/>
                <w:sz w:val="18"/>
                <w:szCs w:val="18"/>
              </w:rPr>
              <w:t>Информация не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0"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r>
      <w:tr w:rsidR="00893091" w:rsidTr="00893091">
        <w:trPr>
          <w:trHeight w:val="387"/>
        </w:trPr>
        <w:tc>
          <w:tcPr>
            <w:tcW w:w="2884" w:type="dxa"/>
            <w:tcBorders>
              <w:top w:val="nil"/>
              <w:left w:val="single" w:sz="8" w:space="0" w:color="000000"/>
              <w:bottom w:val="single" w:sz="8" w:space="0" w:color="000000"/>
              <w:right w:val="nil"/>
            </w:tcBorders>
            <w:hideMark/>
          </w:tcPr>
          <w:p w:rsidR="00893091" w:rsidRDefault="00893091">
            <w:pPr>
              <w:suppressAutoHyphens/>
              <w:snapToGrid w:val="0"/>
              <w:ind w:left="105" w:right="120"/>
              <w:jc w:val="both"/>
              <w:rPr>
                <w:sz w:val="16"/>
                <w:szCs w:val="16"/>
                <w:lang w:eastAsia="ar-SA"/>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980" w:type="dxa"/>
            <w:tcBorders>
              <w:top w:val="nil"/>
              <w:left w:val="single" w:sz="8" w:space="0" w:color="000000"/>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декларация</w:t>
            </w:r>
          </w:p>
        </w:tc>
        <w:tc>
          <w:tcPr>
            <w:tcW w:w="1500"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sz w:val="24"/>
                <w:szCs w:val="24"/>
                <w:lang w:eastAsia="ar-SA"/>
              </w:rPr>
            </w:pPr>
            <w:r>
              <w:rPr>
                <w:b/>
                <w:color w:val="000000"/>
                <w:sz w:val="18"/>
                <w:szCs w:val="18"/>
              </w:rPr>
              <w:t>Информация не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0"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r>
      <w:tr w:rsidR="00893091" w:rsidTr="00893091">
        <w:tc>
          <w:tcPr>
            <w:tcW w:w="2884" w:type="dxa"/>
            <w:tcBorders>
              <w:top w:val="nil"/>
              <w:left w:val="single" w:sz="8" w:space="0" w:color="000000"/>
              <w:bottom w:val="single" w:sz="8" w:space="0" w:color="000000"/>
              <w:right w:val="nil"/>
            </w:tcBorders>
            <w:hideMark/>
          </w:tcPr>
          <w:p w:rsidR="00893091" w:rsidRDefault="00893091">
            <w:pPr>
              <w:suppressAutoHyphens/>
              <w:snapToGrid w:val="0"/>
              <w:ind w:left="105" w:right="120"/>
              <w:jc w:val="both"/>
              <w:rPr>
                <w:sz w:val="16"/>
                <w:szCs w:val="16"/>
                <w:lang w:eastAsia="ar-SA"/>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w:t>
            </w:r>
            <w:r>
              <w:rPr>
                <w:sz w:val="16"/>
                <w:szCs w:val="16"/>
              </w:rPr>
              <w:lastRenderedPageBreak/>
              <w:t>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80" w:type="dxa"/>
            <w:tcBorders>
              <w:top w:val="nil"/>
              <w:left w:val="single" w:sz="8" w:space="0" w:color="000000"/>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lastRenderedPageBreak/>
              <w:t>декларация</w:t>
            </w:r>
          </w:p>
        </w:tc>
        <w:tc>
          <w:tcPr>
            <w:tcW w:w="1500"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sz w:val="24"/>
                <w:szCs w:val="24"/>
                <w:lang w:eastAsia="ar-SA"/>
              </w:rPr>
            </w:pPr>
            <w:r>
              <w:rPr>
                <w:b/>
                <w:color w:val="000000"/>
                <w:sz w:val="18"/>
                <w:szCs w:val="18"/>
              </w:rPr>
              <w:t>Информация не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color w:val="000000"/>
                <w:sz w:val="18"/>
                <w:szCs w:val="18"/>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0"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color w:val="000000"/>
                <w:sz w:val="18"/>
                <w:szCs w:val="18"/>
                <w:lang w:eastAsia="ar-SA"/>
              </w:rPr>
            </w:pPr>
            <w:r>
              <w:rPr>
                <w:color w:val="000000"/>
                <w:sz w:val="18"/>
                <w:szCs w:val="18"/>
              </w:rPr>
              <w:t>Информация продекларирована</w:t>
            </w:r>
          </w:p>
        </w:tc>
      </w:tr>
      <w:tr w:rsidR="00893091" w:rsidTr="00893091">
        <w:tc>
          <w:tcPr>
            <w:tcW w:w="2884" w:type="dxa"/>
            <w:tcBorders>
              <w:top w:val="nil"/>
              <w:left w:val="single" w:sz="8" w:space="0" w:color="000000"/>
              <w:bottom w:val="single" w:sz="8" w:space="0" w:color="000000"/>
              <w:right w:val="single" w:sz="4" w:space="0" w:color="auto"/>
            </w:tcBorders>
            <w:hideMark/>
          </w:tcPr>
          <w:p w:rsidR="00893091" w:rsidRDefault="00893091">
            <w:pPr>
              <w:suppressAutoHyphens/>
              <w:snapToGrid w:val="0"/>
              <w:ind w:left="105" w:right="120"/>
              <w:jc w:val="both"/>
              <w:rPr>
                <w:color w:val="000000"/>
                <w:sz w:val="16"/>
                <w:szCs w:val="16"/>
                <w:lang w:eastAsia="ar-SA"/>
              </w:rPr>
            </w:pPr>
            <w:r>
              <w:rPr>
                <w:color w:val="000000"/>
                <w:sz w:val="16"/>
                <w:szCs w:val="16"/>
              </w:rPr>
              <w:lastRenderedPageBreak/>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980" w:type="dxa"/>
            <w:tcBorders>
              <w:top w:val="nil"/>
              <w:left w:val="single" w:sz="4" w:space="0" w:color="auto"/>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декларация</w:t>
            </w:r>
          </w:p>
        </w:tc>
        <w:tc>
          <w:tcPr>
            <w:tcW w:w="1500"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sz w:val="24"/>
                <w:szCs w:val="24"/>
                <w:lang w:eastAsia="ar-SA"/>
              </w:rPr>
            </w:pPr>
            <w:r>
              <w:rPr>
                <w:b/>
                <w:color w:val="000000"/>
                <w:sz w:val="18"/>
                <w:szCs w:val="18"/>
              </w:rPr>
              <w:t>Информация не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color w:val="000000"/>
                <w:sz w:val="18"/>
                <w:szCs w:val="18"/>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0"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color w:val="000000"/>
                <w:sz w:val="18"/>
                <w:szCs w:val="18"/>
                <w:lang w:eastAsia="ar-SA"/>
              </w:rPr>
            </w:pPr>
            <w:r>
              <w:rPr>
                <w:color w:val="000000"/>
                <w:sz w:val="18"/>
                <w:szCs w:val="18"/>
              </w:rPr>
              <w:t>Информация продекларирована</w:t>
            </w:r>
          </w:p>
        </w:tc>
      </w:tr>
      <w:tr w:rsidR="00893091" w:rsidTr="00893091">
        <w:trPr>
          <w:trHeight w:val="424"/>
        </w:trPr>
        <w:tc>
          <w:tcPr>
            <w:tcW w:w="2884" w:type="dxa"/>
            <w:tcBorders>
              <w:top w:val="nil"/>
              <w:left w:val="single" w:sz="8" w:space="0" w:color="000000"/>
              <w:bottom w:val="single" w:sz="8" w:space="0" w:color="000000"/>
              <w:right w:val="nil"/>
            </w:tcBorders>
            <w:hideMark/>
          </w:tcPr>
          <w:p w:rsidR="00893091" w:rsidRDefault="00893091">
            <w:pPr>
              <w:suppressAutoHyphens/>
              <w:snapToGrid w:val="0"/>
              <w:ind w:left="105" w:right="120"/>
              <w:jc w:val="both"/>
              <w:rPr>
                <w:sz w:val="16"/>
                <w:szCs w:val="16"/>
                <w:lang w:eastAsia="ar-SA"/>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w:t>
            </w:r>
            <w:r>
              <w:rPr>
                <w:sz w:val="16"/>
                <w:szCs w:val="16"/>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80" w:type="dxa"/>
            <w:tcBorders>
              <w:top w:val="nil"/>
              <w:left w:val="single" w:sz="8" w:space="0" w:color="000000"/>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lastRenderedPageBreak/>
              <w:t>декларация</w:t>
            </w:r>
          </w:p>
        </w:tc>
        <w:tc>
          <w:tcPr>
            <w:tcW w:w="1500"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b/>
                <w:sz w:val="24"/>
                <w:szCs w:val="24"/>
                <w:lang w:eastAsia="ar-SA"/>
              </w:rPr>
            </w:pPr>
            <w:r>
              <w:rPr>
                <w:b/>
                <w:color w:val="000000"/>
                <w:sz w:val="18"/>
                <w:szCs w:val="18"/>
              </w:rPr>
              <w:t>Информация не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b/>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color w:val="000000"/>
                <w:sz w:val="18"/>
                <w:szCs w:val="18"/>
                <w:lang w:eastAsia="ar-SA"/>
              </w:rPr>
            </w:pPr>
            <w:r>
              <w:rPr>
                <w:b/>
                <w:color w:val="000000"/>
                <w:sz w:val="18"/>
                <w:szCs w:val="18"/>
              </w:rPr>
              <w:t>Информация не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b/>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b/>
                <w:sz w:val="24"/>
                <w:szCs w:val="24"/>
                <w:lang w:eastAsia="ar-SA"/>
              </w:rPr>
            </w:pPr>
            <w:r>
              <w:rPr>
                <w:color w:val="000000"/>
                <w:sz w:val="18"/>
                <w:szCs w:val="18"/>
              </w:rPr>
              <w:t>Информация продекларирована</w:t>
            </w:r>
          </w:p>
        </w:tc>
        <w:tc>
          <w:tcPr>
            <w:tcW w:w="1500"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color w:val="000000"/>
                <w:sz w:val="18"/>
                <w:szCs w:val="18"/>
                <w:lang w:eastAsia="ar-SA"/>
              </w:rPr>
            </w:pPr>
            <w:r>
              <w:rPr>
                <w:color w:val="000000"/>
                <w:sz w:val="18"/>
                <w:szCs w:val="18"/>
              </w:rPr>
              <w:t>Информация продекларирована</w:t>
            </w:r>
          </w:p>
        </w:tc>
      </w:tr>
      <w:tr w:rsidR="00893091" w:rsidTr="00893091">
        <w:trPr>
          <w:trHeight w:val="424"/>
        </w:trPr>
        <w:tc>
          <w:tcPr>
            <w:tcW w:w="2884" w:type="dxa"/>
            <w:tcBorders>
              <w:top w:val="nil"/>
              <w:left w:val="single" w:sz="8" w:space="0" w:color="000000"/>
              <w:bottom w:val="single" w:sz="8" w:space="0" w:color="000000"/>
              <w:right w:val="nil"/>
            </w:tcBorders>
            <w:hideMark/>
          </w:tcPr>
          <w:p w:rsidR="00893091" w:rsidRDefault="00893091">
            <w:pPr>
              <w:suppressAutoHyphens/>
              <w:snapToGrid w:val="0"/>
              <w:ind w:left="105" w:right="120"/>
              <w:jc w:val="both"/>
              <w:rPr>
                <w:color w:val="000000"/>
                <w:sz w:val="16"/>
                <w:szCs w:val="16"/>
                <w:lang w:eastAsia="ar-SA"/>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980" w:type="dxa"/>
            <w:tcBorders>
              <w:top w:val="nil"/>
              <w:left w:val="single" w:sz="8" w:space="0" w:color="000000"/>
              <w:bottom w:val="single" w:sz="8" w:space="0" w:color="000000"/>
              <w:right w:val="nil"/>
            </w:tcBorders>
            <w:vAlign w:val="center"/>
            <w:hideMark/>
          </w:tcPr>
          <w:p w:rsidR="00893091" w:rsidRDefault="00893091">
            <w:pPr>
              <w:suppressAutoHyphens/>
              <w:jc w:val="center"/>
              <w:rPr>
                <w:sz w:val="18"/>
                <w:szCs w:val="18"/>
                <w:lang w:eastAsia="ar-SA"/>
              </w:rPr>
            </w:pPr>
            <w:r>
              <w:rPr>
                <w:color w:val="000000"/>
                <w:sz w:val="18"/>
                <w:szCs w:val="18"/>
              </w:rPr>
              <w:t>отсутствие</w:t>
            </w:r>
          </w:p>
        </w:tc>
        <w:tc>
          <w:tcPr>
            <w:tcW w:w="1500"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sz w:val="24"/>
                <w:szCs w:val="24"/>
                <w:lang w:eastAsia="ar-SA"/>
              </w:rPr>
            </w:pPr>
            <w:r>
              <w:rPr>
                <w:color w:val="000000"/>
                <w:sz w:val="18"/>
                <w:szCs w:val="18"/>
              </w:rPr>
              <w:t>Информация отсутствует</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отсутствует</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sz w:val="24"/>
                <w:szCs w:val="24"/>
                <w:lang w:eastAsia="ar-SA"/>
              </w:rPr>
            </w:pPr>
            <w:r>
              <w:rPr>
                <w:color w:val="000000"/>
                <w:sz w:val="18"/>
                <w:szCs w:val="18"/>
              </w:rPr>
              <w:t>Информация отсутствует</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jc w:val="center"/>
              <w:rPr>
                <w:color w:val="000000"/>
                <w:sz w:val="18"/>
                <w:szCs w:val="18"/>
                <w:lang w:eastAsia="ar-SA"/>
              </w:rPr>
            </w:pPr>
            <w:r>
              <w:rPr>
                <w:color w:val="000000"/>
                <w:sz w:val="18"/>
                <w:szCs w:val="18"/>
              </w:rPr>
              <w:t>Информация отсутствует</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отсутствует</w:t>
            </w:r>
          </w:p>
        </w:tc>
        <w:tc>
          <w:tcPr>
            <w:tcW w:w="1501" w:type="dxa"/>
            <w:tcBorders>
              <w:top w:val="nil"/>
              <w:left w:val="single" w:sz="8" w:space="0" w:color="000000"/>
              <w:bottom w:val="single" w:sz="8" w:space="0" w:color="000000"/>
              <w:right w:val="single" w:sz="8" w:space="0" w:color="000000"/>
            </w:tcBorders>
            <w:vAlign w:val="center"/>
            <w:hideMark/>
          </w:tcPr>
          <w:p w:rsidR="00893091" w:rsidRDefault="00893091">
            <w:pPr>
              <w:suppressAutoHyphens/>
              <w:jc w:val="center"/>
              <w:rPr>
                <w:sz w:val="24"/>
                <w:szCs w:val="24"/>
                <w:lang w:eastAsia="ar-SA"/>
              </w:rPr>
            </w:pPr>
            <w:r>
              <w:rPr>
                <w:color w:val="000000"/>
                <w:sz w:val="18"/>
                <w:szCs w:val="18"/>
              </w:rPr>
              <w:t>Информация отсутствует</w:t>
            </w:r>
          </w:p>
        </w:tc>
        <w:tc>
          <w:tcPr>
            <w:tcW w:w="1500"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sz w:val="24"/>
                <w:szCs w:val="24"/>
                <w:lang w:eastAsia="ar-SA"/>
              </w:rPr>
            </w:pPr>
            <w:r>
              <w:rPr>
                <w:color w:val="000000"/>
                <w:sz w:val="18"/>
                <w:szCs w:val="18"/>
              </w:rPr>
              <w:t>Информация отсутствует</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jc w:val="center"/>
              <w:rPr>
                <w:color w:val="000000"/>
                <w:sz w:val="18"/>
                <w:szCs w:val="18"/>
                <w:lang w:eastAsia="ar-SA"/>
              </w:rPr>
            </w:pPr>
            <w:r>
              <w:rPr>
                <w:color w:val="000000"/>
                <w:sz w:val="18"/>
                <w:szCs w:val="18"/>
              </w:rPr>
              <w:t>Информация отсутствует</w:t>
            </w:r>
          </w:p>
        </w:tc>
      </w:tr>
      <w:tr w:rsidR="00893091" w:rsidTr="00893091">
        <w:trPr>
          <w:trHeight w:val="424"/>
        </w:trPr>
        <w:tc>
          <w:tcPr>
            <w:tcW w:w="2884" w:type="dxa"/>
            <w:tcBorders>
              <w:top w:val="nil"/>
              <w:left w:val="single" w:sz="8" w:space="0" w:color="000000"/>
              <w:bottom w:val="single" w:sz="8" w:space="0" w:color="000000"/>
              <w:right w:val="nil"/>
            </w:tcBorders>
            <w:hideMark/>
          </w:tcPr>
          <w:p w:rsidR="00893091" w:rsidRDefault="00893091">
            <w:pPr>
              <w:suppressAutoHyphens/>
              <w:snapToGrid w:val="0"/>
              <w:ind w:left="105" w:right="120"/>
              <w:rPr>
                <w:color w:val="000000"/>
                <w:sz w:val="16"/>
                <w:szCs w:val="16"/>
                <w:lang w:eastAsia="ar-SA"/>
              </w:rPr>
            </w:pPr>
            <w:r>
              <w:rPr>
                <w:color w:val="000000"/>
                <w:sz w:val="16"/>
                <w:szCs w:val="16"/>
              </w:rPr>
              <w:t>7. Документы, подтверждающие принадлежность организации к субъектам малого предпринимательства</w:t>
            </w:r>
          </w:p>
        </w:tc>
        <w:tc>
          <w:tcPr>
            <w:tcW w:w="980" w:type="dxa"/>
            <w:tcBorders>
              <w:top w:val="nil"/>
              <w:left w:val="single" w:sz="8" w:space="0" w:color="000000"/>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декларация</w:t>
            </w:r>
          </w:p>
        </w:tc>
        <w:tc>
          <w:tcPr>
            <w:tcW w:w="1500" w:type="dxa"/>
            <w:tcBorders>
              <w:top w:val="nil"/>
              <w:left w:val="single" w:sz="8" w:space="0" w:color="000000"/>
              <w:bottom w:val="single" w:sz="8" w:space="0" w:color="000000"/>
              <w:right w:val="single" w:sz="8" w:space="0" w:color="000000"/>
            </w:tcBorders>
            <w:vAlign w:val="center"/>
            <w:hideMark/>
          </w:tcPr>
          <w:p w:rsidR="00893091" w:rsidRDefault="00893091">
            <w:pPr>
              <w:suppressAutoHyphens/>
              <w:snapToGrid w:val="0"/>
              <w:ind w:left="110" w:right="110"/>
              <w:jc w:val="center"/>
              <w:rPr>
                <w:b/>
                <w:color w:val="000000"/>
                <w:sz w:val="18"/>
                <w:szCs w:val="18"/>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snapToGrid w:val="0"/>
              <w:ind w:left="110" w:right="110"/>
              <w:jc w:val="center"/>
              <w:rPr>
                <w:b/>
                <w:color w:val="000000"/>
                <w:sz w:val="18"/>
                <w:szCs w:val="18"/>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snapToGrid w:val="0"/>
              <w:ind w:left="110" w:right="110"/>
              <w:jc w:val="center"/>
              <w:rPr>
                <w:color w:val="000000"/>
                <w:sz w:val="18"/>
                <w:szCs w:val="18"/>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snapToGrid w:val="0"/>
              <w:ind w:left="110" w:right="110"/>
              <w:jc w:val="center"/>
              <w:rPr>
                <w:color w:val="000000"/>
                <w:sz w:val="18"/>
                <w:szCs w:val="18"/>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snapToGrid w:val="0"/>
              <w:ind w:left="110" w:right="110"/>
              <w:jc w:val="center"/>
              <w:rPr>
                <w:b/>
                <w:color w:val="000000"/>
                <w:sz w:val="18"/>
                <w:szCs w:val="18"/>
                <w:lang w:eastAsia="ar-SA"/>
              </w:rPr>
            </w:pPr>
            <w:r>
              <w:rPr>
                <w:color w:val="000000"/>
                <w:sz w:val="18"/>
                <w:szCs w:val="18"/>
              </w:rPr>
              <w:t>Информация продекларирована</w:t>
            </w:r>
          </w:p>
        </w:tc>
        <w:tc>
          <w:tcPr>
            <w:tcW w:w="1501" w:type="dxa"/>
            <w:tcBorders>
              <w:top w:val="nil"/>
              <w:left w:val="single" w:sz="8" w:space="0" w:color="000000"/>
              <w:bottom w:val="single" w:sz="8" w:space="0" w:color="000000"/>
              <w:right w:val="single" w:sz="8" w:space="0" w:color="000000"/>
            </w:tcBorders>
            <w:vAlign w:val="center"/>
            <w:hideMark/>
          </w:tcPr>
          <w:p w:rsidR="00893091" w:rsidRDefault="00893091">
            <w:pPr>
              <w:suppressAutoHyphens/>
              <w:snapToGrid w:val="0"/>
              <w:ind w:left="110" w:right="110"/>
              <w:jc w:val="center"/>
              <w:rPr>
                <w:b/>
                <w:color w:val="000000"/>
                <w:sz w:val="18"/>
                <w:szCs w:val="18"/>
                <w:lang w:eastAsia="ar-SA"/>
              </w:rPr>
            </w:pPr>
            <w:r>
              <w:rPr>
                <w:color w:val="000000"/>
                <w:sz w:val="18"/>
                <w:szCs w:val="18"/>
              </w:rPr>
              <w:t>Информация продекларирована</w:t>
            </w:r>
          </w:p>
        </w:tc>
        <w:tc>
          <w:tcPr>
            <w:tcW w:w="1500" w:type="dxa"/>
            <w:tcBorders>
              <w:top w:val="nil"/>
              <w:left w:val="single" w:sz="8" w:space="0" w:color="000000"/>
              <w:bottom w:val="single" w:sz="8" w:space="0" w:color="000000"/>
              <w:right w:val="single" w:sz="4" w:space="0" w:color="auto"/>
            </w:tcBorders>
            <w:vAlign w:val="center"/>
            <w:hideMark/>
          </w:tcPr>
          <w:p w:rsidR="00893091" w:rsidRDefault="00893091">
            <w:pPr>
              <w:suppressAutoHyphens/>
              <w:snapToGrid w:val="0"/>
              <w:ind w:left="110" w:right="110"/>
              <w:jc w:val="center"/>
              <w:rPr>
                <w:b/>
                <w:color w:val="000000"/>
                <w:sz w:val="18"/>
                <w:szCs w:val="18"/>
                <w:lang w:eastAsia="ar-SA"/>
              </w:rPr>
            </w:pPr>
            <w:r>
              <w:rPr>
                <w:b/>
                <w:color w:val="000000"/>
                <w:sz w:val="18"/>
                <w:szCs w:val="18"/>
              </w:rPr>
              <w:t>Информация не продекларирована</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snapToGrid w:val="0"/>
              <w:ind w:left="110" w:right="110"/>
              <w:jc w:val="center"/>
              <w:rPr>
                <w:color w:val="000000"/>
                <w:sz w:val="18"/>
                <w:szCs w:val="18"/>
                <w:lang w:eastAsia="ar-SA"/>
              </w:rPr>
            </w:pPr>
            <w:r>
              <w:rPr>
                <w:color w:val="000000"/>
                <w:sz w:val="18"/>
                <w:szCs w:val="18"/>
              </w:rPr>
              <w:t>Информация продекларирована</w:t>
            </w:r>
          </w:p>
        </w:tc>
      </w:tr>
      <w:tr w:rsidR="00893091" w:rsidTr="00893091">
        <w:trPr>
          <w:trHeight w:val="424"/>
        </w:trPr>
        <w:tc>
          <w:tcPr>
            <w:tcW w:w="2884" w:type="dxa"/>
            <w:tcBorders>
              <w:top w:val="nil"/>
              <w:left w:val="single" w:sz="8" w:space="0" w:color="000000"/>
              <w:bottom w:val="single" w:sz="8" w:space="0" w:color="000000"/>
              <w:right w:val="nil"/>
            </w:tcBorders>
            <w:hideMark/>
          </w:tcPr>
          <w:p w:rsidR="00893091" w:rsidRDefault="00893091">
            <w:pPr>
              <w:suppressAutoHyphens/>
              <w:snapToGrid w:val="0"/>
              <w:ind w:left="105" w:right="120"/>
              <w:rPr>
                <w:color w:val="000000"/>
                <w:sz w:val="16"/>
                <w:szCs w:val="16"/>
                <w:lang w:eastAsia="ar-SA"/>
              </w:rPr>
            </w:pPr>
            <w:r>
              <w:rPr>
                <w:color w:val="000000"/>
                <w:sz w:val="16"/>
                <w:szCs w:val="16"/>
              </w:rPr>
              <w:t>8. Объем предоставленных документов и сведений для участия в аукционе</w:t>
            </w:r>
          </w:p>
        </w:tc>
        <w:tc>
          <w:tcPr>
            <w:tcW w:w="980" w:type="dxa"/>
            <w:tcBorders>
              <w:top w:val="nil"/>
              <w:left w:val="single" w:sz="8" w:space="0" w:color="000000"/>
              <w:bottom w:val="single" w:sz="8" w:space="0" w:color="000000"/>
              <w:right w:val="nil"/>
            </w:tcBorders>
            <w:vAlign w:val="center"/>
            <w:hideMark/>
          </w:tcPr>
          <w:p w:rsidR="00893091" w:rsidRDefault="00893091">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1500" w:type="dxa"/>
            <w:tcBorders>
              <w:top w:val="nil"/>
              <w:left w:val="single" w:sz="8" w:space="0" w:color="000000"/>
              <w:bottom w:val="single" w:sz="8" w:space="0" w:color="000000"/>
              <w:right w:val="single" w:sz="8" w:space="0" w:color="000000"/>
            </w:tcBorders>
            <w:vAlign w:val="center"/>
            <w:hideMark/>
          </w:tcPr>
          <w:p w:rsidR="00893091" w:rsidRDefault="00893091">
            <w:pPr>
              <w:suppressAutoHyphens/>
              <w:snapToGrid w:val="0"/>
              <w:ind w:left="110" w:right="110"/>
              <w:jc w:val="center"/>
              <w:rPr>
                <w:b/>
                <w:color w:val="000000"/>
                <w:sz w:val="18"/>
                <w:szCs w:val="18"/>
                <w:lang w:eastAsia="ar-SA"/>
              </w:rPr>
            </w:pPr>
            <w:r>
              <w:rPr>
                <w:b/>
                <w:color w:val="000000"/>
                <w:sz w:val="18"/>
                <w:szCs w:val="18"/>
              </w:rPr>
              <w:t>Не в полном объеме, отсутствует декларация обязательных требований аукциона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snapToGrid w:val="0"/>
              <w:ind w:left="110" w:right="110"/>
              <w:jc w:val="center"/>
              <w:rPr>
                <w:b/>
                <w:color w:val="000000"/>
                <w:sz w:val="18"/>
                <w:szCs w:val="18"/>
                <w:lang w:eastAsia="ar-SA"/>
              </w:rPr>
            </w:pPr>
            <w:r>
              <w:rPr>
                <w:b/>
                <w:color w:val="000000"/>
                <w:sz w:val="18"/>
                <w:szCs w:val="18"/>
              </w:rPr>
              <w:t>Не в полном объеме, отсутствуют ИНН учредителя, лица, исполняющего функции единоличного исполнительного органа</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snapToGrid w:val="0"/>
              <w:ind w:left="110" w:right="110"/>
              <w:jc w:val="center"/>
              <w:rPr>
                <w:color w:val="000000"/>
                <w:sz w:val="18"/>
                <w:szCs w:val="18"/>
                <w:lang w:eastAsia="ar-SA"/>
              </w:rPr>
            </w:pPr>
            <w:r>
              <w:rPr>
                <w:color w:val="000000"/>
                <w:sz w:val="18"/>
                <w:szCs w:val="18"/>
              </w:rPr>
              <w:t>в полном  объеме</w:t>
            </w:r>
          </w:p>
        </w:tc>
        <w:tc>
          <w:tcPr>
            <w:tcW w:w="1501" w:type="dxa"/>
            <w:tcBorders>
              <w:top w:val="nil"/>
              <w:left w:val="single" w:sz="8" w:space="0" w:color="000000"/>
              <w:bottom w:val="single" w:sz="8" w:space="0" w:color="000000"/>
              <w:right w:val="nil"/>
            </w:tcBorders>
            <w:vAlign w:val="center"/>
            <w:hideMark/>
          </w:tcPr>
          <w:p w:rsidR="00893091" w:rsidRDefault="00893091">
            <w:pPr>
              <w:suppressAutoHyphens/>
              <w:snapToGrid w:val="0"/>
              <w:ind w:left="110" w:right="110"/>
              <w:jc w:val="center"/>
              <w:rPr>
                <w:color w:val="000000"/>
                <w:sz w:val="18"/>
                <w:szCs w:val="18"/>
                <w:lang w:eastAsia="ar-SA"/>
              </w:rPr>
            </w:pPr>
            <w:r>
              <w:rPr>
                <w:b/>
                <w:color w:val="000000"/>
                <w:sz w:val="18"/>
                <w:szCs w:val="18"/>
              </w:rPr>
              <w:t>Не в полном объеме, отсутствует декларация обязательных требований аукциона (отсутствие конфликта интересов)</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snapToGrid w:val="0"/>
              <w:ind w:left="110" w:right="110"/>
              <w:jc w:val="center"/>
              <w:rPr>
                <w:b/>
                <w:color w:val="000000"/>
                <w:sz w:val="18"/>
                <w:szCs w:val="18"/>
                <w:lang w:eastAsia="ar-SA"/>
              </w:rPr>
            </w:pPr>
            <w:r>
              <w:rPr>
                <w:color w:val="000000"/>
                <w:sz w:val="18"/>
                <w:szCs w:val="18"/>
              </w:rPr>
              <w:t>в полном  объеме</w:t>
            </w:r>
          </w:p>
        </w:tc>
        <w:tc>
          <w:tcPr>
            <w:tcW w:w="1501" w:type="dxa"/>
            <w:tcBorders>
              <w:top w:val="nil"/>
              <w:left w:val="single" w:sz="8" w:space="0" w:color="000000"/>
              <w:bottom w:val="single" w:sz="8" w:space="0" w:color="000000"/>
              <w:right w:val="single" w:sz="8" w:space="0" w:color="000000"/>
            </w:tcBorders>
            <w:vAlign w:val="center"/>
            <w:hideMark/>
          </w:tcPr>
          <w:p w:rsidR="00893091" w:rsidRDefault="00893091">
            <w:pPr>
              <w:suppressAutoHyphens/>
              <w:snapToGrid w:val="0"/>
              <w:ind w:left="110" w:right="110"/>
              <w:jc w:val="center"/>
              <w:rPr>
                <w:b/>
                <w:color w:val="000000"/>
                <w:sz w:val="18"/>
                <w:szCs w:val="18"/>
                <w:lang w:eastAsia="ar-SA"/>
              </w:rPr>
            </w:pPr>
            <w:r>
              <w:rPr>
                <w:color w:val="000000"/>
                <w:sz w:val="18"/>
                <w:szCs w:val="18"/>
              </w:rPr>
              <w:t>в полном  объеме</w:t>
            </w:r>
          </w:p>
        </w:tc>
        <w:tc>
          <w:tcPr>
            <w:tcW w:w="1500" w:type="dxa"/>
            <w:tcBorders>
              <w:top w:val="nil"/>
              <w:left w:val="single" w:sz="8" w:space="0" w:color="000000"/>
              <w:bottom w:val="single" w:sz="8" w:space="0" w:color="000000"/>
              <w:right w:val="single" w:sz="4" w:space="0" w:color="auto"/>
            </w:tcBorders>
            <w:vAlign w:val="center"/>
            <w:hideMark/>
          </w:tcPr>
          <w:p w:rsidR="00893091" w:rsidRDefault="00893091">
            <w:pPr>
              <w:suppressAutoHyphens/>
              <w:snapToGrid w:val="0"/>
              <w:ind w:left="110" w:right="110"/>
              <w:jc w:val="center"/>
              <w:rPr>
                <w:color w:val="000000"/>
                <w:sz w:val="18"/>
                <w:szCs w:val="18"/>
                <w:lang w:eastAsia="ar-SA"/>
              </w:rPr>
            </w:pPr>
            <w:r>
              <w:rPr>
                <w:b/>
                <w:color w:val="000000"/>
                <w:sz w:val="18"/>
                <w:szCs w:val="18"/>
              </w:rPr>
              <w:t>Не в полном объеме, отсутствуют документы, подтверждающие принадлежность к СМП</w:t>
            </w:r>
          </w:p>
        </w:tc>
        <w:tc>
          <w:tcPr>
            <w:tcW w:w="1501" w:type="dxa"/>
            <w:tcBorders>
              <w:top w:val="nil"/>
              <w:left w:val="single" w:sz="8" w:space="0" w:color="000000"/>
              <w:bottom w:val="single" w:sz="8" w:space="0" w:color="000000"/>
              <w:right w:val="single" w:sz="4" w:space="0" w:color="auto"/>
            </w:tcBorders>
            <w:vAlign w:val="center"/>
            <w:hideMark/>
          </w:tcPr>
          <w:p w:rsidR="00893091" w:rsidRDefault="00893091">
            <w:pPr>
              <w:suppressAutoHyphens/>
              <w:snapToGrid w:val="0"/>
              <w:ind w:left="110" w:right="110"/>
              <w:jc w:val="center"/>
              <w:rPr>
                <w:color w:val="000000"/>
                <w:sz w:val="18"/>
                <w:szCs w:val="18"/>
                <w:lang w:eastAsia="ar-SA"/>
              </w:rPr>
            </w:pPr>
            <w:r>
              <w:rPr>
                <w:color w:val="000000"/>
                <w:sz w:val="18"/>
                <w:szCs w:val="18"/>
              </w:rPr>
              <w:t>в полном  объеме</w:t>
            </w:r>
          </w:p>
        </w:tc>
      </w:tr>
      <w:tr w:rsidR="00893091" w:rsidTr="00893091">
        <w:trPr>
          <w:trHeight w:val="307"/>
        </w:trPr>
        <w:tc>
          <w:tcPr>
            <w:tcW w:w="3864" w:type="dxa"/>
            <w:gridSpan w:val="2"/>
            <w:tcBorders>
              <w:top w:val="nil"/>
              <w:left w:val="single" w:sz="8" w:space="0" w:color="000000"/>
              <w:bottom w:val="single" w:sz="8" w:space="0" w:color="000000"/>
              <w:right w:val="nil"/>
            </w:tcBorders>
            <w:hideMark/>
          </w:tcPr>
          <w:p w:rsidR="00893091" w:rsidRDefault="00893091">
            <w:pPr>
              <w:suppressAutoHyphens/>
              <w:snapToGrid w:val="0"/>
              <w:ind w:left="105" w:right="120"/>
              <w:rPr>
                <w:b/>
                <w:bCs/>
                <w:sz w:val="18"/>
                <w:szCs w:val="18"/>
                <w:lang w:eastAsia="ar-SA"/>
              </w:rPr>
            </w:pPr>
            <w:r>
              <w:rPr>
                <w:sz w:val="18"/>
                <w:szCs w:val="18"/>
              </w:rPr>
              <w:t>9. Начальная максимальная цена контракта —</w:t>
            </w:r>
            <w:r>
              <w:rPr>
                <w:b/>
                <w:sz w:val="18"/>
                <w:szCs w:val="18"/>
              </w:rPr>
              <w:t xml:space="preserve">  484 218 </w:t>
            </w:r>
            <w:r>
              <w:rPr>
                <w:b/>
                <w:bCs/>
                <w:sz w:val="18"/>
                <w:szCs w:val="18"/>
              </w:rPr>
              <w:t>рублей.</w:t>
            </w:r>
          </w:p>
        </w:tc>
        <w:tc>
          <w:tcPr>
            <w:tcW w:w="1500" w:type="dxa"/>
            <w:tcBorders>
              <w:top w:val="nil"/>
              <w:left w:val="single" w:sz="8" w:space="0" w:color="000000"/>
              <w:bottom w:val="single" w:sz="8" w:space="0" w:color="000000"/>
              <w:right w:val="single" w:sz="4" w:space="0" w:color="auto"/>
            </w:tcBorders>
          </w:tcPr>
          <w:p w:rsidR="00893091" w:rsidRDefault="00893091">
            <w:pPr>
              <w:suppressAutoHyphens/>
              <w:snapToGrid w:val="0"/>
              <w:spacing w:line="100" w:lineRule="atLeast"/>
              <w:ind w:left="12" w:right="-3" w:hanging="30"/>
              <w:jc w:val="center"/>
              <w:rPr>
                <w:b/>
                <w:sz w:val="18"/>
                <w:szCs w:val="18"/>
                <w:lang w:eastAsia="ar-SA"/>
              </w:rPr>
            </w:pPr>
          </w:p>
        </w:tc>
        <w:tc>
          <w:tcPr>
            <w:tcW w:w="1501" w:type="dxa"/>
            <w:tcBorders>
              <w:top w:val="nil"/>
              <w:left w:val="single" w:sz="8" w:space="0" w:color="000000"/>
              <w:bottom w:val="single" w:sz="8" w:space="0" w:color="000000"/>
              <w:right w:val="single" w:sz="8" w:space="0" w:color="000000"/>
            </w:tcBorders>
          </w:tcPr>
          <w:p w:rsidR="00893091" w:rsidRDefault="00893091">
            <w:pPr>
              <w:suppressAutoHyphens/>
              <w:snapToGrid w:val="0"/>
              <w:spacing w:line="100" w:lineRule="atLeast"/>
              <w:ind w:left="12" w:right="-3" w:hanging="30"/>
              <w:jc w:val="center"/>
              <w:rPr>
                <w:b/>
                <w:sz w:val="18"/>
                <w:szCs w:val="18"/>
                <w:lang w:eastAsia="ar-SA"/>
              </w:rPr>
            </w:pPr>
          </w:p>
        </w:tc>
        <w:tc>
          <w:tcPr>
            <w:tcW w:w="1501" w:type="dxa"/>
            <w:tcBorders>
              <w:top w:val="nil"/>
              <w:left w:val="single" w:sz="8" w:space="0" w:color="000000"/>
              <w:bottom w:val="single" w:sz="8" w:space="0" w:color="000000"/>
              <w:right w:val="single" w:sz="8" w:space="0" w:color="000000"/>
            </w:tcBorders>
          </w:tcPr>
          <w:p w:rsidR="00893091" w:rsidRDefault="00893091">
            <w:pPr>
              <w:suppressAutoHyphens/>
              <w:snapToGrid w:val="0"/>
              <w:spacing w:line="100" w:lineRule="atLeast"/>
              <w:ind w:left="12" w:right="-3" w:hanging="30"/>
              <w:jc w:val="center"/>
              <w:rPr>
                <w:b/>
                <w:sz w:val="18"/>
                <w:szCs w:val="18"/>
                <w:lang w:eastAsia="ar-SA"/>
              </w:rPr>
            </w:pPr>
          </w:p>
        </w:tc>
        <w:tc>
          <w:tcPr>
            <w:tcW w:w="1501" w:type="dxa"/>
            <w:tcBorders>
              <w:top w:val="nil"/>
              <w:left w:val="single" w:sz="8" w:space="0" w:color="000000"/>
              <w:bottom w:val="single" w:sz="8" w:space="0" w:color="000000"/>
              <w:right w:val="single" w:sz="8" w:space="0" w:color="000000"/>
            </w:tcBorders>
          </w:tcPr>
          <w:p w:rsidR="00893091" w:rsidRDefault="00893091">
            <w:pPr>
              <w:suppressAutoHyphens/>
              <w:snapToGrid w:val="0"/>
              <w:spacing w:line="100" w:lineRule="atLeast"/>
              <w:ind w:left="12" w:right="-3" w:hanging="30"/>
              <w:jc w:val="center"/>
              <w:rPr>
                <w:b/>
                <w:sz w:val="18"/>
                <w:szCs w:val="18"/>
                <w:lang w:eastAsia="ar-SA"/>
              </w:rPr>
            </w:pPr>
          </w:p>
        </w:tc>
        <w:tc>
          <w:tcPr>
            <w:tcW w:w="1501" w:type="dxa"/>
            <w:tcBorders>
              <w:top w:val="nil"/>
              <w:left w:val="single" w:sz="8" w:space="0" w:color="000000"/>
              <w:bottom w:val="single" w:sz="8" w:space="0" w:color="000000"/>
              <w:right w:val="single" w:sz="8" w:space="0" w:color="000000"/>
            </w:tcBorders>
          </w:tcPr>
          <w:p w:rsidR="00893091" w:rsidRDefault="00893091">
            <w:pPr>
              <w:suppressAutoHyphens/>
              <w:snapToGrid w:val="0"/>
              <w:spacing w:line="100" w:lineRule="atLeast"/>
              <w:ind w:left="12" w:right="-3" w:hanging="30"/>
              <w:jc w:val="center"/>
              <w:rPr>
                <w:b/>
                <w:sz w:val="18"/>
                <w:szCs w:val="18"/>
                <w:lang w:eastAsia="ar-SA"/>
              </w:rPr>
            </w:pPr>
          </w:p>
        </w:tc>
        <w:tc>
          <w:tcPr>
            <w:tcW w:w="1501" w:type="dxa"/>
            <w:tcBorders>
              <w:top w:val="nil"/>
              <w:left w:val="single" w:sz="8" w:space="0" w:color="000000"/>
              <w:bottom w:val="single" w:sz="8" w:space="0" w:color="000000"/>
              <w:right w:val="single" w:sz="8" w:space="0" w:color="000000"/>
            </w:tcBorders>
          </w:tcPr>
          <w:p w:rsidR="00893091" w:rsidRDefault="00893091">
            <w:pPr>
              <w:suppressAutoHyphens/>
              <w:snapToGrid w:val="0"/>
              <w:spacing w:line="100" w:lineRule="atLeast"/>
              <w:ind w:left="12" w:right="-3" w:hanging="30"/>
              <w:jc w:val="center"/>
              <w:rPr>
                <w:b/>
                <w:sz w:val="18"/>
                <w:szCs w:val="18"/>
                <w:lang w:eastAsia="ar-SA"/>
              </w:rPr>
            </w:pPr>
          </w:p>
        </w:tc>
        <w:tc>
          <w:tcPr>
            <w:tcW w:w="1500" w:type="dxa"/>
            <w:tcBorders>
              <w:top w:val="nil"/>
              <w:left w:val="single" w:sz="8" w:space="0" w:color="000000"/>
              <w:bottom w:val="single" w:sz="8" w:space="0" w:color="000000"/>
              <w:right w:val="single" w:sz="4" w:space="0" w:color="auto"/>
            </w:tcBorders>
          </w:tcPr>
          <w:p w:rsidR="00893091" w:rsidRDefault="00893091">
            <w:pPr>
              <w:suppressAutoHyphens/>
              <w:snapToGrid w:val="0"/>
              <w:spacing w:line="100" w:lineRule="atLeast"/>
              <w:ind w:left="12" w:right="-3" w:hanging="30"/>
              <w:jc w:val="center"/>
              <w:rPr>
                <w:b/>
                <w:sz w:val="18"/>
                <w:szCs w:val="18"/>
                <w:lang w:eastAsia="ar-SA"/>
              </w:rPr>
            </w:pPr>
          </w:p>
        </w:tc>
        <w:tc>
          <w:tcPr>
            <w:tcW w:w="1501" w:type="dxa"/>
            <w:tcBorders>
              <w:top w:val="nil"/>
              <w:left w:val="single" w:sz="8" w:space="0" w:color="000000"/>
              <w:bottom w:val="single" w:sz="8" w:space="0" w:color="000000"/>
              <w:right w:val="single" w:sz="4" w:space="0" w:color="auto"/>
            </w:tcBorders>
          </w:tcPr>
          <w:p w:rsidR="00893091" w:rsidRDefault="00893091">
            <w:pPr>
              <w:suppressAutoHyphens/>
              <w:snapToGrid w:val="0"/>
              <w:spacing w:line="100" w:lineRule="atLeast"/>
              <w:ind w:left="12" w:right="-3" w:hanging="30"/>
              <w:jc w:val="center"/>
              <w:rPr>
                <w:b/>
                <w:sz w:val="18"/>
                <w:szCs w:val="18"/>
                <w:lang w:eastAsia="ar-SA"/>
              </w:rPr>
            </w:pPr>
          </w:p>
        </w:tc>
      </w:tr>
      <w:tr w:rsidR="00893091" w:rsidTr="00893091">
        <w:tc>
          <w:tcPr>
            <w:tcW w:w="3864" w:type="dxa"/>
            <w:gridSpan w:val="2"/>
            <w:tcBorders>
              <w:top w:val="nil"/>
              <w:left w:val="single" w:sz="8" w:space="0" w:color="000000"/>
              <w:bottom w:val="single" w:sz="4" w:space="0" w:color="auto"/>
              <w:right w:val="nil"/>
            </w:tcBorders>
            <w:hideMark/>
          </w:tcPr>
          <w:p w:rsidR="00893091" w:rsidRDefault="00893091">
            <w:pPr>
              <w:suppressAutoHyphens/>
              <w:snapToGrid w:val="0"/>
              <w:ind w:left="105" w:right="120"/>
              <w:rPr>
                <w:color w:val="000000"/>
                <w:sz w:val="18"/>
                <w:szCs w:val="18"/>
                <w:lang w:eastAsia="ar-SA"/>
              </w:rPr>
            </w:pPr>
            <w:r>
              <w:rPr>
                <w:color w:val="000000"/>
                <w:sz w:val="18"/>
                <w:szCs w:val="18"/>
              </w:rPr>
              <w:t>10. Предложенная цена контракта, рублей.</w:t>
            </w:r>
          </w:p>
        </w:tc>
        <w:tc>
          <w:tcPr>
            <w:tcW w:w="1500" w:type="dxa"/>
            <w:tcBorders>
              <w:top w:val="nil"/>
              <w:left w:val="single" w:sz="8" w:space="0" w:color="000000"/>
              <w:bottom w:val="single" w:sz="4" w:space="0" w:color="auto"/>
              <w:right w:val="single" w:sz="4" w:space="0" w:color="auto"/>
            </w:tcBorders>
            <w:hideMark/>
          </w:tcPr>
          <w:p w:rsidR="00893091" w:rsidRDefault="00893091">
            <w:pPr>
              <w:suppressAutoHyphens/>
              <w:snapToGrid w:val="0"/>
              <w:spacing w:line="100" w:lineRule="atLeast"/>
              <w:ind w:left="12" w:right="-3" w:hanging="30"/>
              <w:jc w:val="center"/>
              <w:rPr>
                <w:b/>
                <w:sz w:val="18"/>
                <w:szCs w:val="18"/>
                <w:lang w:eastAsia="ar-SA"/>
              </w:rPr>
            </w:pPr>
            <w:r>
              <w:rPr>
                <w:b/>
                <w:sz w:val="18"/>
                <w:szCs w:val="18"/>
              </w:rPr>
              <w:t>310 117,55</w:t>
            </w:r>
          </w:p>
        </w:tc>
        <w:tc>
          <w:tcPr>
            <w:tcW w:w="1501" w:type="dxa"/>
            <w:tcBorders>
              <w:top w:val="nil"/>
              <w:left w:val="single" w:sz="8" w:space="0" w:color="000000"/>
              <w:bottom w:val="single" w:sz="4" w:space="0" w:color="auto"/>
              <w:right w:val="single" w:sz="8" w:space="0" w:color="000000"/>
            </w:tcBorders>
            <w:hideMark/>
          </w:tcPr>
          <w:p w:rsidR="00893091" w:rsidRDefault="00893091">
            <w:pPr>
              <w:suppressAutoHyphens/>
              <w:snapToGrid w:val="0"/>
              <w:spacing w:line="100" w:lineRule="atLeast"/>
              <w:ind w:left="12" w:right="-3" w:hanging="30"/>
              <w:jc w:val="center"/>
              <w:rPr>
                <w:b/>
                <w:sz w:val="18"/>
                <w:szCs w:val="18"/>
                <w:lang w:eastAsia="ar-SA"/>
              </w:rPr>
            </w:pPr>
            <w:r>
              <w:rPr>
                <w:b/>
                <w:sz w:val="18"/>
                <w:szCs w:val="18"/>
              </w:rPr>
              <w:t>283 052,00</w:t>
            </w:r>
          </w:p>
        </w:tc>
        <w:tc>
          <w:tcPr>
            <w:tcW w:w="1501" w:type="dxa"/>
            <w:tcBorders>
              <w:top w:val="nil"/>
              <w:left w:val="single" w:sz="8" w:space="0" w:color="000000"/>
              <w:bottom w:val="single" w:sz="4" w:space="0" w:color="auto"/>
              <w:right w:val="single" w:sz="8" w:space="0" w:color="000000"/>
            </w:tcBorders>
            <w:hideMark/>
          </w:tcPr>
          <w:p w:rsidR="00893091" w:rsidRDefault="00893091">
            <w:pPr>
              <w:suppressAutoHyphens/>
              <w:snapToGrid w:val="0"/>
              <w:spacing w:line="100" w:lineRule="atLeast"/>
              <w:ind w:left="12" w:right="-3" w:hanging="30"/>
              <w:jc w:val="center"/>
              <w:rPr>
                <w:b/>
                <w:sz w:val="18"/>
                <w:szCs w:val="18"/>
                <w:lang w:eastAsia="ar-SA"/>
              </w:rPr>
            </w:pPr>
            <w:r>
              <w:rPr>
                <w:b/>
                <w:sz w:val="18"/>
                <w:szCs w:val="18"/>
              </w:rPr>
              <w:t>270 500,00</w:t>
            </w:r>
          </w:p>
        </w:tc>
        <w:tc>
          <w:tcPr>
            <w:tcW w:w="1501" w:type="dxa"/>
            <w:tcBorders>
              <w:top w:val="nil"/>
              <w:left w:val="single" w:sz="8" w:space="0" w:color="000000"/>
              <w:bottom w:val="single" w:sz="4" w:space="0" w:color="auto"/>
              <w:right w:val="single" w:sz="8" w:space="0" w:color="000000"/>
            </w:tcBorders>
            <w:hideMark/>
          </w:tcPr>
          <w:p w:rsidR="00893091" w:rsidRDefault="00893091">
            <w:pPr>
              <w:suppressAutoHyphens/>
              <w:snapToGrid w:val="0"/>
              <w:spacing w:line="100" w:lineRule="atLeast"/>
              <w:ind w:left="12" w:right="-3" w:hanging="30"/>
              <w:jc w:val="center"/>
              <w:rPr>
                <w:b/>
                <w:sz w:val="18"/>
                <w:szCs w:val="18"/>
                <w:lang w:eastAsia="ar-SA"/>
              </w:rPr>
            </w:pPr>
            <w:r>
              <w:rPr>
                <w:b/>
                <w:sz w:val="18"/>
                <w:szCs w:val="18"/>
              </w:rPr>
              <w:t>339 472,75</w:t>
            </w:r>
          </w:p>
        </w:tc>
        <w:tc>
          <w:tcPr>
            <w:tcW w:w="1501" w:type="dxa"/>
            <w:tcBorders>
              <w:top w:val="nil"/>
              <w:left w:val="single" w:sz="8" w:space="0" w:color="000000"/>
              <w:bottom w:val="single" w:sz="4" w:space="0" w:color="auto"/>
              <w:right w:val="single" w:sz="8" w:space="0" w:color="000000"/>
            </w:tcBorders>
            <w:hideMark/>
          </w:tcPr>
          <w:p w:rsidR="00893091" w:rsidRDefault="00893091">
            <w:pPr>
              <w:suppressAutoHyphens/>
              <w:snapToGrid w:val="0"/>
              <w:spacing w:line="100" w:lineRule="atLeast"/>
              <w:ind w:left="12" w:right="-3" w:hanging="30"/>
              <w:jc w:val="center"/>
              <w:rPr>
                <w:b/>
                <w:sz w:val="18"/>
                <w:szCs w:val="18"/>
                <w:lang w:eastAsia="ar-SA"/>
              </w:rPr>
            </w:pPr>
            <w:r>
              <w:rPr>
                <w:b/>
                <w:sz w:val="18"/>
                <w:szCs w:val="18"/>
              </w:rPr>
              <w:t>268 000,00</w:t>
            </w:r>
          </w:p>
        </w:tc>
        <w:tc>
          <w:tcPr>
            <w:tcW w:w="1501" w:type="dxa"/>
            <w:tcBorders>
              <w:top w:val="nil"/>
              <w:left w:val="single" w:sz="8" w:space="0" w:color="000000"/>
              <w:bottom w:val="single" w:sz="4" w:space="0" w:color="auto"/>
              <w:right w:val="single" w:sz="8" w:space="0" w:color="000000"/>
            </w:tcBorders>
            <w:hideMark/>
          </w:tcPr>
          <w:p w:rsidR="00893091" w:rsidRDefault="00893091">
            <w:pPr>
              <w:suppressAutoHyphens/>
              <w:snapToGrid w:val="0"/>
              <w:spacing w:line="100" w:lineRule="atLeast"/>
              <w:ind w:left="12" w:right="-3" w:hanging="30"/>
              <w:jc w:val="center"/>
              <w:rPr>
                <w:b/>
                <w:sz w:val="18"/>
                <w:szCs w:val="18"/>
                <w:lang w:eastAsia="ar-SA"/>
              </w:rPr>
            </w:pPr>
            <w:r>
              <w:rPr>
                <w:b/>
                <w:sz w:val="18"/>
                <w:szCs w:val="18"/>
              </w:rPr>
              <w:t>290 315,64</w:t>
            </w:r>
          </w:p>
        </w:tc>
        <w:tc>
          <w:tcPr>
            <w:tcW w:w="1500" w:type="dxa"/>
            <w:tcBorders>
              <w:top w:val="nil"/>
              <w:left w:val="single" w:sz="8" w:space="0" w:color="000000"/>
              <w:bottom w:val="single" w:sz="4" w:space="0" w:color="auto"/>
              <w:right w:val="single" w:sz="4" w:space="0" w:color="auto"/>
            </w:tcBorders>
            <w:hideMark/>
          </w:tcPr>
          <w:p w:rsidR="00893091" w:rsidRDefault="00893091">
            <w:pPr>
              <w:suppressAutoHyphens/>
              <w:snapToGrid w:val="0"/>
              <w:spacing w:line="100" w:lineRule="atLeast"/>
              <w:ind w:left="12" w:right="-3" w:hanging="30"/>
              <w:jc w:val="center"/>
              <w:rPr>
                <w:b/>
                <w:sz w:val="18"/>
                <w:szCs w:val="18"/>
                <w:lang w:eastAsia="ar-SA"/>
              </w:rPr>
            </w:pPr>
            <w:r>
              <w:rPr>
                <w:b/>
                <w:sz w:val="18"/>
                <w:szCs w:val="18"/>
              </w:rPr>
              <w:t>447 898,00</w:t>
            </w:r>
          </w:p>
        </w:tc>
        <w:tc>
          <w:tcPr>
            <w:tcW w:w="1501" w:type="dxa"/>
            <w:tcBorders>
              <w:top w:val="nil"/>
              <w:left w:val="single" w:sz="8" w:space="0" w:color="000000"/>
              <w:bottom w:val="single" w:sz="4" w:space="0" w:color="auto"/>
              <w:right w:val="single" w:sz="4" w:space="0" w:color="auto"/>
            </w:tcBorders>
            <w:hideMark/>
          </w:tcPr>
          <w:p w:rsidR="00893091" w:rsidRDefault="00893091">
            <w:pPr>
              <w:suppressAutoHyphens/>
              <w:snapToGrid w:val="0"/>
              <w:spacing w:line="100" w:lineRule="atLeast"/>
              <w:ind w:left="12" w:right="-3" w:hanging="30"/>
              <w:jc w:val="center"/>
              <w:rPr>
                <w:b/>
                <w:sz w:val="18"/>
                <w:szCs w:val="18"/>
                <w:lang w:val="en-US" w:eastAsia="ar-SA"/>
              </w:rPr>
            </w:pPr>
            <w:r>
              <w:rPr>
                <w:b/>
                <w:sz w:val="18"/>
                <w:szCs w:val="18"/>
                <w:lang w:val="en-US"/>
              </w:rPr>
              <w:t>481 796.91</w:t>
            </w:r>
          </w:p>
        </w:tc>
      </w:tr>
      <w:tr w:rsidR="00893091" w:rsidTr="00893091">
        <w:tc>
          <w:tcPr>
            <w:tcW w:w="3864" w:type="dxa"/>
            <w:gridSpan w:val="2"/>
            <w:tcBorders>
              <w:top w:val="single" w:sz="4" w:space="0" w:color="auto"/>
              <w:left w:val="single" w:sz="4" w:space="0" w:color="auto"/>
              <w:bottom w:val="single" w:sz="4" w:space="0" w:color="auto"/>
              <w:right w:val="single" w:sz="4" w:space="0" w:color="auto"/>
            </w:tcBorders>
            <w:hideMark/>
          </w:tcPr>
          <w:p w:rsidR="00893091" w:rsidRDefault="00893091">
            <w:pPr>
              <w:suppressAutoHyphens/>
              <w:snapToGrid w:val="0"/>
              <w:ind w:left="105" w:right="120"/>
              <w:rPr>
                <w:color w:val="000000"/>
                <w:sz w:val="18"/>
                <w:szCs w:val="18"/>
                <w:lang w:eastAsia="ar-SA"/>
              </w:rPr>
            </w:pPr>
            <w:r>
              <w:rPr>
                <w:color w:val="000000"/>
                <w:sz w:val="18"/>
                <w:szCs w:val="18"/>
              </w:rPr>
              <w:t>11. Номер по ранжированию после завершения аукциона</w:t>
            </w:r>
          </w:p>
        </w:tc>
        <w:tc>
          <w:tcPr>
            <w:tcW w:w="1500" w:type="dxa"/>
            <w:tcBorders>
              <w:top w:val="single" w:sz="4" w:space="0" w:color="auto"/>
              <w:left w:val="single" w:sz="4" w:space="0" w:color="auto"/>
              <w:bottom w:val="single" w:sz="4" w:space="0" w:color="auto"/>
              <w:right w:val="single" w:sz="4" w:space="0" w:color="auto"/>
            </w:tcBorders>
            <w:hideMark/>
          </w:tcPr>
          <w:p w:rsidR="00893091" w:rsidRDefault="00893091">
            <w:pPr>
              <w:suppressAutoHyphens/>
              <w:snapToGrid w:val="0"/>
              <w:spacing w:line="100" w:lineRule="atLeast"/>
              <w:ind w:left="12" w:right="-3" w:hanging="30"/>
              <w:jc w:val="center"/>
              <w:rPr>
                <w:b/>
                <w:bCs/>
                <w:sz w:val="18"/>
                <w:szCs w:val="18"/>
                <w:lang w:val="en-US" w:eastAsia="ar-SA"/>
              </w:rPr>
            </w:pPr>
            <w:r>
              <w:rPr>
                <w:b/>
                <w:bCs/>
                <w:sz w:val="18"/>
                <w:szCs w:val="18"/>
                <w:lang w:val="en-US"/>
              </w:rPr>
              <w:t>5</w:t>
            </w:r>
          </w:p>
        </w:tc>
        <w:tc>
          <w:tcPr>
            <w:tcW w:w="1501" w:type="dxa"/>
            <w:tcBorders>
              <w:top w:val="single" w:sz="4" w:space="0" w:color="auto"/>
              <w:left w:val="single" w:sz="4" w:space="0" w:color="auto"/>
              <w:bottom w:val="single" w:sz="4" w:space="0" w:color="auto"/>
              <w:right w:val="single" w:sz="4" w:space="0" w:color="auto"/>
            </w:tcBorders>
            <w:hideMark/>
          </w:tcPr>
          <w:p w:rsidR="00893091" w:rsidRDefault="00893091">
            <w:pPr>
              <w:suppressAutoHyphens/>
              <w:snapToGrid w:val="0"/>
              <w:spacing w:line="100" w:lineRule="atLeast"/>
              <w:ind w:left="12" w:right="-3" w:hanging="30"/>
              <w:jc w:val="center"/>
              <w:rPr>
                <w:b/>
                <w:bCs/>
                <w:sz w:val="18"/>
                <w:szCs w:val="18"/>
                <w:lang w:val="en-US" w:eastAsia="ar-SA"/>
              </w:rPr>
            </w:pPr>
            <w:r>
              <w:rPr>
                <w:b/>
                <w:bCs/>
                <w:sz w:val="18"/>
                <w:szCs w:val="18"/>
                <w:lang w:val="en-US"/>
              </w:rPr>
              <w:t>3</w:t>
            </w:r>
          </w:p>
        </w:tc>
        <w:tc>
          <w:tcPr>
            <w:tcW w:w="1501" w:type="dxa"/>
            <w:tcBorders>
              <w:top w:val="single" w:sz="4" w:space="0" w:color="auto"/>
              <w:left w:val="single" w:sz="4" w:space="0" w:color="auto"/>
              <w:bottom w:val="single" w:sz="4" w:space="0" w:color="auto"/>
              <w:right w:val="single" w:sz="4" w:space="0" w:color="auto"/>
            </w:tcBorders>
            <w:hideMark/>
          </w:tcPr>
          <w:p w:rsidR="00893091" w:rsidRDefault="00893091">
            <w:pPr>
              <w:suppressAutoHyphens/>
              <w:snapToGrid w:val="0"/>
              <w:spacing w:line="100" w:lineRule="atLeast"/>
              <w:ind w:left="12" w:right="-3" w:hanging="30"/>
              <w:jc w:val="center"/>
              <w:rPr>
                <w:b/>
                <w:bCs/>
                <w:sz w:val="18"/>
                <w:szCs w:val="18"/>
                <w:lang w:val="en-US" w:eastAsia="ar-SA"/>
              </w:rPr>
            </w:pPr>
            <w:r>
              <w:rPr>
                <w:b/>
                <w:bCs/>
                <w:sz w:val="18"/>
                <w:szCs w:val="18"/>
                <w:lang w:val="en-US"/>
              </w:rPr>
              <w:t>2</w:t>
            </w:r>
          </w:p>
        </w:tc>
        <w:tc>
          <w:tcPr>
            <w:tcW w:w="1501" w:type="dxa"/>
            <w:tcBorders>
              <w:top w:val="single" w:sz="4" w:space="0" w:color="auto"/>
              <w:left w:val="single" w:sz="4" w:space="0" w:color="auto"/>
              <w:bottom w:val="single" w:sz="4" w:space="0" w:color="auto"/>
              <w:right w:val="single" w:sz="4" w:space="0" w:color="auto"/>
            </w:tcBorders>
            <w:hideMark/>
          </w:tcPr>
          <w:p w:rsidR="00893091" w:rsidRDefault="00893091">
            <w:pPr>
              <w:suppressAutoHyphens/>
              <w:snapToGrid w:val="0"/>
              <w:spacing w:line="100" w:lineRule="atLeast"/>
              <w:ind w:left="12" w:right="-3" w:hanging="30"/>
              <w:jc w:val="center"/>
              <w:rPr>
                <w:b/>
                <w:bCs/>
                <w:sz w:val="18"/>
                <w:szCs w:val="18"/>
                <w:lang w:val="en-US" w:eastAsia="ar-SA"/>
              </w:rPr>
            </w:pPr>
            <w:r>
              <w:rPr>
                <w:b/>
                <w:bCs/>
                <w:sz w:val="18"/>
                <w:szCs w:val="18"/>
                <w:lang w:val="en-US"/>
              </w:rPr>
              <w:t>6</w:t>
            </w:r>
          </w:p>
        </w:tc>
        <w:tc>
          <w:tcPr>
            <w:tcW w:w="1501" w:type="dxa"/>
            <w:tcBorders>
              <w:top w:val="single" w:sz="4" w:space="0" w:color="auto"/>
              <w:left w:val="single" w:sz="4" w:space="0" w:color="auto"/>
              <w:bottom w:val="single" w:sz="4" w:space="0" w:color="auto"/>
              <w:right w:val="single" w:sz="4" w:space="0" w:color="auto"/>
            </w:tcBorders>
            <w:hideMark/>
          </w:tcPr>
          <w:p w:rsidR="00893091" w:rsidRDefault="00893091">
            <w:pPr>
              <w:suppressAutoHyphens/>
              <w:snapToGrid w:val="0"/>
              <w:spacing w:line="100" w:lineRule="atLeast"/>
              <w:ind w:left="12" w:right="-3" w:hanging="30"/>
              <w:jc w:val="center"/>
              <w:rPr>
                <w:b/>
                <w:bCs/>
                <w:sz w:val="18"/>
                <w:szCs w:val="18"/>
                <w:lang w:val="en-US" w:eastAsia="ar-SA"/>
              </w:rPr>
            </w:pPr>
            <w:r>
              <w:rPr>
                <w:b/>
                <w:bCs/>
                <w:sz w:val="18"/>
                <w:szCs w:val="18"/>
                <w:lang w:val="en-US"/>
              </w:rPr>
              <w:t>1</w:t>
            </w:r>
          </w:p>
        </w:tc>
        <w:tc>
          <w:tcPr>
            <w:tcW w:w="1501" w:type="dxa"/>
            <w:tcBorders>
              <w:top w:val="single" w:sz="4" w:space="0" w:color="auto"/>
              <w:left w:val="single" w:sz="4" w:space="0" w:color="auto"/>
              <w:bottom w:val="single" w:sz="4" w:space="0" w:color="auto"/>
              <w:right w:val="single" w:sz="4" w:space="0" w:color="auto"/>
            </w:tcBorders>
            <w:hideMark/>
          </w:tcPr>
          <w:p w:rsidR="00893091" w:rsidRDefault="00893091">
            <w:pPr>
              <w:suppressAutoHyphens/>
              <w:snapToGrid w:val="0"/>
              <w:spacing w:line="100" w:lineRule="atLeast"/>
              <w:ind w:left="12" w:right="-3" w:hanging="30"/>
              <w:jc w:val="center"/>
              <w:rPr>
                <w:b/>
                <w:bCs/>
                <w:sz w:val="18"/>
                <w:szCs w:val="18"/>
                <w:lang w:val="en-US" w:eastAsia="ar-SA"/>
              </w:rPr>
            </w:pPr>
            <w:r>
              <w:rPr>
                <w:b/>
                <w:bCs/>
                <w:sz w:val="18"/>
                <w:szCs w:val="18"/>
                <w:lang w:val="en-US"/>
              </w:rPr>
              <w:t>4</w:t>
            </w:r>
          </w:p>
        </w:tc>
        <w:tc>
          <w:tcPr>
            <w:tcW w:w="1500" w:type="dxa"/>
            <w:tcBorders>
              <w:top w:val="single" w:sz="4" w:space="0" w:color="auto"/>
              <w:left w:val="single" w:sz="4" w:space="0" w:color="auto"/>
              <w:bottom w:val="single" w:sz="4" w:space="0" w:color="auto"/>
              <w:right w:val="single" w:sz="4" w:space="0" w:color="auto"/>
            </w:tcBorders>
            <w:hideMark/>
          </w:tcPr>
          <w:p w:rsidR="00893091" w:rsidRDefault="00893091">
            <w:pPr>
              <w:suppressAutoHyphens/>
              <w:snapToGrid w:val="0"/>
              <w:spacing w:line="100" w:lineRule="atLeast"/>
              <w:ind w:left="12" w:right="-3" w:hanging="30"/>
              <w:jc w:val="center"/>
              <w:rPr>
                <w:b/>
                <w:bCs/>
                <w:sz w:val="18"/>
                <w:szCs w:val="18"/>
                <w:lang w:val="en-US" w:eastAsia="ar-SA"/>
              </w:rPr>
            </w:pPr>
            <w:r>
              <w:rPr>
                <w:b/>
                <w:bCs/>
                <w:sz w:val="18"/>
                <w:szCs w:val="18"/>
                <w:lang w:val="en-US"/>
              </w:rPr>
              <w:t>7</w:t>
            </w:r>
          </w:p>
        </w:tc>
        <w:tc>
          <w:tcPr>
            <w:tcW w:w="1501" w:type="dxa"/>
            <w:tcBorders>
              <w:top w:val="single" w:sz="4" w:space="0" w:color="auto"/>
              <w:left w:val="single" w:sz="4" w:space="0" w:color="auto"/>
              <w:bottom w:val="single" w:sz="4" w:space="0" w:color="auto"/>
              <w:right w:val="single" w:sz="4" w:space="0" w:color="auto"/>
            </w:tcBorders>
            <w:hideMark/>
          </w:tcPr>
          <w:p w:rsidR="00893091" w:rsidRDefault="00893091">
            <w:pPr>
              <w:suppressAutoHyphens/>
              <w:snapToGrid w:val="0"/>
              <w:spacing w:line="100" w:lineRule="atLeast"/>
              <w:ind w:left="12" w:right="-3" w:hanging="30"/>
              <w:jc w:val="center"/>
              <w:rPr>
                <w:b/>
                <w:bCs/>
                <w:sz w:val="18"/>
                <w:szCs w:val="18"/>
                <w:lang w:val="en-US" w:eastAsia="ar-SA"/>
              </w:rPr>
            </w:pPr>
            <w:r>
              <w:rPr>
                <w:b/>
                <w:bCs/>
                <w:sz w:val="18"/>
                <w:szCs w:val="18"/>
                <w:lang w:val="en-US"/>
              </w:rPr>
              <w:t>8</w:t>
            </w:r>
          </w:p>
        </w:tc>
      </w:tr>
    </w:tbl>
    <w:p w:rsidR="00893091" w:rsidRPr="008A3D2E" w:rsidRDefault="00893091" w:rsidP="00E57B9B">
      <w:pPr>
        <w:rPr>
          <w:color w:val="FF0000"/>
        </w:rPr>
      </w:pPr>
    </w:p>
    <w:sectPr w:rsidR="00893091" w:rsidRPr="008A3D2E" w:rsidSect="00893091">
      <w:pgSz w:w="16838" w:h="11906" w:orient="landscape"/>
      <w:pgMar w:top="425" w:right="39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82F"/>
    <w:rsid w:val="000237F6"/>
    <w:rsid w:val="00031305"/>
    <w:rsid w:val="000546EE"/>
    <w:rsid w:val="00104402"/>
    <w:rsid w:val="00105F6D"/>
    <w:rsid w:val="00127C72"/>
    <w:rsid w:val="00140C77"/>
    <w:rsid w:val="00190195"/>
    <w:rsid w:val="001A4C6B"/>
    <w:rsid w:val="001F34FD"/>
    <w:rsid w:val="00277681"/>
    <w:rsid w:val="002C6EAF"/>
    <w:rsid w:val="003323DB"/>
    <w:rsid w:val="00380C63"/>
    <w:rsid w:val="003931C5"/>
    <w:rsid w:val="00463208"/>
    <w:rsid w:val="004944D4"/>
    <w:rsid w:val="004F74D3"/>
    <w:rsid w:val="0055415B"/>
    <w:rsid w:val="00580009"/>
    <w:rsid w:val="005E09B3"/>
    <w:rsid w:val="00601EB4"/>
    <w:rsid w:val="00653A86"/>
    <w:rsid w:val="006578A9"/>
    <w:rsid w:val="00685808"/>
    <w:rsid w:val="006A7DC0"/>
    <w:rsid w:val="006D77ED"/>
    <w:rsid w:val="006E5349"/>
    <w:rsid w:val="00757FEE"/>
    <w:rsid w:val="007603A5"/>
    <w:rsid w:val="007F0855"/>
    <w:rsid w:val="0081120E"/>
    <w:rsid w:val="00813C85"/>
    <w:rsid w:val="0081684D"/>
    <w:rsid w:val="00846B7A"/>
    <w:rsid w:val="00893091"/>
    <w:rsid w:val="008A3D2E"/>
    <w:rsid w:val="008F161B"/>
    <w:rsid w:val="009020B4"/>
    <w:rsid w:val="009674BA"/>
    <w:rsid w:val="009C280A"/>
    <w:rsid w:val="00A06F56"/>
    <w:rsid w:val="00A61028"/>
    <w:rsid w:val="00A946B1"/>
    <w:rsid w:val="00B33CD8"/>
    <w:rsid w:val="00B361D4"/>
    <w:rsid w:val="00BB06F0"/>
    <w:rsid w:val="00C06827"/>
    <w:rsid w:val="00C1171B"/>
    <w:rsid w:val="00C36995"/>
    <w:rsid w:val="00C717BA"/>
    <w:rsid w:val="00C96912"/>
    <w:rsid w:val="00CB547F"/>
    <w:rsid w:val="00CE1F4B"/>
    <w:rsid w:val="00D526DF"/>
    <w:rsid w:val="00D5310B"/>
    <w:rsid w:val="00D85260"/>
    <w:rsid w:val="00E20A9D"/>
    <w:rsid w:val="00E57B9B"/>
    <w:rsid w:val="00EE1143"/>
    <w:rsid w:val="00EF06DE"/>
    <w:rsid w:val="00F00AB9"/>
    <w:rsid w:val="00F209F5"/>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81684D"/>
    <w:rPr>
      <w:rFonts w:ascii="Tahoma" w:hAnsi="Tahoma" w:cs="Tahoma"/>
      <w:sz w:val="16"/>
      <w:szCs w:val="16"/>
    </w:rPr>
  </w:style>
  <w:style w:type="character" w:customStyle="1" w:styleId="a8">
    <w:name w:val="Текст выноски Знак"/>
    <w:basedOn w:val="a0"/>
    <w:link w:val="a7"/>
    <w:uiPriority w:val="99"/>
    <w:semiHidden/>
    <w:rsid w:val="008168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88509877">
      <w:bodyDiv w:val="1"/>
      <w:marLeft w:val="0"/>
      <w:marRight w:val="0"/>
      <w:marTop w:val="0"/>
      <w:marBottom w:val="0"/>
      <w:divBdr>
        <w:top w:val="none" w:sz="0" w:space="0" w:color="auto"/>
        <w:left w:val="none" w:sz="0" w:space="0" w:color="auto"/>
        <w:bottom w:val="none" w:sz="0" w:space="0" w:color="auto"/>
        <w:right w:val="none" w:sz="0" w:space="0" w:color="auto"/>
      </w:divBdr>
    </w:div>
    <w:div w:id="388840650">
      <w:bodyDiv w:val="1"/>
      <w:marLeft w:val="0"/>
      <w:marRight w:val="0"/>
      <w:marTop w:val="0"/>
      <w:marBottom w:val="0"/>
      <w:divBdr>
        <w:top w:val="none" w:sz="0" w:space="0" w:color="auto"/>
        <w:left w:val="none" w:sz="0" w:space="0" w:color="auto"/>
        <w:bottom w:val="none" w:sz="0" w:space="0" w:color="auto"/>
        <w:right w:val="none" w:sz="0" w:space="0" w:color="auto"/>
      </w:divBdr>
    </w:div>
    <w:div w:id="438532464">
      <w:bodyDiv w:val="1"/>
      <w:marLeft w:val="0"/>
      <w:marRight w:val="0"/>
      <w:marTop w:val="0"/>
      <w:marBottom w:val="0"/>
      <w:divBdr>
        <w:top w:val="none" w:sz="0" w:space="0" w:color="auto"/>
        <w:left w:val="none" w:sz="0" w:space="0" w:color="auto"/>
        <w:bottom w:val="none" w:sz="0" w:space="0" w:color="auto"/>
        <w:right w:val="none" w:sz="0" w:space="0" w:color="auto"/>
      </w:divBdr>
    </w:div>
    <w:div w:id="612900543">
      <w:bodyDiv w:val="1"/>
      <w:marLeft w:val="0"/>
      <w:marRight w:val="0"/>
      <w:marTop w:val="0"/>
      <w:marBottom w:val="0"/>
      <w:divBdr>
        <w:top w:val="none" w:sz="0" w:space="0" w:color="auto"/>
        <w:left w:val="none" w:sz="0" w:space="0" w:color="auto"/>
        <w:bottom w:val="none" w:sz="0" w:space="0" w:color="auto"/>
        <w:right w:val="none" w:sz="0" w:space="0" w:color="auto"/>
      </w:divBdr>
    </w:div>
    <w:div w:id="1073816159">
      <w:bodyDiv w:val="1"/>
      <w:marLeft w:val="0"/>
      <w:marRight w:val="0"/>
      <w:marTop w:val="0"/>
      <w:marBottom w:val="0"/>
      <w:divBdr>
        <w:top w:val="none" w:sz="0" w:space="0" w:color="auto"/>
        <w:left w:val="none" w:sz="0" w:space="0" w:color="auto"/>
        <w:bottom w:val="none" w:sz="0" w:space="0" w:color="auto"/>
        <w:right w:val="none" w:sz="0" w:space="0" w:color="auto"/>
      </w:divBdr>
    </w:div>
    <w:div w:id="1756394258">
      <w:bodyDiv w:val="1"/>
      <w:marLeft w:val="0"/>
      <w:marRight w:val="0"/>
      <w:marTop w:val="0"/>
      <w:marBottom w:val="0"/>
      <w:divBdr>
        <w:top w:val="none" w:sz="0" w:space="0" w:color="auto"/>
        <w:left w:val="none" w:sz="0" w:space="0" w:color="auto"/>
        <w:bottom w:val="none" w:sz="0" w:space="0" w:color="auto"/>
        <w:right w:val="none" w:sz="0" w:space="0" w:color="auto"/>
      </w:divBdr>
    </w:div>
    <w:div w:id="17585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2886</Words>
  <Characters>16452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2014-04-17T05:28:00Z</cp:lastPrinted>
  <dcterms:created xsi:type="dcterms:W3CDTF">2011-03-23T07:06:00Z</dcterms:created>
  <dcterms:modified xsi:type="dcterms:W3CDTF">2014-04-18T04:40:00Z</dcterms:modified>
</cp:coreProperties>
</file>