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125ACA" w:rsidRDefault="00125ACA" w:rsidP="00661EA4">
            <w:pPr>
              <w:keepNext/>
              <w:keepLines/>
              <w:widowControl w:val="0"/>
              <w:suppressLineNumbers/>
              <w:suppressAutoHyphens/>
              <w:jc w:val="right"/>
              <w:rPr>
                <w:sz w:val="26"/>
                <w:szCs w:val="26"/>
              </w:rPr>
            </w:pPr>
            <w:r>
              <w:rPr>
                <w:sz w:val="26"/>
                <w:szCs w:val="26"/>
              </w:rPr>
              <w:t>Исполняющий обязанности</w:t>
            </w:r>
          </w:p>
          <w:p w:rsidR="00661EA4" w:rsidRPr="00661EA4" w:rsidRDefault="00125ACA"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ы</w:t>
            </w:r>
            <w:r w:rsidR="003972A4">
              <w:rPr>
                <w:sz w:val="26"/>
                <w:szCs w:val="26"/>
              </w:rPr>
              <w:t xml:space="preserve">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B22E1B">
              <w:rPr>
                <w:sz w:val="26"/>
                <w:szCs w:val="26"/>
              </w:rPr>
              <w:t>С</w:t>
            </w:r>
            <w:r w:rsidRPr="00661EA4">
              <w:rPr>
                <w:sz w:val="26"/>
                <w:szCs w:val="26"/>
              </w:rPr>
              <w:t>.</w:t>
            </w:r>
            <w:r w:rsidR="00B22E1B">
              <w:rPr>
                <w:sz w:val="26"/>
                <w:szCs w:val="26"/>
              </w:rPr>
              <w:t>Д</w:t>
            </w:r>
            <w:r w:rsidRPr="00661EA4">
              <w:rPr>
                <w:sz w:val="26"/>
                <w:szCs w:val="26"/>
              </w:rPr>
              <w:t xml:space="preserve">. </w:t>
            </w:r>
            <w:r w:rsidR="00B22E1B">
              <w:rPr>
                <w:sz w:val="26"/>
                <w:szCs w:val="26"/>
              </w:rPr>
              <w:t>Голин</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8E34A6">
              <w:rPr>
                <w:sz w:val="26"/>
                <w:szCs w:val="26"/>
              </w:rPr>
              <w:t>7</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552471" w:rsidRDefault="00496BD8" w:rsidP="003B4544">
      <w:pPr>
        <w:keepNext/>
        <w:keepLines/>
        <w:widowControl w:val="0"/>
        <w:suppressLineNumbers/>
        <w:suppressAutoHyphens/>
        <w:spacing w:after="0"/>
        <w:jc w:val="center"/>
        <w:rPr>
          <w:b/>
          <w:bCs/>
        </w:rPr>
      </w:pPr>
      <w:r w:rsidRPr="005F2F8D">
        <w:rPr>
          <w:b/>
          <w:bCs/>
        </w:rPr>
        <w:t xml:space="preserve"> </w:t>
      </w:r>
      <w:r w:rsidR="00D03953" w:rsidRPr="00D03953">
        <w:rPr>
          <w:b/>
          <w:bCs/>
        </w:rPr>
        <w:t xml:space="preserve">среди субъектов малого предпринимательства и социально ориентированных некоммерческих организаций </w:t>
      </w:r>
      <w:r w:rsidR="003B4544" w:rsidRPr="003B4544">
        <w:rPr>
          <w:b/>
          <w:bCs/>
        </w:rPr>
        <w:t xml:space="preserve">на право заключения муниципального контракта </w:t>
      </w:r>
    </w:p>
    <w:p w:rsidR="00125ACA" w:rsidRDefault="003B4544" w:rsidP="00125ACA">
      <w:pPr>
        <w:keepNext/>
        <w:keepLines/>
        <w:widowControl w:val="0"/>
        <w:suppressLineNumbers/>
        <w:suppressAutoHyphens/>
        <w:spacing w:after="0"/>
        <w:jc w:val="center"/>
        <w:rPr>
          <w:b/>
          <w:bCs/>
        </w:rPr>
      </w:pPr>
      <w:r w:rsidRPr="003B4544">
        <w:rPr>
          <w:b/>
          <w:bCs/>
        </w:rPr>
        <w:t xml:space="preserve">на оказание услуг </w:t>
      </w:r>
      <w:r w:rsidR="00125ACA" w:rsidRPr="00125ACA">
        <w:rPr>
          <w:b/>
          <w:bCs/>
        </w:rPr>
        <w:t xml:space="preserve">по продлению лицензий используемого программного обеспечения </w:t>
      </w:r>
    </w:p>
    <w:p w:rsidR="00496BD8" w:rsidRPr="005F2F8D" w:rsidRDefault="00125ACA" w:rsidP="00125ACA">
      <w:pPr>
        <w:keepNext/>
        <w:keepLines/>
        <w:widowControl w:val="0"/>
        <w:suppressLineNumbers/>
        <w:suppressAutoHyphens/>
        <w:spacing w:after="0"/>
        <w:jc w:val="center"/>
        <w:rPr>
          <w:b/>
          <w:bCs/>
        </w:rPr>
      </w:pPr>
      <w:r w:rsidRPr="00125ACA">
        <w:rPr>
          <w:b/>
          <w:bCs/>
        </w:rPr>
        <w:t>«1С-Битрикс»</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283C65" w:rsidRPr="00552471">
        <w:rPr>
          <w:b/>
          <w:bCs/>
        </w:rPr>
        <w:t xml:space="preserve">7 </w:t>
      </w:r>
      <w:r w:rsidRPr="005F2F8D">
        <w:rPr>
          <w:b/>
          <w:bCs/>
        </w:rPr>
        <w:t>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B8013C" w:rsidRDefault="00125ACA" w:rsidP="008C5950">
            <w:pPr>
              <w:keepNext/>
              <w:keepLines/>
              <w:widowControl w:val="0"/>
              <w:suppressLineNumbers/>
              <w:suppressAutoHyphens/>
              <w:rPr>
                <w:sz w:val="28"/>
                <w:szCs w:val="22"/>
              </w:rPr>
            </w:pPr>
            <w:r w:rsidRPr="00125ACA">
              <w:rPr>
                <w:sz w:val="28"/>
                <w:szCs w:val="22"/>
              </w:rPr>
              <w:t>173862200236886220100100270016311242</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г.Югорска</w:t>
            </w:r>
            <w:proofErr w:type="spellEnd"/>
            <w:r w:rsidRPr="00661EA4">
              <w:rPr>
                <w:sz w:val="22"/>
                <w:szCs w:val="22"/>
                <w:u w:val="single"/>
              </w:rPr>
              <w:t>.</w:t>
            </w:r>
          </w:p>
          <w:p w:rsidR="006D69EC" w:rsidRPr="00661EA4" w:rsidRDefault="006D69EC" w:rsidP="003B4544">
            <w:pPr>
              <w:keepNext/>
              <w:keepLines/>
              <w:widowControl w:val="0"/>
              <w:suppressLineNumbers/>
              <w:suppressAutoHyphens/>
              <w:spacing w:after="0"/>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3B4544">
            <w:pPr>
              <w:keepNext/>
              <w:keepLines/>
              <w:widowControl w:val="0"/>
              <w:suppressLineNumbers/>
              <w:suppressAutoHyphens/>
              <w:spacing w:after="0"/>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3B4544">
            <w:pPr>
              <w:keepNext/>
              <w:keepLines/>
              <w:widowControl w:val="0"/>
              <w:suppressLineNumbers/>
              <w:suppressAutoHyphens/>
              <w:spacing w:after="0"/>
              <w:rPr>
                <w:sz w:val="22"/>
                <w:szCs w:val="22"/>
                <w:u w:val="single"/>
              </w:rPr>
            </w:pPr>
            <w:r w:rsidRPr="00661EA4">
              <w:rPr>
                <w:sz w:val="22"/>
                <w:szCs w:val="22"/>
              </w:rPr>
              <w:t xml:space="preserve">Адрес электронной почты: </w:t>
            </w:r>
            <w:hyperlink r:id="rId9" w:history="1">
              <w:r w:rsidRPr="00462B5C">
                <w:rPr>
                  <w:rStyle w:val="a6"/>
                  <w:sz w:val="22"/>
                  <w:szCs w:val="22"/>
                  <w:lang w:val="en-US"/>
                </w:rPr>
                <w:t>inform</w:t>
              </w:r>
              <w:r w:rsidRPr="00462B5C">
                <w:rPr>
                  <w:rStyle w:val="a6"/>
                  <w:sz w:val="22"/>
                  <w:szCs w:val="22"/>
                </w:rPr>
                <w:t>@</w:t>
              </w:r>
              <w:proofErr w:type="spellStart"/>
              <w:r w:rsidRPr="00462B5C">
                <w:rPr>
                  <w:rStyle w:val="a6"/>
                  <w:sz w:val="22"/>
                  <w:szCs w:val="22"/>
                  <w:lang w:val="en-US"/>
                </w:rPr>
                <w:t>ugorsk</w:t>
              </w:r>
              <w:proofErr w:type="spellEnd"/>
              <w:r w:rsidRPr="00462B5C">
                <w:rPr>
                  <w:rStyle w:val="a6"/>
                  <w:sz w:val="22"/>
                  <w:szCs w:val="22"/>
                </w:rPr>
                <w:t>.</w:t>
              </w:r>
              <w:proofErr w:type="spellStart"/>
              <w:r w:rsidRPr="00462B5C">
                <w:rPr>
                  <w:rStyle w:val="a6"/>
                  <w:sz w:val="22"/>
                  <w:szCs w:val="22"/>
                  <w:lang w:val="en-US"/>
                </w:rPr>
                <w:t>ru</w:t>
              </w:r>
              <w:proofErr w:type="spellEnd"/>
            </w:hyperlink>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информационных ресурсов управления информационной политики Дергилев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Югорск,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3B4544">
            <w:pPr>
              <w:keepNext/>
              <w:keepLines/>
              <w:widowControl w:val="0"/>
              <w:suppressLineNumbers/>
              <w:suppressAutoHyphens/>
              <w:spacing w:after="0"/>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roofErr w:type="gramEnd"/>
          </w:p>
          <w:p w:rsidR="006D69EC" w:rsidRPr="00661EA4" w:rsidRDefault="006D69EC" w:rsidP="003B4544">
            <w:pPr>
              <w:keepNext/>
              <w:keepLines/>
              <w:widowControl w:val="0"/>
              <w:suppressLineNumbers/>
              <w:suppressAutoHyphens/>
              <w:spacing w:after="0"/>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0E3343" w:rsidRPr="000E3343" w:rsidRDefault="000E3343" w:rsidP="000E3343">
            <w:pPr>
              <w:keepNext/>
              <w:keepLines/>
              <w:widowControl w:val="0"/>
              <w:suppressLineNumbers/>
              <w:suppressAutoHyphens/>
              <w:spacing w:after="0"/>
              <w:rPr>
                <w:sz w:val="22"/>
                <w:szCs w:val="22"/>
              </w:rPr>
            </w:pPr>
            <w:r w:rsidRPr="000E3343">
              <w:rPr>
                <w:sz w:val="22"/>
                <w:szCs w:val="22"/>
              </w:rPr>
              <w:t xml:space="preserve">Контрактная служба/Контрактный управляющий: </w:t>
            </w:r>
          </w:p>
          <w:p w:rsidR="000E3343" w:rsidRPr="000E3343" w:rsidRDefault="000E3343" w:rsidP="000E3343">
            <w:pPr>
              <w:keepNext/>
              <w:keepLines/>
              <w:widowControl w:val="0"/>
              <w:suppressLineNumbers/>
              <w:suppressAutoHyphens/>
              <w:spacing w:after="0"/>
              <w:rPr>
                <w:sz w:val="22"/>
                <w:szCs w:val="22"/>
              </w:rPr>
            </w:pPr>
            <w:proofErr w:type="gramStart"/>
            <w:r w:rsidRPr="000E3343">
              <w:rPr>
                <w:sz w:val="22"/>
                <w:szCs w:val="22"/>
              </w:rPr>
              <w:t xml:space="preserve">Место нахождения: </w:t>
            </w:r>
            <w:r w:rsidRPr="000E3343">
              <w:rPr>
                <w:sz w:val="22"/>
                <w:szCs w:val="22"/>
                <w:u w:val="single"/>
              </w:rPr>
              <w:t xml:space="preserve">628260, Ханты - Мансийский автономный округ - Югра, Тюменская обл.,  г. Югорск, ул. 40 лет Победы, 11, </w:t>
            </w:r>
            <w:proofErr w:type="spellStart"/>
            <w:r w:rsidRPr="000E3343">
              <w:rPr>
                <w:sz w:val="22"/>
                <w:szCs w:val="22"/>
                <w:u w:val="single"/>
              </w:rPr>
              <w:t>каб</w:t>
            </w:r>
            <w:proofErr w:type="spellEnd"/>
            <w:r w:rsidRPr="000E3343">
              <w:rPr>
                <w:sz w:val="22"/>
                <w:szCs w:val="22"/>
                <w:u w:val="single"/>
              </w:rPr>
              <w:t>. 306</w:t>
            </w:r>
            <w:r w:rsidRPr="000E3343">
              <w:rPr>
                <w:sz w:val="22"/>
                <w:szCs w:val="22"/>
              </w:rPr>
              <w:t>.</w:t>
            </w:r>
            <w:proofErr w:type="gramEnd"/>
          </w:p>
          <w:p w:rsidR="000E3343" w:rsidRPr="000E3343" w:rsidRDefault="000E3343" w:rsidP="000E3343">
            <w:pPr>
              <w:keepNext/>
              <w:keepLines/>
              <w:widowControl w:val="0"/>
              <w:suppressLineNumbers/>
              <w:suppressAutoHyphens/>
              <w:spacing w:after="0"/>
              <w:rPr>
                <w:sz w:val="22"/>
                <w:szCs w:val="22"/>
                <w:u w:val="single"/>
              </w:rPr>
            </w:pPr>
            <w:r w:rsidRPr="000E3343">
              <w:rPr>
                <w:sz w:val="22"/>
                <w:szCs w:val="22"/>
              </w:rPr>
              <w:t>ФИО, телефон:</w:t>
            </w:r>
            <w:r>
              <w:rPr>
                <w:sz w:val="22"/>
                <w:szCs w:val="22"/>
              </w:rPr>
              <w:t xml:space="preserve"> </w:t>
            </w:r>
            <w:r>
              <w:rPr>
                <w:sz w:val="22"/>
                <w:szCs w:val="22"/>
                <w:u w:val="single"/>
              </w:rPr>
              <w:t>п</w:t>
            </w:r>
            <w:r w:rsidRPr="000E3343">
              <w:rPr>
                <w:sz w:val="22"/>
                <w:szCs w:val="22"/>
                <w:u w:val="single"/>
              </w:rPr>
              <w:t>ервый заместитель главы города – директор департамента муниципальной собственности и градостроительства Голин Сергей Дмитриевич, 8 (34675) 50010</w:t>
            </w:r>
          </w:p>
          <w:p w:rsidR="000E3343" w:rsidRPr="000E3343" w:rsidRDefault="000E3343" w:rsidP="000E3343">
            <w:pPr>
              <w:keepNext/>
              <w:keepLines/>
              <w:widowControl w:val="0"/>
              <w:suppressLineNumbers/>
              <w:suppressAutoHyphens/>
              <w:spacing w:after="0"/>
              <w:rPr>
                <w:sz w:val="22"/>
                <w:szCs w:val="22"/>
                <w:u w:val="single"/>
              </w:rPr>
            </w:pPr>
            <w:r w:rsidRPr="000E3343">
              <w:rPr>
                <w:sz w:val="22"/>
                <w:szCs w:val="22"/>
              </w:rPr>
              <w:t>Адрес электронной почты:</w:t>
            </w:r>
            <w:r w:rsidRPr="000E3343">
              <w:rPr>
                <w:sz w:val="22"/>
                <w:szCs w:val="22"/>
                <w:u w:val="single"/>
              </w:rPr>
              <w:t xml:space="preserve"> dmsig@ugorsk.ru</w:t>
            </w:r>
          </w:p>
          <w:p w:rsidR="000E3343" w:rsidRDefault="000E3343" w:rsidP="000E3343">
            <w:pPr>
              <w:keepNext/>
              <w:keepLines/>
              <w:widowControl w:val="0"/>
              <w:suppressLineNumbers/>
              <w:suppressAutoHyphens/>
              <w:spacing w:after="0"/>
              <w:rPr>
                <w:sz w:val="22"/>
                <w:szCs w:val="22"/>
              </w:rPr>
            </w:pPr>
          </w:p>
          <w:p w:rsidR="000E3343" w:rsidRPr="000E3343" w:rsidRDefault="000E3343" w:rsidP="000E3343">
            <w:pPr>
              <w:keepNext/>
              <w:keepLines/>
              <w:widowControl w:val="0"/>
              <w:suppressLineNumbers/>
              <w:suppressAutoHyphens/>
              <w:spacing w:after="0"/>
              <w:rPr>
                <w:sz w:val="22"/>
                <w:szCs w:val="22"/>
              </w:rPr>
            </w:pPr>
            <w:r w:rsidRPr="000E3343">
              <w:rPr>
                <w:sz w:val="22"/>
                <w:szCs w:val="22"/>
              </w:rPr>
              <w:t xml:space="preserve">Ответственный за заключение контракта: </w:t>
            </w:r>
          </w:p>
          <w:p w:rsidR="000E3343" w:rsidRPr="000E3343" w:rsidRDefault="000E3343" w:rsidP="000E3343">
            <w:pPr>
              <w:keepNext/>
              <w:keepLines/>
              <w:widowControl w:val="0"/>
              <w:suppressLineNumbers/>
              <w:suppressAutoHyphens/>
              <w:spacing w:after="0"/>
              <w:rPr>
                <w:sz w:val="22"/>
                <w:szCs w:val="22"/>
                <w:u w:val="single"/>
              </w:rPr>
            </w:pPr>
            <w:proofErr w:type="gramStart"/>
            <w:r w:rsidRPr="000E3343">
              <w:rPr>
                <w:sz w:val="22"/>
                <w:szCs w:val="22"/>
              </w:rPr>
              <w:t>Место нахождения:</w:t>
            </w:r>
            <w:r>
              <w:rPr>
                <w:sz w:val="22"/>
                <w:szCs w:val="22"/>
              </w:rPr>
              <w:t xml:space="preserve"> </w:t>
            </w:r>
            <w:r w:rsidRPr="000E3343">
              <w:rPr>
                <w:sz w:val="22"/>
                <w:szCs w:val="22"/>
                <w:u w:val="single"/>
              </w:rPr>
              <w:t xml:space="preserve">628260, Ханты - Мансийский автономный округ - Югра, Тюменская обл.,  г. Югорск, ул. 40 лет Победы, 11, </w:t>
            </w:r>
            <w:proofErr w:type="spellStart"/>
            <w:r w:rsidRPr="000E3343">
              <w:rPr>
                <w:sz w:val="22"/>
                <w:szCs w:val="22"/>
                <w:u w:val="single"/>
              </w:rPr>
              <w:t>каб</w:t>
            </w:r>
            <w:proofErr w:type="spellEnd"/>
            <w:r w:rsidRPr="000E3343">
              <w:rPr>
                <w:sz w:val="22"/>
                <w:szCs w:val="22"/>
                <w:u w:val="single"/>
              </w:rPr>
              <w:t>. 212.</w:t>
            </w:r>
            <w:proofErr w:type="gramEnd"/>
          </w:p>
          <w:p w:rsidR="006D69EC" w:rsidRDefault="000E3343" w:rsidP="000E3343">
            <w:pPr>
              <w:keepNext/>
              <w:keepLines/>
              <w:widowControl w:val="0"/>
              <w:suppressLineNumbers/>
              <w:suppressAutoHyphens/>
              <w:spacing w:after="0"/>
              <w:rPr>
                <w:sz w:val="22"/>
                <w:szCs w:val="22"/>
                <w:u w:val="single"/>
              </w:rPr>
            </w:pPr>
            <w:r w:rsidRPr="000E3343">
              <w:rPr>
                <w:sz w:val="22"/>
                <w:szCs w:val="22"/>
              </w:rPr>
              <w:t>ФИО, телефон:</w:t>
            </w:r>
            <w:r>
              <w:rPr>
                <w:sz w:val="22"/>
                <w:szCs w:val="22"/>
              </w:rPr>
              <w:t xml:space="preserve"> </w:t>
            </w:r>
            <w:r>
              <w:rPr>
                <w:sz w:val="22"/>
                <w:szCs w:val="22"/>
                <w:u w:val="single"/>
              </w:rPr>
              <w:t>г</w:t>
            </w:r>
            <w:r w:rsidRPr="000E3343">
              <w:rPr>
                <w:sz w:val="22"/>
                <w:szCs w:val="22"/>
                <w:u w:val="single"/>
              </w:rPr>
              <w:t>лавный специалист управления бухгалтерского учета и отчетности Королева Наталья Борисовна, 8 (34675) 50047</w:t>
            </w:r>
          </w:p>
          <w:p w:rsidR="000E3343" w:rsidRPr="00661EA4" w:rsidRDefault="000E3343" w:rsidP="000E3343">
            <w:pPr>
              <w:keepNext/>
              <w:keepLines/>
              <w:widowControl w:val="0"/>
              <w:suppressLineNumbers/>
              <w:suppressAutoHyphens/>
              <w:spacing w:after="0"/>
              <w:rPr>
                <w:sz w:val="22"/>
                <w:szCs w:val="22"/>
              </w:rPr>
            </w:pPr>
            <w:r w:rsidRPr="000E3343">
              <w:rPr>
                <w:sz w:val="22"/>
                <w:szCs w:val="22"/>
              </w:rPr>
              <w:t>Адрес электронной почты:</w:t>
            </w:r>
            <w:r w:rsidRPr="000E3343">
              <w:rPr>
                <w:sz w:val="22"/>
                <w:szCs w:val="22"/>
                <w:u w:val="single"/>
              </w:rPr>
              <w:t xml:space="preserve"> koroleva_nb@ugorsk.ru</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Наименование оператора электронной </w:t>
            </w:r>
            <w:r w:rsidRPr="006D69EC">
              <w:rPr>
                <w:sz w:val="22"/>
                <w:szCs w:val="22"/>
              </w:rPr>
              <w:lastRenderedPageBreak/>
              <w:t>площадки</w:t>
            </w:r>
          </w:p>
        </w:tc>
        <w:tc>
          <w:tcPr>
            <w:tcW w:w="7020" w:type="dxa"/>
            <w:tcBorders>
              <w:top w:val="single" w:sz="4" w:space="0" w:color="auto"/>
              <w:left w:val="single" w:sz="4" w:space="0" w:color="auto"/>
              <w:bottom w:val="single" w:sz="4" w:space="0" w:color="auto"/>
              <w:right w:val="single" w:sz="4" w:space="0" w:color="auto"/>
            </w:tcBorders>
          </w:tcPr>
          <w:p w:rsidR="00536454" w:rsidRPr="00536454" w:rsidRDefault="006D69EC" w:rsidP="003B4544">
            <w:pPr>
              <w:shd w:val="clear" w:color="auto" w:fill="FFFFFF"/>
              <w:spacing w:after="0"/>
              <w:rPr>
                <w:sz w:val="22"/>
                <w:szCs w:val="22"/>
                <w:lang w:eastAsia="ar-SA"/>
              </w:rPr>
            </w:pPr>
            <w:r w:rsidRPr="006D69EC">
              <w:rPr>
                <w:bCs/>
                <w:sz w:val="22"/>
                <w:szCs w:val="22"/>
              </w:rPr>
              <w:lastRenderedPageBreak/>
              <w:t xml:space="preserve">Наименование: </w:t>
            </w:r>
            <w:r w:rsidR="00536454" w:rsidRPr="00536454">
              <w:rPr>
                <w:sz w:val="22"/>
                <w:szCs w:val="22"/>
                <w:lang w:eastAsia="ar-SA"/>
              </w:rPr>
              <w:t>Закрытое акционерное общество «Сбербанк –</w:t>
            </w:r>
          </w:p>
          <w:p w:rsidR="006D69EC" w:rsidRPr="006D69EC" w:rsidRDefault="00536454" w:rsidP="003B4544">
            <w:pPr>
              <w:shd w:val="clear" w:color="auto" w:fill="FFFFFF"/>
              <w:spacing w:after="0"/>
              <w:rPr>
                <w:sz w:val="22"/>
                <w:szCs w:val="22"/>
              </w:rPr>
            </w:pPr>
            <w:r w:rsidRPr="00536454">
              <w:rPr>
                <w:sz w:val="22"/>
                <w:szCs w:val="22"/>
                <w:lang w:eastAsia="ar-SA"/>
              </w:rPr>
              <w:t>Автоматизированная система торгов»</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8366B7" w:rsidRPr="005F2F8D" w:rsidTr="008C5950">
        <w:tc>
          <w:tcPr>
            <w:tcW w:w="817" w:type="dxa"/>
            <w:tcBorders>
              <w:top w:val="single" w:sz="4" w:space="0" w:color="auto"/>
              <w:left w:val="single" w:sz="4" w:space="0" w:color="auto"/>
              <w:bottom w:val="single" w:sz="4" w:space="0" w:color="auto"/>
              <w:right w:val="single" w:sz="4" w:space="0" w:color="auto"/>
            </w:tcBorders>
          </w:tcPr>
          <w:p w:rsidR="008366B7" w:rsidRPr="005F2F8D" w:rsidRDefault="008366B7" w:rsidP="008366B7">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8366B7" w:rsidRPr="006D69EC" w:rsidRDefault="008366B7" w:rsidP="008366B7">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8366B7" w:rsidRPr="0008453A" w:rsidRDefault="008366B7" w:rsidP="008366B7">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697AB0" w:rsidRPr="00697AB0">
              <w:rPr>
                <w:iCs/>
                <w:sz w:val="22"/>
                <w:szCs w:val="22"/>
              </w:rPr>
              <w:t xml:space="preserve">среди субъектов малого предпринимательства и социально ориентированных некоммерческих организаций </w:t>
            </w:r>
            <w:r w:rsidRPr="00600588">
              <w:rPr>
                <w:iCs/>
                <w:sz w:val="22"/>
                <w:szCs w:val="22"/>
              </w:rPr>
              <w:t xml:space="preserve">на право заключения муниципального контракта на оказание </w:t>
            </w:r>
            <w:r w:rsidR="00EC4D8C" w:rsidRPr="00EC4D8C">
              <w:rPr>
                <w:iCs/>
                <w:sz w:val="22"/>
                <w:szCs w:val="22"/>
              </w:rPr>
              <w:t xml:space="preserve">услуг </w:t>
            </w:r>
            <w:r w:rsidR="007C6E9C" w:rsidRPr="007C6E9C">
              <w:rPr>
                <w:iCs/>
                <w:sz w:val="22"/>
                <w:szCs w:val="22"/>
              </w:rPr>
              <w:t>по продлению лицензий используемого программного обеспечения «1С-Битрикс»</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D06E3A">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D06E3A" w:rsidRPr="00D06E3A">
              <w:rPr>
                <w:bCs/>
                <w:sz w:val="22"/>
                <w:szCs w:val="22"/>
              </w:rPr>
              <w:t>ТЕХНИЧЕСКОЕ ЗАДАНИЕ</w:t>
            </w:r>
            <w:r w:rsidRPr="005E6601">
              <w:rPr>
                <w:sz w:val="22"/>
                <w:szCs w:val="22"/>
              </w:rPr>
              <w:fldChar w:fldCharType="end"/>
            </w:r>
            <w:r w:rsidRPr="005E6601">
              <w:rPr>
                <w:sz w:val="22"/>
                <w:szCs w:val="22"/>
              </w:rPr>
              <w:t>» настоящей документации об аукционе</w:t>
            </w:r>
          </w:p>
        </w:tc>
      </w:tr>
      <w:tr w:rsidR="00EC4D8C" w:rsidRPr="005F2F8D" w:rsidTr="008C5950">
        <w:tc>
          <w:tcPr>
            <w:tcW w:w="817" w:type="dxa"/>
            <w:tcBorders>
              <w:top w:val="single" w:sz="4" w:space="0" w:color="auto"/>
              <w:left w:val="single" w:sz="4" w:space="0" w:color="auto"/>
              <w:bottom w:val="single" w:sz="4" w:space="0" w:color="auto"/>
              <w:right w:val="single" w:sz="4" w:space="0" w:color="auto"/>
            </w:tcBorders>
          </w:tcPr>
          <w:p w:rsidR="00EC4D8C" w:rsidRPr="005F2F8D" w:rsidRDefault="00EC4D8C" w:rsidP="00EC4D8C">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C4D8C" w:rsidRPr="006D69EC" w:rsidRDefault="00EC4D8C" w:rsidP="00EC4D8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EC4D8C" w:rsidRPr="002959F5" w:rsidRDefault="00552471" w:rsidP="00EC4D8C">
            <w:pPr>
              <w:rPr>
                <w:sz w:val="22"/>
                <w:szCs w:val="22"/>
              </w:rPr>
            </w:pPr>
            <w:r w:rsidRPr="00552471">
              <w:rPr>
                <w:sz w:val="22"/>
                <w:szCs w:val="22"/>
              </w:rPr>
              <w:t xml:space="preserve">Администрация города Югорска, 628260, Ханты-Мансийский автономный округ – Югра, г. Югорск, </w:t>
            </w:r>
            <w:r w:rsidR="006C2A7F" w:rsidRPr="006C2A7F">
              <w:rPr>
                <w:sz w:val="22"/>
                <w:szCs w:val="22"/>
              </w:rPr>
              <w:t>40 лет Победы, д.11</w:t>
            </w:r>
          </w:p>
        </w:tc>
      </w:tr>
      <w:tr w:rsidR="00EC4D8C" w:rsidRPr="005F2F8D" w:rsidTr="008C5950">
        <w:tc>
          <w:tcPr>
            <w:tcW w:w="817" w:type="dxa"/>
            <w:tcBorders>
              <w:top w:val="single" w:sz="4" w:space="0" w:color="auto"/>
              <w:left w:val="single" w:sz="4" w:space="0" w:color="auto"/>
              <w:bottom w:val="single" w:sz="4" w:space="0" w:color="auto"/>
              <w:right w:val="single" w:sz="4" w:space="0" w:color="auto"/>
            </w:tcBorders>
          </w:tcPr>
          <w:p w:rsidR="00EC4D8C" w:rsidRPr="005F2F8D" w:rsidRDefault="00EC4D8C" w:rsidP="00EC4D8C">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C4D8C" w:rsidRPr="006D69EC" w:rsidRDefault="00EC4D8C" w:rsidP="00EC4D8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EC4D8C" w:rsidRPr="003D109A" w:rsidRDefault="007C6E9C" w:rsidP="003B4544">
            <w:pPr>
              <w:autoSpaceDE w:val="0"/>
              <w:autoSpaceDN w:val="0"/>
              <w:adjustRightInd w:val="0"/>
              <w:spacing w:after="0"/>
              <w:ind w:left="33"/>
              <w:jc w:val="left"/>
              <w:rPr>
                <w:color w:val="000099"/>
                <w:sz w:val="22"/>
                <w:szCs w:val="22"/>
              </w:rPr>
            </w:pPr>
            <w:r w:rsidRPr="007C6E9C">
              <w:rPr>
                <w:color w:val="000099"/>
                <w:sz w:val="22"/>
              </w:rPr>
              <w:t>в течение 20 дней с момента заключения муниципального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B22E1B" w:rsidP="008C5950">
            <w:pPr>
              <w:rPr>
                <w:color w:val="000099"/>
                <w:sz w:val="22"/>
                <w:szCs w:val="22"/>
              </w:rPr>
            </w:pPr>
            <w:r>
              <w:rPr>
                <w:color w:val="000099"/>
                <w:sz w:val="22"/>
                <w:szCs w:val="22"/>
              </w:rPr>
              <w:t>58 564</w:t>
            </w:r>
            <w:r w:rsidR="006D69EC" w:rsidRPr="006D69EC">
              <w:rPr>
                <w:color w:val="000099"/>
                <w:sz w:val="22"/>
                <w:szCs w:val="22"/>
              </w:rPr>
              <w:t xml:space="preserve"> (</w:t>
            </w:r>
            <w:r>
              <w:rPr>
                <w:color w:val="000099"/>
                <w:sz w:val="22"/>
                <w:szCs w:val="22"/>
              </w:rPr>
              <w:t>пятьдесят восемь</w:t>
            </w:r>
            <w:r w:rsidR="006C2A7F">
              <w:rPr>
                <w:color w:val="000099"/>
                <w:sz w:val="22"/>
                <w:szCs w:val="22"/>
              </w:rPr>
              <w:t xml:space="preserve"> </w:t>
            </w:r>
            <w:r w:rsidR="00CA6BE3">
              <w:rPr>
                <w:color w:val="000099"/>
                <w:sz w:val="22"/>
                <w:szCs w:val="22"/>
              </w:rPr>
              <w:t>тысяч</w:t>
            </w:r>
            <w:r w:rsidR="006C2A7F">
              <w:rPr>
                <w:color w:val="000099"/>
                <w:sz w:val="22"/>
                <w:szCs w:val="22"/>
              </w:rPr>
              <w:t xml:space="preserve"> </w:t>
            </w:r>
            <w:r>
              <w:rPr>
                <w:color w:val="000099"/>
                <w:sz w:val="22"/>
                <w:szCs w:val="22"/>
              </w:rPr>
              <w:t>пятьсот</w:t>
            </w:r>
            <w:r w:rsidR="007C6E9C">
              <w:rPr>
                <w:color w:val="000099"/>
                <w:sz w:val="22"/>
                <w:szCs w:val="22"/>
              </w:rPr>
              <w:t xml:space="preserve"> шесть</w:t>
            </w:r>
            <w:r>
              <w:rPr>
                <w:color w:val="000099"/>
                <w:sz w:val="22"/>
                <w:szCs w:val="22"/>
              </w:rPr>
              <w:t>десят четыре</w:t>
            </w:r>
            <w:r w:rsidR="004A4D31">
              <w:rPr>
                <w:color w:val="000099"/>
                <w:sz w:val="22"/>
                <w:szCs w:val="22"/>
              </w:rPr>
              <w:t>)</w:t>
            </w:r>
            <w:r w:rsidR="006D69EC" w:rsidRPr="006D69EC">
              <w:rPr>
                <w:color w:val="000099"/>
                <w:sz w:val="22"/>
                <w:szCs w:val="22"/>
              </w:rPr>
              <w:t xml:space="preserve"> рубл</w:t>
            </w:r>
            <w:r>
              <w:rPr>
                <w:color w:val="000099"/>
                <w:sz w:val="22"/>
                <w:szCs w:val="22"/>
              </w:rPr>
              <w:t>я</w:t>
            </w:r>
            <w:r w:rsidR="006D69EC" w:rsidRPr="006D69EC">
              <w:rPr>
                <w:color w:val="000099"/>
                <w:sz w:val="22"/>
                <w:szCs w:val="22"/>
              </w:rPr>
              <w:t xml:space="preserve"> 00 копеек.</w:t>
            </w:r>
          </w:p>
          <w:p w:rsidR="006D69EC" w:rsidRPr="006D69EC" w:rsidRDefault="006D69EC" w:rsidP="00BF38DF">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EC4D8C">
            <w:pPr>
              <w:rPr>
                <w:i/>
                <w:sz w:val="22"/>
                <w:szCs w:val="22"/>
              </w:rPr>
            </w:pPr>
            <w:r>
              <w:rPr>
                <w:sz w:val="22"/>
                <w:szCs w:val="22"/>
              </w:rPr>
              <w:t>Б</w:t>
            </w:r>
            <w:r w:rsidR="006D69EC" w:rsidRPr="0008453A">
              <w:rPr>
                <w:sz w:val="22"/>
                <w:szCs w:val="22"/>
              </w:rPr>
              <w:t>юджет города Югорска на 201</w:t>
            </w:r>
            <w:r w:rsidR="00EC4D8C">
              <w:rPr>
                <w:sz w:val="22"/>
                <w:szCs w:val="22"/>
              </w:rPr>
              <w:t>7</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w:t>
            </w:r>
            <w:r w:rsidRPr="006D69EC">
              <w:rPr>
                <w:sz w:val="22"/>
                <w:szCs w:val="22"/>
              </w:rPr>
              <w:lastRenderedPageBreak/>
              <w:t>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01735A" w:rsidRPr="0001735A">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D06E3A">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7C6E9C" w:rsidRDefault="00B95F11" w:rsidP="008C5950">
            <w:pPr>
              <w:suppressAutoHyphens/>
              <w:rPr>
                <w:sz w:val="22"/>
                <w:szCs w:val="22"/>
              </w:rPr>
            </w:pPr>
            <w:r>
              <w:rPr>
                <w:sz w:val="22"/>
                <w:szCs w:val="22"/>
              </w:rPr>
              <w:t>4</w:t>
            </w:r>
            <w:r w:rsidR="006D69EC"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006D69EC" w:rsidRPr="006D69EC">
              <w:rPr>
                <w:sz w:val="22"/>
                <w:szCs w:val="22"/>
              </w:rPr>
              <w:lastRenderedPageBreak/>
              <w:t xml:space="preserve">обязанности заявителя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006D69EC" w:rsidRPr="007C6E9C">
              <w:rPr>
                <w:sz w:val="22"/>
                <w:szCs w:val="22"/>
              </w:rPr>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83C65" w:rsidRPr="007C6E9C" w:rsidRDefault="00B95F11" w:rsidP="00283C65">
            <w:pPr>
              <w:suppressAutoHyphens/>
              <w:rPr>
                <w:sz w:val="22"/>
                <w:szCs w:val="22"/>
              </w:rPr>
            </w:pPr>
            <w:r w:rsidRPr="007C6E9C">
              <w:rPr>
                <w:sz w:val="22"/>
                <w:szCs w:val="22"/>
              </w:rPr>
              <w:t>5</w:t>
            </w:r>
            <w:r w:rsidR="006D69EC" w:rsidRPr="007C6E9C">
              <w:rPr>
                <w:sz w:val="22"/>
                <w:szCs w:val="22"/>
              </w:rPr>
              <w:t xml:space="preserve">) </w:t>
            </w:r>
            <w:r w:rsidR="00283C65" w:rsidRPr="007C6E9C">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7C6E9C" w:rsidRDefault="00283C65" w:rsidP="00283C65">
            <w:pPr>
              <w:suppressAutoHyphens/>
              <w:rPr>
                <w:sz w:val="22"/>
                <w:szCs w:val="22"/>
              </w:rPr>
            </w:pPr>
            <w:r w:rsidRPr="007C6E9C">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D69EC" w:rsidRPr="006D69EC" w:rsidRDefault="0088696F" w:rsidP="008C5950">
            <w:pPr>
              <w:suppressAutoHyphens/>
              <w:rPr>
                <w:sz w:val="22"/>
                <w:szCs w:val="22"/>
              </w:rPr>
            </w:pPr>
            <w:r w:rsidRPr="007C6E9C">
              <w:rPr>
                <w:sz w:val="22"/>
                <w:szCs w:val="22"/>
              </w:rPr>
              <w:t>6</w:t>
            </w:r>
            <w:r w:rsidR="006D69EC" w:rsidRPr="007C6E9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w:t>
            </w:r>
            <w:r w:rsidR="006D69EC" w:rsidRPr="006D69EC">
              <w:rPr>
                <w:sz w:val="22"/>
                <w:szCs w:val="22"/>
              </w:rPr>
              <w:t>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w:t>
            </w:r>
            <w:r w:rsidR="006D69EC" w:rsidRPr="006D69EC">
              <w:rPr>
                <w:sz w:val="22"/>
                <w:szCs w:val="22"/>
              </w:rPr>
              <w:lastRenderedPageBreak/>
              <w:t xml:space="preserve">и неполнородными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5"/>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lastRenderedPageBreak/>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8D0A15">
              <w:rPr>
                <w:sz w:val="22"/>
                <w:szCs w:val="22"/>
              </w:rPr>
              <w:t>13</w:t>
            </w:r>
            <w:r w:rsidRPr="006D69EC">
              <w:rPr>
                <w:sz w:val="22"/>
                <w:szCs w:val="22"/>
              </w:rPr>
              <w:t>» </w:t>
            </w:r>
            <w:r w:rsidR="008D0A15">
              <w:rPr>
                <w:sz w:val="22"/>
                <w:szCs w:val="22"/>
              </w:rPr>
              <w:t>июня</w:t>
            </w:r>
            <w:r w:rsidRPr="006D69EC">
              <w:rPr>
                <w:sz w:val="22"/>
                <w:szCs w:val="22"/>
              </w:rPr>
              <w:t xml:space="preserve"> 201</w:t>
            </w:r>
            <w:r w:rsidR="00283C65" w:rsidRPr="00283C65">
              <w:rPr>
                <w:sz w:val="22"/>
                <w:szCs w:val="22"/>
              </w:rPr>
              <w:t>7</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8D0A15">
              <w:rPr>
                <w:sz w:val="22"/>
                <w:szCs w:val="22"/>
              </w:rPr>
              <w:t>19</w:t>
            </w:r>
            <w:r w:rsidRPr="006D69EC">
              <w:rPr>
                <w:sz w:val="22"/>
                <w:szCs w:val="22"/>
              </w:rPr>
              <w:t>» </w:t>
            </w:r>
            <w:r w:rsidR="008D0A15">
              <w:rPr>
                <w:sz w:val="22"/>
                <w:szCs w:val="22"/>
              </w:rPr>
              <w:t xml:space="preserve">июня </w:t>
            </w:r>
            <w:r w:rsidRPr="006D69EC">
              <w:rPr>
                <w:sz w:val="22"/>
                <w:szCs w:val="22"/>
              </w:rPr>
              <w:t>201</w:t>
            </w:r>
            <w:r w:rsidR="00283C65" w:rsidRPr="00283C65">
              <w:rPr>
                <w:sz w:val="22"/>
                <w:szCs w:val="22"/>
              </w:rPr>
              <w:t>7</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D0A15">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8D0A15">
              <w:rPr>
                <w:sz w:val="22"/>
                <w:szCs w:val="22"/>
              </w:rPr>
              <w:t>21</w:t>
            </w:r>
            <w:r w:rsidRPr="006D69EC">
              <w:rPr>
                <w:sz w:val="22"/>
                <w:szCs w:val="22"/>
              </w:rPr>
              <w:t>» </w:t>
            </w:r>
            <w:r w:rsidR="008D0A15">
              <w:rPr>
                <w:sz w:val="22"/>
                <w:szCs w:val="22"/>
              </w:rPr>
              <w:t xml:space="preserve">июня </w:t>
            </w:r>
            <w:r w:rsidRPr="006D69EC">
              <w:rPr>
                <w:sz w:val="22"/>
                <w:szCs w:val="22"/>
              </w:rPr>
              <w:t>201</w:t>
            </w:r>
            <w:r w:rsidR="00283C65" w:rsidRPr="00283C65">
              <w:rPr>
                <w:sz w:val="22"/>
                <w:szCs w:val="22"/>
              </w:rPr>
              <w:t>7</w:t>
            </w:r>
            <w:r w:rsidRPr="006D69EC">
              <w:rPr>
                <w:sz w:val="22"/>
                <w:szCs w:val="22"/>
              </w:rPr>
              <w:t xml:space="preserve"> года.</w:t>
            </w:r>
          </w:p>
        </w:tc>
        <w:bookmarkStart w:id="13" w:name="_GoBack"/>
        <w:bookmarkEnd w:id="13"/>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D0A15">
            <w:pPr>
              <w:rPr>
                <w:sz w:val="22"/>
                <w:szCs w:val="22"/>
              </w:rPr>
            </w:pPr>
            <w:r w:rsidRPr="006D69EC">
              <w:rPr>
                <w:sz w:val="22"/>
                <w:szCs w:val="22"/>
              </w:rPr>
              <w:t>«</w:t>
            </w:r>
            <w:r w:rsidR="008D0A15">
              <w:rPr>
                <w:sz w:val="22"/>
                <w:szCs w:val="22"/>
              </w:rPr>
              <w:t>22</w:t>
            </w:r>
            <w:r w:rsidRPr="006D69EC">
              <w:rPr>
                <w:sz w:val="22"/>
                <w:szCs w:val="22"/>
              </w:rPr>
              <w:t>» </w:t>
            </w:r>
            <w:r w:rsidR="008D0A15">
              <w:rPr>
                <w:sz w:val="22"/>
                <w:szCs w:val="22"/>
              </w:rPr>
              <w:t xml:space="preserve">июня </w:t>
            </w:r>
            <w:r w:rsidRPr="006D69EC">
              <w:rPr>
                <w:sz w:val="22"/>
                <w:szCs w:val="22"/>
              </w:rPr>
              <w:t>201</w:t>
            </w:r>
            <w:r w:rsidR="00283C65">
              <w:rPr>
                <w:sz w:val="22"/>
                <w:szCs w:val="22"/>
                <w:lang w:val="en-US"/>
              </w:rPr>
              <w:t>7</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D0A15">
            <w:pPr>
              <w:rPr>
                <w:sz w:val="22"/>
                <w:szCs w:val="22"/>
              </w:rPr>
            </w:pPr>
            <w:r w:rsidRPr="006D69EC">
              <w:rPr>
                <w:sz w:val="22"/>
                <w:szCs w:val="22"/>
              </w:rPr>
              <w:t xml:space="preserve"> «</w:t>
            </w:r>
            <w:r w:rsidR="008D0A15">
              <w:rPr>
                <w:sz w:val="22"/>
                <w:szCs w:val="22"/>
              </w:rPr>
              <w:t>26</w:t>
            </w:r>
            <w:r w:rsidRPr="006D69EC">
              <w:rPr>
                <w:sz w:val="22"/>
                <w:szCs w:val="22"/>
              </w:rPr>
              <w:t>» </w:t>
            </w:r>
            <w:r w:rsidR="008D0A15">
              <w:rPr>
                <w:sz w:val="22"/>
                <w:szCs w:val="22"/>
              </w:rPr>
              <w:t xml:space="preserve">июня </w:t>
            </w:r>
            <w:r w:rsidRPr="006D69EC">
              <w:rPr>
                <w:sz w:val="22"/>
                <w:szCs w:val="22"/>
              </w:rPr>
              <w:t>201</w:t>
            </w:r>
            <w:r w:rsidR="00283C65">
              <w:rPr>
                <w:sz w:val="22"/>
                <w:szCs w:val="22"/>
                <w:lang w:val="en-US"/>
              </w:rPr>
              <w:t>7</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a"/>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2C7DAF" w:rsidRPr="002C7DAF"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w:t>
            </w:r>
            <w:r w:rsidR="002C7DAF">
              <w:rPr>
                <w:sz w:val="22"/>
                <w:szCs w:val="22"/>
              </w:rPr>
              <w:t>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A720EE">
            <w:pPr>
              <w:numPr>
                <w:ilvl w:val="0"/>
                <w:numId w:val="7"/>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6C2A7F">
              <w:rPr>
                <w:color w:val="000099"/>
                <w:sz w:val="22"/>
                <w:szCs w:val="22"/>
                <w:u w:val="single"/>
              </w:rPr>
              <w:t>не установлено</w:t>
            </w:r>
            <w:r w:rsidR="00DF5E48">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A720EE">
            <w:pPr>
              <w:numPr>
                <w:ilvl w:val="0"/>
                <w:numId w:val="6"/>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lastRenderedPageBreak/>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A720EE">
            <w:pPr>
              <w:numPr>
                <w:ilvl w:val="0"/>
                <w:numId w:val="6"/>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C2A7F" w:rsidRDefault="006D69EC" w:rsidP="00A720EE">
            <w:pPr>
              <w:numPr>
                <w:ilvl w:val="0"/>
                <w:numId w:val="6"/>
              </w:numPr>
              <w:suppressAutoHyphens/>
              <w:ind w:left="33"/>
              <w:rPr>
                <w:sz w:val="22"/>
                <w:szCs w:val="22"/>
              </w:rPr>
            </w:pPr>
            <w:r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519C0" w:rsidRPr="006C2A7F" w:rsidRDefault="00F519C0" w:rsidP="00A720EE">
            <w:pPr>
              <w:numPr>
                <w:ilvl w:val="0"/>
                <w:numId w:val="6"/>
              </w:numPr>
              <w:suppressAutoHyphens/>
              <w:ind w:left="33"/>
              <w:rPr>
                <w:sz w:val="22"/>
              </w:rPr>
            </w:pPr>
            <w:r w:rsidRPr="006C2A7F">
              <w:rPr>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519C0" w:rsidRPr="006C2A7F" w:rsidRDefault="00F519C0" w:rsidP="00A720EE">
            <w:pPr>
              <w:numPr>
                <w:ilvl w:val="0"/>
                <w:numId w:val="6"/>
              </w:numPr>
              <w:suppressAutoHyphens/>
              <w:ind w:left="33"/>
              <w:rPr>
                <w:sz w:val="22"/>
              </w:rPr>
            </w:pPr>
            <w:r w:rsidRPr="006C2A7F">
              <w:rPr>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D69EC" w:rsidRPr="00600588" w:rsidRDefault="006D69EC" w:rsidP="00A720EE">
            <w:pPr>
              <w:numPr>
                <w:ilvl w:val="0"/>
                <w:numId w:val="6"/>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A720EE">
            <w:pPr>
              <w:numPr>
                <w:ilvl w:val="0"/>
                <w:numId w:val="6"/>
              </w:numPr>
              <w:suppressAutoHyphens/>
              <w:ind w:left="33"/>
              <w:rPr>
                <w:sz w:val="22"/>
                <w:szCs w:val="22"/>
              </w:rPr>
            </w:pPr>
            <w:r w:rsidRPr="006D69EC">
              <w:rPr>
                <w:sz w:val="22"/>
                <w:szCs w:val="22"/>
              </w:rPr>
              <w:t xml:space="preserve">- отсутствие между участником закупки и заказчиком конфликта </w:t>
            </w:r>
            <w:r w:rsidRPr="006D69EC">
              <w:rPr>
                <w:sz w:val="22"/>
                <w:szCs w:val="22"/>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w:t>
            </w:r>
            <w:r w:rsidR="0001735A" w:rsidRPr="0001735A">
              <w:rPr>
                <w:sz w:val="22"/>
                <w:szCs w:val="22"/>
              </w:rPr>
              <w:t>учреждениям и предприятиям</w:t>
            </w:r>
            <w:r w:rsidR="008366B7">
              <w:rPr>
                <w:sz w:val="22"/>
                <w:szCs w:val="22"/>
              </w:rPr>
              <w:t xml:space="preserve"> </w:t>
            </w:r>
            <w:r w:rsidR="0001735A" w:rsidRPr="0001735A">
              <w:rPr>
                <w:sz w:val="22"/>
                <w:szCs w:val="22"/>
              </w:rPr>
              <w:t xml:space="preserve">уголовно-исполнительной системы и организациям инвалидов или копии этих документов </w:t>
            </w:r>
            <w:r w:rsidRPr="006D69EC">
              <w:rPr>
                <w:sz w:val="22"/>
                <w:szCs w:val="22"/>
              </w:rPr>
              <w:t xml:space="preserve">- </w:t>
            </w:r>
            <w:r w:rsidRPr="008A722B">
              <w:rPr>
                <w:b/>
                <w:color w:val="000099"/>
                <w:sz w:val="22"/>
                <w:szCs w:val="22"/>
              </w:rPr>
              <w:t>не требуется</w:t>
            </w:r>
            <w:r w:rsidRPr="006D69EC">
              <w:rPr>
                <w:b/>
                <w:sz w:val="22"/>
                <w:szCs w:val="22"/>
              </w:rPr>
              <w:t>;</w:t>
            </w:r>
          </w:p>
          <w:p w:rsidR="009C20F8" w:rsidRDefault="006D69EC" w:rsidP="009C20F8">
            <w:pPr>
              <w:autoSpaceDE w:val="0"/>
              <w:autoSpaceDN w:val="0"/>
              <w:adjustRightInd w:val="0"/>
              <w:ind w:left="33"/>
              <w:rPr>
                <w:b/>
                <w:color w:val="000099"/>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C20F8" w:rsidRPr="008A722B">
              <w:rPr>
                <w:b/>
                <w:color w:val="000099"/>
                <w:sz w:val="22"/>
                <w:szCs w:val="22"/>
              </w:rPr>
              <w:t>требуется</w:t>
            </w:r>
            <w:r w:rsidR="009C20F8" w:rsidRPr="00CE11C2">
              <w:rPr>
                <w:b/>
                <w:color w:val="000099"/>
                <w:sz w:val="22"/>
                <w:szCs w:val="22"/>
              </w:rPr>
              <w:t xml:space="preserve">: </w:t>
            </w:r>
          </w:p>
          <w:p w:rsidR="000852F9" w:rsidRPr="009C20F8" w:rsidRDefault="009C20F8" w:rsidP="009C20F8">
            <w:pPr>
              <w:autoSpaceDE w:val="0"/>
              <w:autoSpaceDN w:val="0"/>
              <w:adjustRightInd w:val="0"/>
              <w:ind w:left="33"/>
              <w:rPr>
                <w:bCs/>
                <w:color w:val="000099"/>
                <w:sz w:val="22"/>
                <w:szCs w:val="22"/>
              </w:rPr>
            </w:pPr>
            <w:r w:rsidRPr="009C20F8">
              <w:rPr>
                <w:color w:val="000099"/>
                <w:sz w:val="22"/>
                <w:szCs w:val="22"/>
              </w:rPr>
              <w:t>а)</w:t>
            </w:r>
            <w:r>
              <w:rPr>
                <w:b/>
                <w:color w:val="000099"/>
                <w:sz w:val="22"/>
                <w:szCs w:val="22"/>
              </w:rPr>
              <w:t xml:space="preserve"> </w:t>
            </w:r>
            <w:r w:rsidR="000852F9" w:rsidRPr="000852F9">
              <w:rPr>
                <w:bCs/>
                <w:color w:val="000099"/>
                <w:sz w:val="22"/>
                <w:szCs w:val="22"/>
              </w:rPr>
              <w:t>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w:t>
            </w:r>
            <w:r w:rsidR="000852F9">
              <w:rPr>
                <w:bCs/>
                <w:color w:val="000099"/>
                <w:sz w:val="22"/>
                <w:szCs w:val="22"/>
              </w:rPr>
              <w:t>рственных и муниципальных нужд»;</w:t>
            </w:r>
          </w:p>
          <w:p w:rsidR="006D69EC" w:rsidRDefault="006D69EC" w:rsidP="009C20F8">
            <w:pPr>
              <w:autoSpaceDE w:val="0"/>
              <w:autoSpaceDN w:val="0"/>
              <w:adjustRightInd w:val="0"/>
              <w:ind w:left="33"/>
              <w:rPr>
                <w:sz w:val="22"/>
                <w:szCs w:val="22"/>
              </w:rPr>
            </w:pPr>
            <w:r w:rsidRPr="006D69EC">
              <w:rPr>
                <w:sz w:val="22"/>
                <w:szCs w:val="22"/>
              </w:rPr>
              <w:t xml:space="preserve">7) </w:t>
            </w:r>
            <w:r w:rsidRPr="0001735A">
              <w:rPr>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003B4544">
              <w:rPr>
                <w:b/>
                <w:color w:val="000099"/>
                <w:sz w:val="22"/>
                <w:szCs w:val="22"/>
              </w:rPr>
              <w:t>т</w:t>
            </w:r>
            <w:r w:rsidRPr="008A722B">
              <w:rPr>
                <w:b/>
                <w:color w:val="000099"/>
                <w:sz w:val="22"/>
                <w:szCs w:val="22"/>
              </w:rPr>
              <w:t>ребуется</w:t>
            </w:r>
            <w:r w:rsidR="0001735A">
              <w:rPr>
                <w:sz w:val="22"/>
                <w:szCs w:val="22"/>
              </w:rPr>
              <w:t>;</w:t>
            </w:r>
          </w:p>
          <w:p w:rsidR="0001735A" w:rsidRPr="006D69EC" w:rsidRDefault="0001735A" w:rsidP="009C20F8">
            <w:pPr>
              <w:autoSpaceDE w:val="0"/>
              <w:autoSpaceDN w:val="0"/>
              <w:adjustRightInd w:val="0"/>
              <w:ind w:left="33"/>
              <w:rPr>
                <w:sz w:val="22"/>
                <w:szCs w:val="22"/>
              </w:rPr>
            </w:pPr>
            <w:r>
              <w:rPr>
                <w:sz w:val="22"/>
                <w:szCs w:val="22"/>
              </w:rPr>
              <w:lastRenderedPageBreak/>
              <w:t xml:space="preserve">8) </w:t>
            </w:r>
            <w:r w:rsidRPr="0001735A">
              <w:rPr>
                <w:sz w:val="22"/>
                <w:szCs w:val="22"/>
              </w:rPr>
              <w:t>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sz w:val="22"/>
                <w:szCs w:val="22"/>
              </w:rPr>
              <w:t xml:space="preserve"> </w:t>
            </w:r>
            <w:r w:rsidRPr="006D69EC">
              <w:rPr>
                <w:sz w:val="22"/>
                <w:szCs w:val="22"/>
              </w:rPr>
              <w:t xml:space="preserve">- </w:t>
            </w:r>
            <w:r w:rsidRPr="008A722B">
              <w:rPr>
                <w:b/>
                <w:color w:val="000099"/>
                <w:sz w:val="22"/>
                <w:szCs w:val="22"/>
              </w:rPr>
              <w:t>не требуется</w:t>
            </w:r>
            <w:r>
              <w:rPr>
                <w:b/>
                <w:color w:val="000099"/>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a"/>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r w:rsidRPr="00817C24">
              <w:rPr>
                <w:sz w:val="22"/>
                <w:szCs w:val="22"/>
                <w:lang w:val="en-US"/>
              </w:rPr>
              <w:t>c</w:t>
            </w:r>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01735A" w:rsidRDefault="00817C24" w:rsidP="0001735A">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01735A" w:rsidRDefault="0001735A" w:rsidP="0001735A">
            <w:pPr>
              <w:autoSpaceDE w:val="0"/>
              <w:autoSpaceDN w:val="0"/>
              <w:adjustRightInd w:val="0"/>
              <w:rPr>
                <w:sz w:val="22"/>
                <w:szCs w:val="22"/>
              </w:rPr>
            </w:pPr>
            <w:r w:rsidRPr="0001735A">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1735A">
              <w:rPr>
                <w:sz w:val="22"/>
                <w:szCs w:val="22"/>
              </w:rPr>
              <w:t>заполненного</w:t>
            </w:r>
            <w:proofErr w:type="gramEnd"/>
            <w:r w:rsidRPr="0001735A">
              <w:rPr>
                <w:sz w:val="22"/>
                <w:szCs w:val="22"/>
              </w:rPr>
              <w:t xml:space="preserve"> с </w:t>
            </w:r>
            <w:r w:rsidR="000852F9" w:rsidRPr="0001735A">
              <w:rPr>
                <w:sz w:val="22"/>
                <w:szCs w:val="22"/>
              </w:rPr>
              <w:t>учётом</w:t>
            </w:r>
            <w:r w:rsidRPr="0001735A">
              <w:rPr>
                <w:sz w:val="22"/>
                <w:szCs w:val="22"/>
              </w:rPr>
              <w:t xml:space="preserve"> вышеизложенной инструкции по заполнению заявки на участие в электронном аукционе.</w:t>
            </w:r>
          </w:p>
          <w:p w:rsidR="00817C24" w:rsidRPr="00817C24" w:rsidRDefault="00817C24" w:rsidP="0001735A">
            <w:pPr>
              <w:autoSpaceDE w:val="0"/>
              <w:autoSpaceDN w:val="0"/>
              <w:adjustRightInd w:val="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 «конкретные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менее», «не ниже» - участником предоставляется значение равное или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более», «не выше» - участником предоставляется значение равное или менее указанного;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«менее», «ниже» - участником предоставляется значение меньше указанного;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«более», «выше», «свыше» - участником предоставляется значение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«не менее и не более», «не менее, не более», «не менее не более», «не менее; не более», «не менее/не более»</w:t>
            </w:r>
            <w:r w:rsidR="00934224">
              <w:rPr>
                <w:rFonts w:eastAsia="Calibri"/>
                <w:sz w:val="22"/>
                <w:szCs w:val="22"/>
                <w:lang w:eastAsia="x-none"/>
              </w:rPr>
              <w:t xml:space="preserve"> </w:t>
            </w:r>
            <w:r w:rsidRPr="00544AB6">
              <w:rPr>
                <w:rFonts w:eastAsia="Calibri"/>
                <w:sz w:val="22"/>
                <w:szCs w:val="22"/>
                <w:lang w:eastAsia="x-none"/>
              </w:rPr>
              <w:t>- участником предоставляется одно конкретное значение в рамках значений верхней и нижней границы;</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«от» - участником предоставляется указанное значение или превышающее его;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«от… до…» - участником предоставляется одно конкретное значение в рамках значений;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 (например - погрешность) - участником предоставляется конкретное цифровое значение с указанием знака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знака «-» - участником предоставляется конкретное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 «диапазонные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В случае, если заказчик в техническом задании перед значением показателя прописал слово «диапазон», участник должен предложить </w:t>
            </w:r>
            <w:r w:rsidRPr="00544AB6">
              <w:rPr>
                <w:rFonts w:eastAsia="Calibri"/>
                <w:sz w:val="22"/>
                <w:szCs w:val="22"/>
                <w:lang w:eastAsia="x-none"/>
              </w:rPr>
              <w:lastRenderedPageBreak/>
              <w:t>диапазонное значение в указанных границах заданными техническим заданием:</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применения заказчиком в техническом задании при описании диапазона: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со словами «диапазон может быть расширен» - участником представляется диапазон не </w:t>
            </w:r>
            <w:proofErr w:type="gramStart"/>
            <w:r w:rsidRPr="00544AB6">
              <w:rPr>
                <w:rFonts w:eastAsia="Calibri"/>
                <w:sz w:val="22"/>
                <w:szCs w:val="22"/>
                <w:lang w:eastAsia="x-none"/>
              </w:rPr>
              <w:t>менее указанных</w:t>
            </w:r>
            <w:proofErr w:type="gramEnd"/>
            <w:r w:rsidRPr="00544AB6">
              <w:rPr>
                <w:rFonts w:eastAsia="Calibri"/>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III «общие сведения»</w:t>
            </w:r>
          </w:p>
          <w:p w:rsidR="00544AB6" w:rsidRPr="007C6E9C" w:rsidRDefault="001A3C14" w:rsidP="00544AB6">
            <w:pPr>
              <w:spacing w:after="0"/>
              <w:ind w:firstLine="708"/>
              <w:rPr>
                <w:rFonts w:eastAsia="Calibri"/>
                <w:sz w:val="22"/>
                <w:szCs w:val="22"/>
                <w:lang w:eastAsia="x-none"/>
              </w:rPr>
            </w:pPr>
            <w:r w:rsidRPr="007C6E9C">
              <w:rPr>
                <w:rFonts w:eastAsia="Calibri"/>
                <w:sz w:val="22"/>
                <w:szCs w:val="22"/>
                <w:lang w:eastAsia="x-none"/>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544AB6" w:rsidRPr="00544AB6" w:rsidRDefault="00544AB6" w:rsidP="00544AB6">
            <w:pPr>
              <w:spacing w:after="0"/>
              <w:ind w:firstLine="708"/>
              <w:rPr>
                <w:rFonts w:eastAsia="Calibri"/>
                <w:sz w:val="22"/>
                <w:szCs w:val="22"/>
                <w:lang w:eastAsia="x-none"/>
              </w:rPr>
            </w:pPr>
            <w:r w:rsidRPr="007C6E9C">
              <w:rPr>
                <w:rFonts w:eastAsia="Calibri"/>
                <w:sz w:val="22"/>
                <w:szCs w:val="22"/>
                <w:lang w:eastAsia="x-none"/>
              </w:rPr>
              <w:t xml:space="preserve">При предоставлении </w:t>
            </w:r>
            <w:r w:rsidRPr="00544AB6">
              <w:rPr>
                <w:rFonts w:eastAsia="Calibri"/>
                <w:sz w:val="22"/>
                <w:szCs w:val="22"/>
                <w:lang w:eastAsia="x-none"/>
              </w:rPr>
              <w:t xml:space="preserve">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
          <w:p w:rsidR="00817C24" w:rsidRPr="00817C24" w:rsidRDefault="00544AB6" w:rsidP="00544AB6">
            <w:pPr>
              <w:rPr>
                <w:sz w:val="22"/>
                <w:szCs w:val="22"/>
              </w:rPr>
            </w:pPr>
            <w:r w:rsidRPr="00544AB6">
              <w:rPr>
                <w:rFonts w:eastAsia="Calibri"/>
                <w:sz w:val="22"/>
                <w:szCs w:val="22"/>
                <w:lang w:eastAsia="x-none"/>
              </w:rPr>
              <w:t xml:space="preserve">Несоблюдение указанных требований является основанием для принятия аукционной комиссией решения о признании заявки </w:t>
            </w:r>
            <w:r w:rsidRPr="00544AB6">
              <w:rPr>
                <w:rFonts w:eastAsia="Calibri"/>
                <w:sz w:val="22"/>
                <w:szCs w:val="22"/>
                <w:lang w:eastAsia="x-none"/>
              </w:rPr>
              <w:lastRenderedPageBreak/>
              <w:t>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BF38DF">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A47C7E" w:rsidRPr="00A47C7E">
              <w:rPr>
                <w:color w:val="000099"/>
                <w:sz w:val="22"/>
                <w:szCs w:val="22"/>
              </w:rPr>
              <w:t>585 (пятьсот восемьдесят пять) рублей 64 копейки</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r w:rsidRPr="006D69EC">
              <w:rPr>
                <w:sz w:val="22"/>
                <w:szCs w:val="22"/>
              </w:rPr>
              <w:t>уклонившимися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A47C7E" w:rsidRPr="00A47C7E">
              <w:rPr>
                <w:rFonts w:ascii="Times New Roman" w:hAnsi="Times New Roman" w:cs="Times New Roman"/>
                <w:b w:val="0"/>
                <w:bCs w:val="0"/>
                <w:color w:val="000099"/>
                <w:sz w:val="22"/>
                <w:szCs w:val="22"/>
              </w:rPr>
              <w:t>2 928 (две тысячи девятьсот двадцать восемь) рублей 20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lastRenderedPageBreak/>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519B2" w:rsidRPr="009A7D9B" w:rsidRDefault="001A3C14" w:rsidP="009A7D9B">
            <w:pPr>
              <w:tabs>
                <w:tab w:val="left" w:pos="1402"/>
              </w:tabs>
              <w:autoSpaceDE w:val="0"/>
              <w:autoSpaceDN w:val="0"/>
              <w:adjustRightInd w:val="0"/>
              <w:spacing w:after="0"/>
              <w:ind w:firstLine="540"/>
              <w:rPr>
                <w:color w:val="000099"/>
                <w:sz w:val="22"/>
                <w:szCs w:val="22"/>
              </w:rPr>
            </w:pPr>
            <w:r w:rsidRPr="009A7D9B">
              <w:rPr>
                <w:color w:val="000099"/>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C519B2" w:rsidRPr="00C519B2" w:rsidRDefault="00C519B2" w:rsidP="00C519B2">
            <w:pPr>
              <w:autoSpaceDE w:val="0"/>
              <w:autoSpaceDN w:val="0"/>
              <w:adjustRightInd w:val="0"/>
              <w:spacing w:after="0"/>
              <w:ind w:firstLine="540"/>
              <w:rPr>
                <w:sz w:val="22"/>
                <w:szCs w:val="22"/>
              </w:rPr>
            </w:pPr>
            <w:r w:rsidRPr="00C519B2">
              <w:rPr>
                <w:sz w:val="22"/>
                <w:szCs w:val="22"/>
              </w:rPr>
              <w:t>Требования к обеспечению исполнения контракта, предоставляемому в виде денежных средств:</w:t>
            </w:r>
          </w:p>
          <w:p w:rsidR="00C519B2" w:rsidRPr="00C519B2" w:rsidRDefault="00C519B2" w:rsidP="00C519B2">
            <w:pPr>
              <w:autoSpaceDE w:val="0"/>
              <w:autoSpaceDN w:val="0"/>
              <w:adjustRightInd w:val="0"/>
              <w:spacing w:after="0"/>
              <w:ind w:firstLine="540"/>
              <w:rPr>
                <w:sz w:val="22"/>
                <w:szCs w:val="22"/>
              </w:rPr>
            </w:pPr>
            <w:r w:rsidRPr="00C519B2">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C519B2" w:rsidRPr="00C519B2" w:rsidRDefault="00C519B2" w:rsidP="00C519B2">
            <w:pPr>
              <w:autoSpaceDE w:val="0"/>
              <w:autoSpaceDN w:val="0"/>
              <w:adjustRightInd w:val="0"/>
              <w:spacing w:after="0"/>
              <w:ind w:firstLine="540"/>
              <w:rPr>
                <w:sz w:val="22"/>
                <w:szCs w:val="22"/>
              </w:rPr>
            </w:pPr>
            <w:r w:rsidRPr="00C519B2">
              <w:rPr>
                <w:sz w:val="22"/>
                <w:szCs w:val="22"/>
              </w:rPr>
              <w:t xml:space="preserve">факт внесения денежных средств в обеспечение исполнения контракта подтверждается платёжным поручением с отметкой банка об </w:t>
            </w:r>
            <w:r w:rsidRPr="00C519B2">
              <w:rPr>
                <w:sz w:val="22"/>
                <w:szCs w:val="22"/>
              </w:rPr>
              <w:lastRenderedPageBreak/>
              <w:t>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519B2" w:rsidRPr="00C519B2" w:rsidRDefault="00C519B2" w:rsidP="00C519B2">
            <w:pPr>
              <w:autoSpaceDE w:val="0"/>
              <w:autoSpaceDN w:val="0"/>
              <w:adjustRightInd w:val="0"/>
              <w:spacing w:after="0"/>
              <w:ind w:firstLine="540"/>
              <w:rPr>
                <w:sz w:val="22"/>
                <w:szCs w:val="22"/>
              </w:rPr>
            </w:pPr>
            <w:r w:rsidRPr="00C519B2">
              <w:rPr>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C519B2" w:rsidRPr="00C519B2" w:rsidRDefault="00C519B2" w:rsidP="00C519B2">
            <w:pPr>
              <w:autoSpaceDE w:val="0"/>
              <w:autoSpaceDN w:val="0"/>
              <w:adjustRightInd w:val="0"/>
              <w:spacing w:after="0"/>
              <w:ind w:firstLine="540"/>
              <w:rPr>
                <w:sz w:val="22"/>
                <w:szCs w:val="22"/>
              </w:rPr>
            </w:pPr>
            <w:proofErr w:type="gramStart"/>
            <w:r w:rsidRPr="00C519B2">
              <w:rPr>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C519B2" w:rsidRPr="00C519B2" w:rsidRDefault="00C519B2" w:rsidP="00C519B2">
            <w:pPr>
              <w:autoSpaceDE w:val="0"/>
              <w:autoSpaceDN w:val="0"/>
              <w:adjustRightInd w:val="0"/>
              <w:spacing w:after="0"/>
              <w:ind w:firstLine="540"/>
              <w:rPr>
                <w:sz w:val="22"/>
                <w:szCs w:val="22"/>
              </w:rPr>
            </w:pPr>
            <w:r w:rsidRPr="00C519B2">
              <w:rPr>
                <w:sz w:val="22"/>
                <w:szCs w:val="22"/>
              </w:rPr>
              <w:t>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6D69EC" w:rsidRPr="006D69EC" w:rsidRDefault="00C519B2" w:rsidP="00C519B2">
            <w:pPr>
              <w:autoSpaceDE w:val="0"/>
              <w:autoSpaceDN w:val="0"/>
              <w:adjustRightInd w:val="0"/>
              <w:spacing w:after="0"/>
              <w:ind w:firstLine="540"/>
              <w:rPr>
                <w:b/>
                <w:bCs/>
                <w:sz w:val="22"/>
                <w:szCs w:val="22"/>
              </w:rPr>
            </w:pPr>
            <w:r w:rsidRPr="00C519B2">
              <w:rPr>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23684F" w:rsidRPr="005F2F8D" w:rsidTr="008C5950">
        <w:tc>
          <w:tcPr>
            <w:tcW w:w="817" w:type="dxa"/>
            <w:tcBorders>
              <w:top w:val="single" w:sz="4" w:space="0" w:color="auto"/>
              <w:left w:val="single" w:sz="4" w:space="0" w:color="auto"/>
              <w:bottom w:val="single" w:sz="4" w:space="0" w:color="auto"/>
              <w:right w:val="single" w:sz="4" w:space="0" w:color="auto"/>
            </w:tcBorders>
          </w:tcPr>
          <w:p w:rsidR="0023684F" w:rsidRPr="005F2F8D" w:rsidRDefault="0023684F" w:rsidP="0023684F">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23684F" w:rsidRPr="006D69EC" w:rsidRDefault="0023684F" w:rsidP="0023684F">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23684F" w:rsidRPr="0023684F" w:rsidRDefault="0023684F" w:rsidP="0023684F">
            <w:pPr>
              <w:autoSpaceDE w:val="0"/>
              <w:autoSpaceDN w:val="0"/>
              <w:adjustRightInd w:val="0"/>
              <w:spacing w:after="0"/>
              <w:jc w:val="left"/>
              <w:rPr>
                <w:sz w:val="22"/>
              </w:rPr>
            </w:pPr>
            <w:proofErr w:type="spellStart"/>
            <w:r w:rsidRPr="0023684F">
              <w:rPr>
                <w:sz w:val="22"/>
              </w:rPr>
              <w:t>Депфин</w:t>
            </w:r>
            <w:proofErr w:type="spellEnd"/>
            <w:r w:rsidRPr="0023684F">
              <w:rPr>
                <w:sz w:val="22"/>
              </w:rPr>
              <w:t xml:space="preserve"> Югорска (Администрация города Югорска, л/с 070050000)</w:t>
            </w:r>
          </w:p>
          <w:p w:rsidR="0023684F" w:rsidRPr="0023684F" w:rsidRDefault="0023684F" w:rsidP="0023684F">
            <w:pPr>
              <w:autoSpaceDE w:val="0"/>
              <w:autoSpaceDN w:val="0"/>
              <w:adjustRightInd w:val="0"/>
              <w:spacing w:after="0"/>
              <w:jc w:val="left"/>
              <w:rPr>
                <w:sz w:val="22"/>
              </w:rPr>
            </w:pPr>
            <w:r w:rsidRPr="0023684F">
              <w:rPr>
                <w:sz w:val="22"/>
              </w:rPr>
              <w:t>ИНН 8622002368, КПП 862201001,</w:t>
            </w:r>
          </w:p>
          <w:p w:rsidR="0023684F" w:rsidRPr="0023684F" w:rsidRDefault="0023684F" w:rsidP="0023684F">
            <w:pPr>
              <w:autoSpaceDE w:val="0"/>
              <w:autoSpaceDN w:val="0"/>
              <w:adjustRightInd w:val="0"/>
              <w:spacing w:after="0"/>
              <w:jc w:val="left"/>
              <w:rPr>
                <w:sz w:val="22"/>
              </w:rPr>
            </w:pPr>
            <w:r w:rsidRPr="0023684F">
              <w:rPr>
                <w:sz w:val="22"/>
              </w:rPr>
              <w:t>Банк: Ф-Л ЗС ПАО Банка «ФК Открытие», г. Ханты-Мансийск, ул. Мира, д.38</w:t>
            </w:r>
          </w:p>
          <w:p w:rsidR="0023684F" w:rsidRPr="0023684F" w:rsidRDefault="0023684F" w:rsidP="0023684F">
            <w:pPr>
              <w:autoSpaceDE w:val="0"/>
              <w:autoSpaceDN w:val="0"/>
              <w:adjustRightInd w:val="0"/>
              <w:spacing w:after="0"/>
              <w:jc w:val="left"/>
              <w:rPr>
                <w:sz w:val="22"/>
              </w:rPr>
            </w:pPr>
            <w:r w:rsidRPr="0023684F">
              <w:rPr>
                <w:sz w:val="22"/>
              </w:rPr>
              <w:t>ИНН 7706092528, КПП 860143001,</w:t>
            </w:r>
            <w:r>
              <w:rPr>
                <w:sz w:val="22"/>
              </w:rPr>
              <w:t xml:space="preserve"> </w:t>
            </w:r>
            <w:r w:rsidRPr="0023684F">
              <w:rPr>
                <w:sz w:val="22"/>
              </w:rPr>
              <w:t>БИК 047162812,</w:t>
            </w:r>
          </w:p>
          <w:p w:rsidR="0023684F" w:rsidRPr="0023684F" w:rsidRDefault="0023684F" w:rsidP="0023684F">
            <w:pPr>
              <w:autoSpaceDE w:val="0"/>
              <w:autoSpaceDN w:val="0"/>
              <w:adjustRightInd w:val="0"/>
              <w:spacing w:after="0"/>
              <w:jc w:val="left"/>
              <w:rPr>
                <w:sz w:val="22"/>
              </w:rPr>
            </w:pPr>
            <w:r w:rsidRPr="0023684F">
              <w:rPr>
                <w:sz w:val="22"/>
              </w:rPr>
              <w:t>к/счет 301 01 810 465 777 100 812,</w:t>
            </w:r>
            <w:r>
              <w:rPr>
                <w:sz w:val="22"/>
              </w:rPr>
              <w:t xml:space="preserve"> </w:t>
            </w:r>
            <w:r w:rsidR="000852F9" w:rsidRPr="0023684F">
              <w:rPr>
                <w:sz w:val="22"/>
              </w:rPr>
              <w:t>счёт</w:t>
            </w:r>
            <w:r w:rsidRPr="0023684F">
              <w:rPr>
                <w:sz w:val="22"/>
              </w:rPr>
              <w:t xml:space="preserve"> 403 02 810 100 065 000 007,</w:t>
            </w:r>
          </w:p>
          <w:p w:rsidR="0023684F" w:rsidRPr="0023684F" w:rsidRDefault="0023684F" w:rsidP="0023684F">
            <w:pPr>
              <w:autoSpaceDE w:val="0"/>
              <w:autoSpaceDN w:val="0"/>
              <w:adjustRightInd w:val="0"/>
              <w:spacing w:after="0"/>
              <w:jc w:val="left"/>
              <w:rPr>
                <w:b/>
                <w:bCs/>
                <w:sz w:val="22"/>
              </w:rPr>
            </w:pPr>
            <w:r w:rsidRPr="0023684F">
              <w:rPr>
                <w:sz w:val="22"/>
              </w:rPr>
              <w:t xml:space="preserve">Назначение платежа: «Обеспечение исполнения муниципального контракта по аукциону в электронной форме </w:t>
            </w:r>
            <w:r w:rsidR="007C6E9C" w:rsidRPr="007C6E9C">
              <w:rPr>
                <w:color w:val="000099"/>
                <w:sz w:val="22"/>
              </w:rPr>
              <w:t>ИКЗ № 173862200236886220100100270016311242 на оказание услуг по продлению лицензий используемого программного обеспечения «1С-Битрикс»</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23684F">
            <w:pPr>
              <w:rPr>
                <w:sz w:val="22"/>
                <w:szCs w:val="22"/>
              </w:rPr>
            </w:pPr>
            <w:r w:rsidRPr="008E00EE">
              <w:rPr>
                <w:sz w:val="22"/>
                <w:szCs w:val="22"/>
              </w:rPr>
              <w:t xml:space="preserve">По контракту должны быть обеспечены обязательства </w:t>
            </w:r>
            <w:r w:rsidR="0023684F">
              <w:rPr>
                <w:sz w:val="22"/>
                <w:szCs w:val="22"/>
              </w:rPr>
              <w:t>И</w:t>
            </w:r>
            <w:r w:rsidRPr="008E00EE">
              <w:rPr>
                <w:sz w:val="22"/>
                <w:szCs w:val="22"/>
              </w:rPr>
              <w:t xml:space="preserve">сполнителя по возмещению убытков </w:t>
            </w:r>
            <w:r w:rsidR="0023684F">
              <w:rPr>
                <w:sz w:val="22"/>
                <w:szCs w:val="22"/>
              </w:rPr>
              <w:t>З</w:t>
            </w:r>
            <w:r w:rsidRPr="008E00EE">
              <w:rPr>
                <w:sz w:val="22"/>
                <w:szCs w:val="22"/>
              </w:rPr>
              <w:t xml:space="preserve">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Снижение цены контракта без изменения предусмотренных контрактом оказываемой услуги и </w:t>
            </w:r>
            <w:r w:rsidRPr="006D69EC">
              <w:rPr>
                <w:sz w:val="22"/>
                <w:szCs w:val="22"/>
              </w:rPr>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lastRenderedPageBreak/>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2628B3">
            <w:pPr>
              <w:keepLines/>
              <w:widowControl w:val="0"/>
              <w:suppressLineNumbers/>
              <w:suppressAutoHyphens/>
              <w:spacing w:after="120"/>
              <w:rPr>
                <w:sz w:val="22"/>
                <w:szCs w:val="22"/>
              </w:rPr>
            </w:pPr>
            <w:r w:rsidRPr="006D69EC">
              <w:rPr>
                <w:sz w:val="22"/>
                <w:szCs w:val="22"/>
              </w:rPr>
              <w:t xml:space="preserve">Изменение количества </w:t>
            </w:r>
            <w:r w:rsidR="002628B3" w:rsidRPr="006D69EC">
              <w:rPr>
                <w:sz w:val="22"/>
                <w:szCs w:val="22"/>
              </w:rPr>
              <w:t>объёма</w:t>
            </w:r>
            <w:r w:rsidRPr="006D69EC">
              <w:rPr>
                <w:sz w:val="22"/>
                <w:szCs w:val="22"/>
              </w:rPr>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c"/>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c"/>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sidR="003B4544">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8E1F63">
        <w:trPr>
          <w:trHeight w:val="52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w:t>
            </w:r>
            <w:r w:rsidRPr="006D69EC">
              <w:rPr>
                <w:sz w:val="22"/>
                <w:szCs w:val="22"/>
              </w:rPr>
              <w:lastRenderedPageBreak/>
              <w:t xml:space="preserve">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7D5491" w:rsidRPr="007D5491" w:rsidRDefault="00A47C7E" w:rsidP="007D5491">
            <w:pPr>
              <w:rPr>
                <w:sz w:val="22"/>
                <w:szCs w:val="22"/>
              </w:rPr>
            </w:pPr>
            <w:r>
              <w:rPr>
                <w:sz w:val="22"/>
                <w:szCs w:val="22"/>
              </w:rPr>
              <w:lastRenderedPageBreak/>
              <w:t>1</w:t>
            </w:r>
            <w:r w:rsidR="00F62DF3">
              <w:rPr>
                <w:sz w:val="22"/>
                <w:szCs w:val="22"/>
              </w:rPr>
              <w:t>)</w:t>
            </w:r>
            <w:r w:rsidR="007D5491" w:rsidRPr="007D5491">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7D5491" w:rsidRPr="007D5491" w:rsidRDefault="00A47C7E" w:rsidP="007D5491">
            <w:pPr>
              <w:rPr>
                <w:sz w:val="22"/>
                <w:szCs w:val="22"/>
              </w:rPr>
            </w:pPr>
            <w:r>
              <w:rPr>
                <w:sz w:val="22"/>
                <w:szCs w:val="22"/>
              </w:rPr>
              <w:t>2</w:t>
            </w:r>
            <w:r w:rsidR="00F62DF3">
              <w:rPr>
                <w:sz w:val="22"/>
                <w:szCs w:val="22"/>
              </w:rPr>
              <w:t>)</w:t>
            </w:r>
            <w:r w:rsidR="007D5491" w:rsidRPr="007D5491">
              <w:rPr>
                <w:sz w:val="22"/>
                <w:szCs w:val="22"/>
              </w:rPr>
              <w:t xml:space="preserve"> в соответствии с Постановлением Правительства РФ от 16 ноября 2015 г. </w:t>
            </w:r>
            <w:r w:rsidR="00E74E94">
              <w:rPr>
                <w:sz w:val="22"/>
                <w:szCs w:val="22"/>
              </w:rPr>
              <w:t>№</w:t>
            </w:r>
            <w:r w:rsidR="007D5491" w:rsidRPr="007D5491">
              <w:rPr>
                <w:sz w:val="22"/>
                <w:szCs w:val="22"/>
              </w:rPr>
              <w:t xml:space="preserve">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7D5491" w:rsidRPr="000852F9">
              <w:rPr>
                <w:color w:val="C00000"/>
                <w:sz w:val="22"/>
                <w:szCs w:val="22"/>
                <w:u w:val="single"/>
              </w:rPr>
              <w:t>установлено</w:t>
            </w:r>
            <w:r w:rsidR="007D5491" w:rsidRPr="007D5491">
              <w:rPr>
                <w:sz w:val="22"/>
                <w:szCs w:val="22"/>
              </w:rPr>
              <w:t>;</w:t>
            </w:r>
          </w:p>
          <w:p w:rsidR="006D69EC" w:rsidRDefault="00A47C7E" w:rsidP="007D5491">
            <w:pPr>
              <w:rPr>
                <w:sz w:val="22"/>
                <w:szCs w:val="22"/>
              </w:rPr>
            </w:pPr>
            <w:r>
              <w:rPr>
                <w:sz w:val="22"/>
                <w:szCs w:val="22"/>
              </w:rPr>
              <w:lastRenderedPageBreak/>
              <w:t>3</w:t>
            </w:r>
            <w:r w:rsidR="00F62DF3">
              <w:rPr>
                <w:sz w:val="22"/>
                <w:szCs w:val="22"/>
              </w:rPr>
              <w:t>)</w:t>
            </w:r>
            <w:r w:rsidR="007D5491" w:rsidRPr="007D5491">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F62DF3">
              <w:rPr>
                <w:sz w:val="22"/>
                <w:szCs w:val="22"/>
              </w:rPr>
              <w:t>;</w:t>
            </w:r>
          </w:p>
          <w:p w:rsidR="00F62DF3" w:rsidRPr="00F62DF3" w:rsidRDefault="00A47C7E" w:rsidP="00F62DF3">
            <w:pPr>
              <w:rPr>
                <w:sz w:val="22"/>
                <w:szCs w:val="22"/>
              </w:rPr>
            </w:pPr>
            <w:r>
              <w:rPr>
                <w:sz w:val="22"/>
                <w:szCs w:val="22"/>
              </w:rPr>
              <w:t>4</w:t>
            </w:r>
            <w:r w:rsidR="00F62DF3" w:rsidRPr="00F62DF3">
              <w:rPr>
                <w:sz w:val="22"/>
                <w:szCs w:val="22"/>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F62DF3" w:rsidRPr="00F62DF3">
              <w:rPr>
                <w:sz w:val="22"/>
                <w:szCs w:val="22"/>
                <w:u w:val="single"/>
              </w:rPr>
              <w:t xml:space="preserve"> не установлено</w:t>
            </w:r>
            <w:r w:rsidR="00F62DF3" w:rsidRPr="00F62DF3">
              <w:rPr>
                <w:sz w:val="22"/>
                <w:szCs w:val="22"/>
              </w:rPr>
              <w:t>;</w:t>
            </w:r>
          </w:p>
          <w:p w:rsidR="00F62DF3" w:rsidRPr="00F62DF3" w:rsidRDefault="00A47C7E" w:rsidP="00F62DF3">
            <w:pPr>
              <w:rPr>
                <w:sz w:val="22"/>
                <w:szCs w:val="22"/>
              </w:rPr>
            </w:pPr>
            <w:r>
              <w:rPr>
                <w:sz w:val="22"/>
                <w:szCs w:val="22"/>
              </w:rPr>
              <w:t>5</w:t>
            </w:r>
            <w:r w:rsidR="00F62DF3" w:rsidRPr="00F62DF3">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F62DF3" w:rsidRPr="00F62DF3">
              <w:rPr>
                <w:sz w:val="22"/>
                <w:szCs w:val="22"/>
                <w:u w:val="single"/>
              </w:rPr>
              <w:t xml:space="preserve"> не установлено</w:t>
            </w:r>
            <w:r w:rsidR="00F62DF3" w:rsidRPr="00F62DF3">
              <w:rPr>
                <w:sz w:val="22"/>
                <w:szCs w:val="22"/>
              </w:rPr>
              <w:t>;</w:t>
            </w:r>
          </w:p>
          <w:p w:rsidR="00F62DF3" w:rsidRDefault="00A47C7E" w:rsidP="00F62DF3">
            <w:pPr>
              <w:rPr>
                <w:sz w:val="22"/>
                <w:szCs w:val="22"/>
              </w:rPr>
            </w:pPr>
            <w:r>
              <w:rPr>
                <w:sz w:val="22"/>
                <w:szCs w:val="22"/>
              </w:rPr>
              <w:t>6</w:t>
            </w:r>
            <w:r w:rsidR="00F62DF3" w:rsidRPr="00F62DF3">
              <w:rPr>
                <w:sz w:val="22"/>
                <w:szCs w:val="22"/>
              </w:rPr>
              <w:t>)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F62DF3" w:rsidRPr="00F62DF3">
              <w:rPr>
                <w:sz w:val="22"/>
                <w:szCs w:val="22"/>
                <w:u w:val="single"/>
              </w:rPr>
              <w:t xml:space="preserve">  не установлено</w:t>
            </w:r>
            <w:r w:rsidR="00544AB6">
              <w:rPr>
                <w:sz w:val="22"/>
                <w:szCs w:val="22"/>
              </w:rPr>
              <w:t>;</w:t>
            </w:r>
          </w:p>
          <w:p w:rsidR="00544AB6" w:rsidRDefault="00A47C7E" w:rsidP="00F62DF3">
            <w:pPr>
              <w:rPr>
                <w:sz w:val="22"/>
                <w:szCs w:val="22"/>
              </w:rPr>
            </w:pPr>
            <w:r>
              <w:rPr>
                <w:sz w:val="22"/>
                <w:szCs w:val="22"/>
              </w:rPr>
              <w:t>7</w:t>
            </w:r>
            <w:r w:rsidR="00544AB6">
              <w:rPr>
                <w:sz w:val="22"/>
                <w:szCs w:val="22"/>
              </w:rPr>
              <w:t xml:space="preserve">) в </w:t>
            </w:r>
            <w:r w:rsidR="00544AB6" w:rsidRPr="00544AB6">
              <w:rPr>
                <w:sz w:val="22"/>
                <w:szCs w:val="22"/>
              </w:rPr>
              <w:t>соответствии с Постановлением Правительства РФ от 22.08.2016 №</w:t>
            </w:r>
            <w:r w:rsidR="00EE1165">
              <w:rPr>
                <w:sz w:val="22"/>
                <w:szCs w:val="22"/>
              </w:rPr>
              <w:t xml:space="preserve"> </w:t>
            </w:r>
            <w:r w:rsidR="00544AB6" w:rsidRPr="00544AB6">
              <w:rPr>
                <w:sz w:val="22"/>
                <w:szCs w:val="22"/>
              </w:rPr>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44AB6" w:rsidRPr="00F62DF3">
              <w:rPr>
                <w:sz w:val="22"/>
                <w:szCs w:val="22"/>
                <w:u w:val="single"/>
              </w:rPr>
              <w:t xml:space="preserve"> не установлено</w:t>
            </w:r>
            <w:r w:rsidR="00EE1165">
              <w:rPr>
                <w:sz w:val="22"/>
                <w:szCs w:val="22"/>
              </w:rPr>
              <w:t>;</w:t>
            </w:r>
          </w:p>
          <w:p w:rsidR="00EE1165" w:rsidRDefault="00A47C7E" w:rsidP="00F62DF3">
            <w:pPr>
              <w:rPr>
                <w:sz w:val="22"/>
                <w:szCs w:val="22"/>
              </w:rPr>
            </w:pPr>
            <w:r>
              <w:rPr>
                <w:sz w:val="22"/>
                <w:szCs w:val="22"/>
              </w:rPr>
              <w:t>8</w:t>
            </w:r>
            <w:r w:rsidR="00EE1165">
              <w:rPr>
                <w:sz w:val="22"/>
                <w:szCs w:val="22"/>
              </w:rPr>
              <w:t xml:space="preserve">) в </w:t>
            </w:r>
            <w:r w:rsidR="00EE1165" w:rsidRPr="00EE1165">
              <w:rPr>
                <w:sz w:val="22"/>
                <w:szCs w:val="22"/>
              </w:rPr>
              <w:t>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E1165">
              <w:rPr>
                <w:sz w:val="22"/>
                <w:szCs w:val="22"/>
              </w:rPr>
              <w:t xml:space="preserve"> </w:t>
            </w:r>
            <w:r w:rsidR="00EE1165" w:rsidRPr="00F62DF3">
              <w:rPr>
                <w:sz w:val="22"/>
                <w:szCs w:val="22"/>
                <w:u w:val="single"/>
              </w:rPr>
              <w:t xml:space="preserve"> не установлено</w:t>
            </w:r>
            <w:r w:rsidR="006C3A4D">
              <w:rPr>
                <w:sz w:val="22"/>
                <w:szCs w:val="22"/>
              </w:rPr>
              <w:t>;</w:t>
            </w:r>
          </w:p>
          <w:p w:rsidR="006C3A4D" w:rsidRPr="00F62DF3" w:rsidRDefault="00A47C7E" w:rsidP="006C3A4D">
            <w:pPr>
              <w:rPr>
                <w:sz w:val="22"/>
                <w:szCs w:val="22"/>
              </w:rPr>
            </w:pPr>
            <w:r>
              <w:rPr>
                <w:sz w:val="22"/>
                <w:szCs w:val="22"/>
              </w:rPr>
              <w:t>9</w:t>
            </w:r>
            <w:r w:rsidR="006C3A4D" w:rsidRPr="000852F9">
              <w:rPr>
                <w:sz w:val="22"/>
                <w:szCs w:val="22"/>
              </w:rPr>
              <w:t xml:space="preserve">)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6C3A4D" w:rsidRPr="000852F9">
              <w:rPr>
                <w:sz w:val="22"/>
                <w:szCs w:val="22"/>
                <w:u w:val="single"/>
              </w:rPr>
              <w:t>не установлено</w:t>
            </w:r>
            <w:r w:rsidR="006C3A4D" w:rsidRPr="000852F9">
              <w:rPr>
                <w:sz w:val="22"/>
                <w:szCs w:val="22"/>
              </w:rPr>
              <w:t>.</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0852F9">
        <w:trPr>
          <w:trHeight w:val="37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w:t>
            </w:r>
            <w:r w:rsidRPr="006D69EC">
              <w:rPr>
                <w:rFonts w:ascii="Times New Roman" w:hAnsi="Times New Roman" w:cs="Times New Roman"/>
                <w:sz w:val="22"/>
                <w:szCs w:val="22"/>
              </w:rPr>
              <w:lastRenderedPageBreak/>
              <w:t>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1" w:name="Par528"/>
            <w:bookmarkEnd w:id="31"/>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2" w:name="Par529"/>
            <w:bookmarkEnd w:id="32"/>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33"/>
            <w:bookmarkStart w:id="34" w:name="Par537"/>
            <w:bookmarkEnd w:id="33"/>
            <w:bookmarkEnd w:id="34"/>
            <w:r w:rsidRPr="006D69EC">
              <w:rPr>
                <w:rFonts w:ascii="Times New Roman" w:hAnsi="Times New Roman"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w:t>
            </w:r>
            <w:r w:rsidRPr="006D69EC">
              <w:rPr>
                <w:rFonts w:ascii="Times New Roman" w:hAnsi="Times New Roman" w:cs="Times New Roman"/>
                <w:sz w:val="22"/>
                <w:szCs w:val="22"/>
              </w:rPr>
              <w:lastRenderedPageBreak/>
              <w:t xml:space="preserve">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6D69EC" w:rsidRPr="005F2F8D" w:rsidTr="008E1F63">
        <w:trPr>
          <w:trHeight w:val="1087"/>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CD303B" w:rsidRDefault="00CD303B">
      <w:pPr>
        <w:spacing w:after="0"/>
        <w:jc w:val="left"/>
        <w:rPr>
          <w:bCs/>
        </w:rPr>
      </w:pPr>
      <w:r>
        <w:rPr>
          <w:bCs/>
        </w:rPr>
        <w:br w:type="page"/>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 xml:space="preserve">Приложение </w:t>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rPr>
      </w:pPr>
      <w:r w:rsidRPr="00030D9A">
        <w:t xml:space="preserve">                                             к</w:t>
      </w:r>
      <w:r w:rsidRPr="00030D9A">
        <w:rPr>
          <w:bCs/>
        </w:rPr>
        <w:t xml:space="preserve"> части </w:t>
      </w:r>
      <w:r w:rsidRPr="00030D9A">
        <w:rPr>
          <w:bCs/>
          <w:lang w:val="en-US"/>
        </w:rPr>
        <w:t>I</w:t>
      </w:r>
      <w:r w:rsidRPr="00030D9A">
        <w:rPr>
          <w:bCs/>
        </w:rPr>
        <w:t xml:space="preserve"> «СВЕДЕНИЯ О ПРОВОДИМОМ</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rsidRPr="00030D9A">
        <w:rPr>
          <w:bCs/>
        </w:rPr>
        <w:t xml:space="preserve"> АУКЦИОНЕ В ЭЛЕКТРОННОЙ ФОРМЕ</w:t>
      </w:r>
      <w:r w:rsidRPr="00030D9A">
        <w:t>»</w:t>
      </w:r>
    </w:p>
    <w:p w:rsidR="00CD303B" w:rsidRDefault="00CD303B" w:rsidP="00CD303B">
      <w:pPr>
        <w:spacing w:after="0"/>
        <w:jc w:val="center"/>
        <w:rPr>
          <w:sz w:val="28"/>
          <w:szCs w:val="28"/>
        </w:rPr>
      </w:pPr>
    </w:p>
    <w:p w:rsidR="00CD303B" w:rsidRDefault="00CD303B" w:rsidP="00CD303B">
      <w:pPr>
        <w:spacing w:after="0"/>
        <w:jc w:val="center"/>
        <w:rPr>
          <w:szCs w:val="28"/>
        </w:rPr>
      </w:pPr>
      <w:r w:rsidRPr="00331FCC">
        <w:rPr>
          <w:szCs w:val="28"/>
        </w:rPr>
        <w:t>Рекомендуемая форма</w:t>
      </w:r>
    </w:p>
    <w:p w:rsidR="00331FCC" w:rsidRPr="00331FCC" w:rsidRDefault="00331FCC" w:rsidP="00CD303B">
      <w:pPr>
        <w:spacing w:after="0"/>
        <w:jc w:val="center"/>
        <w:rPr>
          <w:szCs w:val="28"/>
        </w:rPr>
      </w:pPr>
    </w:p>
    <w:p w:rsidR="00CD303B" w:rsidRPr="00CD303B" w:rsidRDefault="00CD303B" w:rsidP="00CD303B">
      <w:pPr>
        <w:spacing w:after="0"/>
        <w:jc w:val="center"/>
        <w:rPr>
          <w:sz w:val="22"/>
          <w:szCs w:val="22"/>
          <w:vertAlign w:val="superscript"/>
        </w:rPr>
      </w:pPr>
      <w:r w:rsidRPr="00030D9A">
        <w:rPr>
          <w:b/>
          <w:bCs/>
        </w:rPr>
        <w:t xml:space="preserve">Декларация о соответствии участника электронного аукциона требованиям, </w:t>
      </w:r>
      <w:r w:rsidRPr="00030D9A">
        <w:rPr>
          <w:b/>
          <w:bCs/>
        </w:rPr>
        <w:br/>
        <w:t xml:space="preserve">установленным в соответствии с пунктами 3-5, 7-9 части 1 статьи 31 </w:t>
      </w:r>
      <w:r w:rsidRPr="00030D9A">
        <w:rPr>
          <w:b/>
          <w:bCs/>
        </w:rPr>
        <w:br/>
        <w:t>Федерального закона от 05 апреля 2013 года № 44-ФЗ</w:t>
      </w:r>
      <w:r w:rsidRPr="00030D9A">
        <w:rPr>
          <w:b/>
          <w:bCs/>
        </w:rPr>
        <w:br/>
      </w:r>
      <w:r w:rsidRPr="00030D9A">
        <w:br/>
      </w:r>
      <w:r w:rsidRPr="00CD303B">
        <w:rPr>
          <w:szCs w:val="22"/>
        </w:rPr>
        <w:t xml:space="preserve">Настоящей декларацией __________________________________________________ </w:t>
      </w:r>
      <w:r w:rsidRPr="00CD303B">
        <w:rPr>
          <w:szCs w:val="22"/>
        </w:rPr>
        <w:br/>
      </w:r>
      <w:r w:rsidRPr="00CD303B">
        <w:rPr>
          <w:sz w:val="22"/>
          <w:szCs w:val="22"/>
          <w:vertAlign w:val="superscript"/>
        </w:rPr>
        <w:t xml:space="preserve">(наименование участника закупки) </w:t>
      </w:r>
    </w:p>
    <w:p w:rsidR="00CD303B" w:rsidRPr="00CD303B" w:rsidRDefault="00CD303B" w:rsidP="00CD303B">
      <w:pPr>
        <w:spacing w:after="0"/>
        <w:rPr>
          <w:szCs w:val="22"/>
        </w:rPr>
      </w:pPr>
      <w:r w:rsidRPr="00CD303B">
        <w:rPr>
          <w:szCs w:val="22"/>
        </w:rPr>
        <w:t>подтверждает, что соответствует следующим единым требованиям к участникам закупки:</w:t>
      </w:r>
    </w:p>
    <w:p w:rsidR="00CD303B" w:rsidRPr="00030D9A" w:rsidRDefault="00CD303B" w:rsidP="00CD303B">
      <w:pPr>
        <w:suppressAutoHyphens/>
        <w:spacing w:after="0"/>
        <w:ind w:firstLine="567"/>
      </w:pPr>
      <w:r w:rsidRPr="00030D9A">
        <w:t xml:space="preserve">1) соответствие требованиям, </w:t>
      </w:r>
      <w:r w:rsidRPr="00030D9A">
        <w:rPr>
          <w:bCs/>
        </w:rPr>
        <w:t>установленным</w:t>
      </w:r>
      <w:r w:rsidRPr="00030D9A">
        <w:t xml:space="preserve"> в соответствии с законодательством Российской Федерации к лицам, осуществляющим оказание услуг, являющихся объект</w:t>
      </w:r>
      <w:r w:rsidRPr="00030D9A">
        <w:rPr>
          <w:bCs/>
        </w:rPr>
        <w:t>ом</w:t>
      </w:r>
      <w:r w:rsidRPr="00030D9A">
        <w:t xml:space="preserve"> закупки;</w:t>
      </w:r>
    </w:p>
    <w:p w:rsidR="00CD303B" w:rsidRPr="00030D9A" w:rsidRDefault="00CD303B" w:rsidP="00CD303B">
      <w:pPr>
        <w:suppressAutoHyphens/>
        <w:spacing w:after="0"/>
        <w:ind w:firstLine="567"/>
      </w:pPr>
      <w:r w:rsidRPr="00030D9A">
        <w:t xml:space="preserve">2) </w:t>
      </w:r>
      <w:proofErr w:type="spellStart"/>
      <w:r w:rsidRPr="00030D9A">
        <w:t>непроведение</w:t>
      </w:r>
      <w:proofErr w:type="spellEnd"/>
      <w:r w:rsidRPr="00030D9A">
        <w:t xml:space="preserve"> ликвидации участника </w:t>
      </w:r>
      <w:r w:rsidRPr="00030D9A">
        <w:rPr>
          <w:bCs/>
        </w:rPr>
        <w:t>закупки -</w:t>
      </w:r>
      <w:r w:rsidRPr="00030D9A">
        <w:t xml:space="preserve"> юридического лица и отсутствие решения арбитражного суда о признании участника </w:t>
      </w:r>
      <w:r w:rsidRPr="00030D9A">
        <w:rPr>
          <w:bCs/>
        </w:rPr>
        <w:t>закупки</w:t>
      </w:r>
      <w:r w:rsidRPr="00030D9A">
        <w:t xml:space="preserve"> - юридического лица, индивидуального предпринимателя </w:t>
      </w:r>
      <w:r w:rsidRPr="00030D9A">
        <w:rPr>
          <w:bCs/>
        </w:rPr>
        <w:t>несостоятельным (</w:t>
      </w:r>
      <w:r w:rsidRPr="00030D9A">
        <w:t>банкротом</w:t>
      </w:r>
      <w:r w:rsidRPr="00030D9A">
        <w:rPr>
          <w:bCs/>
        </w:rPr>
        <w:t>)</w:t>
      </w:r>
      <w:r w:rsidRPr="00030D9A">
        <w:t xml:space="preserve"> и об открытии конкурсного производства;</w:t>
      </w:r>
    </w:p>
    <w:p w:rsidR="00CD303B" w:rsidRPr="00030D9A" w:rsidRDefault="00CD303B" w:rsidP="00CD303B">
      <w:pPr>
        <w:suppressAutoHyphens/>
        <w:spacing w:after="0"/>
        <w:ind w:firstLine="567"/>
      </w:pPr>
      <w:r w:rsidRPr="00030D9A">
        <w:t xml:space="preserve">3) </w:t>
      </w:r>
      <w:proofErr w:type="spellStart"/>
      <w:r w:rsidRPr="00030D9A">
        <w:t>неприостановление</w:t>
      </w:r>
      <w:proofErr w:type="spellEnd"/>
      <w:r w:rsidRPr="00030D9A">
        <w:t xml:space="preserve"> деятельности участника </w:t>
      </w:r>
      <w:r w:rsidRPr="00030D9A">
        <w:rPr>
          <w:bCs/>
        </w:rPr>
        <w:t>закупки</w:t>
      </w:r>
      <w:r w:rsidRPr="00030D9A">
        <w:t xml:space="preserve"> в порядке, </w:t>
      </w:r>
      <w:r w:rsidRPr="00030D9A">
        <w:rPr>
          <w:bCs/>
        </w:rPr>
        <w:t>установленном</w:t>
      </w:r>
      <w:r w:rsidRPr="00030D9A">
        <w:t xml:space="preserve"> Кодексом Российской Федерации об административных правонарушениях, на день подачи заявки на участие в закупке;</w:t>
      </w:r>
    </w:p>
    <w:p w:rsidR="00CD303B" w:rsidRPr="00030D9A" w:rsidRDefault="00CD303B" w:rsidP="00CD303B">
      <w:pPr>
        <w:suppressAutoHyphens/>
        <w:spacing w:after="0"/>
        <w:ind w:firstLine="567"/>
      </w:pPr>
      <w:r w:rsidRPr="00030D9A">
        <w:t>4) отсутствие у участника закупки недоимки по налогам, сборам, задолженности по иным обязательным платежам в бюджеты бюджетной системы Росс</w:t>
      </w:r>
      <w:r>
        <w:t>ийс</w:t>
      </w:r>
      <w:r w:rsidRPr="00030D9A">
        <w:t>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D303B" w:rsidRPr="00030D9A" w:rsidRDefault="00CD303B" w:rsidP="00CD303B">
      <w:pPr>
        <w:suppressAutoHyphens/>
        <w:spacing w:after="0"/>
        <w:ind w:firstLine="567"/>
      </w:pPr>
      <w:r w:rsidRPr="00030D9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303B" w:rsidRPr="00030D9A" w:rsidRDefault="00CD303B" w:rsidP="00CD303B">
      <w:pPr>
        <w:suppressAutoHyphens/>
        <w:spacing w:after="0"/>
        <w:ind w:firstLine="567"/>
      </w:pPr>
      <w:r w:rsidRPr="00030D9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CD303B" w:rsidRPr="00030D9A" w:rsidRDefault="00CD303B" w:rsidP="00CD303B">
      <w:pPr>
        <w:suppressAutoHyphens/>
        <w:spacing w:after="0"/>
        <w:ind w:firstLine="567"/>
      </w:pPr>
      <w:r w:rsidRPr="00030D9A">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030D9A">
        <w:lastRenderedPageBreak/>
        <w:t>произведений литературы или искусства, исполнения, на финансирование проката или показа национального фильма;</w:t>
      </w:r>
    </w:p>
    <w:p w:rsidR="00CD303B" w:rsidRPr="00030D9A" w:rsidRDefault="00CD303B" w:rsidP="00CD303B">
      <w:pPr>
        <w:suppressAutoHyphens/>
        <w:spacing w:after="0"/>
        <w:ind w:firstLine="567"/>
      </w:pPr>
      <w:r w:rsidRPr="00030D9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331FCC" w:rsidRPr="00030D9A">
        <w:t>усыновлёнными</w:t>
      </w:r>
      <w:r w:rsidRPr="00030D9A">
        <w:t xml:space="preserve">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p>
    <w:p w:rsidR="00CD303B" w:rsidRPr="00030D9A" w:rsidRDefault="00CD303B" w:rsidP="00CD303B">
      <w:pPr>
        <w:suppressAutoHyphens/>
        <w:spacing w:after="0"/>
        <w:ind w:firstLine="567"/>
      </w:pPr>
      <w:r w:rsidRPr="00030D9A">
        <w:t>8) участник закупки не является офшорной компанией</w:t>
      </w:r>
      <w:r>
        <w:t>.</w:t>
      </w:r>
    </w:p>
    <w:p w:rsidR="00CD303B" w:rsidRPr="00030D9A" w:rsidRDefault="00CD303B" w:rsidP="00CD303B">
      <w:pPr>
        <w:spacing w:after="0"/>
      </w:pP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Участник закупки/</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уполномоченный представитель               _________________ (Фамилия И.О.)</w:t>
      </w:r>
    </w:p>
    <w:p w:rsidR="0011485B" w:rsidRPr="009F4109" w:rsidRDefault="00CD303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Arial"/>
          <w:b/>
          <w:bCs/>
        </w:rPr>
      </w:pPr>
      <w:r w:rsidRPr="00030D9A">
        <w:t xml:space="preserve">                                                                             (подпись)</w:t>
      </w:r>
    </w:p>
    <w:p w:rsidR="0011485B" w:rsidRDefault="0011485B">
      <w:pPr>
        <w:spacing w:after="0"/>
        <w:jc w:val="left"/>
        <w:rPr>
          <w:kern w:val="1"/>
          <w:lang w:eastAsia="ar-SA"/>
        </w:rPr>
      </w:pPr>
      <w:r>
        <w:rPr>
          <w:kern w:val="1"/>
          <w:lang w:eastAsia="ar-SA"/>
        </w:rPr>
        <w:br w:type="page"/>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9F4109">
        <w:rPr>
          <w:kern w:val="1"/>
          <w:lang w:eastAsia="ar-SA"/>
        </w:rPr>
        <w:lastRenderedPageBreak/>
        <w:t>Приложение №2</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bCs/>
          <w:kern w:val="1"/>
          <w:lang w:eastAsia="ar-SA"/>
        </w:rPr>
      </w:pPr>
      <w:r w:rsidRPr="009F4109">
        <w:rPr>
          <w:kern w:val="1"/>
          <w:lang w:eastAsia="ar-SA"/>
        </w:rPr>
        <w:t xml:space="preserve">                                             к</w:t>
      </w:r>
      <w:r w:rsidRPr="009F4109">
        <w:rPr>
          <w:bCs/>
          <w:kern w:val="1"/>
          <w:lang w:eastAsia="ar-SA"/>
        </w:rPr>
        <w:t xml:space="preserve"> части </w:t>
      </w:r>
      <w:r w:rsidRPr="009F4109">
        <w:rPr>
          <w:bCs/>
          <w:kern w:val="1"/>
          <w:lang w:val="en-US" w:eastAsia="ar-SA"/>
        </w:rPr>
        <w:t>I</w:t>
      </w:r>
      <w:r w:rsidRPr="009F4109">
        <w:rPr>
          <w:bCs/>
          <w:kern w:val="1"/>
          <w:lang w:eastAsia="ar-SA"/>
        </w:rPr>
        <w:t xml:space="preserve"> «СВЕДЕНИЯ О ПРОВОДИМОМ </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9F4109">
        <w:rPr>
          <w:bCs/>
          <w:kern w:val="1"/>
          <w:lang w:eastAsia="ar-SA"/>
        </w:rPr>
        <w:t>АУКЦИОНЕ В ЭЛЕКТРОННОЙ ФОРМЕ</w:t>
      </w:r>
      <w:r w:rsidRPr="009F4109">
        <w:rPr>
          <w:kern w:val="1"/>
          <w:lang w:eastAsia="ar-SA"/>
        </w:rPr>
        <w:t>»</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9F4109">
        <w:rPr>
          <w:kern w:val="1"/>
          <w:lang w:eastAsia="ar-SA"/>
        </w:rPr>
        <w:t xml:space="preserve">                          </w:t>
      </w:r>
    </w:p>
    <w:p w:rsidR="0011485B" w:rsidRPr="009F4109" w:rsidRDefault="0011485B" w:rsidP="0011485B">
      <w:pPr>
        <w:suppressAutoHyphens/>
        <w:spacing w:after="240"/>
        <w:jc w:val="center"/>
        <w:rPr>
          <w:kern w:val="1"/>
          <w:lang w:eastAsia="ar-SA"/>
        </w:rPr>
      </w:pPr>
      <w:r w:rsidRPr="009F4109">
        <w:rPr>
          <w:kern w:val="1"/>
          <w:lang w:eastAsia="ar-SA"/>
        </w:rPr>
        <w:t>Рекомендуемая форма для субъектов малого предпринимательства</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b/>
          <w:kern w:val="1"/>
          <w:lang w:eastAsia="ar-SA"/>
        </w:rPr>
      </w:pPr>
      <w:r w:rsidRPr="009F4109">
        <w:rPr>
          <w:b/>
          <w:kern w:val="1"/>
          <w:lang w:eastAsia="ar-SA"/>
        </w:rPr>
        <w:t>ДЕКЛАРАЦИЯ</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b/>
          <w:kern w:val="1"/>
          <w:lang w:eastAsia="ar-SA"/>
        </w:rPr>
      </w:pPr>
      <w:r w:rsidRPr="009F4109">
        <w:rPr>
          <w:b/>
          <w:kern w:val="1"/>
          <w:lang w:eastAsia="ar-SA"/>
        </w:rPr>
        <w:t xml:space="preserve">соответствия участника требованиям, </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b/>
          <w:kern w:val="1"/>
          <w:lang w:eastAsia="ar-SA"/>
        </w:rPr>
      </w:pPr>
      <w:r w:rsidRPr="009F4109">
        <w:rPr>
          <w:b/>
          <w:kern w:val="1"/>
          <w:lang w:eastAsia="ar-SA"/>
        </w:rPr>
        <w:t>установленным статьёй 4 Федерального закона от 24 июля 2007 г. № 209-ФЗ</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b/>
          <w:kern w:val="1"/>
          <w:lang w:eastAsia="ar-SA"/>
        </w:rPr>
      </w:pPr>
      <w:r w:rsidRPr="009F4109">
        <w:rPr>
          <w:b/>
          <w:kern w:val="1"/>
          <w:lang w:eastAsia="ar-SA"/>
        </w:rPr>
        <w:t>"О развитии малого и среднего предпринимательства в Российской Федерации"</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b/>
          <w:kern w:val="1"/>
          <w:lang w:eastAsia="ar-SA"/>
        </w:rPr>
      </w:pP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9F4109">
        <w:rPr>
          <w:kern w:val="1"/>
          <w:lang w:eastAsia="ar-SA"/>
        </w:rPr>
        <w:t>______________________ относится к субъектам малого предпринимательства и подтверждает своё соответствие требованиям, установленным частью 1 статьи 4 Федерального закона от 24 июля 2007 г. № 209-ФЗ "О развитии малого и среднего предпринимательства в Российской Федерации", в том числе:</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9F4109">
        <w:rPr>
          <w:kern w:val="1"/>
          <w:lang w:eastAsia="ar-SA"/>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9F4109">
        <w:rPr>
          <w:kern w:val="1"/>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9F4109">
        <w:rPr>
          <w:kern w:val="1"/>
          <w:lang w:eastAsia="ar-SA"/>
        </w:rPr>
        <w:t>3.  Выручка от реализации товаров (работ, услуг) без учёта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11485B" w:rsidRPr="009F4109" w:rsidRDefault="0011485B" w:rsidP="0011485B">
      <w:pPr>
        <w:suppressAutoHyphens/>
        <w:spacing w:after="240"/>
        <w:rPr>
          <w:kern w:val="1"/>
          <w:lang w:eastAsia="ar-SA"/>
        </w:rPr>
      </w:pP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9F4109">
        <w:rPr>
          <w:kern w:val="1"/>
          <w:lang w:eastAsia="ar-SA"/>
        </w:rPr>
        <w:t>Участник закупки/</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9F4109">
        <w:rPr>
          <w:kern w:val="1"/>
          <w:lang w:eastAsia="ar-SA"/>
        </w:rPr>
        <w:t>уполномоченный представитель               _________________ (Фамилия И.О.)</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9F4109">
        <w:rPr>
          <w:kern w:val="1"/>
          <w:lang w:eastAsia="ar-SA"/>
        </w:rPr>
        <w:t xml:space="preserve">                                                                             (подпись)</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kern w:val="1"/>
          <w:sz w:val="20"/>
          <w:szCs w:val="20"/>
          <w:lang w:eastAsia="ar-SA"/>
        </w:rPr>
      </w:pPr>
      <w:r w:rsidRPr="009F4109">
        <w:rPr>
          <w:rFonts w:ascii="Courier New" w:hAnsi="Courier New" w:cs="Courier New"/>
          <w:kern w:val="1"/>
          <w:sz w:val="20"/>
          <w:szCs w:val="20"/>
          <w:lang w:eastAsia="ar-SA"/>
        </w:rPr>
        <w:t xml:space="preserve"> </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sz w:val="22"/>
          <w:lang w:eastAsia="ar-SA"/>
        </w:rPr>
      </w:pPr>
      <w:r w:rsidRPr="009F4109">
        <w:rPr>
          <w:kern w:val="1"/>
          <w:szCs w:val="28"/>
          <w:lang w:eastAsia="ar-SA"/>
        </w:rPr>
        <w:t>Рекомендуемая форма для социально ориентированных некоммерческих организаций</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kern w:val="1"/>
          <w:sz w:val="20"/>
          <w:szCs w:val="20"/>
          <w:lang w:eastAsia="ar-SA"/>
        </w:rPr>
      </w:pP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b/>
          <w:kern w:val="1"/>
          <w:lang w:eastAsia="ar-SA"/>
        </w:rPr>
      </w:pPr>
      <w:r w:rsidRPr="009F4109">
        <w:rPr>
          <w:b/>
          <w:kern w:val="1"/>
          <w:lang w:eastAsia="ar-SA"/>
        </w:rPr>
        <w:t>ДЕКЛАРАЦИЯ</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b/>
          <w:kern w:val="1"/>
          <w:lang w:eastAsia="ar-SA"/>
        </w:rPr>
      </w:pPr>
      <w:r w:rsidRPr="009F4109">
        <w:rPr>
          <w:b/>
          <w:kern w:val="1"/>
          <w:lang w:eastAsia="ar-SA"/>
        </w:rPr>
        <w:t>о соответствии требованиям, установленным к участникам закупки</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b/>
          <w:kern w:val="1"/>
          <w:lang w:eastAsia="ar-SA"/>
        </w:rPr>
      </w:pPr>
      <w:r w:rsidRPr="009F4109">
        <w:rPr>
          <w:b/>
          <w:kern w:val="1"/>
          <w:lang w:eastAsia="ar-SA"/>
        </w:rPr>
        <w:t>социально ориентированных некоммерческих организаций</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9F4109">
        <w:rPr>
          <w:kern w:val="1"/>
          <w:lang w:eastAsia="ar-SA"/>
        </w:rPr>
        <w:t>__________________________________________________________________________:</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9F4109">
        <w:rPr>
          <w:kern w:val="1"/>
          <w:vertAlign w:val="superscript"/>
          <w:lang w:eastAsia="ar-SA"/>
        </w:rPr>
        <w:tab/>
      </w:r>
      <w:r w:rsidRPr="009F4109">
        <w:rPr>
          <w:kern w:val="1"/>
          <w:vertAlign w:val="superscript"/>
          <w:lang w:eastAsia="ar-SA"/>
        </w:rPr>
        <w:tab/>
        <w:t xml:space="preserve">             (полное наименование некоммерческой организации)</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9F4109">
        <w:rPr>
          <w:kern w:val="1"/>
          <w:lang w:eastAsia="ar-SA"/>
        </w:rPr>
        <w:t>Является социально ориентированной некоммерческой организацией, созданной в соответствии с Федеральным законом от 12 января 1996 года № 7-ФЗ «О некоммерческих организациях».</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9F4109">
        <w:rPr>
          <w:kern w:val="1"/>
          <w:lang w:eastAsia="ar-SA"/>
        </w:rPr>
        <w:br/>
        <w:t>Участник закупки/</w:t>
      </w:r>
    </w:p>
    <w:p w:rsidR="0011485B" w:rsidRPr="009F4109"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9F4109">
        <w:rPr>
          <w:kern w:val="1"/>
          <w:lang w:eastAsia="ar-SA"/>
        </w:rPr>
        <w:t>уполномоченный представитель               _________________ (Фамилия И.О.)</w:t>
      </w:r>
    </w:p>
    <w:p w:rsidR="0011485B" w:rsidRPr="005F2F8D" w:rsidRDefault="0011485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b/>
          <w:bCs/>
        </w:rPr>
      </w:pPr>
      <w:r w:rsidRPr="009F4109">
        <w:rPr>
          <w:kern w:val="1"/>
          <w:lang w:eastAsia="ar-SA"/>
        </w:rPr>
        <w:t xml:space="preserve">                                                                             (подпись)</w:t>
      </w:r>
    </w:p>
    <w:p w:rsidR="00FA691D" w:rsidRDefault="00FA691D">
      <w:pPr>
        <w:spacing w:after="0"/>
        <w:jc w:val="left"/>
        <w:rPr>
          <w:rFonts w:cs="Arial"/>
          <w:b/>
          <w:bCs/>
        </w:rPr>
        <w:sectPr w:rsidR="00FA691D" w:rsidSect="0058136B">
          <w:footerReference w:type="even" r:id="rId12"/>
          <w:footerReference w:type="default" r:id="rId13"/>
          <w:pgSz w:w="11906" w:h="16838"/>
          <w:pgMar w:top="902" w:right="567" w:bottom="567" w:left="1134" w:header="709" w:footer="709" w:gutter="0"/>
          <w:cols w:space="708"/>
          <w:titlePg/>
          <w:docGrid w:linePitch="360"/>
        </w:sectPr>
      </w:pPr>
    </w:p>
    <w:p w:rsidR="0016682B" w:rsidRPr="005F2F8D" w:rsidRDefault="00AA15D0"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5" w:name="_Ref248562452"/>
      <w:bookmarkStart w:id="36" w:name="_Ref248728669"/>
      <w:r w:rsidRPr="005F2F8D">
        <w:rPr>
          <w:rFonts w:ascii="Times New Roman" w:hAnsi="Times New Roman" w:cs="Times New Roman"/>
          <w:b/>
          <w:bCs/>
          <w:sz w:val="24"/>
          <w:szCs w:val="24"/>
        </w:rPr>
        <w:lastRenderedPageBreak/>
        <w:t>ТЕХНИЧЕСКОЕ ЗАДАНИЕ</w:t>
      </w:r>
      <w:bookmarkStart w:id="37" w:name="_Ref248562863"/>
      <w:bookmarkEnd w:id="35"/>
      <w:bookmarkEnd w:id="36"/>
    </w:p>
    <w:p w:rsidR="003C4920" w:rsidRPr="00600588" w:rsidRDefault="003C4920" w:rsidP="003C4920">
      <w:pPr>
        <w:pStyle w:val="afb"/>
        <w:spacing w:after="0"/>
        <w:ind w:firstLine="709"/>
      </w:pPr>
      <w:bookmarkStart w:id="38" w:name="_Ref353189530"/>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006862E0" w:rsidRPr="006862E0">
        <w:t>по продлению лицензий используемого программного обеспечения «1С-Битрикс»</w:t>
      </w:r>
      <w:r w:rsidRPr="00600588">
        <w:t>.</w:t>
      </w:r>
    </w:p>
    <w:p w:rsidR="003C4920" w:rsidRPr="00600588" w:rsidRDefault="003C4920" w:rsidP="003C4920">
      <w:pPr>
        <w:pStyle w:val="afb"/>
        <w:spacing w:after="0"/>
        <w:ind w:firstLine="709"/>
      </w:pPr>
    </w:p>
    <w:p w:rsidR="00684E21" w:rsidRPr="00365367" w:rsidRDefault="00684E21" w:rsidP="00684E21">
      <w:pPr>
        <w:pStyle w:val="afb"/>
        <w:spacing w:after="0"/>
        <w:ind w:firstLine="709"/>
        <w:rPr>
          <w:b/>
        </w:rPr>
      </w:pPr>
      <w:r w:rsidRPr="00365367">
        <w:rPr>
          <w:b/>
        </w:rPr>
        <w:t>2. Общие требования:</w:t>
      </w:r>
    </w:p>
    <w:p w:rsidR="003C4920" w:rsidRDefault="00684E21" w:rsidP="006862E0">
      <w:pPr>
        <w:pStyle w:val="afb"/>
        <w:spacing w:after="0"/>
        <w:ind w:firstLine="709"/>
      </w:pPr>
      <w:r>
        <w:t xml:space="preserve">Место предоставления услуг: </w:t>
      </w:r>
      <w:r w:rsidR="006862E0" w:rsidRPr="006862E0">
        <w:t>по месту нахождения Исполнителя.</w:t>
      </w:r>
    </w:p>
    <w:p w:rsidR="006862E0" w:rsidRPr="00911AA2" w:rsidRDefault="006862E0" w:rsidP="006862E0">
      <w:pPr>
        <w:pStyle w:val="afb"/>
        <w:spacing w:after="0"/>
        <w:ind w:firstLine="709"/>
      </w:pPr>
    </w:p>
    <w:p w:rsidR="00684E21" w:rsidRPr="008E30F3" w:rsidRDefault="00684E21" w:rsidP="00684E21">
      <w:pPr>
        <w:spacing w:after="0"/>
        <w:ind w:firstLine="709"/>
        <w:rPr>
          <w:b/>
          <w:bCs/>
        </w:rPr>
      </w:pPr>
      <w:r w:rsidRPr="008E30F3">
        <w:rPr>
          <w:b/>
          <w:bCs/>
        </w:rPr>
        <w:t>3. Перечень предоставляемых услуг</w:t>
      </w:r>
      <w:r>
        <w:rPr>
          <w:b/>
          <w:bCs/>
        </w:rPr>
        <w:t xml:space="preserve"> (код ОКПД2 63.11.13.000)</w:t>
      </w:r>
      <w:r w:rsidRPr="008E30F3">
        <w:rPr>
          <w:b/>
          <w:bCs/>
        </w:rPr>
        <w:t>:</w:t>
      </w:r>
    </w:p>
    <w:tbl>
      <w:tblPr>
        <w:tblW w:w="10206" w:type="dxa"/>
        <w:tblInd w:w="108" w:type="dxa"/>
        <w:tblLayout w:type="fixed"/>
        <w:tblLook w:val="0000" w:firstRow="0" w:lastRow="0" w:firstColumn="0" w:lastColumn="0" w:noHBand="0" w:noVBand="0"/>
      </w:tblPr>
      <w:tblGrid>
        <w:gridCol w:w="567"/>
        <w:gridCol w:w="2835"/>
        <w:gridCol w:w="6804"/>
      </w:tblGrid>
      <w:tr w:rsidR="00684E21" w:rsidTr="00E83D15">
        <w:tc>
          <w:tcPr>
            <w:tcW w:w="567" w:type="dxa"/>
            <w:tcBorders>
              <w:top w:val="single" w:sz="4" w:space="0" w:color="000000"/>
              <w:left w:val="single" w:sz="4" w:space="0" w:color="000000"/>
              <w:bottom w:val="single" w:sz="4" w:space="0" w:color="auto"/>
            </w:tcBorders>
          </w:tcPr>
          <w:p w:rsidR="00684E21" w:rsidRPr="00C874AF" w:rsidRDefault="00684E21" w:rsidP="00E83D15">
            <w:pPr>
              <w:pStyle w:val="310"/>
              <w:snapToGrid w:val="0"/>
              <w:ind w:right="0" w:firstLine="0"/>
              <w:jc w:val="center"/>
              <w:rPr>
                <w:sz w:val="22"/>
                <w:szCs w:val="22"/>
              </w:rPr>
            </w:pPr>
            <w:r w:rsidRPr="00C874AF">
              <w:rPr>
                <w:sz w:val="22"/>
                <w:szCs w:val="22"/>
              </w:rPr>
              <w:t>№ п/п</w:t>
            </w:r>
          </w:p>
        </w:tc>
        <w:tc>
          <w:tcPr>
            <w:tcW w:w="2835" w:type="dxa"/>
            <w:tcBorders>
              <w:top w:val="single" w:sz="4" w:space="0" w:color="000000"/>
              <w:left w:val="single" w:sz="4" w:space="0" w:color="000000"/>
              <w:bottom w:val="single" w:sz="4" w:space="0" w:color="auto"/>
              <w:right w:val="single" w:sz="4" w:space="0" w:color="auto"/>
            </w:tcBorders>
          </w:tcPr>
          <w:p w:rsidR="00684E21" w:rsidRPr="002C5C36" w:rsidRDefault="00684E21" w:rsidP="00E83D15">
            <w:pPr>
              <w:pStyle w:val="310"/>
              <w:snapToGrid w:val="0"/>
              <w:ind w:right="0" w:firstLine="0"/>
              <w:jc w:val="center"/>
              <w:rPr>
                <w:sz w:val="22"/>
                <w:szCs w:val="22"/>
              </w:rPr>
            </w:pPr>
            <w:r>
              <w:rPr>
                <w:sz w:val="22"/>
                <w:szCs w:val="22"/>
              </w:rPr>
              <w:t>Наименование услуг</w:t>
            </w:r>
          </w:p>
        </w:tc>
        <w:tc>
          <w:tcPr>
            <w:tcW w:w="6804" w:type="dxa"/>
            <w:tcBorders>
              <w:top w:val="single" w:sz="4" w:space="0" w:color="auto"/>
              <w:left w:val="single" w:sz="4" w:space="0" w:color="auto"/>
              <w:bottom w:val="single" w:sz="4" w:space="0" w:color="auto"/>
              <w:right w:val="single" w:sz="4" w:space="0" w:color="auto"/>
            </w:tcBorders>
          </w:tcPr>
          <w:p w:rsidR="00684E21" w:rsidRPr="00CA7320" w:rsidRDefault="00684E21" w:rsidP="00E83D15">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r>
      <w:tr w:rsidR="00684E21" w:rsidRPr="002C5C36" w:rsidTr="00E83D15">
        <w:trPr>
          <w:trHeight w:val="787"/>
        </w:trPr>
        <w:tc>
          <w:tcPr>
            <w:tcW w:w="567" w:type="dxa"/>
            <w:tcBorders>
              <w:top w:val="single" w:sz="4" w:space="0" w:color="auto"/>
              <w:left w:val="single" w:sz="4" w:space="0" w:color="auto"/>
              <w:bottom w:val="single" w:sz="4" w:space="0" w:color="auto"/>
              <w:right w:val="single" w:sz="4" w:space="0" w:color="auto"/>
            </w:tcBorders>
          </w:tcPr>
          <w:p w:rsidR="00684E21" w:rsidRDefault="00684E21" w:rsidP="00E83D15">
            <w:pPr>
              <w:pStyle w:val="310"/>
              <w:snapToGrid w:val="0"/>
              <w:ind w:right="0" w:firstLine="0"/>
              <w:jc w:val="center"/>
              <w:rPr>
                <w:color w:val="000000"/>
                <w:sz w:val="22"/>
                <w:szCs w:val="22"/>
              </w:rPr>
            </w:pPr>
            <w:r>
              <w:rPr>
                <w:color w:val="000000"/>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684E21" w:rsidRPr="00785A2C" w:rsidRDefault="00E83D15" w:rsidP="00E83D15">
            <w:pPr>
              <w:snapToGrid w:val="0"/>
              <w:spacing w:after="0"/>
              <w:rPr>
                <w:rStyle w:val="messagein1"/>
                <w:sz w:val="22"/>
                <w:szCs w:val="22"/>
              </w:rPr>
            </w:pPr>
            <w:r>
              <w:rPr>
                <w:bCs/>
                <w:sz w:val="22"/>
                <w:szCs w:val="22"/>
              </w:rPr>
              <w:t>П</w:t>
            </w:r>
            <w:r w:rsidRPr="00E83D15">
              <w:rPr>
                <w:bCs/>
                <w:sz w:val="22"/>
                <w:szCs w:val="22"/>
              </w:rPr>
              <w:t>родлени</w:t>
            </w:r>
            <w:r>
              <w:rPr>
                <w:bCs/>
                <w:sz w:val="22"/>
                <w:szCs w:val="22"/>
              </w:rPr>
              <w:t>е</w:t>
            </w:r>
            <w:r w:rsidRPr="00E83D15">
              <w:rPr>
                <w:bCs/>
                <w:sz w:val="22"/>
                <w:szCs w:val="22"/>
              </w:rPr>
              <w:t xml:space="preserve"> лицензий используемого программного обеспечения «1С-Битрикс»</w:t>
            </w:r>
          </w:p>
        </w:tc>
        <w:tc>
          <w:tcPr>
            <w:tcW w:w="6804" w:type="dxa"/>
            <w:tcBorders>
              <w:top w:val="single" w:sz="4" w:space="0" w:color="auto"/>
              <w:left w:val="single" w:sz="4" w:space="0" w:color="auto"/>
              <w:bottom w:val="single" w:sz="4" w:space="0" w:color="auto"/>
              <w:right w:val="single" w:sz="4" w:space="0" w:color="auto"/>
            </w:tcBorders>
          </w:tcPr>
          <w:p w:rsidR="00E56FF8" w:rsidRDefault="00E56FF8" w:rsidP="00E83D15">
            <w:pPr>
              <w:spacing w:after="0"/>
              <w:rPr>
                <w:bCs/>
                <w:sz w:val="22"/>
                <w:szCs w:val="22"/>
              </w:rPr>
            </w:pPr>
            <w:r w:rsidRPr="00E56FF8">
              <w:rPr>
                <w:bCs/>
                <w:sz w:val="22"/>
                <w:szCs w:val="22"/>
              </w:rPr>
              <w:t xml:space="preserve">Оказание услуг по продлению </w:t>
            </w:r>
            <w:r>
              <w:rPr>
                <w:bCs/>
                <w:sz w:val="22"/>
                <w:szCs w:val="22"/>
              </w:rPr>
              <w:t xml:space="preserve">следующих </w:t>
            </w:r>
            <w:r w:rsidRPr="00E56FF8">
              <w:rPr>
                <w:bCs/>
                <w:sz w:val="22"/>
                <w:szCs w:val="22"/>
              </w:rPr>
              <w:t>лицензий используемого программного обеспечения «1С-Битрикс» (эквивалент не предусмотрен в связи с необходимостью совместимости с уже используемым прог</w:t>
            </w:r>
            <w:r>
              <w:rPr>
                <w:bCs/>
                <w:sz w:val="22"/>
                <w:szCs w:val="22"/>
              </w:rPr>
              <w:t>раммным обеспечением Заказчика):</w:t>
            </w:r>
          </w:p>
          <w:p w:rsidR="00684E21" w:rsidRDefault="00684E21" w:rsidP="00E83D15">
            <w:pPr>
              <w:spacing w:after="0"/>
              <w:rPr>
                <w:bCs/>
                <w:sz w:val="22"/>
                <w:szCs w:val="22"/>
              </w:rPr>
            </w:pPr>
            <w:r>
              <w:rPr>
                <w:bCs/>
                <w:sz w:val="22"/>
                <w:szCs w:val="22"/>
              </w:rPr>
              <w:t xml:space="preserve">1. </w:t>
            </w:r>
            <w:r w:rsidR="00C62EFC">
              <w:rPr>
                <w:bCs/>
                <w:sz w:val="22"/>
                <w:szCs w:val="22"/>
              </w:rPr>
              <w:t>Льготное п</w:t>
            </w:r>
            <w:r w:rsidR="00E56FF8">
              <w:rPr>
                <w:bCs/>
                <w:sz w:val="22"/>
                <w:szCs w:val="22"/>
              </w:rPr>
              <w:t xml:space="preserve">родление лицензии </w:t>
            </w:r>
            <w:r w:rsidR="00E56FF8" w:rsidRPr="00E56FF8">
              <w:rPr>
                <w:bCs/>
                <w:sz w:val="22"/>
                <w:szCs w:val="22"/>
              </w:rPr>
              <w:t>«1С-Битрикс</w:t>
            </w:r>
            <w:r w:rsidR="00E56FF8">
              <w:rPr>
                <w:bCs/>
                <w:sz w:val="22"/>
                <w:szCs w:val="22"/>
              </w:rPr>
              <w:t>: Управление сайтом - Бизнес</w:t>
            </w:r>
            <w:r w:rsidR="00E56FF8" w:rsidRPr="00E56FF8">
              <w:rPr>
                <w:bCs/>
                <w:sz w:val="22"/>
                <w:szCs w:val="22"/>
              </w:rPr>
              <w:t>»</w:t>
            </w:r>
            <w:r w:rsidR="00C62EFC">
              <w:rPr>
                <w:bCs/>
                <w:sz w:val="22"/>
                <w:szCs w:val="22"/>
              </w:rPr>
              <w:t xml:space="preserve"> на 1 год</w:t>
            </w:r>
            <w:r w:rsidR="00E56FF8">
              <w:rPr>
                <w:bCs/>
                <w:sz w:val="22"/>
                <w:szCs w:val="22"/>
              </w:rPr>
              <w:t xml:space="preserve"> </w:t>
            </w:r>
            <w:r w:rsidR="00C62EFC">
              <w:rPr>
                <w:bCs/>
                <w:sz w:val="22"/>
                <w:szCs w:val="22"/>
              </w:rPr>
              <w:t xml:space="preserve">с техподдержкой </w:t>
            </w:r>
            <w:r w:rsidR="00E56FF8">
              <w:rPr>
                <w:bCs/>
                <w:sz w:val="22"/>
                <w:szCs w:val="22"/>
              </w:rPr>
              <w:t xml:space="preserve">- </w:t>
            </w:r>
            <w:r w:rsidR="00C62EFC">
              <w:rPr>
                <w:bCs/>
                <w:sz w:val="22"/>
                <w:szCs w:val="22"/>
              </w:rPr>
              <w:t>3</w:t>
            </w:r>
            <w:r w:rsidR="00E56FF8">
              <w:rPr>
                <w:bCs/>
                <w:sz w:val="22"/>
                <w:szCs w:val="22"/>
              </w:rPr>
              <w:t xml:space="preserve"> </w:t>
            </w:r>
            <w:proofErr w:type="spellStart"/>
            <w:r w:rsidR="00E56FF8">
              <w:rPr>
                <w:bCs/>
                <w:sz w:val="22"/>
                <w:szCs w:val="22"/>
              </w:rPr>
              <w:t>шт</w:t>
            </w:r>
            <w:proofErr w:type="spellEnd"/>
            <w:r>
              <w:rPr>
                <w:bCs/>
                <w:sz w:val="22"/>
                <w:szCs w:val="22"/>
              </w:rPr>
              <w:t>;</w:t>
            </w:r>
          </w:p>
          <w:p w:rsidR="00684E21" w:rsidRDefault="00684E21" w:rsidP="00C62EFC">
            <w:pPr>
              <w:spacing w:after="0"/>
              <w:rPr>
                <w:bCs/>
                <w:sz w:val="22"/>
                <w:szCs w:val="22"/>
              </w:rPr>
            </w:pPr>
            <w:r>
              <w:rPr>
                <w:bCs/>
                <w:sz w:val="22"/>
                <w:szCs w:val="22"/>
              </w:rPr>
              <w:t xml:space="preserve">2. </w:t>
            </w:r>
            <w:r w:rsidR="00C62EFC">
              <w:rPr>
                <w:bCs/>
                <w:sz w:val="22"/>
                <w:szCs w:val="22"/>
              </w:rPr>
              <w:t>Льготное п</w:t>
            </w:r>
            <w:r w:rsidR="00E56FF8">
              <w:rPr>
                <w:bCs/>
                <w:sz w:val="22"/>
                <w:szCs w:val="22"/>
              </w:rPr>
              <w:t xml:space="preserve">родление лицензии </w:t>
            </w:r>
            <w:r w:rsidR="00E56FF8" w:rsidRPr="00E56FF8">
              <w:rPr>
                <w:bCs/>
                <w:sz w:val="22"/>
                <w:szCs w:val="22"/>
              </w:rPr>
              <w:t>«1С-Битрикс</w:t>
            </w:r>
            <w:r w:rsidR="00E56FF8">
              <w:rPr>
                <w:bCs/>
                <w:sz w:val="22"/>
                <w:szCs w:val="22"/>
              </w:rPr>
              <w:t xml:space="preserve">: </w:t>
            </w:r>
            <w:r w:rsidR="00C62EFC" w:rsidRPr="00C62EFC">
              <w:rPr>
                <w:bCs/>
                <w:sz w:val="22"/>
                <w:szCs w:val="22"/>
              </w:rPr>
              <w:t>Официальный сайт государственной организации</w:t>
            </w:r>
            <w:r w:rsidR="00E56FF8" w:rsidRPr="00E56FF8">
              <w:rPr>
                <w:bCs/>
                <w:sz w:val="22"/>
                <w:szCs w:val="22"/>
              </w:rPr>
              <w:t>»</w:t>
            </w:r>
            <w:r w:rsidR="00C62EFC">
              <w:rPr>
                <w:bCs/>
                <w:sz w:val="22"/>
                <w:szCs w:val="22"/>
              </w:rPr>
              <w:t xml:space="preserve"> на 1 год с техподдержкой</w:t>
            </w:r>
            <w:r w:rsidR="00E56FF8">
              <w:rPr>
                <w:bCs/>
                <w:sz w:val="22"/>
                <w:szCs w:val="22"/>
              </w:rPr>
              <w:t xml:space="preserve"> - 1 шт</w:t>
            </w:r>
            <w:r w:rsidRPr="00934224">
              <w:rPr>
                <w:bCs/>
                <w:sz w:val="22"/>
                <w:szCs w:val="22"/>
              </w:rPr>
              <w:t>.</w:t>
            </w:r>
          </w:p>
          <w:p w:rsidR="00684E21" w:rsidRPr="00E56FF8" w:rsidRDefault="00684E21" w:rsidP="00E83D15">
            <w:pPr>
              <w:spacing w:after="0"/>
              <w:rPr>
                <w:bCs/>
                <w:sz w:val="22"/>
                <w:szCs w:val="22"/>
              </w:rPr>
            </w:pPr>
          </w:p>
          <w:p w:rsidR="00684E21" w:rsidRPr="008A3F58" w:rsidRDefault="00E83D15" w:rsidP="00E83D15">
            <w:pPr>
              <w:spacing w:after="0"/>
              <w:rPr>
                <w:rStyle w:val="messageout1"/>
                <w:rFonts w:eastAsia="Arial"/>
                <w:sz w:val="22"/>
                <w:szCs w:val="22"/>
              </w:rPr>
            </w:pPr>
            <w:r w:rsidRPr="00E56FF8">
              <w:rPr>
                <w:rStyle w:val="messageout1"/>
                <w:rFonts w:ascii="Times New Roman" w:eastAsia="Arial" w:hAnsi="Times New Roman" w:cs="Times New Roman"/>
                <w:color w:val="auto"/>
                <w:sz w:val="22"/>
                <w:szCs w:val="22"/>
              </w:rPr>
              <w:t>Программное обеспечение должно соответствовать требованиям национального стандарта ГОСТ Р 52872-2012 «Интернет-ресурсы. Требования доступности для инвалидов по зрению».</w:t>
            </w:r>
          </w:p>
        </w:tc>
      </w:tr>
    </w:tbl>
    <w:p w:rsidR="00684E21" w:rsidRDefault="00684E21" w:rsidP="00684E21">
      <w:pPr>
        <w:widowControl w:val="0"/>
        <w:suppressAutoHyphens/>
        <w:ind w:firstLine="709"/>
      </w:pPr>
    </w:p>
    <w:p w:rsidR="00684E21" w:rsidRPr="008E30F3" w:rsidRDefault="00684E21" w:rsidP="00684E21">
      <w:pPr>
        <w:pStyle w:val="afb"/>
        <w:spacing w:after="0"/>
        <w:ind w:firstLine="709"/>
        <w:rPr>
          <w:b/>
        </w:rPr>
      </w:pPr>
      <w:r w:rsidRPr="008E30F3">
        <w:rPr>
          <w:b/>
        </w:rPr>
        <w:t>4. Гарантия качества услуг:</w:t>
      </w:r>
    </w:p>
    <w:p w:rsidR="00684E21" w:rsidRPr="008E30F3" w:rsidRDefault="00684E21" w:rsidP="00684E21">
      <w:pPr>
        <w:pStyle w:val="afb"/>
        <w:spacing w:after="0"/>
        <w:ind w:firstLine="709"/>
      </w:pPr>
      <w:r w:rsidRPr="008E30F3">
        <w:t>4.1. Срок гарантии составляет не менее 12 месяцев со дня подписания Заказчиком Акта об оказанных услугах.</w:t>
      </w:r>
    </w:p>
    <w:p w:rsidR="00684E21" w:rsidRPr="008E30F3" w:rsidRDefault="00684E21" w:rsidP="00684E21">
      <w:pPr>
        <w:pStyle w:val="afb"/>
        <w:spacing w:after="0"/>
        <w:ind w:firstLine="709"/>
      </w:pPr>
      <w:r w:rsidRPr="008E30F3">
        <w:t>4.2. Гарантийное сопровождение программного обеспечения включает:</w:t>
      </w:r>
    </w:p>
    <w:p w:rsidR="006862E0" w:rsidRDefault="006862E0" w:rsidP="006862E0">
      <w:pPr>
        <w:pStyle w:val="afb"/>
        <w:spacing w:after="0"/>
        <w:ind w:firstLine="709"/>
      </w:pPr>
      <w:r>
        <w:t>а) обновление программного обеспечения до актуальной версии;</w:t>
      </w:r>
    </w:p>
    <w:p w:rsidR="006862E0" w:rsidRDefault="006862E0" w:rsidP="006862E0">
      <w:pPr>
        <w:pStyle w:val="afb"/>
        <w:spacing w:after="0"/>
        <w:ind w:firstLine="709"/>
      </w:pPr>
      <w:r>
        <w:t>б) консультации по программному обеспечению и ответы на вопросы по электронной почте;</w:t>
      </w:r>
    </w:p>
    <w:p w:rsidR="006862E0" w:rsidRDefault="006862E0" w:rsidP="006862E0">
      <w:pPr>
        <w:pStyle w:val="afb"/>
        <w:spacing w:after="0"/>
        <w:ind w:firstLine="709"/>
      </w:pPr>
      <w:r>
        <w:t>в) консультации по телефонной линии;</w:t>
      </w:r>
    </w:p>
    <w:p w:rsidR="006862E0" w:rsidRDefault="006862E0" w:rsidP="006862E0">
      <w:pPr>
        <w:pStyle w:val="afb"/>
        <w:spacing w:after="0"/>
        <w:ind w:firstLine="709"/>
      </w:pPr>
      <w:r>
        <w:t>г) выявление и устранение проблем, возникающих при эксплуатации программного обеспечения;</w:t>
      </w:r>
    </w:p>
    <w:p w:rsidR="00684E21" w:rsidRPr="008E30F3" w:rsidRDefault="00684E21" w:rsidP="006862E0">
      <w:pPr>
        <w:pStyle w:val="afb"/>
        <w:spacing w:after="0"/>
        <w:ind w:firstLine="709"/>
      </w:pPr>
      <w:r w:rsidRPr="008E30F3">
        <w:t>д) работу с производителем программного обеспечения в случае невозможности решения проблем собственными силами.</w:t>
      </w:r>
    </w:p>
    <w:p w:rsidR="00684E21" w:rsidRDefault="00684E21" w:rsidP="00684E21">
      <w:pPr>
        <w:widowControl w:val="0"/>
        <w:suppressAutoHyphens/>
        <w:spacing w:after="0"/>
        <w:ind w:firstLine="709"/>
        <w:rPr>
          <w:i/>
        </w:rPr>
      </w:pPr>
    </w:p>
    <w:p w:rsidR="00FA691D" w:rsidRDefault="00FA691D" w:rsidP="00EC4D8C">
      <w:pPr>
        <w:widowControl w:val="0"/>
        <w:suppressAutoHyphens/>
        <w:spacing w:after="0"/>
        <w:ind w:firstLine="709"/>
        <w:rPr>
          <w:u w:val="single"/>
        </w:rPr>
      </w:pPr>
    </w:p>
    <w:p w:rsidR="003C4920" w:rsidRDefault="003C4920" w:rsidP="00EC4D8C">
      <w:pPr>
        <w:widowControl w:val="0"/>
        <w:suppressAutoHyphens/>
        <w:spacing w:after="0"/>
        <w:ind w:firstLine="709"/>
        <w:rPr>
          <w:u w:val="single"/>
        </w:rPr>
      </w:pPr>
    </w:p>
    <w:p w:rsidR="0078058D" w:rsidRDefault="00EC4D8C" w:rsidP="00EC4D8C">
      <w:pPr>
        <w:widowControl w:val="0"/>
        <w:suppressAutoHyphens/>
        <w:spacing w:after="0"/>
        <w:ind w:firstLine="709"/>
      </w:pPr>
      <w:r w:rsidRPr="00B0097C">
        <w:rPr>
          <w:u w:val="single"/>
        </w:rPr>
        <w:t>Согласовано</w:t>
      </w:r>
      <w:r>
        <w:t>:</w:t>
      </w:r>
      <w:r>
        <w:tab/>
        <w:t xml:space="preserve"> Работник контрактной службы:</w:t>
      </w:r>
      <w:r>
        <w:tab/>
      </w:r>
      <w:r>
        <w:tab/>
      </w:r>
      <w:r>
        <w:tab/>
      </w:r>
      <w:r>
        <w:tab/>
      </w:r>
      <w:r>
        <w:tab/>
      </w:r>
      <w:proofErr w:type="spellStart"/>
      <w:r>
        <w:t>О.В.Дергилев</w:t>
      </w:r>
      <w:proofErr w:type="spellEnd"/>
    </w:p>
    <w:p w:rsidR="00F34C0C" w:rsidRDefault="00F34C0C">
      <w:pPr>
        <w:spacing w:after="0"/>
        <w:jc w:val="left"/>
        <w:sectPr w:rsidR="00F34C0C" w:rsidSect="0058136B">
          <w:footerReference w:type="default" r:id="rId14"/>
          <w:footerReference w:type="first" r:id="rId15"/>
          <w:pgSz w:w="11906" w:h="16838"/>
          <w:pgMar w:top="902" w:right="567" w:bottom="567" w:left="1134" w:header="709" w:footer="709" w:gutter="0"/>
          <w:cols w:space="708"/>
          <w:titlePg/>
          <w:docGrid w:linePitch="360"/>
        </w:sectPr>
      </w:pPr>
    </w:p>
    <w:p w:rsidR="00725CE2" w:rsidRDefault="00047577"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0016682B"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7"/>
      <w:bookmarkEnd w:id="38"/>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r w:rsidR="008C7D5E">
        <w:rPr>
          <w:b/>
          <w:caps/>
          <w:color w:val="000000"/>
        </w:rPr>
        <w:t xml:space="preserve"> №_______</w:t>
      </w:r>
    </w:p>
    <w:p w:rsidR="003D1C49" w:rsidRPr="00536454" w:rsidRDefault="00730D18" w:rsidP="00DE438F">
      <w:pPr>
        <w:widowControl w:val="0"/>
        <w:tabs>
          <w:tab w:val="left" w:pos="6946"/>
        </w:tabs>
        <w:autoSpaceDE w:val="0"/>
        <w:autoSpaceDN w:val="0"/>
        <w:adjustRightInd w:val="0"/>
        <w:spacing w:after="0"/>
        <w:jc w:val="center"/>
        <w:rPr>
          <w:color w:val="000099"/>
        </w:rPr>
      </w:pPr>
      <w:r w:rsidRPr="00536454">
        <w:rPr>
          <w:color w:val="000099"/>
        </w:rPr>
        <w:t>(</w:t>
      </w:r>
      <w:r w:rsidR="008C7D5E" w:rsidRPr="00536454">
        <w:rPr>
          <w:color w:val="000099"/>
        </w:rPr>
        <w:t>ИКЗ</w:t>
      </w:r>
      <w:r w:rsidRPr="00536454">
        <w:rPr>
          <w:color w:val="000099"/>
        </w:rPr>
        <w:t xml:space="preserve"> </w:t>
      </w:r>
      <w:r w:rsidR="00264A0E" w:rsidRPr="00264A0E">
        <w:rPr>
          <w:color w:val="000099"/>
        </w:rPr>
        <w:t>173862200236886220100100270016311242</w:t>
      </w:r>
      <w:r w:rsidRPr="00536454">
        <w:rPr>
          <w:color w:val="000099"/>
        </w:rPr>
        <w:t>)</w:t>
      </w: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от _____ № _____) </w:t>
      </w:r>
    </w:p>
    <w:p w:rsidR="00904B14" w:rsidRPr="00904B14" w:rsidRDefault="00904B14" w:rsidP="00904B14">
      <w:pPr>
        <w:spacing w:after="0"/>
        <w:ind w:firstLine="709"/>
        <w:rPr>
          <w:i/>
        </w:rPr>
      </w:pPr>
      <w:r w:rsidRPr="00904B14">
        <w:rPr>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C27FAF" w:rsidRPr="00C27FAF">
        <w:rPr>
          <w:color w:val="000099"/>
        </w:rPr>
        <w:t xml:space="preserve">по </w:t>
      </w:r>
      <w:r w:rsidR="00264A0E" w:rsidRPr="00264A0E">
        <w:rPr>
          <w:color w:val="000099"/>
        </w:rPr>
        <w:t>продлению лицензий используемого программного обеспечения «1С-Битрикс»</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A720EE">
      <w:pPr>
        <w:numPr>
          <w:ilvl w:val="1"/>
          <w:numId w:val="8"/>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0D55EB" w:rsidRPr="000D55EB">
        <w:rPr>
          <w:color w:val="000000"/>
        </w:rPr>
        <w:t xml:space="preserve">Администрация города Югорска, 628260, Ханты-Мансийский автономный округ – Югра, г. Югорск, ул. </w:t>
      </w:r>
      <w:r w:rsidR="00C27FAF" w:rsidRPr="00C27FAF">
        <w:rPr>
          <w:color w:val="000000"/>
        </w:rPr>
        <w:t>40 лет Победы, д.11</w:t>
      </w:r>
      <w:r w:rsidR="000D55EB" w:rsidRPr="000D55EB">
        <w:rPr>
          <w:color w:val="000000"/>
        </w:rPr>
        <w:t>.</w:t>
      </w:r>
    </w:p>
    <w:p w:rsidR="00725CE2" w:rsidRPr="00FB258A" w:rsidRDefault="00725CE2" w:rsidP="003D1C49">
      <w:pPr>
        <w:pStyle w:val="afd"/>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030590" w:rsidRPr="00FB258A" w:rsidRDefault="00030590" w:rsidP="00030590">
      <w:pPr>
        <w:widowControl w:val="0"/>
        <w:autoSpaceDE w:val="0"/>
        <w:autoSpaceDN w:val="0"/>
        <w:adjustRightInd w:val="0"/>
        <w:spacing w:after="0"/>
        <w:ind w:firstLine="709"/>
      </w:pPr>
      <w:r w:rsidRPr="00FB258A">
        <w:t>2.1. Цена Контракта является тв</w:t>
      </w:r>
      <w:r>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30590" w:rsidRDefault="00030590" w:rsidP="00030590">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030590" w:rsidRPr="003713EF" w:rsidRDefault="00030590" w:rsidP="00030590">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30590" w:rsidRPr="006510D7" w:rsidRDefault="00030590" w:rsidP="00030590">
      <w:pPr>
        <w:spacing w:after="0"/>
        <w:ind w:firstLine="709"/>
      </w:pPr>
      <w:r w:rsidRPr="00FB258A">
        <w:t xml:space="preserve">2.3. </w:t>
      </w:r>
      <w:r w:rsidRPr="00537881">
        <w:t xml:space="preserve">В общую цену Контракта включены все расходы Исполнителя, необходимые для осуществления им своих обязательств по </w:t>
      </w:r>
      <w:r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030590" w:rsidRPr="00FB258A" w:rsidRDefault="00030590" w:rsidP="00030590">
      <w:pPr>
        <w:widowControl w:val="0"/>
        <w:autoSpaceDE w:val="0"/>
        <w:autoSpaceDN w:val="0"/>
        <w:adjustRightInd w:val="0"/>
        <w:spacing w:after="0"/>
        <w:ind w:firstLine="709"/>
      </w:pPr>
      <w:r w:rsidRPr="00FB258A">
        <w:t>2.4</w:t>
      </w:r>
      <w:r>
        <w:t>.</w:t>
      </w:r>
      <w:r w:rsidRPr="00FB258A">
        <w:t xml:space="preserve"> Оплата по Контракту производится в следующем порядке:</w:t>
      </w:r>
    </w:p>
    <w:p w:rsidR="00030590" w:rsidRDefault="00030590" w:rsidP="00030590">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030590" w:rsidRDefault="00030590" w:rsidP="00030590">
      <w:pPr>
        <w:widowControl w:val="0"/>
        <w:autoSpaceDE w:val="0"/>
        <w:autoSpaceDN w:val="0"/>
        <w:adjustRightInd w:val="0"/>
        <w:spacing w:after="0"/>
        <w:ind w:firstLine="709"/>
      </w:pPr>
      <w:r>
        <w:t>2.4.2. Оплата производится в рублях Российской Федерации.</w:t>
      </w:r>
    </w:p>
    <w:p w:rsidR="00030590" w:rsidRDefault="00030590" w:rsidP="00030590">
      <w:pPr>
        <w:widowControl w:val="0"/>
        <w:autoSpaceDE w:val="0"/>
        <w:autoSpaceDN w:val="0"/>
        <w:adjustRightInd w:val="0"/>
        <w:spacing w:after="0"/>
        <w:ind w:firstLine="709"/>
      </w:pPr>
      <w:r w:rsidRPr="00047577">
        <w:lastRenderedPageBreak/>
        <w:t>2.4.3. Авансовые платежи по Контракту не предусмотрены.</w:t>
      </w:r>
    </w:p>
    <w:p w:rsidR="00030590" w:rsidRPr="00FB258A" w:rsidRDefault="00030590" w:rsidP="00030590">
      <w:pPr>
        <w:widowControl w:val="0"/>
        <w:autoSpaceDE w:val="0"/>
        <w:autoSpaceDN w:val="0"/>
        <w:adjustRightInd w:val="0"/>
        <w:spacing w:after="0"/>
        <w:ind w:firstLine="709"/>
      </w:pPr>
      <w:r>
        <w:t xml:space="preserve">2.4.4. Расчёт за оказанные услуги осуществляется в течение 10 (десяти) </w:t>
      </w:r>
      <w:r w:rsidR="00697AB0">
        <w:t xml:space="preserve">рабочих </w:t>
      </w:r>
      <w:r>
        <w:t>дней со дня подписания Заказч</w:t>
      </w:r>
      <w:r w:rsidR="005415CE">
        <w:t>иком Акта об оказанных услугах.</w:t>
      </w:r>
    </w:p>
    <w:p w:rsidR="00030590" w:rsidRPr="00FB258A" w:rsidRDefault="00030590" w:rsidP="00030590">
      <w:pPr>
        <w:widowControl w:val="0"/>
        <w:autoSpaceDE w:val="0"/>
        <w:autoSpaceDN w:val="0"/>
        <w:adjustRightInd w:val="0"/>
        <w:spacing w:after="0"/>
        <w:ind w:firstLine="709"/>
      </w:pPr>
      <w:r w:rsidRPr="00FB258A">
        <w:t>2.4.5. 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счёт уплаты в полном объёме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
    <w:p w:rsidR="00030590" w:rsidRPr="00FB258A" w:rsidRDefault="00030590" w:rsidP="00030590">
      <w:pPr>
        <w:widowControl w:val="0"/>
        <w:autoSpaceDE w:val="0"/>
        <w:autoSpaceDN w:val="0"/>
        <w:adjustRightInd w:val="0"/>
        <w:spacing w:after="0"/>
        <w:ind w:firstLine="709"/>
      </w:pPr>
      <w:r w:rsidRPr="00FB258A">
        <w:t xml:space="preserve">2.5. 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w:t>
      </w:r>
      <w:r>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w:t>
      </w:r>
    </w:p>
    <w:p w:rsidR="00030590" w:rsidRPr="00FB258A" w:rsidRDefault="00030590" w:rsidP="00030590">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Акта взаимосверки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030590" w:rsidRPr="00FB258A" w:rsidRDefault="00030590" w:rsidP="00030590">
      <w:pPr>
        <w:widowControl w:val="0"/>
        <w:autoSpaceDE w:val="0"/>
        <w:autoSpaceDN w:val="0"/>
        <w:adjustRightInd w:val="0"/>
        <w:spacing w:after="0"/>
        <w:ind w:firstLine="709"/>
      </w:pPr>
      <w:r w:rsidRPr="00FB258A">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030590" w:rsidRPr="00FB258A" w:rsidRDefault="00030590" w:rsidP="00030590">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30590" w:rsidRPr="00FB258A" w:rsidRDefault="00030590" w:rsidP="00030590">
      <w:pPr>
        <w:spacing w:after="0"/>
        <w:ind w:firstLine="709"/>
      </w:pPr>
    </w:p>
    <w:p w:rsidR="00030590" w:rsidRPr="00401C73" w:rsidRDefault="00030590" w:rsidP="00030590">
      <w:pPr>
        <w:spacing w:after="0"/>
        <w:ind w:firstLine="709"/>
        <w:jc w:val="center"/>
        <w:rPr>
          <w:b/>
        </w:rPr>
      </w:pPr>
      <w:r w:rsidRPr="00401C73">
        <w:rPr>
          <w:b/>
        </w:rPr>
        <w:t xml:space="preserve">3. Права и обязанности </w:t>
      </w:r>
      <w:r>
        <w:rPr>
          <w:b/>
        </w:rPr>
        <w:t>С</w:t>
      </w:r>
      <w:r w:rsidRPr="00401C73">
        <w:rPr>
          <w:b/>
        </w:rPr>
        <w:t>торон</w:t>
      </w:r>
    </w:p>
    <w:p w:rsidR="00030590" w:rsidRPr="00FB258A" w:rsidRDefault="00030590" w:rsidP="00030590">
      <w:pPr>
        <w:pStyle w:val="afd"/>
        <w:ind w:firstLine="709"/>
      </w:pPr>
      <w:r w:rsidRPr="00FB258A">
        <w:t>3.1. Заказчик имеет право:</w:t>
      </w:r>
    </w:p>
    <w:p w:rsidR="00030590" w:rsidRDefault="00030590" w:rsidP="00030590">
      <w:pPr>
        <w:pStyle w:val="afd"/>
        <w:ind w:firstLine="709"/>
      </w:pPr>
      <w:r w:rsidRPr="00FB258A">
        <w:t xml:space="preserve">3.1.1. </w:t>
      </w:r>
      <w:r w:rsidRPr="007C2C60">
        <w:t>Досрочно принять и оплатить услуги в соответствии с условиями Контракта.</w:t>
      </w:r>
      <w:r w:rsidRPr="00FB258A">
        <w:t> </w:t>
      </w:r>
    </w:p>
    <w:p w:rsidR="00030590" w:rsidRPr="00FB258A" w:rsidRDefault="00030590" w:rsidP="00030590">
      <w:pPr>
        <w:pStyle w:val="afd"/>
        <w:ind w:firstLine="709"/>
      </w:pPr>
      <w:r>
        <w:t xml:space="preserve">3.1.2. </w:t>
      </w:r>
      <w:r w:rsidRPr="00FB258A">
        <w:t>Требовать возмещения неустойки и (или) убытков, причин</w:t>
      </w:r>
      <w:r>
        <w:t>ё</w:t>
      </w:r>
      <w:r w:rsidRPr="00FB258A">
        <w:t>нных по вине Исполнителя.</w:t>
      </w:r>
    </w:p>
    <w:p w:rsidR="00030590" w:rsidRPr="00FB258A" w:rsidRDefault="00030590" w:rsidP="00030590">
      <w:pPr>
        <w:pStyle w:val="afd"/>
        <w:ind w:firstLine="709"/>
      </w:pPr>
      <w:r>
        <w:t>3.1.3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030590" w:rsidRPr="00FB258A" w:rsidRDefault="00030590" w:rsidP="0003059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030590" w:rsidRPr="00FB258A" w:rsidRDefault="00030590" w:rsidP="00030590">
      <w:pPr>
        <w:pStyle w:val="afd"/>
        <w:ind w:firstLine="709"/>
      </w:pPr>
      <w:r w:rsidRPr="00FB258A">
        <w:t>3.2. Заказчик обязан:</w:t>
      </w:r>
    </w:p>
    <w:p w:rsidR="00030590" w:rsidRPr="00FB258A" w:rsidRDefault="00030590" w:rsidP="00030590">
      <w:pPr>
        <w:spacing w:after="0"/>
        <w:ind w:firstLine="709"/>
      </w:pPr>
      <w:r w:rsidRPr="00FB258A">
        <w:t>3.2.1. Обеспечить при</w:t>
      </w:r>
      <w:r>
        <w:t>ё</w:t>
      </w:r>
      <w:r w:rsidRPr="00FB258A">
        <w:t>мку оказанных по Контракту услуг по объ</w:t>
      </w:r>
      <w:r>
        <w:t>ё</w:t>
      </w:r>
      <w:r w:rsidRPr="00FB258A">
        <w:t>му и качеству.</w:t>
      </w:r>
    </w:p>
    <w:p w:rsidR="00030590" w:rsidRPr="00FB258A" w:rsidRDefault="00030590" w:rsidP="00030590">
      <w:pPr>
        <w:pStyle w:val="afb"/>
        <w:tabs>
          <w:tab w:val="num" w:pos="2443"/>
        </w:tabs>
        <w:spacing w:after="0"/>
        <w:ind w:firstLine="709"/>
      </w:pPr>
      <w:r>
        <w:t xml:space="preserve">3.2.2. </w:t>
      </w:r>
      <w:r w:rsidRPr="00FB258A">
        <w:t>Оплатить услуги в порядке, предусмотренном Контрактом.</w:t>
      </w:r>
    </w:p>
    <w:p w:rsidR="00030590" w:rsidRPr="00FB258A" w:rsidRDefault="00030590" w:rsidP="00030590">
      <w:pPr>
        <w:pStyle w:val="afb"/>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030590" w:rsidRPr="00FB258A" w:rsidRDefault="00030590" w:rsidP="00030590">
      <w:pPr>
        <w:pStyle w:val="afb"/>
        <w:tabs>
          <w:tab w:val="num" w:pos="2443"/>
        </w:tabs>
        <w:spacing w:after="0"/>
        <w:ind w:firstLine="709"/>
      </w:pPr>
      <w:r w:rsidRPr="00FB258A">
        <w:t>3.2.4. Выполнять иные обязанности, предусмотренные Контрактом.</w:t>
      </w:r>
    </w:p>
    <w:p w:rsidR="00030590" w:rsidRPr="00FB258A" w:rsidRDefault="00030590" w:rsidP="00030590">
      <w:pPr>
        <w:shd w:val="clear" w:color="auto" w:fill="FFFFFF"/>
        <w:tabs>
          <w:tab w:val="left" w:pos="540"/>
        </w:tabs>
        <w:spacing w:after="0"/>
        <w:ind w:firstLine="709"/>
        <w:rPr>
          <w:bCs/>
          <w:color w:val="000000"/>
        </w:rPr>
      </w:pPr>
      <w:r w:rsidRPr="00FB258A">
        <w:rPr>
          <w:bCs/>
          <w:color w:val="000000"/>
        </w:rPr>
        <w:t>3.3. Исполнитель обязан:</w:t>
      </w:r>
    </w:p>
    <w:p w:rsidR="00030590" w:rsidRDefault="00030590" w:rsidP="00030590">
      <w:pPr>
        <w:pStyle w:val="afb"/>
        <w:tabs>
          <w:tab w:val="num" w:pos="2443"/>
        </w:tabs>
        <w:spacing w:after="0"/>
        <w:ind w:firstLine="709"/>
      </w:pPr>
      <w:r>
        <w:t xml:space="preserve">3.3.1. Оказать </w:t>
      </w:r>
      <w:r w:rsidRPr="00FB258A">
        <w:t>услуги в сроки, предусмотренные Контрактом.</w:t>
      </w:r>
    </w:p>
    <w:p w:rsidR="00030590" w:rsidRPr="00FB258A" w:rsidRDefault="00030590" w:rsidP="00030590">
      <w:pPr>
        <w:pStyle w:val="afb"/>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30590" w:rsidRPr="00FB258A" w:rsidRDefault="00030590" w:rsidP="00030590">
      <w:pPr>
        <w:pStyle w:val="afb"/>
        <w:tabs>
          <w:tab w:val="num" w:pos="2443"/>
        </w:tabs>
        <w:spacing w:after="0"/>
        <w:ind w:firstLine="709"/>
      </w:pPr>
      <w:r>
        <w:lastRenderedPageBreak/>
        <w:t>3.3.3</w:t>
      </w:r>
      <w:r w:rsidRPr="00FB258A">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30590" w:rsidRPr="00FB258A" w:rsidRDefault="00030590" w:rsidP="00030590">
      <w:pPr>
        <w:autoSpaceDE w:val="0"/>
        <w:autoSpaceDN w:val="0"/>
        <w:adjustRightInd w:val="0"/>
        <w:spacing w:after="0"/>
        <w:ind w:firstLine="709"/>
        <w:rPr>
          <w:iCs/>
        </w:rPr>
      </w:pPr>
      <w:r>
        <w:t>3.3.4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30590" w:rsidRPr="00FB258A" w:rsidRDefault="00030590" w:rsidP="00030590">
      <w:pPr>
        <w:pStyle w:val="afb"/>
        <w:tabs>
          <w:tab w:val="num" w:pos="2443"/>
        </w:tabs>
        <w:spacing w:after="0"/>
        <w:ind w:firstLine="709"/>
      </w:pPr>
      <w:r w:rsidRPr="00FB258A">
        <w:t>3.3.</w:t>
      </w:r>
      <w:r>
        <w:t>5</w:t>
      </w:r>
      <w:r w:rsidRPr="00FB258A">
        <w:t>. Выполнять иные обязанности, предусмотренные Контрактом.</w:t>
      </w:r>
    </w:p>
    <w:p w:rsidR="00030590" w:rsidRPr="00FB258A" w:rsidRDefault="00030590" w:rsidP="00030590">
      <w:pPr>
        <w:pStyle w:val="afd"/>
        <w:ind w:firstLine="709"/>
      </w:pPr>
      <w:r w:rsidRPr="00FB258A">
        <w:t>3.4. Исполнитель вправе:</w:t>
      </w:r>
    </w:p>
    <w:p w:rsidR="00030590" w:rsidRDefault="00030590" w:rsidP="00030590">
      <w:pPr>
        <w:pStyle w:val="afd"/>
        <w:ind w:firstLine="709"/>
      </w:pPr>
      <w:r w:rsidRPr="00FB258A">
        <w:t>3.4.1. Требовать приёмки и оплаты услуг в объёме, порядке, сроки и на условиях, предусмотренных Контрактом.</w:t>
      </w:r>
    </w:p>
    <w:p w:rsidR="00030590" w:rsidRPr="00FB258A" w:rsidRDefault="00030590" w:rsidP="00030590">
      <w:pPr>
        <w:pStyle w:val="afd"/>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30590" w:rsidRDefault="00030590" w:rsidP="00030590">
      <w:pPr>
        <w:spacing w:after="0"/>
        <w:ind w:firstLine="709"/>
        <w:jc w:val="center"/>
        <w:rPr>
          <w:b/>
        </w:rPr>
      </w:pPr>
    </w:p>
    <w:p w:rsidR="00030590" w:rsidRPr="00401C73" w:rsidRDefault="00030590" w:rsidP="00030590">
      <w:pPr>
        <w:spacing w:after="0"/>
        <w:ind w:firstLine="709"/>
        <w:jc w:val="center"/>
        <w:rPr>
          <w:b/>
        </w:rPr>
      </w:pPr>
      <w:r w:rsidRPr="00401C73">
        <w:rPr>
          <w:b/>
        </w:rPr>
        <w:t>4. Сроки оказания услуг</w:t>
      </w:r>
    </w:p>
    <w:p w:rsidR="00030590" w:rsidRPr="008253BE" w:rsidRDefault="00030590" w:rsidP="00030590">
      <w:pPr>
        <w:spacing w:after="0"/>
        <w:ind w:firstLine="709"/>
        <w:rPr>
          <w:color w:val="000099"/>
        </w:rPr>
      </w:pPr>
      <w:r w:rsidRPr="008253BE">
        <w:rPr>
          <w:color w:val="000000"/>
          <w:kern w:val="16"/>
        </w:rPr>
        <w:t xml:space="preserve">4.1. </w:t>
      </w:r>
      <w:r>
        <w:rPr>
          <w:color w:val="000000"/>
          <w:kern w:val="16"/>
        </w:rPr>
        <w:t>Срок оказания услуг:</w:t>
      </w:r>
      <w:r w:rsidRPr="008253BE">
        <w:rPr>
          <w:color w:val="833C0B"/>
        </w:rPr>
        <w:t xml:space="preserve"> </w:t>
      </w:r>
      <w:r w:rsidR="00264A0E">
        <w:rPr>
          <w:color w:val="000099"/>
        </w:rPr>
        <w:t xml:space="preserve">в течение 20 дней с </w:t>
      </w:r>
      <w:r w:rsidR="00832C0F" w:rsidRPr="00832C0F">
        <w:rPr>
          <w:color w:val="000099"/>
        </w:rPr>
        <w:t xml:space="preserve">момента подписания муниципального </w:t>
      </w:r>
      <w:r w:rsidR="00D56DCC" w:rsidRPr="00D56DCC">
        <w:rPr>
          <w:color w:val="000099"/>
        </w:rPr>
        <w:t>контракта.</w:t>
      </w:r>
    </w:p>
    <w:p w:rsidR="00030590" w:rsidRDefault="00030590" w:rsidP="0003059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030590" w:rsidRDefault="00030590" w:rsidP="00030590">
      <w:pPr>
        <w:spacing w:after="0"/>
        <w:ind w:firstLine="709"/>
      </w:pPr>
      <w: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30590" w:rsidRPr="00CA57FA" w:rsidRDefault="00030590" w:rsidP="00030590">
      <w:pPr>
        <w:spacing w:after="0"/>
        <w:ind w:firstLine="709"/>
      </w:pPr>
      <w: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030590" w:rsidRDefault="00030590" w:rsidP="00030590">
      <w:pPr>
        <w:shd w:val="clear" w:color="auto" w:fill="FFFFFF"/>
        <w:tabs>
          <w:tab w:val="left" w:pos="1498"/>
        </w:tabs>
        <w:spacing w:after="0"/>
        <w:ind w:firstLine="709"/>
        <w:jc w:val="center"/>
        <w:rPr>
          <w:b/>
        </w:rPr>
      </w:pPr>
    </w:p>
    <w:p w:rsidR="00030590" w:rsidRPr="006539DA" w:rsidRDefault="00030590" w:rsidP="00030590">
      <w:pPr>
        <w:shd w:val="clear" w:color="auto" w:fill="FFFFFF"/>
        <w:tabs>
          <w:tab w:val="left" w:pos="1498"/>
        </w:tabs>
        <w:spacing w:after="0"/>
        <w:ind w:firstLine="709"/>
        <w:jc w:val="center"/>
        <w:rPr>
          <w:b/>
          <w:color w:val="000000"/>
        </w:rPr>
      </w:pPr>
      <w:r w:rsidRPr="006539DA">
        <w:rPr>
          <w:b/>
        </w:rPr>
        <w:t>5. Порядок сдачи и приёмки услуг</w:t>
      </w:r>
    </w:p>
    <w:p w:rsidR="00030590" w:rsidRPr="008C01A4" w:rsidRDefault="00030590" w:rsidP="00030590">
      <w:pPr>
        <w:shd w:val="clear" w:color="auto" w:fill="FFFFFF"/>
        <w:tabs>
          <w:tab w:val="left" w:pos="1498"/>
        </w:tabs>
        <w:spacing w:after="0"/>
        <w:ind w:firstLine="709"/>
        <w:rPr>
          <w:color w:val="000000"/>
        </w:rPr>
      </w:pPr>
      <w:r w:rsidRPr="008C01A4">
        <w:rPr>
          <w:color w:val="000000"/>
        </w:rPr>
        <w:t>5.1. Приёмка услуг на соответствие их объёма и качества требованиям, установленным в Контракте</w:t>
      </w:r>
      <w:r>
        <w:rPr>
          <w:color w:val="000000"/>
        </w:rPr>
        <w:t>,</w:t>
      </w:r>
      <w:r w:rsidRPr="008C01A4">
        <w:rPr>
          <w:color w:val="000000"/>
        </w:rPr>
        <w:t xml:space="preserve"> производится за счёт </w:t>
      </w:r>
      <w:r>
        <w:rPr>
          <w:color w:val="000000"/>
        </w:rPr>
        <w:t>Заказчика</w:t>
      </w:r>
      <w:r w:rsidRPr="008C01A4">
        <w:rPr>
          <w:color w:val="000000"/>
        </w:rPr>
        <w:t>.</w:t>
      </w:r>
    </w:p>
    <w:p w:rsidR="00030590" w:rsidRPr="00FB258A" w:rsidRDefault="00030590" w:rsidP="00030590">
      <w:pPr>
        <w:shd w:val="clear" w:color="auto" w:fill="FFFFFF"/>
        <w:tabs>
          <w:tab w:val="left" w:pos="1498"/>
        </w:tabs>
        <w:spacing w:after="0"/>
        <w:ind w:firstLine="709"/>
        <w:rPr>
          <w:color w:val="000000"/>
        </w:rPr>
      </w:pPr>
      <w:r w:rsidRPr="006539DA">
        <w:rPr>
          <w:color w:val="000000"/>
        </w:rPr>
        <w:t xml:space="preserve">5.2. Исполнитель </w:t>
      </w:r>
      <w:r w:rsidRPr="001A6E10">
        <w:rPr>
          <w:color w:val="000000"/>
        </w:rPr>
        <w:t>после оказания услуг</w:t>
      </w:r>
      <w:r>
        <w:rPr>
          <w:color w:val="000000"/>
        </w:rPr>
        <w:t>,</w:t>
      </w:r>
      <w:r w:rsidRPr="001A6E10">
        <w:rPr>
          <w:color w:val="000000"/>
        </w:rPr>
        <w:t xml:space="preserve"> в </w:t>
      </w:r>
      <w:r>
        <w:rPr>
          <w:color w:val="000000"/>
        </w:rPr>
        <w:t xml:space="preserve">срок не более </w:t>
      </w:r>
      <w:r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030590" w:rsidRPr="00FB258A" w:rsidRDefault="00030590" w:rsidP="00030590">
      <w:pPr>
        <w:pStyle w:val="afd"/>
        <w:ind w:firstLine="709"/>
      </w:pPr>
      <w:r w:rsidRPr="00FB258A">
        <w:rPr>
          <w:color w:val="000000"/>
        </w:rPr>
        <w:t xml:space="preserve">5.3. </w:t>
      </w:r>
      <w:r w:rsidRPr="00FB258A">
        <w:t xml:space="preserve">Заказчик вправе создать приёмочную комиссию, </w:t>
      </w:r>
      <w:r>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оказываемых услуг требованиям, установленным Контра</w:t>
      </w:r>
      <w:r>
        <w:t>ктом, может также осуществляться</w:t>
      </w:r>
      <w:r w:rsidRPr="00FB258A">
        <w:t xml:space="preserve"> с привлечением экспертов, экспертных организаций.</w:t>
      </w:r>
    </w:p>
    <w:p w:rsidR="00030590" w:rsidRDefault="00030590" w:rsidP="00030590">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030590" w:rsidRPr="00FB258A" w:rsidRDefault="00030590" w:rsidP="00030590">
      <w:pPr>
        <w:spacing w:after="0"/>
        <w:ind w:firstLine="709"/>
        <w:rPr>
          <w:kern w:val="16"/>
        </w:rPr>
      </w:pPr>
      <w:r w:rsidRPr="00FB258A">
        <w:rPr>
          <w:color w:val="000000"/>
        </w:rPr>
        <w:t>5.5. </w:t>
      </w:r>
      <w:r w:rsidRPr="00FB258A">
        <w:rPr>
          <w:kern w:val="16"/>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30590" w:rsidRPr="00FB258A" w:rsidRDefault="00030590" w:rsidP="00030590">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w:t>
      </w:r>
      <w:r w:rsidRPr="00FB258A">
        <w:rPr>
          <w:kern w:val="16"/>
        </w:rPr>
        <w:lastRenderedPageBreak/>
        <w:t xml:space="preserve">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30590" w:rsidRPr="00E1342E" w:rsidRDefault="00030590" w:rsidP="00030590">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объёме и качестве </w:t>
      </w:r>
      <w:r w:rsidRPr="00FB258A">
        <w:rPr>
          <w:kern w:val="16"/>
        </w:rPr>
        <w:t>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Pr="00B11808">
        <w:rPr>
          <w:kern w:val="16"/>
        </w:rPr>
        <w:t>Адресом электронной почты для получения извещения является:</w:t>
      </w:r>
      <w:r w:rsidRPr="000D55EB">
        <w:rPr>
          <w:color w:val="000099"/>
          <w:kern w:val="16"/>
        </w:rPr>
        <w:t xml:space="preserve"> </w:t>
      </w:r>
      <w:r w:rsidR="000D55EB" w:rsidRPr="000D55EB">
        <w:rPr>
          <w:color w:val="000099"/>
          <w:kern w:val="16"/>
        </w:rPr>
        <w:t>________________</w:t>
      </w:r>
      <w:r w:rsidRPr="00B11808">
        <w:rPr>
          <w:kern w:val="16"/>
        </w:rPr>
        <w:t xml:space="preserve">. Номером факса для получения извещения является: </w:t>
      </w:r>
      <w:r w:rsidR="000D55EB">
        <w:rPr>
          <w:color w:val="000099"/>
          <w:kern w:val="16"/>
        </w:rPr>
        <w:t>_____________</w:t>
      </w:r>
      <w:r w:rsidRPr="00B11808">
        <w:rPr>
          <w:kern w:val="16"/>
        </w:rPr>
        <w:t>.</w:t>
      </w:r>
    </w:p>
    <w:p w:rsidR="00030590" w:rsidRPr="00FB258A" w:rsidRDefault="00030590" w:rsidP="00030590">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030590" w:rsidRPr="00FB258A" w:rsidRDefault="00030590" w:rsidP="00030590">
      <w:pPr>
        <w:spacing w:after="0"/>
        <w:ind w:firstLine="709"/>
        <w:rPr>
          <w:kern w:val="16"/>
        </w:rPr>
      </w:pPr>
    </w:p>
    <w:p w:rsidR="00030590" w:rsidRPr="001F470B" w:rsidRDefault="00030590" w:rsidP="00030590">
      <w:pPr>
        <w:spacing w:after="0"/>
        <w:ind w:firstLine="709"/>
        <w:jc w:val="center"/>
        <w:rPr>
          <w:b/>
        </w:rPr>
      </w:pPr>
      <w:r w:rsidRPr="006539DA">
        <w:rPr>
          <w:b/>
        </w:rPr>
        <w:t>6. Обеспечение исполнения контракта</w:t>
      </w:r>
      <w:r w:rsidR="00992FA2">
        <w:rPr>
          <w:rStyle w:val="af5"/>
          <w:b/>
        </w:rPr>
        <w:footnoteReference w:id="2"/>
      </w:r>
    </w:p>
    <w:p w:rsidR="00030590" w:rsidRDefault="00030590" w:rsidP="00030590">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030590" w:rsidRDefault="00030590" w:rsidP="00030590">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CF0EC5" w:rsidRPr="00CF0EC5">
        <w:rPr>
          <w:color w:val="000099"/>
        </w:rPr>
        <w:t>2 928 (две тысячи девятьсот двадцать восемь) рублей 20 копеек</w:t>
      </w:r>
      <w:r w:rsidRPr="006B6C8A">
        <w:rPr>
          <w:color w:val="000099"/>
        </w:rPr>
        <w:t xml:space="preserve"> </w:t>
      </w:r>
      <w:r>
        <w:rPr>
          <w:color w:val="000000"/>
          <w:kern w:val="16"/>
        </w:rPr>
        <w:t>(5 процентов от начальной</w:t>
      </w:r>
      <w:r w:rsidR="00367234">
        <w:rPr>
          <w:color w:val="000000"/>
          <w:kern w:val="16"/>
        </w:rPr>
        <w:t xml:space="preserve"> (максимальной) цены контракта)</w:t>
      </w:r>
      <w:r w:rsidR="00367234">
        <w:rPr>
          <w:rStyle w:val="af5"/>
          <w:color w:val="000000"/>
          <w:kern w:val="16"/>
        </w:rPr>
        <w:footnoteReference w:id="3"/>
      </w:r>
      <w:r w:rsidR="00367234">
        <w:rPr>
          <w:color w:val="000000"/>
          <w:kern w:val="16"/>
        </w:rPr>
        <w:t>.</w:t>
      </w:r>
    </w:p>
    <w:p w:rsidR="00367234" w:rsidRPr="00264A0E" w:rsidRDefault="00367234" w:rsidP="00030590">
      <w:pPr>
        <w:pStyle w:val="afb"/>
        <w:tabs>
          <w:tab w:val="left" w:pos="709"/>
        </w:tabs>
        <w:spacing w:after="0"/>
        <w:ind w:firstLine="709"/>
        <w:rPr>
          <w:kern w:val="16"/>
        </w:rPr>
      </w:pPr>
      <w:r w:rsidRPr="00264A0E">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 44-ФЗ </w:t>
      </w:r>
      <w:r w:rsidR="00B8013C" w:rsidRPr="00264A0E">
        <w:rPr>
          <w:kern w:val="16"/>
        </w:rPr>
        <w:t>«</w:t>
      </w:r>
      <w:r w:rsidRPr="00264A0E">
        <w:rPr>
          <w:kern w:val="16"/>
        </w:rPr>
        <w:t>О контрактной системе в сфере закупок товаров, работ, услуг для обеспечения государственных и муниципальных нужд</w:t>
      </w:r>
      <w:r w:rsidR="00B8013C" w:rsidRPr="00264A0E">
        <w:rPr>
          <w:kern w:val="16"/>
        </w:rPr>
        <w:t>»</w:t>
      </w:r>
      <w:r w:rsidRPr="00264A0E">
        <w:rPr>
          <w:kern w:val="16"/>
        </w:rPr>
        <w:t>.</w:t>
      </w:r>
    </w:p>
    <w:p w:rsidR="00030590" w:rsidRPr="00264A0E" w:rsidRDefault="00030590" w:rsidP="00030590">
      <w:pPr>
        <w:pStyle w:val="afb"/>
        <w:tabs>
          <w:tab w:val="left" w:pos="709"/>
        </w:tabs>
        <w:spacing w:after="0"/>
        <w:ind w:firstLine="709"/>
        <w:rPr>
          <w:kern w:val="16"/>
        </w:rPr>
      </w:pPr>
      <w:r w:rsidRPr="00264A0E">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855756" w:rsidRPr="00264A0E" w:rsidRDefault="00855756" w:rsidP="00855756">
      <w:pPr>
        <w:pStyle w:val="afb"/>
        <w:tabs>
          <w:tab w:val="left" w:pos="709"/>
        </w:tabs>
        <w:spacing w:after="0"/>
        <w:ind w:firstLine="709"/>
        <w:rPr>
          <w:kern w:val="16"/>
        </w:rPr>
      </w:pPr>
      <w:r w:rsidRPr="00264A0E">
        <w:rPr>
          <w:kern w:val="16"/>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855756" w:rsidRPr="00264A0E" w:rsidRDefault="00855756" w:rsidP="00855756">
      <w:pPr>
        <w:pStyle w:val="afb"/>
        <w:tabs>
          <w:tab w:val="left" w:pos="709"/>
        </w:tabs>
        <w:spacing w:after="0"/>
        <w:ind w:firstLine="709"/>
        <w:rPr>
          <w:kern w:val="16"/>
        </w:rPr>
      </w:pPr>
      <w:r w:rsidRPr="00264A0E">
        <w:rPr>
          <w:kern w:val="16"/>
        </w:rPr>
        <w:t xml:space="preserve"> 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030590" w:rsidRDefault="00030590" w:rsidP="00855756">
      <w:pPr>
        <w:pStyle w:val="afb"/>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30590" w:rsidRDefault="00030590" w:rsidP="00030590">
      <w:pPr>
        <w:pStyle w:val="afb"/>
        <w:tabs>
          <w:tab w:val="left" w:pos="709"/>
        </w:tabs>
        <w:spacing w:after="0"/>
        <w:ind w:firstLine="709"/>
        <w:rPr>
          <w:color w:val="000000"/>
          <w:kern w:val="16"/>
        </w:rPr>
      </w:pPr>
      <w:r>
        <w:rPr>
          <w:color w:val="000000"/>
          <w:kern w:val="16"/>
        </w:rPr>
        <w:lastRenderedPageBreak/>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030590" w:rsidRPr="00C75DC0" w:rsidRDefault="00030590" w:rsidP="00030590">
      <w:pPr>
        <w:pStyle w:val="afb"/>
        <w:tabs>
          <w:tab w:val="left" w:pos="709"/>
        </w:tabs>
        <w:spacing w:after="0"/>
        <w:ind w:firstLine="709"/>
      </w:pPr>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xml:space="preserve">, с учётом требований установленных постановлением Правительства Российской Федерации от </w:t>
      </w:r>
      <w:r>
        <w:t>0</w:t>
      </w:r>
      <w:r w:rsidRPr="00C75DC0">
        <w:t>8</w:t>
      </w:r>
      <w:r>
        <w:t>.11.</w:t>
      </w:r>
      <w:r w:rsidRPr="00C75DC0">
        <w:t>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030590" w:rsidRDefault="00030590" w:rsidP="00030590">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030590" w:rsidRDefault="00030590" w:rsidP="00030590">
      <w:pPr>
        <w:spacing w:after="0"/>
        <w:ind w:firstLine="709"/>
        <w:jc w:val="center"/>
        <w:rPr>
          <w:b/>
        </w:rPr>
      </w:pPr>
    </w:p>
    <w:p w:rsidR="00030590" w:rsidRPr="00586ED2" w:rsidRDefault="00030590" w:rsidP="00030590">
      <w:pPr>
        <w:spacing w:after="0"/>
        <w:ind w:firstLine="709"/>
        <w:jc w:val="center"/>
        <w:rPr>
          <w:b/>
        </w:rPr>
      </w:pPr>
      <w:r w:rsidRPr="00586ED2">
        <w:rPr>
          <w:b/>
        </w:rPr>
        <w:t xml:space="preserve">7. Ответственность </w:t>
      </w:r>
      <w:r>
        <w:rPr>
          <w:b/>
        </w:rPr>
        <w:t>С</w:t>
      </w:r>
      <w:r w:rsidRPr="00586ED2">
        <w:rPr>
          <w:b/>
        </w:rPr>
        <w:t>торон</w:t>
      </w:r>
    </w:p>
    <w:p w:rsidR="00030590" w:rsidRDefault="00030590" w:rsidP="00030590">
      <w:pPr>
        <w:spacing w:after="0"/>
        <w:ind w:firstLine="709"/>
      </w:pPr>
      <w:r>
        <w:rPr>
          <w:kern w:val="16"/>
        </w:rPr>
        <w:t xml:space="preserve">7.1. </w:t>
      </w:r>
      <w: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30590" w:rsidRDefault="00030590" w:rsidP="00030590">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30590" w:rsidRDefault="00030590" w:rsidP="00030590">
      <w:pPr>
        <w:spacing w:after="0"/>
        <w:ind w:firstLine="709"/>
      </w:pPr>
      <w:r>
        <w:t>7.3. Пеня начисляется за каждый день просрочки исполнения Исполнителем обязательства, предусмотренного Контрактом, и устанавливается в размере одной трёхсотой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приёмке товаров, результатов оказания услуг, в том числе отдельных этапов исполнения контрактов; С - размер ставки).</w:t>
      </w:r>
    </w:p>
    <w:p w:rsidR="00030590" w:rsidRDefault="00030590" w:rsidP="00030590">
      <w:pPr>
        <w:spacing w:after="0"/>
        <w:ind w:firstLine="709"/>
      </w:pPr>
      <w: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учётом коэффициента К; ДП - количество дней просрочки).</w:t>
      </w:r>
    </w:p>
    <w:p w:rsidR="00030590" w:rsidRDefault="00030590" w:rsidP="00030590">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030590" w:rsidRDefault="00030590" w:rsidP="00030590">
      <w:pPr>
        <w:spacing w:after="0"/>
        <w:ind w:firstLine="709"/>
      </w:pPr>
      <w: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pPr>
      <w: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rPr>
          <w:i/>
        </w:rPr>
      </w:pPr>
      <w: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30590" w:rsidRPr="004A4D31" w:rsidRDefault="00030590" w:rsidP="00030590">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Pr="004A4D31">
        <w:t>предусмотренных Контрактом. Размер штрафа устанавливается в сумме</w:t>
      </w:r>
      <w:r w:rsidRPr="004A4D31">
        <w:rPr>
          <w:u w:val="single"/>
        </w:rPr>
        <w:t xml:space="preserve"> </w:t>
      </w:r>
      <w:r w:rsidRPr="004A4D31">
        <w:rPr>
          <w:u w:val="single"/>
        </w:rPr>
        <w:tab/>
      </w:r>
      <w:r w:rsidRPr="004A4D31">
        <w:rPr>
          <w:u w:val="single"/>
        </w:rPr>
        <w:tab/>
      </w:r>
      <w:r w:rsidRPr="004A4D31">
        <w:t xml:space="preserve"> </w:t>
      </w:r>
      <w:r w:rsidR="006A0180" w:rsidRPr="006F5689">
        <w:t>(определённой</w:t>
      </w:r>
      <w:r w:rsidR="006A0180">
        <w:t xml:space="preserve"> </w:t>
      </w:r>
      <w:r w:rsidR="006A0180">
        <w:lastRenderedPageBreak/>
        <w:t>п</w:t>
      </w:r>
      <w:r w:rsidR="006A0180" w:rsidRPr="006F5689">
        <w:t>орядке, установленном постановлением Правительства Российской Федерации от 25.11.2013 №1063)</w:t>
      </w:r>
      <w:r w:rsidR="006A0180">
        <w:rPr>
          <w:rStyle w:val="af5"/>
        </w:rPr>
        <w:footnoteReference w:id="4"/>
      </w:r>
      <w:r w:rsidR="006A0180" w:rsidRPr="006F5689">
        <w:t>.</w:t>
      </w:r>
      <w:r w:rsidRPr="004A4D31">
        <w:t xml:space="preserve"> </w:t>
      </w:r>
    </w:p>
    <w:p w:rsidR="00030590" w:rsidRDefault="00030590" w:rsidP="00030590">
      <w:pPr>
        <w:autoSpaceDE w:val="0"/>
        <w:autoSpaceDN w:val="0"/>
        <w:adjustRightInd w:val="0"/>
        <w:spacing w:after="0"/>
        <w:ind w:firstLine="709"/>
      </w:pPr>
      <w:r>
        <w:t>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объёме понесённые Заказчиком убытки.</w:t>
      </w:r>
    </w:p>
    <w:p w:rsidR="00030590" w:rsidRDefault="00030590" w:rsidP="00030590">
      <w:pPr>
        <w:spacing w:after="0"/>
        <w:ind w:firstLine="709"/>
      </w:pPr>
      <w:r>
        <w:t xml:space="preserve">7.6. Исполнитель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Заказчика.</w:t>
      </w:r>
    </w:p>
    <w:p w:rsidR="00030590" w:rsidRPr="00D43FB8" w:rsidRDefault="00030590" w:rsidP="00030590">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понесённые Заказчиком убытки, с указанием порядка и сроков соответствующей оплаты, но не более 5 дней со дня направления требования. В случае,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992FA2">
        <w:rPr>
          <w:rStyle w:val="af5"/>
        </w:rPr>
        <w:footnoteReference w:id="5"/>
      </w:r>
    </w:p>
    <w:p w:rsidR="00030590" w:rsidRDefault="00030590" w:rsidP="00030590">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30590" w:rsidRDefault="00030590" w:rsidP="00030590">
      <w:pPr>
        <w:autoSpaceDE w:val="0"/>
        <w:autoSpaceDN w:val="0"/>
        <w:adjustRightInd w:val="0"/>
        <w:spacing w:after="0"/>
        <w:ind w:firstLine="709"/>
        <w:outlineLvl w:val="0"/>
      </w:pPr>
      <w:r>
        <w:t>7.9. Пеня устанавливается Контрактом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w:t>
      </w:r>
    </w:p>
    <w:p w:rsidR="00030590" w:rsidRPr="004A4D31" w:rsidRDefault="00030590" w:rsidP="00030590">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предусмотренных Контрактом. Размер штрафа составляет</w:t>
      </w:r>
      <w:r w:rsidR="006A0180">
        <w:rPr>
          <w:u w:val="single"/>
        </w:rPr>
        <w:t xml:space="preserve"> </w:t>
      </w:r>
      <w:r w:rsidR="006A0180">
        <w:rPr>
          <w:u w:val="single"/>
        </w:rPr>
        <w:tab/>
      </w:r>
      <w:r w:rsidR="006A0180">
        <w:rPr>
          <w:u w:val="single"/>
        </w:rPr>
        <w:tab/>
      </w:r>
      <w:r w:rsidR="006A0180">
        <w:rPr>
          <w:u w:val="single"/>
        </w:rPr>
        <w:tab/>
      </w:r>
      <w:r w:rsidR="006A0180">
        <w:rPr>
          <w:u w:val="single"/>
        </w:rPr>
        <w:tab/>
      </w:r>
      <w:r w:rsidR="006A0180">
        <w:rPr>
          <w:u w:val="single"/>
        </w:rPr>
        <w:tab/>
      </w:r>
      <w:r w:rsidR="006A0180">
        <w:rPr>
          <w:u w:val="single"/>
        </w:rPr>
        <w:tab/>
        <w:t xml:space="preserve">   </w:t>
      </w:r>
      <w:r w:rsidRPr="004A4D31">
        <w:rPr>
          <w:u w:val="single"/>
        </w:rPr>
        <w:t xml:space="preserve"> </w:t>
      </w:r>
      <w:r w:rsidR="006A0180" w:rsidRPr="006F5689">
        <w:rPr>
          <w:u w:val="single"/>
        </w:rPr>
        <w:t>(</w:t>
      </w:r>
      <w:r w:rsidR="006A0180" w:rsidRPr="006F5689">
        <w:t>определённой в порядке, установленном постановлением Правительства Российской Федерации от 25.11.2013 № 1063)</w:t>
      </w:r>
      <w:r w:rsidR="006A0180">
        <w:rPr>
          <w:rStyle w:val="af5"/>
        </w:rPr>
        <w:footnoteReference w:id="6"/>
      </w:r>
      <w:r w:rsidR="006A0180" w:rsidRPr="006F5689">
        <w:t>.</w:t>
      </w:r>
    </w:p>
    <w:p w:rsidR="00030590" w:rsidRDefault="00030590" w:rsidP="00030590">
      <w:pPr>
        <w:spacing w:after="0"/>
        <w:ind w:firstLine="709"/>
      </w:pPr>
      <w:r>
        <w:t xml:space="preserve">7.11. Заказчик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Исполнителя.</w:t>
      </w:r>
    </w:p>
    <w:p w:rsidR="00030590" w:rsidRPr="00FB258A" w:rsidRDefault="00030590" w:rsidP="00030590">
      <w:pPr>
        <w:spacing w:after="0"/>
        <w:ind w:firstLine="709"/>
        <w:jc w:val="center"/>
      </w:pPr>
    </w:p>
    <w:p w:rsidR="00030590" w:rsidRPr="001D3A16" w:rsidRDefault="00030590" w:rsidP="00030590">
      <w:pPr>
        <w:spacing w:after="0"/>
        <w:ind w:firstLine="709"/>
        <w:jc w:val="center"/>
        <w:rPr>
          <w:b/>
        </w:rPr>
      </w:pPr>
      <w:r w:rsidRPr="001D3A16">
        <w:rPr>
          <w:b/>
        </w:rPr>
        <w:lastRenderedPageBreak/>
        <w:t>8. Форс-мажорные обстоятельства</w:t>
      </w:r>
    </w:p>
    <w:p w:rsidR="00030590" w:rsidRPr="00FB258A" w:rsidRDefault="00030590" w:rsidP="00030590">
      <w:pPr>
        <w:pStyle w:val="afd"/>
        <w:ind w:firstLine="709"/>
      </w:pPr>
      <w:r w:rsidRPr="00FB258A">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030590" w:rsidRPr="00FB258A" w:rsidRDefault="00030590" w:rsidP="00030590">
      <w:pPr>
        <w:pStyle w:val="afd"/>
        <w:ind w:firstLine="709"/>
      </w:pPr>
      <w:r w:rsidRPr="00FB258A">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w:t>
      </w:r>
      <w:r>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t>С</w:t>
      </w:r>
      <w:r w:rsidRPr="00FB258A">
        <w:t>торону права ссылается на них в будущем.</w:t>
      </w:r>
    </w:p>
    <w:p w:rsidR="00030590" w:rsidRPr="00FB258A" w:rsidRDefault="00030590" w:rsidP="00030590">
      <w:pPr>
        <w:pStyle w:val="afd"/>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30590" w:rsidRPr="00FB258A" w:rsidRDefault="00030590" w:rsidP="00030590">
      <w:pPr>
        <w:pStyle w:val="afd"/>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030590" w:rsidRPr="00FB258A" w:rsidRDefault="00030590" w:rsidP="00030590">
      <w:pPr>
        <w:pStyle w:val="afd"/>
        <w:ind w:firstLine="709"/>
      </w:pPr>
      <w:r w:rsidRPr="00FB258A">
        <w:t xml:space="preserve">8.4. Если обстоятельства и их последствия будут длиться более 1 (одного) месяца, то </w:t>
      </w:r>
      <w:r>
        <w:t>С</w:t>
      </w:r>
      <w:r w:rsidRPr="00FB258A">
        <w:t xml:space="preserve">тороны расторгают Контракт. В этом случае ни одна из </w:t>
      </w:r>
      <w:r>
        <w:t>С</w:t>
      </w:r>
      <w:r w:rsidRPr="00FB258A">
        <w:t xml:space="preserve">торон не имеет права потребовать от другой </w:t>
      </w:r>
      <w:r>
        <w:t>С</w:t>
      </w:r>
      <w:r w:rsidRPr="00FB258A">
        <w:t>тороны возмещения убытков.</w:t>
      </w:r>
    </w:p>
    <w:p w:rsidR="00030590" w:rsidRPr="00FB258A" w:rsidRDefault="00030590" w:rsidP="00030590">
      <w:pPr>
        <w:pStyle w:val="afd"/>
        <w:ind w:firstLine="709"/>
      </w:pPr>
    </w:p>
    <w:p w:rsidR="00030590" w:rsidRPr="001D3A16" w:rsidRDefault="00030590" w:rsidP="00030590">
      <w:pPr>
        <w:keepNext/>
        <w:spacing w:after="0"/>
        <w:ind w:firstLine="709"/>
        <w:jc w:val="center"/>
        <w:rPr>
          <w:b/>
        </w:rPr>
      </w:pPr>
      <w:r w:rsidRPr="001D3A16">
        <w:rPr>
          <w:b/>
        </w:rPr>
        <w:t>9. Порядок разрешения споров</w:t>
      </w:r>
    </w:p>
    <w:p w:rsidR="00030590" w:rsidRPr="00FB258A" w:rsidRDefault="00030590" w:rsidP="00030590">
      <w:pPr>
        <w:pStyle w:val="afd"/>
        <w:ind w:firstLine="709"/>
      </w:pPr>
      <w:r w:rsidRPr="00FB258A">
        <w:t>9.1</w:t>
      </w:r>
      <w:r>
        <w:t>.</w:t>
      </w:r>
      <w:r w:rsidRPr="00FB258A">
        <w:t xml:space="preserve"> Заказчик и Исполнитель должны приложить все усилия, чтобы путём прямых переговоров разрешить к обоюдному удовлетворению </w:t>
      </w:r>
      <w:r>
        <w:t>С</w:t>
      </w:r>
      <w:r w:rsidRPr="00FB258A">
        <w:t>торон все противоречия или спорные вопросы, возникающие между ними в рамках Контракта.</w:t>
      </w:r>
    </w:p>
    <w:p w:rsidR="00030590" w:rsidRPr="00FB258A" w:rsidRDefault="00030590" w:rsidP="00030590">
      <w:pPr>
        <w:pStyle w:val="afd"/>
        <w:ind w:firstLine="709"/>
      </w:pPr>
      <w:r w:rsidRPr="00FB258A">
        <w:t xml:space="preserve">9.2. </w:t>
      </w:r>
      <w:r w:rsidRPr="00F229A5">
        <w:t>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Pr="00A80E7C">
        <w:t>.</w:t>
      </w:r>
    </w:p>
    <w:p w:rsidR="00030590" w:rsidRDefault="00030590" w:rsidP="00030590">
      <w:pPr>
        <w:spacing w:after="0"/>
        <w:ind w:firstLine="709"/>
        <w:jc w:val="center"/>
        <w:rPr>
          <w:b/>
        </w:rPr>
      </w:pPr>
    </w:p>
    <w:p w:rsidR="00030590" w:rsidRPr="001D3A16" w:rsidRDefault="00030590" w:rsidP="00030590">
      <w:pPr>
        <w:spacing w:after="0"/>
        <w:ind w:firstLine="709"/>
        <w:jc w:val="center"/>
        <w:rPr>
          <w:b/>
        </w:rPr>
      </w:pPr>
      <w:r w:rsidRPr="001D3A16">
        <w:rPr>
          <w:b/>
        </w:rPr>
        <w:t>10. Расторжение Контракта</w:t>
      </w:r>
    </w:p>
    <w:p w:rsidR="00030590" w:rsidRPr="002D4A0B" w:rsidRDefault="00030590" w:rsidP="00030590">
      <w:pPr>
        <w:pStyle w:val="afd"/>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30590" w:rsidRPr="00FB258A" w:rsidRDefault="00030590" w:rsidP="00030590">
      <w:pPr>
        <w:pStyle w:val="afd"/>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30590" w:rsidRPr="00FB258A" w:rsidRDefault="00030590" w:rsidP="00030590">
      <w:pPr>
        <w:pStyle w:val="afd"/>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30590" w:rsidRPr="00FB258A" w:rsidRDefault="00030590" w:rsidP="00030590">
      <w:pPr>
        <w:pStyle w:val="afd"/>
        <w:ind w:firstLine="709"/>
      </w:pPr>
      <w:r w:rsidRPr="00FB258A">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030590" w:rsidRPr="00FB258A" w:rsidRDefault="00030590" w:rsidP="00030590">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30590" w:rsidRPr="00FB258A" w:rsidRDefault="00030590" w:rsidP="00030590">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lastRenderedPageBreak/>
        <w:t xml:space="preserve">10.7.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030590" w:rsidRPr="00FB258A" w:rsidRDefault="00030590" w:rsidP="00030590">
      <w:pPr>
        <w:autoSpaceDE w:val="0"/>
        <w:autoSpaceDN w:val="0"/>
        <w:adjustRightInd w:val="0"/>
        <w:spacing w:after="0"/>
        <w:ind w:firstLine="709"/>
      </w:pPr>
      <w:r w:rsidRPr="00FB258A">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w:t>
      </w:r>
      <w:r>
        <w:t xml:space="preserve"> </w:t>
      </w:r>
      <w:r w:rsidRPr="00B5642D">
        <w:t xml:space="preserve">извещением об осуществлении закупки и (или) </w:t>
      </w:r>
      <w:r w:rsidRPr="00FB258A">
        <w:t xml:space="preserve">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w:t>
      </w:r>
      <w:r>
        <w:t>И</w:t>
      </w:r>
      <w:r w:rsidRPr="00FB258A">
        <w:t>сполнителя.</w:t>
      </w:r>
    </w:p>
    <w:p w:rsidR="00030590" w:rsidRPr="00FB258A" w:rsidRDefault="00030590" w:rsidP="00030590">
      <w:pPr>
        <w:autoSpaceDE w:val="0"/>
        <w:autoSpaceDN w:val="0"/>
        <w:adjustRightInd w:val="0"/>
        <w:spacing w:after="0"/>
        <w:ind w:firstLine="709"/>
      </w:pPr>
      <w:r w:rsidRPr="00FB258A">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30590" w:rsidRPr="00FB258A" w:rsidRDefault="00030590" w:rsidP="00030590">
      <w:pPr>
        <w:autoSpaceDE w:val="0"/>
        <w:autoSpaceDN w:val="0"/>
        <w:adjustRightInd w:val="0"/>
        <w:spacing w:after="0"/>
        <w:ind w:firstLine="709"/>
      </w:pPr>
      <w:r w:rsidRPr="00FB258A">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30590" w:rsidRPr="00FB258A" w:rsidRDefault="00030590" w:rsidP="00030590">
      <w:pPr>
        <w:autoSpaceDE w:val="0"/>
        <w:autoSpaceDN w:val="0"/>
        <w:adjustRightInd w:val="0"/>
        <w:spacing w:after="0"/>
        <w:ind w:firstLine="709"/>
      </w:pPr>
      <w:r w:rsidRPr="00FB258A">
        <w:lastRenderedPageBreak/>
        <w:t xml:space="preserve">10.14. При расторжении Контракта в связи с односторонним отказом Стороны Контракта от исполнения Контракта другая </w:t>
      </w:r>
      <w:r>
        <w:t>С</w:t>
      </w:r>
      <w:r w:rsidRPr="00FB258A">
        <w:t>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30590" w:rsidRPr="00FB258A" w:rsidRDefault="00030590" w:rsidP="00030590">
      <w:pPr>
        <w:pStyle w:val="ConsPlusNormal"/>
        <w:widowControl/>
        <w:ind w:firstLine="709"/>
        <w:jc w:val="both"/>
        <w:rPr>
          <w:rFonts w:ascii="Times New Roman" w:hAnsi="Times New Roman" w:cs="Times New Roman"/>
          <w:sz w:val="24"/>
          <w:szCs w:val="24"/>
        </w:rPr>
      </w:pPr>
    </w:p>
    <w:p w:rsidR="00030590" w:rsidRPr="001D3A16" w:rsidRDefault="00030590" w:rsidP="00030590">
      <w:pPr>
        <w:spacing w:after="0"/>
        <w:ind w:firstLine="709"/>
        <w:jc w:val="center"/>
        <w:rPr>
          <w:b/>
        </w:rPr>
      </w:pPr>
      <w:r w:rsidRPr="001D3A16">
        <w:rPr>
          <w:b/>
        </w:rPr>
        <w:t>11.Срок действия Контракта</w:t>
      </w:r>
    </w:p>
    <w:p w:rsidR="00855756" w:rsidRPr="005415CE" w:rsidRDefault="00030590" w:rsidP="00030590">
      <w:pPr>
        <w:pStyle w:val="ConsPlusNormal"/>
        <w:widowControl/>
        <w:ind w:firstLine="709"/>
        <w:jc w:val="both"/>
        <w:rPr>
          <w:rFonts w:ascii="Times New Roman" w:hAnsi="Times New Roman" w:cs="Times New Roman"/>
          <w:color w:val="000099"/>
          <w:sz w:val="24"/>
          <w:szCs w:val="24"/>
        </w:rPr>
      </w:pPr>
      <w:r w:rsidRPr="00FB258A">
        <w:rPr>
          <w:rFonts w:ascii="Times New Roman" w:hAnsi="Times New Roman" w:cs="Times New Roman"/>
          <w:sz w:val="24"/>
          <w:szCs w:val="24"/>
        </w:rPr>
        <w:t xml:space="preserve">11.1. </w:t>
      </w:r>
      <w:r w:rsidR="00D56DCC" w:rsidRPr="00D56DCC">
        <w:rPr>
          <w:rFonts w:ascii="Times New Roman" w:hAnsi="Times New Roman" w:cs="Times New Roman"/>
          <w:sz w:val="24"/>
          <w:szCs w:val="24"/>
        </w:rPr>
        <w:t xml:space="preserve">Контракт вступает в силу со дня подписания его Сторонами и действует </w:t>
      </w:r>
      <w:r w:rsidR="00D56DCC" w:rsidRPr="005415CE">
        <w:rPr>
          <w:rFonts w:ascii="Times New Roman" w:hAnsi="Times New Roman" w:cs="Times New Roman"/>
          <w:color w:val="000099"/>
          <w:sz w:val="24"/>
          <w:szCs w:val="24"/>
        </w:rPr>
        <w:t xml:space="preserve">до </w:t>
      </w:r>
      <w:r w:rsidR="00264A0E">
        <w:rPr>
          <w:rFonts w:ascii="Times New Roman" w:hAnsi="Times New Roman" w:cs="Times New Roman"/>
          <w:color w:val="000099"/>
          <w:sz w:val="24"/>
          <w:szCs w:val="24"/>
        </w:rPr>
        <w:t>31</w:t>
      </w:r>
      <w:r w:rsidR="00D56DCC" w:rsidRPr="005415CE">
        <w:rPr>
          <w:rFonts w:ascii="Times New Roman" w:hAnsi="Times New Roman" w:cs="Times New Roman"/>
          <w:color w:val="000099"/>
          <w:sz w:val="24"/>
          <w:szCs w:val="24"/>
        </w:rPr>
        <w:t>.</w:t>
      </w:r>
      <w:r w:rsidR="00264A0E">
        <w:rPr>
          <w:rFonts w:ascii="Times New Roman" w:hAnsi="Times New Roman" w:cs="Times New Roman"/>
          <w:color w:val="000099"/>
          <w:sz w:val="24"/>
          <w:szCs w:val="24"/>
        </w:rPr>
        <w:t>08</w:t>
      </w:r>
      <w:r w:rsidR="00D56DCC" w:rsidRPr="005415CE">
        <w:rPr>
          <w:rFonts w:ascii="Times New Roman" w:hAnsi="Times New Roman" w:cs="Times New Roman"/>
          <w:color w:val="000099"/>
          <w:sz w:val="24"/>
          <w:szCs w:val="24"/>
        </w:rPr>
        <w:t xml:space="preserve">.2017. </w:t>
      </w:r>
    </w:p>
    <w:p w:rsidR="00030590" w:rsidRDefault="00D56DCC" w:rsidP="00030590">
      <w:pPr>
        <w:pStyle w:val="ConsPlusNormal"/>
        <w:widowControl/>
        <w:ind w:firstLine="709"/>
        <w:jc w:val="both"/>
        <w:rPr>
          <w:rFonts w:ascii="Times New Roman" w:hAnsi="Times New Roman" w:cs="Times New Roman"/>
          <w:sz w:val="24"/>
          <w:szCs w:val="24"/>
        </w:rPr>
      </w:pPr>
      <w:r w:rsidRPr="005415CE">
        <w:rPr>
          <w:rFonts w:ascii="Times New Roman" w:hAnsi="Times New Roman" w:cs="Times New Roman"/>
          <w:color w:val="000099"/>
          <w:sz w:val="24"/>
          <w:szCs w:val="24"/>
        </w:rPr>
        <w:t xml:space="preserve">С </w:t>
      </w:r>
      <w:r w:rsidR="00264A0E">
        <w:rPr>
          <w:rFonts w:ascii="Times New Roman" w:hAnsi="Times New Roman" w:cs="Times New Roman"/>
          <w:color w:val="000099"/>
          <w:sz w:val="24"/>
          <w:szCs w:val="24"/>
        </w:rPr>
        <w:t>0</w:t>
      </w:r>
      <w:r w:rsidR="005415CE">
        <w:rPr>
          <w:rFonts w:ascii="Times New Roman" w:hAnsi="Times New Roman" w:cs="Times New Roman"/>
          <w:color w:val="000099"/>
          <w:sz w:val="24"/>
          <w:szCs w:val="24"/>
        </w:rPr>
        <w:t>1</w:t>
      </w:r>
      <w:r w:rsidRPr="005415CE">
        <w:rPr>
          <w:rFonts w:ascii="Times New Roman" w:hAnsi="Times New Roman" w:cs="Times New Roman"/>
          <w:color w:val="000099"/>
          <w:sz w:val="24"/>
          <w:szCs w:val="24"/>
        </w:rPr>
        <w:t>.</w:t>
      </w:r>
      <w:r w:rsidR="00264A0E">
        <w:rPr>
          <w:rFonts w:ascii="Times New Roman" w:hAnsi="Times New Roman" w:cs="Times New Roman"/>
          <w:color w:val="000099"/>
          <w:sz w:val="24"/>
          <w:szCs w:val="24"/>
        </w:rPr>
        <w:t>09</w:t>
      </w:r>
      <w:r w:rsidRPr="005415CE">
        <w:rPr>
          <w:rFonts w:ascii="Times New Roman" w:hAnsi="Times New Roman" w:cs="Times New Roman"/>
          <w:color w:val="000099"/>
          <w:sz w:val="24"/>
          <w:szCs w:val="24"/>
        </w:rPr>
        <w:t xml:space="preserve">.2017 </w:t>
      </w:r>
      <w:r w:rsidR="00030590"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с даты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264A0E" w:rsidP="00B0097C">
      <w:pPr>
        <w:spacing w:after="0"/>
      </w:pPr>
      <w:r>
        <w:t>К</w:t>
      </w:r>
      <w:r w:rsidR="00B0097C">
        <w:t>онтрактн</w:t>
      </w:r>
      <w:r>
        <w:t>ая</w:t>
      </w:r>
      <w:r w:rsidR="00B0097C">
        <w:t xml:space="preserve"> служб</w:t>
      </w:r>
      <w:r>
        <w:t>а</w:t>
      </w:r>
      <w:r w:rsidR="00B0097C">
        <w:t>:</w:t>
      </w:r>
      <w:r w:rsidR="002D34CF">
        <w:tab/>
      </w:r>
      <w:r w:rsidR="002D34CF">
        <w:tab/>
      </w:r>
      <w:r w:rsidR="002D34CF">
        <w:tab/>
      </w:r>
      <w:r>
        <w:tab/>
      </w:r>
      <w:proofErr w:type="spellStart"/>
      <w:r w:rsidR="002D34CF">
        <w:t>Дергилев</w:t>
      </w:r>
      <w:proofErr w:type="spellEnd"/>
      <w:r w:rsidR="002D34CF">
        <w:t xml:space="preserve"> О.В.</w:t>
      </w:r>
    </w:p>
    <w:p w:rsidR="00641178" w:rsidRDefault="00641178" w:rsidP="00B0097C">
      <w:pPr>
        <w:spacing w:after="0"/>
      </w:pPr>
    </w:p>
    <w:p w:rsidR="00B0097C" w:rsidRDefault="00264A0E" w:rsidP="00B0097C">
      <w:pPr>
        <w:spacing w:after="0"/>
      </w:pPr>
      <w:r>
        <w:t>Б</w:t>
      </w:r>
      <w:r w:rsidR="00B0097C">
        <w:t>ухгалтер</w:t>
      </w:r>
      <w:r>
        <w:t>ия</w:t>
      </w:r>
      <w:r w:rsidR="00B0097C">
        <w:t>:</w:t>
      </w:r>
      <w:r w:rsidR="002D34CF">
        <w:tab/>
      </w:r>
      <w:r>
        <w:tab/>
      </w:r>
      <w:r w:rsidR="002D34CF">
        <w:tab/>
      </w:r>
      <w:r w:rsidR="002D34CF">
        <w:tab/>
      </w:r>
      <w:r w:rsidR="002D34CF">
        <w:tab/>
      </w:r>
      <w:r w:rsidR="002D34CF">
        <w:tab/>
      </w:r>
      <w:r>
        <w:t>Ермакова В.Н.</w:t>
      </w:r>
    </w:p>
    <w:p w:rsidR="00B0097C" w:rsidRDefault="00B0097C" w:rsidP="00B0097C">
      <w:pPr>
        <w:spacing w:after="0"/>
      </w:pPr>
    </w:p>
    <w:p w:rsidR="00E46044" w:rsidRDefault="00B0097C" w:rsidP="00E46044">
      <w:pPr>
        <w:spacing w:after="0"/>
      </w:pPr>
      <w:r>
        <w:t>Юридическое управление:</w:t>
      </w:r>
      <w:r w:rsidR="002D34CF">
        <w:tab/>
      </w:r>
      <w:r w:rsidR="002D34CF">
        <w:tab/>
      </w:r>
      <w:r w:rsidR="002D34CF">
        <w:tab/>
      </w:r>
      <w:r w:rsidR="002D34CF">
        <w:tab/>
      </w:r>
      <w:proofErr w:type="spellStart"/>
      <w:r w:rsidR="00CE2402">
        <w:t>Соломыкин</w:t>
      </w:r>
      <w:proofErr w:type="spellEnd"/>
      <w:r w:rsidR="00CE2402">
        <w:t xml:space="preserve"> В.А.</w:t>
      </w:r>
      <w:r w:rsidR="003631AD" w:rsidRPr="005F2F8D">
        <w:rPr>
          <w:b/>
          <w:bCs/>
        </w:rPr>
        <w:t xml:space="preserve"> </w:t>
      </w:r>
    </w:p>
    <w:p w:rsidR="00E46044" w:rsidRPr="00FB258A" w:rsidRDefault="00E46044" w:rsidP="00E46044">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E46044" w:rsidRPr="00FB258A" w:rsidRDefault="00E46044" w:rsidP="00E46044">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E46044" w:rsidRPr="00FB258A" w:rsidRDefault="00E46044" w:rsidP="00E46044">
      <w:pPr>
        <w:spacing w:after="0"/>
        <w:ind w:firstLine="709"/>
        <w:jc w:val="right"/>
      </w:pPr>
      <w:r w:rsidRPr="00FB258A">
        <w:t xml:space="preserve">№ ____ от </w:t>
      </w:r>
      <w:r>
        <w:t>«</w:t>
      </w:r>
      <w:r w:rsidRPr="00FB258A">
        <w:t>___</w:t>
      </w:r>
      <w:r>
        <w:t>»</w:t>
      </w:r>
      <w:r w:rsidRPr="00FB258A">
        <w:t xml:space="preserve"> _______ 20</w:t>
      </w:r>
      <w:r>
        <w:t>1</w:t>
      </w:r>
      <w:r w:rsidRPr="00FB258A">
        <w:t>__ г.</w:t>
      </w:r>
    </w:p>
    <w:p w:rsidR="00E46044" w:rsidRPr="00FB258A" w:rsidRDefault="00E46044" w:rsidP="00E46044">
      <w:pPr>
        <w:spacing w:after="0"/>
        <w:ind w:firstLine="709"/>
        <w:jc w:val="right"/>
        <w:rPr>
          <w:bCs/>
        </w:rPr>
      </w:pPr>
    </w:p>
    <w:p w:rsidR="00E46044" w:rsidRDefault="00E46044" w:rsidP="00E46044">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E46044" w:rsidRPr="001C122F" w:rsidRDefault="00E46044" w:rsidP="00E46044">
      <w:pPr>
        <w:pStyle w:val="ConsPlusNormal"/>
        <w:widowControl/>
        <w:tabs>
          <w:tab w:val="left" w:pos="360"/>
        </w:tabs>
        <w:ind w:firstLine="709"/>
        <w:rPr>
          <w:rFonts w:ascii="Times New Roman" w:hAnsi="Times New Roman" w:cs="Times New Roman"/>
          <w:b/>
          <w:bCs/>
          <w:sz w:val="24"/>
          <w:szCs w:val="24"/>
        </w:rPr>
      </w:pPr>
    </w:p>
    <w:p w:rsidR="00264A0E" w:rsidRPr="00600588" w:rsidRDefault="00264A0E" w:rsidP="00264A0E">
      <w:pPr>
        <w:pStyle w:val="afb"/>
        <w:spacing w:after="0"/>
        <w:ind w:firstLine="709"/>
      </w:pPr>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Pr="006862E0">
        <w:t>по продлению лицензий используемого программного обеспечения «1С-Битрикс»</w:t>
      </w:r>
      <w:r w:rsidRPr="00600588">
        <w:t>.</w:t>
      </w:r>
    </w:p>
    <w:p w:rsidR="00264A0E" w:rsidRPr="00600588" w:rsidRDefault="00264A0E" w:rsidP="00264A0E">
      <w:pPr>
        <w:pStyle w:val="afb"/>
        <w:spacing w:after="0"/>
        <w:ind w:firstLine="709"/>
      </w:pPr>
    </w:p>
    <w:p w:rsidR="00264A0E" w:rsidRPr="00365367" w:rsidRDefault="00264A0E" w:rsidP="00264A0E">
      <w:pPr>
        <w:pStyle w:val="afb"/>
        <w:spacing w:after="0"/>
        <w:ind w:firstLine="709"/>
        <w:rPr>
          <w:b/>
        </w:rPr>
      </w:pPr>
      <w:r w:rsidRPr="00365367">
        <w:rPr>
          <w:b/>
        </w:rPr>
        <w:t>2. Общие требования:</w:t>
      </w:r>
    </w:p>
    <w:p w:rsidR="00264A0E" w:rsidRDefault="00264A0E" w:rsidP="00264A0E">
      <w:pPr>
        <w:pStyle w:val="afb"/>
        <w:spacing w:after="0"/>
        <w:ind w:firstLine="709"/>
      </w:pPr>
      <w:r>
        <w:t xml:space="preserve">Место предоставления услуг: </w:t>
      </w:r>
      <w:r w:rsidRPr="006862E0">
        <w:t>по месту нахождения Исполнителя.</w:t>
      </w:r>
    </w:p>
    <w:p w:rsidR="00264A0E" w:rsidRPr="00911AA2" w:rsidRDefault="00264A0E" w:rsidP="00264A0E">
      <w:pPr>
        <w:pStyle w:val="afb"/>
        <w:spacing w:after="0"/>
        <w:ind w:firstLine="709"/>
      </w:pPr>
    </w:p>
    <w:p w:rsidR="00264A0E" w:rsidRPr="008E30F3" w:rsidRDefault="00264A0E" w:rsidP="00264A0E">
      <w:pPr>
        <w:spacing w:after="0"/>
        <w:ind w:firstLine="709"/>
        <w:rPr>
          <w:b/>
          <w:bCs/>
        </w:rPr>
      </w:pPr>
      <w:r w:rsidRPr="008E30F3">
        <w:rPr>
          <w:b/>
          <w:bCs/>
        </w:rPr>
        <w:t>3. Перечень предоставляемых услуг</w:t>
      </w:r>
      <w:r>
        <w:rPr>
          <w:b/>
          <w:bCs/>
        </w:rPr>
        <w:t xml:space="preserve"> (код ОКПД2 63.11.13.000)</w:t>
      </w:r>
      <w:r w:rsidRPr="008E30F3">
        <w:rPr>
          <w:b/>
          <w:bCs/>
        </w:rPr>
        <w:t>:</w:t>
      </w:r>
    </w:p>
    <w:tbl>
      <w:tblPr>
        <w:tblW w:w="10206" w:type="dxa"/>
        <w:tblInd w:w="108" w:type="dxa"/>
        <w:tblLayout w:type="fixed"/>
        <w:tblLook w:val="0000" w:firstRow="0" w:lastRow="0" w:firstColumn="0" w:lastColumn="0" w:noHBand="0" w:noVBand="0"/>
      </w:tblPr>
      <w:tblGrid>
        <w:gridCol w:w="567"/>
        <w:gridCol w:w="2835"/>
        <w:gridCol w:w="6804"/>
      </w:tblGrid>
      <w:tr w:rsidR="00D06E3A" w:rsidTr="003D4795">
        <w:tc>
          <w:tcPr>
            <w:tcW w:w="567" w:type="dxa"/>
            <w:tcBorders>
              <w:top w:val="single" w:sz="4" w:space="0" w:color="000000"/>
              <w:left w:val="single" w:sz="4" w:space="0" w:color="000000"/>
              <w:bottom w:val="single" w:sz="4" w:space="0" w:color="auto"/>
            </w:tcBorders>
          </w:tcPr>
          <w:p w:rsidR="00D06E3A" w:rsidRPr="00C874AF" w:rsidRDefault="00D06E3A" w:rsidP="003D4795">
            <w:pPr>
              <w:pStyle w:val="310"/>
              <w:snapToGrid w:val="0"/>
              <w:ind w:right="0" w:firstLine="0"/>
              <w:jc w:val="center"/>
              <w:rPr>
                <w:sz w:val="22"/>
                <w:szCs w:val="22"/>
              </w:rPr>
            </w:pPr>
            <w:r w:rsidRPr="00C874AF">
              <w:rPr>
                <w:sz w:val="22"/>
                <w:szCs w:val="22"/>
              </w:rPr>
              <w:t>№ п/п</w:t>
            </w:r>
          </w:p>
        </w:tc>
        <w:tc>
          <w:tcPr>
            <w:tcW w:w="2835" w:type="dxa"/>
            <w:tcBorders>
              <w:top w:val="single" w:sz="4" w:space="0" w:color="000000"/>
              <w:left w:val="single" w:sz="4" w:space="0" w:color="000000"/>
              <w:bottom w:val="single" w:sz="4" w:space="0" w:color="auto"/>
              <w:right w:val="single" w:sz="4" w:space="0" w:color="auto"/>
            </w:tcBorders>
          </w:tcPr>
          <w:p w:rsidR="00D06E3A" w:rsidRPr="002C5C36" w:rsidRDefault="00D06E3A" w:rsidP="003D4795">
            <w:pPr>
              <w:pStyle w:val="310"/>
              <w:snapToGrid w:val="0"/>
              <w:ind w:right="0" w:firstLine="0"/>
              <w:jc w:val="center"/>
              <w:rPr>
                <w:sz w:val="22"/>
                <w:szCs w:val="22"/>
              </w:rPr>
            </w:pPr>
            <w:r>
              <w:rPr>
                <w:sz w:val="22"/>
                <w:szCs w:val="22"/>
              </w:rPr>
              <w:t>Наименование услуг</w:t>
            </w:r>
          </w:p>
        </w:tc>
        <w:tc>
          <w:tcPr>
            <w:tcW w:w="6804" w:type="dxa"/>
            <w:tcBorders>
              <w:top w:val="single" w:sz="4" w:space="0" w:color="auto"/>
              <w:left w:val="single" w:sz="4" w:space="0" w:color="auto"/>
              <w:bottom w:val="single" w:sz="4" w:space="0" w:color="auto"/>
              <w:right w:val="single" w:sz="4" w:space="0" w:color="auto"/>
            </w:tcBorders>
          </w:tcPr>
          <w:p w:rsidR="00D06E3A" w:rsidRPr="00CA7320" w:rsidRDefault="00D06E3A" w:rsidP="003D4795">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r>
      <w:tr w:rsidR="00D06E3A" w:rsidRPr="002C5C36" w:rsidTr="003D4795">
        <w:trPr>
          <w:trHeight w:val="787"/>
        </w:trPr>
        <w:tc>
          <w:tcPr>
            <w:tcW w:w="567" w:type="dxa"/>
            <w:tcBorders>
              <w:top w:val="single" w:sz="4" w:space="0" w:color="auto"/>
              <w:left w:val="single" w:sz="4" w:space="0" w:color="auto"/>
              <w:bottom w:val="single" w:sz="4" w:space="0" w:color="auto"/>
              <w:right w:val="single" w:sz="4" w:space="0" w:color="auto"/>
            </w:tcBorders>
          </w:tcPr>
          <w:p w:rsidR="00D06E3A" w:rsidRDefault="00D06E3A" w:rsidP="003D4795">
            <w:pPr>
              <w:pStyle w:val="310"/>
              <w:snapToGrid w:val="0"/>
              <w:ind w:right="0" w:firstLine="0"/>
              <w:jc w:val="center"/>
              <w:rPr>
                <w:color w:val="000000"/>
                <w:sz w:val="22"/>
                <w:szCs w:val="22"/>
              </w:rPr>
            </w:pPr>
            <w:r>
              <w:rPr>
                <w:color w:val="000000"/>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D06E3A" w:rsidRPr="00785A2C" w:rsidRDefault="00D06E3A" w:rsidP="003D4795">
            <w:pPr>
              <w:snapToGrid w:val="0"/>
              <w:spacing w:after="0"/>
              <w:rPr>
                <w:rStyle w:val="messagein1"/>
                <w:sz w:val="22"/>
                <w:szCs w:val="22"/>
              </w:rPr>
            </w:pPr>
            <w:r>
              <w:rPr>
                <w:bCs/>
                <w:sz w:val="22"/>
                <w:szCs w:val="22"/>
              </w:rPr>
              <w:t>П</w:t>
            </w:r>
            <w:r w:rsidRPr="00E83D15">
              <w:rPr>
                <w:bCs/>
                <w:sz w:val="22"/>
                <w:szCs w:val="22"/>
              </w:rPr>
              <w:t>родлени</w:t>
            </w:r>
            <w:r>
              <w:rPr>
                <w:bCs/>
                <w:sz w:val="22"/>
                <w:szCs w:val="22"/>
              </w:rPr>
              <w:t>е</w:t>
            </w:r>
            <w:r w:rsidRPr="00E83D15">
              <w:rPr>
                <w:bCs/>
                <w:sz w:val="22"/>
                <w:szCs w:val="22"/>
              </w:rPr>
              <w:t xml:space="preserve"> лицензий используемого программного обеспечения «1С-Битрикс»</w:t>
            </w:r>
          </w:p>
        </w:tc>
        <w:tc>
          <w:tcPr>
            <w:tcW w:w="6804" w:type="dxa"/>
            <w:tcBorders>
              <w:top w:val="single" w:sz="4" w:space="0" w:color="auto"/>
              <w:left w:val="single" w:sz="4" w:space="0" w:color="auto"/>
              <w:bottom w:val="single" w:sz="4" w:space="0" w:color="auto"/>
              <w:right w:val="single" w:sz="4" w:space="0" w:color="auto"/>
            </w:tcBorders>
          </w:tcPr>
          <w:p w:rsidR="00D06E3A" w:rsidRDefault="00D06E3A" w:rsidP="003D4795">
            <w:pPr>
              <w:spacing w:after="0"/>
              <w:rPr>
                <w:bCs/>
                <w:sz w:val="22"/>
                <w:szCs w:val="22"/>
              </w:rPr>
            </w:pPr>
            <w:r w:rsidRPr="00E56FF8">
              <w:rPr>
                <w:bCs/>
                <w:sz w:val="22"/>
                <w:szCs w:val="22"/>
              </w:rPr>
              <w:t xml:space="preserve">Оказание услуг по продлению </w:t>
            </w:r>
            <w:r>
              <w:rPr>
                <w:bCs/>
                <w:sz w:val="22"/>
                <w:szCs w:val="22"/>
              </w:rPr>
              <w:t xml:space="preserve">следующих </w:t>
            </w:r>
            <w:r w:rsidRPr="00E56FF8">
              <w:rPr>
                <w:bCs/>
                <w:sz w:val="22"/>
                <w:szCs w:val="22"/>
              </w:rPr>
              <w:t>лицензий используемого программного обеспечения «1С-Битрикс» (эквивалент не предусмотрен в связи с необходимостью совместимости с уже используемым прог</w:t>
            </w:r>
            <w:r>
              <w:rPr>
                <w:bCs/>
                <w:sz w:val="22"/>
                <w:szCs w:val="22"/>
              </w:rPr>
              <w:t>раммным обеспечением Заказчика):</w:t>
            </w:r>
          </w:p>
          <w:p w:rsidR="00D06E3A" w:rsidRDefault="00D06E3A" w:rsidP="003D4795">
            <w:pPr>
              <w:spacing w:after="0"/>
              <w:rPr>
                <w:bCs/>
                <w:sz w:val="22"/>
                <w:szCs w:val="22"/>
              </w:rPr>
            </w:pPr>
            <w:r>
              <w:rPr>
                <w:bCs/>
                <w:sz w:val="22"/>
                <w:szCs w:val="22"/>
              </w:rPr>
              <w:t xml:space="preserve">1. Льготное продление лицензии </w:t>
            </w:r>
            <w:r w:rsidRPr="00E56FF8">
              <w:rPr>
                <w:bCs/>
                <w:sz w:val="22"/>
                <w:szCs w:val="22"/>
              </w:rPr>
              <w:t>«1С-Битрикс</w:t>
            </w:r>
            <w:r>
              <w:rPr>
                <w:bCs/>
                <w:sz w:val="22"/>
                <w:szCs w:val="22"/>
              </w:rPr>
              <w:t>: Управление сайтом - Бизнес</w:t>
            </w:r>
            <w:r w:rsidRPr="00E56FF8">
              <w:rPr>
                <w:bCs/>
                <w:sz w:val="22"/>
                <w:szCs w:val="22"/>
              </w:rPr>
              <w:t>»</w:t>
            </w:r>
            <w:r>
              <w:rPr>
                <w:bCs/>
                <w:sz w:val="22"/>
                <w:szCs w:val="22"/>
              </w:rPr>
              <w:t xml:space="preserve"> на 1 год с техподдержкой - 3 </w:t>
            </w:r>
            <w:proofErr w:type="spellStart"/>
            <w:r>
              <w:rPr>
                <w:bCs/>
                <w:sz w:val="22"/>
                <w:szCs w:val="22"/>
              </w:rPr>
              <w:t>шт</w:t>
            </w:r>
            <w:proofErr w:type="spellEnd"/>
            <w:r>
              <w:rPr>
                <w:bCs/>
                <w:sz w:val="22"/>
                <w:szCs w:val="22"/>
              </w:rPr>
              <w:t>;</w:t>
            </w:r>
          </w:p>
          <w:p w:rsidR="00D06E3A" w:rsidRDefault="00D06E3A" w:rsidP="003D4795">
            <w:pPr>
              <w:spacing w:after="0"/>
              <w:rPr>
                <w:bCs/>
                <w:sz w:val="22"/>
                <w:szCs w:val="22"/>
              </w:rPr>
            </w:pPr>
            <w:r>
              <w:rPr>
                <w:bCs/>
                <w:sz w:val="22"/>
                <w:szCs w:val="22"/>
              </w:rPr>
              <w:t xml:space="preserve">2. Льготное продление лицензии </w:t>
            </w:r>
            <w:r w:rsidRPr="00E56FF8">
              <w:rPr>
                <w:bCs/>
                <w:sz w:val="22"/>
                <w:szCs w:val="22"/>
              </w:rPr>
              <w:t>«1С-Битрикс</w:t>
            </w:r>
            <w:r>
              <w:rPr>
                <w:bCs/>
                <w:sz w:val="22"/>
                <w:szCs w:val="22"/>
              </w:rPr>
              <w:t xml:space="preserve">: </w:t>
            </w:r>
            <w:r w:rsidRPr="00C62EFC">
              <w:rPr>
                <w:bCs/>
                <w:sz w:val="22"/>
                <w:szCs w:val="22"/>
              </w:rPr>
              <w:t>Официальный сайт государственной организации</w:t>
            </w:r>
            <w:r w:rsidRPr="00E56FF8">
              <w:rPr>
                <w:bCs/>
                <w:sz w:val="22"/>
                <w:szCs w:val="22"/>
              </w:rPr>
              <w:t>»</w:t>
            </w:r>
            <w:r>
              <w:rPr>
                <w:bCs/>
                <w:sz w:val="22"/>
                <w:szCs w:val="22"/>
              </w:rPr>
              <w:t xml:space="preserve"> на 1 год с техподдержкой - 1 шт</w:t>
            </w:r>
            <w:r w:rsidRPr="00934224">
              <w:rPr>
                <w:bCs/>
                <w:sz w:val="22"/>
                <w:szCs w:val="22"/>
              </w:rPr>
              <w:t>.</w:t>
            </w:r>
          </w:p>
          <w:p w:rsidR="00D06E3A" w:rsidRPr="00E56FF8" w:rsidRDefault="00D06E3A" w:rsidP="003D4795">
            <w:pPr>
              <w:spacing w:after="0"/>
              <w:rPr>
                <w:bCs/>
                <w:sz w:val="22"/>
                <w:szCs w:val="22"/>
              </w:rPr>
            </w:pPr>
          </w:p>
          <w:p w:rsidR="00D06E3A" w:rsidRPr="008A3F58" w:rsidRDefault="00D06E3A" w:rsidP="003D4795">
            <w:pPr>
              <w:spacing w:after="0"/>
              <w:rPr>
                <w:rStyle w:val="messageout1"/>
                <w:rFonts w:eastAsia="Arial"/>
                <w:sz w:val="22"/>
                <w:szCs w:val="22"/>
              </w:rPr>
            </w:pPr>
            <w:r w:rsidRPr="00E56FF8">
              <w:rPr>
                <w:rStyle w:val="messageout1"/>
                <w:rFonts w:ascii="Times New Roman" w:eastAsia="Arial" w:hAnsi="Times New Roman" w:cs="Times New Roman"/>
                <w:color w:val="auto"/>
                <w:sz w:val="22"/>
                <w:szCs w:val="22"/>
              </w:rPr>
              <w:t>Программное обеспечение должно соответствовать требованиям национального стандарта ГОСТ Р 52872-2012 «Интернет-ресурсы. Требования доступности для инвалидов по зрению».</w:t>
            </w:r>
          </w:p>
        </w:tc>
      </w:tr>
    </w:tbl>
    <w:p w:rsidR="00264A0E" w:rsidRDefault="00264A0E" w:rsidP="00264A0E">
      <w:pPr>
        <w:widowControl w:val="0"/>
        <w:suppressAutoHyphens/>
        <w:ind w:firstLine="709"/>
      </w:pPr>
    </w:p>
    <w:p w:rsidR="00264A0E" w:rsidRPr="008E30F3" w:rsidRDefault="00264A0E" w:rsidP="00264A0E">
      <w:pPr>
        <w:pStyle w:val="afb"/>
        <w:spacing w:after="0"/>
        <w:ind w:firstLine="709"/>
        <w:rPr>
          <w:b/>
        </w:rPr>
      </w:pPr>
      <w:r w:rsidRPr="008E30F3">
        <w:rPr>
          <w:b/>
        </w:rPr>
        <w:t>4. Гарантия качества услуг:</w:t>
      </w:r>
    </w:p>
    <w:p w:rsidR="00264A0E" w:rsidRPr="008E30F3" w:rsidRDefault="00264A0E" w:rsidP="00264A0E">
      <w:pPr>
        <w:pStyle w:val="afb"/>
        <w:spacing w:after="0"/>
        <w:ind w:firstLine="709"/>
      </w:pPr>
      <w:r w:rsidRPr="008E30F3">
        <w:t>4.1. Срок гарантии составляет не менее 12 месяцев со дня подписания Заказчиком Акта об оказанных услугах.</w:t>
      </w:r>
    </w:p>
    <w:p w:rsidR="00264A0E" w:rsidRPr="008E30F3" w:rsidRDefault="00264A0E" w:rsidP="00264A0E">
      <w:pPr>
        <w:pStyle w:val="afb"/>
        <w:spacing w:after="0"/>
        <w:ind w:firstLine="709"/>
      </w:pPr>
      <w:r w:rsidRPr="008E30F3">
        <w:t>4.2. Гарантийное сопровождение программного обеспечения включает:</w:t>
      </w:r>
    </w:p>
    <w:p w:rsidR="00264A0E" w:rsidRDefault="00264A0E" w:rsidP="00264A0E">
      <w:pPr>
        <w:pStyle w:val="afb"/>
        <w:spacing w:after="0"/>
        <w:ind w:firstLine="709"/>
      </w:pPr>
      <w:r>
        <w:t>а) обновление программного обеспечения до актуальной версии;</w:t>
      </w:r>
    </w:p>
    <w:p w:rsidR="00264A0E" w:rsidRDefault="00264A0E" w:rsidP="00264A0E">
      <w:pPr>
        <w:pStyle w:val="afb"/>
        <w:spacing w:after="0"/>
        <w:ind w:firstLine="709"/>
      </w:pPr>
      <w:r>
        <w:t>б) консультации по программному обеспечению и ответы на вопросы по электронной почте;</w:t>
      </w:r>
    </w:p>
    <w:p w:rsidR="00264A0E" w:rsidRDefault="00264A0E" w:rsidP="00264A0E">
      <w:pPr>
        <w:pStyle w:val="afb"/>
        <w:spacing w:after="0"/>
        <w:ind w:firstLine="709"/>
      </w:pPr>
      <w:r>
        <w:t>в) консультации по телефонной линии;</w:t>
      </w:r>
    </w:p>
    <w:p w:rsidR="00264A0E" w:rsidRDefault="00264A0E" w:rsidP="00264A0E">
      <w:pPr>
        <w:pStyle w:val="afb"/>
        <w:spacing w:after="0"/>
        <w:ind w:firstLine="709"/>
      </w:pPr>
      <w:r>
        <w:t>г) выявление и устранение проблем, возникающих при эксплуатации программного обеспечения;</w:t>
      </w:r>
    </w:p>
    <w:p w:rsidR="00264A0E" w:rsidRPr="008E30F3" w:rsidRDefault="00264A0E" w:rsidP="00264A0E">
      <w:pPr>
        <w:pStyle w:val="afb"/>
        <w:spacing w:after="0"/>
        <w:ind w:firstLine="709"/>
      </w:pPr>
      <w:r w:rsidRPr="008E30F3">
        <w:t>д) работу с производителем программного обеспечения в случае невозможности решения проблем собственными силами.</w:t>
      </w:r>
    </w:p>
    <w:p w:rsidR="00E46044" w:rsidRDefault="00E46044" w:rsidP="00E46044">
      <w:pPr>
        <w:spacing w:after="0"/>
        <w:ind w:firstLine="708"/>
        <w:rPr>
          <w:u w:val="single"/>
        </w:rPr>
      </w:pPr>
    </w:p>
    <w:p w:rsidR="00E46044" w:rsidRPr="0000040C" w:rsidRDefault="00E46044" w:rsidP="00E46044">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E46044" w:rsidRPr="00FB258A" w:rsidTr="00E83D15">
        <w:tc>
          <w:tcPr>
            <w:tcW w:w="4730" w:type="dxa"/>
          </w:tcPr>
          <w:p w:rsidR="00E46044" w:rsidRPr="00F82208" w:rsidRDefault="00E46044" w:rsidP="00E83D15">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E46044" w:rsidRPr="00FB258A" w:rsidRDefault="00E46044" w:rsidP="00E83D15">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E46044" w:rsidRPr="00FB258A" w:rsidRDefault="00E46044" w:rsidP="00E83D1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E46044" w:rsidRPr="00FB258A" w:rsidRDefault="00E46044" w:rsidP="00E83D15">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E46044" w:rsidRPr="00F82208" w:rsidRDefault="00E46044" w:rsidP="00E83D15">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E46044" w:rsidRPr="00FB258A" w:rsidRDefault="00E46044" w:rsidP="00E83D15">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E46044" w:rsidRPr="00FB258A" w:rsidRDefault="00E46044" w:rsidP="00E83D1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E46044" w:rsidRPr="00FB258A" w:rsidRDefault="00E46044" w:rsidP="00E83D15">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E46044" w:rsidRPr="005F2F8D" w:rsidRDefault="00E46044" w:rsidP="00E46044">
      <w:pPr>
        <w:spacing w:after="0"/>
        <w:rPr>
          <w:b/>
          <w:bCs/>
        </w:rPr>
      </w:pPr>
    </w:p>
    <w:p w:rsidR="00AA15D0" w:rsidRPr="005F2F8D" w:rsidRDefault="00AA15D0" w:rsidP="003631AD">
      <w:pPr>
        <w:spacing w:after="0"/>
        <w:rPr>
          <w:b/>
          <w:bCs/>
        </w:rPr>
      </w:pPr>
    </w:p>
    <w:sectPr w:rsidR="00AA15D0" w:rsidRPr="005F2F8D" w:rsidSect="009F3E55">
      <w:footerReference w:type="default" r:id="rId16"/>
      <w:footerReference w:type="first" r:id="rId17"/>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585" w:rsidRDefault="00976585">
      <w:r>
        <w:separator/>
      </w:r>
    </w:p>
  </w:endnote>
  <w:endnote w:type="continuationSeparator" w:id="0">
    <w:p w:rsidR="00976585" w:rsidRDefault="0097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C7E" w:rsidRDefault="00A47C7E" w:rsidP="0066789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47C7E" w:rsidRDefault="00A47C7E" w:rsidP="00FA2894">
    <w:pPr>
      <w:pStyle w:val="a7"/>
      <w:ind w:right="360"/>
    </w:pPr>
  </w:p>
  <w:p w:rsidR="00A47C7E" w:rsidRDefault="00A47C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C7E" w:rsidRDefault="00A47C7E" w:rsidP="0066789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D0A15">
      <w:rPr>
        <w:rStyle w:val="a9"/>
        <w:noProof/>
      </w:rPr>
      <w:t>22</w:t>
    </w:r>
    <w:r>
      <w:rPr>
        <w:rStyle w:val="a9"/>
      </w:rPr>
      <w:fldChar w:fldCharType="end"/>
    </w:r>
  </w:p>
  <w:p w:rsidR="00A47C7E" w:rsidRDefault="00A47C7E" w:rsidP="00FA2894">
    <w:pPr>
      <w:pStyle w:val="a7"/>
      <w:ind w:right="360"/>
    </w:pPr>
  </w:p>
  <w:p w:rsidR="00A47C7E" w:rsidRDefault="00A47C7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064637"/>
    </w:sdtPr>
    <w:sdtEndPr/>
    <w:sdtContent>
      <w:p w:rsidR="00A47C7E" w:rsidRDefault="00A47C7E">
        <w:pPr>
          <w:pStyle w:val="a7"/>
          <w:jc w:val="center"/>
        </w:pPr>
        <w:r>
          <w:fldChar w:fldCharType="begin"/>
        </w:r>
        <w:r>
          <w:instrText xml:space="preserve"> PAGE   \* MERGEFORMAT </w:instrText>
        </w:r>
        <w:r>
          <w:fldChar w:fldCharType="separate"/>
        </w:r>
        <w:r>
          <w:rPr>
            <w:noProof/>
          </w:rPr>
          <w:t>25</w:t>
        </w:r>
        <w:r>
          <w:rPr>
            <w:noProof/>
          </w:rPr>
          <w:fldChar w:fldCharType="end"/>
        </w:r>
      </w:p>
    </w:sdtContent>
  </w:sdt>
  <w:p w:rsidR="00A47C7E" w:rsidRDefault="00A47C7E">
    <w:pPr>
      <w:pStyle w:val="a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554210"/>
    </w:sdtPr>
    <w:sdtEndPr/>
    <w:sdtContent>
      <w:p w:rsidR="00A47C7E" w:rsidRDefault="00A47C7E">
        <w:pPr>
          <w:pStyle w:val="a7"/>
          <w:jc w:val="center"/>
        </w:pPr>
        <w:r>
          <w:fldChar w:fldCharType="begin"/>
        </w:r>
        <w:r>
          <w:instrText xml:space="preserve"> PAGE   \* MERGEFORMAT </w:instrText>
        </w:r>
        <w:r>
          <w:fldChar w:fldCharType="separate"/>
        </w:r>
        <w:r w:rsidR="008D0A15">
          <w:rPr>
            <w:noProof/>
          </w:rPr>
          <w:t>23</w:t>
        </w:r>
        <w:r>
          <w:rPr>
            <w:noProof/>
          </w:rPr>
          <w:fldChar w:fldCharType="end"/>
        </w:r>
      </w:p>
    </w:sdtContent>
  </w:sdt>
  <w:p w:rsidR="00A47C7E" w:rsidRDefault="00A47C7E">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258399"/>
    </w:sdtPr>
    <w:sdtEndPr/>
    <w:sdtContent>
      <w:p w:rsidR="00A47C7E" w:rsidRDefault="00A47C7E">
        <w:pPr>
          <w:pStyle w:val="a7"/>
          <w:jc w:val="center"/>
        </w:pPr>
        <w:r>
          <w:fldChar w:fldCharType="begin"/>
        </w:r>
        <w:r>
          <w:instrText xml:space="preserve"> PAGE   \* MERGEFORMAT </w:instrText>
        </w:r>
        <w:r>
          <w:fldChar w:fldCharType="separate"/>
        </w:r>
        <w:r w:rsidR="008D0A15">
          <w:rPr>
            <w:noProof/>
          </w:rPr>
          <w:t>33</w:t>
        </w:r>
        <w:r>
          <w:rPr>
            <w:noProof/>
          </w:rPr>
          <w:fldChar w:fldCharType="end"/>
        </w:r>
      </w:p>
    </w:sdtContent>
  </w:sdt>
  <w:p w:rsidR="00A47C7E" w:rsidRDefault="00A47C7E">
    <w:pPr>
      <w:pStyle w:val="a7"/>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771309"/>
    </w:sdtPr>
    <w:sdtEndPr/>
    <w:sdtContent>
      <w:p w:rsidR="00A47C7E" w:rsidRDefault="00A47C7E">
        <w:pPr>
          <w:pStyle w:val="a7"/>
          <w:jc w:val="center"/>
        </w:pPr>
        <w:r>
          <w:fldChar w:fldCharType="begin"/>
        </w:r>
        <w:r>
          <w:instrText xml:space="preserve"> PAGE   \* MERGEFORMAT </w:instrText>
        </w:r>
        <w:r>
          <w:fldChar w:fldCharType="separate"/>
        </w:r>
        <w:r w:rsidR="008D0A15">
          <w:rPr>
            <w:noProof/>
          </w:rPr>
          <w:t>24</w:t>
        </w:r>
        <w:r>
          <w:rPr>
            <w:noProof/>
          </w:rPr>
          <w:fldChar w:fldCharType="end"/>
        </w:r>
      </w:p>
    </w:sdtContent>
  </w:sdt>
  <w:p w:rsidR="00A47C7E" w:rsidRDefault="00A47C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585" w:rsidRDefault="00976585">
      <w:r>
        <w:separator/>
      </w:r>
    </w:p>
  </w:footnote>
  <w:footnote w:type="continuationSeparator" w:id="0">
    <w:p w:rsidR="00976585" w:rsidRDefault="00976585">
      <w:r>
        <w:continuationSeparator/>
      </w:r>
    </w:p>
  </w:footnote>
  <w:footnote w:id="1">
    <w:p w:rsidR="00A47C7E" w:rsidRPr="007C7271" w:rsidRDefault="00A47C7E" w:rsidP="006D69EC">
      <w:pPr>
        <w:spacing w:after="120"/>
        <w:rPr>
          <w:i/>
        </w:rPr>
      </w:pPr>
      <w:r>
        <w:rPr>
          <w:rStyle w:val="af5"/>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A47C7E" w:rsidRDefault="00A47C7E" w:rsidP="00992FA2">
      <w:pPr>
        <w:pStyle w:val="af3"/>
      </w:pPr>
      <w:r>
        <w:rPr>
          <w:rStyle w:val="af5"/>
        </w:rPr>
        <w:footnoteRef/>
      </w:r>
      <w:r>
        <w:t xml:space="preserve"> Положения раздела 6 настоящего Контракта об обеспечении исполнения контракта не применяются в случае:</w:t>
      </w:r>
    </w:p>
    <w:p w:rsidR="00A47C7E" w:rsidRDefault="00A47C7E" w:rsidP="00992FA2">
      <w:pPr>
        <w:pStyle w:val="af3"/>
      </w:pPr>
      <w:r>
        <w:t>1) заключения контракта с участником закупки, который является государственным или муниципальным казённым учреждением;</w:t>
      </w:r>
    </w:p>
    <w:p w:rsidR="00A47C7E" w:rsidRDefault="00A47C7E" w:rsidP="00992FA2">
      <w:pPr>
        <w:pStyle w:val="af3"/>
      </w:pPr>
      <w:r>
        <w:t>2) осуществления закупки услуги по предоставлению кредита;</w:t>
      </w:r>
    </w:p>
    <w:p w:rsidR="00A47C7E" w:rsidRDefault="00A47C7E" w:rsidP="00992FA2">
      <w:pPr>
        <w:pStyle w:val="af3"/>
      </w:pPr>
      <w:r>
        <w:t>3) заключение бюджетным учреждением контракта, предметом которого является выдача банковской гарантии.</w:t>
      </w:r>
    </w:p>
  </w:footnote>
  <w:footnote w:id="3">
    <w:p w:rsidR="00A47C7E" w:rsidRPr="007637D6" w:rsidRDefault="00A47C7E" w:rsidP="00367234">
      <w:pPr>
        <w:pStyle w:val="af3"/>
        <w:rPr>
          <w:sz w:val="18"/>
          <w:szCs w:val="18"/>
        </w:rPr>
      </w:pPr>
      <w:r w:rsidRPr="007637D6">
        <w:rPr>
          <w:rStyle w:val="af5"/>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4">
    <w:p w:rsidR="00A47C7E" w:rsidRDefault="00A47C7E" w:rsidP="006A0180">
      <w:pPr>
        <w:pStyle w:val="af3"/>
      </w:pPr>
      <w:r>
        <w:rPr>
          <w:rStyle w:val="af5"/>
        </w:rPr>
        <w:footnoteRef/>
      </w:r>
      <w:r>
        <w:t xml:space="preserve"> </w:t>
      </w:r>
      <w:r w:rsidRPr="007D3E76">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A47C7E" w:rsidRDefault="00A47C7E" w:rsidP="006A0180">
      <w:pPr>
        <w:pStyle w:val="af3"/>
      </w:pPr>
      <w:r>
        <w:t>а) 10 процентов цены контракта в случае, если цена контракта не превышает 3 млн. рублей;</w:t>
      </w:r>
    </w:p>
    <w:p w:rsidR="00A47C7E" w:rsidRDefault="00A47C7E" w:rsidP="006A0180">
      <w:pPr>
        <w:pStyle w:val="af3"/>
      </w:pPr>
      <w:r>
        <w:t>б) 5 процентов цены контракта в случае, если цена контракта составляет от 3 млн. рублей до 50 млн. рублей;</w:t>
      </w:r>
    </w:p>
    <w:p w:rsidR="00A47C7E" w:rsidRDefault="00A47C7E" w:rsidP="006A0180">
      <w:pPr>
        <w:pStyle w:val="af3"/>
      </w:pPr>
      <w:r>
        <w:t>в) 1 процент цены контракта в случае, если цена контракта составляет от 50 млн. рублей до 100 млн. рублей;</w:t>
      </w:r>
    </w:p>
    <w:p w:rsidR="00A47C7E" w:rsidRPr="007D3E76" w:rsidRDefault="00A47C7E" w:rsidP="006A0180">
      <w:pPr>
        <w:pStyle w:val="af3"/>
      </w:pPr>
      <w:r>
        <w:t>г) 0,5 процента цены контракта в случае, если цена контракта превышает 100 млн. рублей.</w:t>
      </w:r>
    </w:p>
  </w:footnote>
  <w:footnote w:id="5">
    <w:p w:rsidR="00A47C7E" w:rsidRDefault="00A47C7E">
      <w:pPr>
        <w:pStyle w:val="af3"/>
      </w:pPr>
      <w:r>
        <w:rPr>
          <w:rStyle w:val="af5"/>
        </w:rPr>
        <w:footnoteRef/>
      </w:r>
      <w:r>
        <w:t xml:space="preserve"> </w:t>
      </w:r>
      <w:r w:rsidRPr="00992FA2">
        <w:t>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footnote>
  <w:footnote w:id="6">
    <w:p w:rsidR="00A47C7E" w:rsidRDefault="00A47C7E" w:rsidP="006A0180">
      <w:pPr>
        <w:pStyle w:val="af3"/>
      </w:pPr>
      <w:r>
        <w:rPr>
          <w:rStyle w:val="af5"/>
        </w:rPr>
        <w:footnoteRef/>
      </w:r>
      <w: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A47C7E" w:rsidRDefault="00A47C7E" w:rsidP="006A0180">
      <w:pPr>
        <w:pStyle w:val="af3"/>
      </w:pPr>
      <w:r>
        <w:t>а) 2,5 процента цены контракта в случае, если цена контракта не превышает 3 млн. рублей;</w:t>
      </w:r>
    </w:p>
    <w:p w:rsidR="00A47C7E" w:rsidRDefault="00A47C7E" w:rsidP="006A0180">
      <w:pPr>
        <w:pStyle w:val="af3"/>
      </w:pPr>
      <w:r>
        <w:t>б) 2 процента цены контракта в случае, если цена контракта составляет от 3 млн. рублей до 50 млн. рублей;</w:t>
      </w:r>
    </w:p>
    <w:p w:rsidR="00A47C7E" w:rsidRDefault="00A47C7E" w:rsidP="006A0180">
      <w:pPr>
        <w:pStyle w:val="af3"/>
      </w:pPr>
      <w:r>
        <w:t>в) 1,5 процента цены контракта в случае, если цена контракта составляет от 50 млн. рублей до 100 млн. рублей;</w:t>
      </w:r>
    </w:p>
    <w:p w:rsidR="00A47C7E" w:rsidRPr="007D3E76" w:rsidRDefault="00A47C7E" w:rsidP="006A0180">
      <w:pPr>
        <w:pStyle w:val="af3"/>
      </w:pPr>
      <w:r>
        <w:t>г) 0,5 процента цены контракта в случае, если цена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19C7409"/>
    <w:multiLevelType w:val="multilevel"/>
    <w:tmpl w:val="AECEBF78"/>
    <w:lvl w:ilvl="0">
      <w:start w:val="1"/>
      <w:numFmt w:val="bullet"/>
      <w:lvlText w:val="–"/>
      <w:lvlJc w:val="left"/>
      <w:pPr>
        <w:ind w:left="928"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01F12A22"/>
    <w:multiLevelType w:val="hybridMultilevel"/>
    <w:tmpl w:val="52F29C16"/>
    <w:lvl w:ilvl="0" w:tplc="AE1037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48C278C"/>
    <w:multiLevelType w:val="hybridMultilevel"/>
    <w:tmpl w:val="80022FCA"/>
    <w:lvl w:ilvl="0" w:tplc="5B6EDD46">
      <w:start w:val="1"/>
      <w:numFmt w:val="decimal"/>
      <w:pStyle w:val="1"/>
      <w:lvlText w:val="A.%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5F3E08"/>
    <w:multiLevelType w:val="hybridMultilevel"/>
    <w:tmpl w:val="335E0D22"/>
    <w:lvl w:ilvl="0" w:tplc="24C603C2">
      <w:start w:val="1"/>
      <w:numFmt w:val="decimal"/>
      <w:pStyle w:val="111"/>
      <w:lvlText w:val="A.1.1.%1"/>
      <w:lvlJc w:val="left"/>
      <w:pPr>
        <w:ind w:left="1440" w:hanging="360"/>
      </w:pPr>
      <w:rPr>
        <w:rFonts w:ascii="Cambria" w:hAnsi="Cambr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8">
    <w:nsid w:val="08D86BB6"/>
    <w:multiLevelType w:val="hybridMultilevel"/>
    <w:tmpl w:val="EDE62A3E"/>
    <w:lvl w:ilvl="0" w:tplc="F2900C6A">
      <w:numFmt w:val="bullet"/>
      <w:pStyle w:val="34"/>
      <w:lvlText w:val="-"/>
      <w:lvlJc w:val="left"/>
      <w:pPr>
        <w:tabs>
          <w:tab w:val="num" w:pos="3360"/>
        </w:tabs>
        <w:ind w:left="3360" w:hanging="360"/>
      </w:pPr>
      <w:rPr>
        <w:rFonts w:ascii="Times New Roman" w:eastAsia="Times New Roman" w:hAnsi="Times New Roman" w:hint="default"/>
      </w:rPr>
    </w:lvl>
    <w:lvl w:ilvl="1" w:tplc="04190003">
      <w:start w:val="1"/>
      <w:numFmt w:val="bullet"/>
      <w:lvlText w:val="o"/>
      <w:lvlJc w:val="left"/>
      <w:pPr>
        <w:tabs>
          <w:tab w:val="num" w:pos="4080"/>
        </w:tabs>
        <w:ind w:left="4080" w:hanging="360"/>
      </w:pPr>
      <w:rPr>
        <w:rFonts w:ascii="Courier New" w:hAnsi="Courier New" w:hint="default"/>
      </w:rPr>
    </w:lvl>
    <w:lvl w:ilvl="2" w:tplc="04190005" w:tentative="1">
      <w:start w:val="1"/>
      <w:numFmt w:val="bullet"/>
      <w:lvlText w:val=""/>
      <w:lvlJc w:val="left"/>
      <w:pPr>
        <w:tabs>
          <w:tab w:val="num" w:pos="4800"/>
        </w:tabs>
        <w:ind w:left="4800" w:hanging="360"/>
      </w:pPr>
      <w:rPr>
        <w:rFonts w:ascii="Wingdings" w:hAnsi="Wingdings" w:hint="default"/>
      </w:rPr>
    </w:lvl>
    <w:lvl w:ilvl="3" w:tplc="04190001" w:tentative="1">
      <w:start w:val="1"/>
      <w:numFmt w:val="bullet"/>
      <w:lvlText w:val=""/>
      <w:lvlJc w:val="left"/>
      <w:pPr>
        <w:tabs>
          <w:tab w:val="num" w:pos="5520"/>
        </w:tabs>
        <w:ind w:left="5520" w:hanging="360"/>
      </w:pPr>
      <w:rPr>
        <w:rFonts w:ascii="Symbol" w:hAnsi="Symbol" w:hint="default"/>
      </w:rPr>
    </w:lvl>
    <w:lvl w:ilvl="4" w:tplc="04190003" w:tentative="1">
      <w:start w:val="1"/>
      <w:numFmt w:val="bullet"/>
      <w:lvlText w:val="o"/>
      <w:lvlJc w:val="left"/>
      <w:pPr>
        <w:tabs>
          <w:tab w:val="num" w:pos="6240"/>
        </w:tabs>
        <w:ind w:left="6240" w:hanging="360"/>
      </w:pPr>
      <w:rPr>
        <w:rFonts w:ascii="Courier New" w:hAnsi="Courier New" w:hint="default"/>
      </w:rPr>
    </w:lvl>
    <w:lvl w:ilvl="5" w:tplc="04190005" w:tentative="1">
      <w:start w:val="1"/>
      <w:numFmt w:val="bullet"/>
      <w:lvlText w:val=""/>
      <w:lvlJc w:val="left"/>
      <w:pPr>
        <w:tabs>
          <w:tab w:val="num" w:pos="6960"/>
        </w:tabs>
        <w:ind w:left="6960" w:hanging="360"/>
      </w:pPr>
      <w:rPr>
        <w:rFonts w:ascii="Wingdings" w:hAnsi="Wingdings" w:hint="default"/>
      </w:rPr>
    </w:lvl>
    <w:lvl w:ilvl="6" w:tplc="04190001" w:tentative="1">
      <w:start w:val="1"/>
      <w:numFmt w:val="bullet"/>
      <w:lvlText w:val=""/>
      <w:lvlJc w:val="left"/>
      <w:pPr>
        <w:tabs>
          <w:tab w:val="num" w:pos="7680"/>
        </w:tabs>
        <w:ind w:left="7680" w:hanging="360"/>
      </w:pPr>
      <w:rPr>
        <w:rFonts w:ascii="Symbol" w:hAnsi="Symbol" w:hint="default"/>
      </w:rPr>
    </w:lvl>
    <w:lvl w:ilvl="7" w:tplc="04190003" w:tentative="1">
      <w:start w:val="1"/>
      <w:numFmt w:val="bullet"/>
      <w:lvlText w:val="o"/>
      <w:lvlJc w:val="left"/>
      <w:pPr>
        <w:tabs>
          <w:tab w:val="num" w:pos="8400"/>
        </w:tabs>
        <w:ind w:left="8400" w:hanging="360"/>
      </w:pPr>
      <w:rPr>
        <w:rFonts w:ascii="Courier New" w:hAnsi="Courier New" w:hint="default"/>
      </w:rPr>
    </w:lvl>
    <w:lvl w:ilvl="8" w:tplc="04190005" w:tentative="1">
      <w:start w:val="1"/>
      <w:numFmt w:val="bullet"/>
      <w:lvlText w:val=""/>
      <w:lvlJc w:val="left"/>
      <w:pPr>
        <w:tabs>
          <w:tab w:val="num" w:pos="9120"/>
        </w:tabs>
        <w:ind w:left="9120" w:hanging="360"/>
      </w:pPr>
      <w:rPr>
        <w:rFonts w:ascii="Wingdings" w:hAnsi="Wingdings" w:hint="default"/>
      </w:rPr>
    </w:lvl>
  </w:abstractNum>
  <w:abstractNum w:abstractNumId="9">
    <w:nsid w:val="0B090234"/>
    <w:multiLevelType w:val="hybridMultilevel"/>
    <w:tmpl w:val="56963FE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3014E29"/>
    <w:multiLevelType w:val="multilevel"/>
    <w:tmpl w:val="0CA806D0"/>
    <w:lvl w:ilvl="0">
      <w:start w:val="1"/>
      <w:numFmt w:val="bullet"/>
      <w:pStyle w:val="a0"/>
      <w:lvlText w:val=""/>
      <w:lvlJc w:val="left"/>
      <w:pPr>
        <w:ind w:firstLine="454"/>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3BA77A7"/>
    <w:multiLevelType w:val="multilevel"/>
    <w:tmpl w:val="9E8E57C0"/>
    <w:lvl w:ilvl="0">
      <w:start w:val="1"/>
      <w:numFmt w:val="decimal"/>
      <w:pStyle w:val="phlistordered1"/>
      <w:lvlText w:val="%1)"/>
      <w:lvlJc w:val="left"/>
      <w:pPr>
        <w:tabs>
          <w:tab w:val="num" w:pos="720"/>
        </w:tabs>
        <w:ind w:left="72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0"/>
        <w:u w:val="none" w:color="000000"/>
        <w:effect w:val="none"/>
        <w:vertAlign w:val="baseline"/>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3">
    <w:nsid w:val="14EC5AB1"/>
    <w:multiLevelType w:val="multilevel"/>
    <w:tmpl w:val="8E18A9D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2711C4"/>
    <w:multiLevelType w:val="hybridMultilevel"/>
    <w:tmpl w:val="908A64E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5">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1E6B25E0"/>
    <w:multiLevelType w:val="hybridMultilevel"/>
    <w:tmpl w:val="52F29C16"/>
    <w:lvl w:ilvl="0" w:tplc="AE1037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1EF84733"/>
    <w:multiLevelType w:val="hybridMultilevel"/>
    <w:tmpl w:val="52064334"/>
    <w:lvl w:ilvl="0" w:tplc="0409000F">
      <w:start w:val="1"/>
      <w:numFmt w:val="decimal"/>
      <w:pStyle w:val="340"/>
      <w:lvlText w:val="%1."/>
      <w:lvlJc w:val="left"/>
      <w:pPr>
        <w:ind w:left="1428" w:hanging="360"/>
      </w:pPr>
      <w:rPr>
        <w:rFonts w:cs="Times New Roman"/>
      </w:rPr>
    </w:lvl>
    <w:lvl w:ilvl="1" w:tplc="04090019" w:tentative="1">
      <w:start w:val="1"/>
      <w:numFmt w:val="lowerLetter"/>
      <w:lvlText w:val="%2."/>
      <w:lvlJc w:val="left"/>
      <w:pPr>
        <w:ind w:left="2148" w:hanging="360"/>
      </w:pPr>
      <w:rPr>
        <w:rFonts w:cs="Times New Roman"/>
      </w:rPr>
    </w:lvl>
    <w:lvl w:ilvl="2" w:tplc="0409001B" w:tentative="1">
      <w:start w:val="1"/>
      <w:numFmt w:val="lowerRoman"/>
      <w:lvlText w:val="%3."/>
      <w:lvlJc w:val="right"/>
      <w:pPr>
        <w:ind w:left="2868" w:hanging="180"/>
      </w:pPr>
      <w:rPr>
        <w:rFonts w:cs="Times New Roman"/>
      </w:rPr>
    </w:lvl>
    <w:lvl w:ilvl="3" w:tplc="0409000F" w:tentative="1">
      <w:start w:val="1"/>
      <w:numFmt w:val="decimal"/>
      <w:lvlText w:val="%4."/>
      <w:lvlJc w:val="left"/>
      <w:pPr>
        <w:ind w:left="3588" w:hanging="360"/>
      </w:pPr>
      <w:rPr>
        <w:rFonts w:cs="Times New Roman"/>
      </w:rPr>
    </w:lvl>
    <w:lvl w:ilvl="4" w:tplc="04090019" w:tentative="1">
      <w:start w:val="1"/>
      <w:numFmt w:val="lowerLetter"/>
      <w:lvlText w:val="%5."/>
      <w:lvlJc w:val="left"/>
      <w:pPr>
        <w:ind w:left="4308" w:hanging="360"/>
      </w:pPr>
      <w:rPr>
        <w:rFonts w:cs="Times New Roman"/>
      </w:rPr>
    </w:lvl>
    <w:lvl w:ilvl="5" w:tplc="0409001B" w:tentative="1">
      <w:start w:val="1"/>
      <w:numFmt w:val="lowerRoman"/>
      <w:lvlText w:val="%6."/>
      <w:lvlJc w:val="right"/>
      <w:pPr>
        <w:ind w:left="5028" w:hanging="180"/>
      </w:pPr>
      <w:rPr>
        <w:rFonts w:cs="Times New Roman"/>
      </w:rPr>
    </w:lvl>
    <w:lvl w:ilvl="6" w:tplc="0409000F" w:tentative="1">
      <w:start w:val="1"/>
      <w:numFmt w:val="decimal"/>
      <w:lvlText w:val="%7."/>
      <w:lvlJc w:val="left"/>
      <w:pPr>
        <w:ind w:left="5748" w:hanging="360"/>
      </w:pPr>
      <w:rPr>
        <w:rFonts w:cs="Times New Roman"/>
      </w:rPr>
    </w:lvl>
    <w:lvl w:ilvl="7" w:tplc="04090019" w:tentative="1">
      <w:start w:val="1"/>
      <w:numFmt w:val="lowerLetter"/>
      <w:lvlText w:val="%8."/>
      <w:lvlJc w:val="left"/>
      <w:pPr>
        <w:ind w:left="6468" w:hanging="360"/>
      </w:pPr>
      <w:rPr>
        <w:rFonts w:cs="Times New Roman"/>
      </w:rPr>
    </w:lvl>
    <w:lvl w:ilvl="8" w:tplc="0409001B" w:tentative="1">
      <w:start w:val="1"/>
      <w:numFmt w:val="lowerRoman"/>
      <w:lvlText w:val="%9."/>
      <w:lvlJc w:val="right"/>
      <w:pPr>
        <w:ind w:left="7188" w:hanging="180"/>
      </w:pPr>
      <w:rPr>
        <w:rFonts w:cs="Times New Roman"/>
      </w:rPr>
    </w:lvl>
  </w:abstractNum>
  <w:abstractNum w:abstractNumId="18">
    <w:nsid w:val="264678C9"/>
    <w:multiLevelType w:val="hybridMultilevel"/>
    <w:tmpl w:val="F98AED1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9">
    <w:nsid w:val="27C8586F"/>
    <w:multiLevelType w:val="hybridMultilevel"/>
    <w:tmpl w:val="E280CC6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0">
    <w:nsid w:val="2A7332FF"/>
    <w:multiLevelType w:val="hybridMultilevel"/>
    <w:tmpl w:val="27E6050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1">
    <w:nsid w:val="2E790A27"/>
    <w:multiLevelType w:val="multilevel"/>
    <w:tmpl w:val="6DFE3B1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31E139AF"/>
    <w:multiLevelType w:val="multilevel"/>
    <w:tmpl w:val="31305C1E"/>
    <w:lvl w:ilvl="0">
      <w:start w:val="1"/>
      <w:numFmt w:val="bullet"/>
      <w:lvlText w:val="-"/>
      <w:lvlJc w:val="left"/>
      <w:pPr>
        <w:ind w:left="360" w:hanging="360"/>
      </w:pPr>
      <w:rPr>
        <w:rFonts w:ascii="Courier New" w:hAnsi="Courier New" w:hint="default"/>
      </w:rPr>
    </w:lvl>
    <w:lvl w:ilvl="1">
      <w:start w:val="1"/>
      <w:numFmt w:val="bullet"/>
      <w:pStyle w:val="10"/>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rPr>
    </w:lvl>
    <w:lvl w:ilvl="5">
      <w:start w:val="1"/>
      <w:numFmt w:val="none"/>
      <w:lvlText w:val="-"/>
      <w:lvlJc w:val="left"/>
      <w:pPr>
        <w:ind w:left="2160" w:hanging="360"/>
      </w:pPr>
      <w:rPr>
        <w:rFonts w:cs="Times New Roman"/>
      </w:rPr>
    </w:lvl>
    <w:lvl w:ilvl="6">
      <w:start w:val="1"/>
      <w:numFmt w:val="none"/>
      <w:lvlText w:val="-"/>
      <w:lvlJc w:val="left"/>
      <w:pPr>
        <w:ind w:left="2520" w:hanging="360"/>
      </w:pPr>
      <w:rPr>
        <w:rFonts w:cs="Times New Roman"/>
      </w:rPr>
    </w:lvl>
    <w:lvl w:ilvl="7">
      <w:start w:val="1"/>
      <w:numFmt w:val="none"/>
      <w:lvlText w:val="-"/>
      <w:lvlJc w:val="left"/>
      <w:pPr>
        <w:ind w:left="2880" w:hanging="360"/>
      </w:pPr>
      <w:rPr>
        <w:rFonts w:cs="Times New Roman"/>
      </w:rPr>
    </w:lvl>
    <w:lvl w:ilvl="8">
      <w:start w:val="1"/>
      <w:numFmt w:val="none"/>
      <w:lvlText w:val="-"/>
      <w:lvlJc w:val="left"/>
      <w:pPr>
        <w:ind w:left="3240" w:hanging="360"/>
      </w:pPr>
      <w:rPr>
        <w:rFonts w:cs="Times New Roman"/>
      </w:rPr>
    </w:lvl>
  </w:abstractNum>
  <w:abstractNum w:abstractNumId="23">
    <w:nsid w:val="38DA3160"/>
    <w:multiLevelType w:val="hybridMultilevel"/>
    <w:tmpl w:val="E362A34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4">
    <w:nsid w:val="39A658D6"/>
    <w:multiLevelType w:val="multilevel"/>
    <w:tmpl w:val="0EFAEA38"/>
    <w:lvl w:ilvl="0">
      <w:start w:val="1"/>
      <w:numFmt w:val="bullet"/>
      <w:lvlText w:val="–"/>
      <w:lvlJc w:val="left"/>
      <w:pPr>
        <w:ind w:left="1713" w:hanging="360"/>
      </w:pPr>
      <w:rPr>
        <w:rFonts w:ascii="Times New Roman" w:hAnsi="Times New Roman"/>
      </w:rPr>
    </w:lvl>
    <w:lvl w:ilvl="1">
      <w:start w:val="1"/>
      <w:numFmt w:val="bullet"/>
      <w:lvlText w:val="o"/>
      <w:lvlJc w:val="left"/>
      <w:pPr>
        <w:ind w:left="2433" w:hanging="360"/>
      </w:pPr>
      <w:rPr>
        <w:rFonts w:ascii="Courier New" w:hAnsi="Courier New"/>
      </w:rPr>
    </w:lvl>
    <w:lvl w:ilvl="2">
      <w:start w:val="1"/>
      <w:numFmt w:val="bullet"/>
      <w:lvlText w:val=""/>
      <w:lvlJc w:val="left"/>
      <w:pPr>
        <w:ind w:left="3153" w:hanging="360"/>
      </w:pPr>
      <w:rPr>
        <w:rFonts w:ascii="Wingdings" w:hAnsi="Wingdings"/>
      </w:rPr>
    </w:lvl>
    <w:lvl w:ilvl="3">
      <w:start w:val="1"/>
      <w:numFmt w:val="bullet"/>
      <w:lvlText w:val=""/>
      <w:lvlJc w:val="left"/>
      <w:pPr>
        <w:ind w:left="3873" w:hanging="360"/>
      </w:pPr>
      <w:rPr>
        <w:rFonts w:ascii="Symbol" w:hAnsi="Symbol"/>
      </w:rPr>
    </w:lvl>
    <w:lvl w:ilvl="4">
      <w:start w:val="1"/>
      <w:numFmt w:val="bullet"/>
      <w:lvlText w:val="o"/>
      <w:lvlJc w:val="left"/>
      <w:pPr>
        <w:ind w:left="4593" w:hanging="360"/>
      </w:pPr>
      <w:rPr>
        <w:rFonts w:ascii="Courier New" w:hAnsi="Courier New"/>
      </w:rPr>
    </w:lvl>
    <w:lvl w:ilvl="5">
      <w:start w:val="1"/>
      <w:numFmt w:val="bullet"/>
      <w:lvlText w:val=""/>
      <w:lvlJc w:val="left"/>
      <w:pPr>
        <w:ind w:left="5313" w:hanging="360"/>
      </w:pPr>
      <w:rPr>
        <w:rFonts w:ascii="Wingdings" w:hAnsi="Wingdings"/>
      </w:rPr>
    </w:lvl>
    <w:lvl w:ilvl="6">
      <w:start w:val="1"/>
      <w:numFmt w:val="bullet"/>
      <w:lvlText w:val=""/>
      <w:lvlJc w:val="left"/>
      <w:pPr>
        <w:ind w:left="6033" w:hanging="360"/>
      </w:pPr>
      <w:rPr>
        <w:rFonts w:ascii="Symbol" w:hAnsi="Symbol"/>
      </w:rPr>
    </w:lvl>
    <w:lvl w:ilvl="7">
      <w:start w:val="1"/>
      <w:numFmt w:val="bullet"/>
      <w:lvlText w:val="o"/>
      <w:lvlJc w:val="left"/>
      <w:pPr>
        <w:ind w:left="6753" w:hanging="360"/>
      </w:pPr>
      <w:rPr>
        <w:rFonts w:ascii="Courier New" w:hAnsi="Courier New"/>
      </w:rPr>
    </w:lvl>
    <w:lvl w:ilvl="8">
      <w:start w:val="1"/>
      <w:numFmt w:val="bullet"/>
      <w:lvlText w:val=""/>
      <w:lvlJc w:val="left"/>
      <w:pPr>
        <w:ind w:left="7473" w:hanging="360"/>
      </w:pPr>
      <w:rPr>
        <w:rFonts w:ascii="Wingdings" w:hAnsi="Wingdings"/>
      </w:rPr>
    </w:lvl>
  </w:abstractNum>
  <w:abstractNum w:abstractNumId="25">
    <w:nsid w:val="39D31F98"/>
    <w:multiLevelType w:val="hybridMultilevel"/>
    <w:tmpl w:val="06A66D80"/>
    <w:lvl w:ilvl="0" w:tplc="0419000F">
      <w:start w:val="1"/>
      <w:numFmt w:val="bullet"/>
      <w:pStyle w:val="11"/>
      <w:lvlText w:val=""/>
      <w:lvlJc w:val="left"/>
      <w:pPr>
        <w:ind w:left="1134" w:hanging="425"/>
      </w:pPr>
      <w:rPr>
        <w:rFonts w:ascii="Symbol" w:hAnsi="Symbol" w:hint="default"/>
      </w:rPr>
    </w:lvl>
    <w:lvl w:ilvl="1" w:tplc="875E8F26">
      <w:start w:val="1"/>
      <w:numFmt w:val="bullet"/>
      <w:lvlText w:val="o"/>
      <w:lvlJc w:val="left"/>
      <w:pPr>
        <w:ind w:left="2574" w:hanging="360"/>
      </w:pPr>
      <w:rPr>
        <w:rFonts w:ascii="Courier New" w:hAnsi="Courier New" w:cs="Courier New" w:hint="default"/>
      </w:rPr>
    </w:lvl>
    <w:lvl w:ilvl="2" w:tplc="0419001B" w:tentative="1">
      <w:start w:val="1"/>
      <w:numFmt w:val="bullet"/>
      <w:lvlText w:val=""/>
      <w:lvlJc w:val="left"/>
      <w:pPr>
        <w:ind w:left="3294" w:hanging="360"/>
      </w:pPr>
      <w:rPr>
        <w:rFonts w:ascii="Wingdings" w:hAnsi="Wingdings" w:hint="default"/>
      </w:rPr>
    </w:lvl>
    <w:lvl w:ilvl="3" w:tplc="0419000F" w:tentative="1">
      <w:start w:val="1"/>
      <w:numFmt w:val="bullet"/>
      <w:lvlText w:val=""/>
      <w:lvlJc w:val="left"/>
      <w:pPr>
        <w:ind w:left="4014" w:hanging="360"/>
      </w:pPr>
      <w:rPr>
        <w:rFonts w:ascii="Symbol" w:hAnsi="Symbol" w:hint="default"/>
      </w:rPr>
    </w:lvl>
    <w:lvl w:ilvl="4" w:tplc="04190019" w:tentative="1">
      <w:start w:val="1"/>
      <w:numFmt w:val="bullet"/>
      <w:lvlText w:val="o"/>
      <w:lvlJc w:val="left"/>
      <w:pPr>
        <w:ind w:left="4734" w:hanging="360"/>
      </w:pPr>
      <w:rPr>
        <w:rFonts w:ascii="Courier New" w:hAnsi="Courier New" w:cs="Courier New" w:hint="default"/>
      </w:rPr>
    </w:lvl>
    <w:lvl w:ilvl="5" w:tplc="0419001B" w:tentative="1">
      <w:start w:val="1"/>
      <w:numFmt w:val="bullet"/>
      <w:lvlText w:val=""/>
      <w:lvlJc w:val="left"/>
      <w:pPr>
        <w:ind w:left="5454" w:hanging="360"/>
      </w:pPr>
      <w:rPr>
        <w:rFonts w:ascii="Wingdings" w:hAnsi="Wingdings" w:hint="default"/>
      </w:rPr>
    </w:lvl>
    <w:lvl w:ilvl="6" w:tplc="0419000F" w:tentative="1">
      <w:start w:val="1"/>
      <w:numFmt w:val="bullet"/>
      <w:lvlText w:val=""/>
      <w:lvlJc w:val="left"/>
      <w:pPr>
        <w:ind w:left="6174" w:hanging="360"/>
      </w:pPr>
      <w:rPr>
        <w:rFonts w:ascii="Symbol" w:hAnsi="Symbol" w:hint="default"/>
      </w:rPr>
    </w:lvl>
    <w:lvl w:ilvl="7" w:tplc="04190019" w:tentative="1">
      <w:start w:val="1"/>
      <w:numFmt w:val="bullet"/>
      <w:lvlText w:val="o"/>
      <w:lvlJc w:val="left"/>
      <w:pPr>
        <w:ind w:left="6894" w:hanging="360"/>
      </w:pPr>
      <w:rPr>
        <w:rFonts w:ascii="Courier New" w:hAnsi="Courier New" w:cs="Courier New" w:hint="default"/>
      </w:rPr>
    </w:lvl>
    <w:lvl w:ilvl="8" w:tplc="0419001B" w:tentative="1">
      <w:start w:val="1"/>
      <w:numFmt w:val="bullet"/>
      <w:lvlText w:val=""/>
      <w:lvlJc w:val="left"/>
      <w:pPr>
        <w:ind w:left="7614" w:hanging="360"/>
      </w:pPr>
      <w:rPr>
        <w:rFonts w:ascii="Wingdings" w:hAnsi="Wingdings" w:hint="default"/>
      </w:rPr>
    </w:lvl>
  </w:abstractNum>
  <w:abstractNum w:abstractNumId="26">
    <w:nsid w:val="42D92F81"/>
    <w:multiLevelType w:val="hybridMultilevel"/>
    <w:tmpl w:val="673855B2"/>
    <w:lvl w:ilvl="0" w:tplc="0409000F">
      <w:start w:val="1"/>
      <w:numFmt w:val="bullet"/>
      <w:pStyle w:val="List-1"/>
      <w:lvlText w:val=""/>
      <w:lvlJc w:val="left"/>
      <w:pPr>
        <w:tabs>
          <w:tab w:val="num" w:pos="1635"/>
        </w:tabs>
        <w:ind w:left="1635"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7">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48CA34AE"/>
    <w:multiLevelType w:val="hybridMultilevel"/>
    <w:tmpl w:val="74AE9A3E"/>
    <w:lvl w:ilvl="0" w:tplc="528AE82A">
      <w:start w:val="1"/>
      <w:numFmt w:val="bullet"/>
      <w:lvlText w:val="–"/>
      <w:lvlJc w:val="left"/>
      <w:pPr>
        <w:ind w:left="1429" w:hanging="360"/>
      </w:pPr>
      <w:rPr>
        <w:rFonts w:ascii="Times New Roman" w:hAnsi="Times New Roman" w:cs="Times New Roman" w:hint="default"/>
      </w:rPr>
    </w:lvl>
    <w:lvl w:ilvl="1" w:tplc="2BB2B346" w:tentative="1">
      <w:start w:val="1"/>
      <w:numFmt w:val="bullet"/>
      <w:lvlText w:val="o"/>
      <w:lvlJc w:val="left"/>
      <w:pPr>
        <w:ind w:left="2149" w:hanging="360"/>
      </w:pPr>
      <w:rPr>
        <w:rFonts w:ascii="Courier New" w:hAnsi="Courier New" w:cs="Courier New" w:hint="default"/>
      </w:rPr>
    </w:lvl>
    <w:lvl w:ilvl="2" w:tplc="2F449500" w:tentative="1">
      <w:start w:val="1"/>
      <w:numFmt w:val="bullet"/>
      <w:lvlText w:val=""/>
      <w:lvlJc w:val="left"/>
      <w:pPr>
        <w:ind w:left="2869" w:hanging="360"/>
      </w:pPr>
      <w:rPr>
        <w:rFonts w:ascii="Wingdings" w:hAnsi="Wingdings" w:hint="default"/>
      </w:rPr>
    </w:lvl>
    <w:lvl w:ilvl="3" w:tplc="94C82F06" w:tentative="1">
      <w:start w:val="1"/>
      <w:numFmt w:val="bullet"/>
      <w:lvlText w:val=""/>
      <w:lvlJc w:val="left"/>
      <w:pPr>
        <w:ind w:left="3589" w:hanging="360"/>
      </w:pPr>
      <w:rPr>
        <w:rFonts w:ascii="Symbol" w:hAnsi="Symbol" w:hint="default"/>
      </w:rPr>
    </w:lvl>
    <w:lvl w:ilvl="4" w:tplc="74404FFA" w:tentative="1">
      <w:start w:val="1"/>
      <w:numFmt w:val="bullet"/>
      <w:lvlText w:val="o"/>
      <w:lvlJc w:val="left"/>
      <w:pPr>
        <w:ind w:left="4309" w:hanging="360"/>
      </w:pPr>
      <w:rPr>
        <w:rFonts w:ascii="Courier New" w:hAnsi="Courier New" w:cs="Courier New" w:hint="default"/>
      </w:rPr>
    </w:lvl>
    <w:lvl w:ilvl="5" w:tplc="880220FA" w:tentative="1">
      <w:start w:val="1"/>
      <w:numFmt w:val="bullet"/>
      <w:lvlText w:val=""/>
      <w:lvlJc w:val="left"/>
      <w:pPr>
        <w:ind w:left="5029" w:hanging="360"/>
      </w:pPr>
      <w:rPr>
        <w:rFonts w:ascii="Wingdings" w:hAnsi="Wingdings" w:hint="default"/>
      </w:rPr>
    </w:lvl>
    <w:lvl w:ilvl="6" w:tplc="5B54FB76" w:tentative="1">
      <w:start w:val="1"/>
      <w:numFmt w:val="bullet"/>
      <w:lvlText w:val=""/>
      <w:lvlJc w:val="left"/>
      <w:pPr>
        <w:ind w:left="5749" w:hanging="360"/>
      </w:pPr>
      <w:rPr>
        <w:rFonts w:ascii="Symbol" w:hAnsi="Symbol" w:hint="default"/>
      </w:rPr>
    </w:lvl>
    <w:lvl w:ilvl="7" w:tplc="9CFCFBD8" w:tentative="1">
      <w:start w:val="1"/>
      <w:numFmt w:val="bullet"/>
      <w:lvlText w:val="o"/>
      <w:lvlJc w:val="left"/>
      <w:pPr>
        <w:ind w:left="6469" w:hanging="360"/>
      </w:pPr>
      <w:rPr>
        <w:rFonts w:ascii="Courier New" w:hAnsi="Courier New" w:cs="Courier New" w:hint="default"/>
      </w:rPr>
    </w:lvl>
    <w:lvl w:ilvl="8" w:tplc="39F00C02" w:tentative="1">
      <w:start w:val="1"/>
      <w:numFmt w:val="bullet"/>
      <w:lvlText w:val=""/>
      <w:lvlJc w:val="left"/>
      <w:pPr>
        <w:ind w:left="7189" w:hanging="360"/>
      </w:pPr>
      <w:rPr>
        <w:rFonts w:ascii="Wingdings" w:hAnsi="Wingdings" w:hint="default"/>
      </w:rPr>
    </w:lvl>
  </w:abstractNum>
  <w:abstractNum w:abstractNumId="29">
    <w:nsid w:val="4BF670D0"/>
    <w:multiLevelType w:val="multilevel"/>
    <w:tmpl w:val="EF88FA5E"/>
    <w:lvl w:ilvl="0">
      <w:start w:val="1"/>
      <w:numFmt w:val="bullet"/>
      <w:pStyle w:val="ItemizedList1"/>
      <w:suff w:val="space"/>
      <w:lvlText w:val="-"/>
      <w:lvlJc w:val="left"/>
      <w:pPr>
        <w:ind w:firstLine="851"/>
      </w:pPr>
      <w:rPr>
        <w:rFonts w:ascii="Times New Roman" w:hAnsi="Times New Roman"/>
      </w:rPr>
    </w:lvl>
    <w:lvl w:ilvl="1">
      <w:start w:val="1"/>
      <w:numFmt w:val="bullet"/>
      <w:lvlRestart w:val="0"/>
      <w:pStyle w:val="ItemizedList2"/>
      <w:suff w:val="space"/>
      <w:lvlText w:val="-"/>
      <w:lvlJc w:val="left"/>
      <w:pPr>
        <w:ind w:firstLine="1701"/>
      </w:pPr>
      <w:rPr>
        <w:rFonts w:ascii="Arial" w:hAnsi="Arial"/>
        <w:b w:val="0"/>
        <w:i w:val="0"/>
      </w:rPr>
    </w:lvl>
    <w:lvl w:ilvl="2">
      <w:start w:val="1"/>
      <w:numFmt w:val="bullet"/>
      <w:lvlRestart w:val="0"/>
      <w:suff w:val="space"/>
      <w:lvlText w:val="-"/>
      <w:lvlJc w:val="left"/>
      <w:pPr>
        <w:ind w:firstLine="2552"/>
      </w:pPr>
      <w:rPr>
        <w:rFonts w:ascii="Times New Roman" w:hAnsi="Times New Roman"/>
      </w:rPr>
    </w:lvl>
    <w:lvl w:ilvl="3">
      <w:start w:val="1"/>
      <w:numFmt w:val="decimal"/>
      <w:suff w:val="space"/>
      <w:lvlText w:val="%1"/>
      <w:lvlJc w:val="left"/>
      <w:pPr>
        <w:ind w:left="1080" w:hanging="1080"/>
      </w:pPr>
      <w:rPr>
        <w:rFonts w:ascii="Times New Roman" w:hAnsi="Times New Roman"/>
        <w:b/>
        <w:i w:val="0"/>
        <w:caps w:val="0"/>
        <w:strike w:val="0"/>
        <w:vanish w:val="0"/>
        <w:color w:val="000000"/>
        <w:u w:val="none"/>
        <w:vertAlign w:val="baseline"/>
      </w:rPr>
    </w:lvl>
    <w:lvl w:ilvl="4">
      <w:start w:val="1"/>
      <w:numFmt w:val="decimal"/>
      <w:lvlText w:val="%1"/>
      <w:lvlJc w:val="left"/>
      <w:pPr>
        <w:ind w:left="1080" w:hanging="1080"/>
      </w:pPr>
    </w:lvl>
    <w:lvl w:ilvl="5">
      <w:start w:val="1"/>
      <w:numFmt w:val="decimal"/>
      <w:lvlText w:val="%1"/>
      <w:lvlJc w:val="left"/>
      <w:pPr>
        <w:ind w:left="1440" w:hanging="1440"/>
      </w:pPr>
    </w:lvl>
    <w:lvl w:ilvl="6">
      <w:start w:val="1"/>
      <w:numFmt w:val="decimal"/>
      <w:lvlText w:val="%1"/>
      <w:lvlJc w:val="left"/>
      <w:pPr>
        <w:ind w:left="1800" w:hanging="1800"/>
      </w:pPr>
    </w:lvl>
    <w:lvl w:ilvl="7">
      <w:start w:val="1"/>
      <w:numFmt w:val="none"/>
      <w:lvlRestart w:val="0"/>
      <w:suff w:val="space"/>
      <w:lvlText w:val=""/>
      <w:lvlJc w:val="left"/>
      <w:pPr>
        <w:ind w:left="1800" w:hanging="1800"/>
      </w:pPr>
    </w:lvl>
    <w:lvl w:ilvl="8">
      <w:start w:val="1"/>
      <w:numFmt w:val="none"/>
      <w:lvlRestart w:val="0"/>
      <w:suff w:val="space"/>
      <w:lvlText w:val=""/>
      <w:lvlJc w:val="left"/>
      <w:pPr>
        <w:ind w:left="2160" w:hanging="2160"/>
      </w:pPr>
    </w:lvl>
  </w:abstractNum>
  <w:abstractNum w:abstractNumId="30">
    <w:nsid w:val="4F9C6C1F"/>
    <w:multiLevelType w:val="hybridMultilevel"/>
    <w:tmpl w:val="81620D12"/>
    <w:lvl w:ilvl="0" w:tplc="0409000F">
      <w:start w:val="1"/>
      <w:numFmt w:val="decimal"/>
      <w:pStyle w:val="110"/>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0297535"/>
    <w:multiLevelType w:val="hybridMultilevel"/>
    <w:tmpl w:val="A7F847B0"/>
    <w:lvl w:ilvl="0" w:tplc="C5CE1ACC">
      <w:start w:val="1"/>
      <w:numFmt w:val="bullet"/>
      <w:lvlText w:val="–"/>
      <w:lvlJc w:val="left"/>
      <w:pPr>
        <w:ind w:left="1429" w:hanging="360"/>
      </w:pPr>
      <w:rPr>
        <w:rFonts w:ascii="Times New Roman" w:hAnsi="Times New Roman" w:cs="Times New Roman" w:hint="default"/>
        <w:color w:val="auto"/>
      </w:rPr>
    </w:lvl>
    <w:lvl w:ilvl="1" w:tplc="84E8610A">
      <w:start w:val="1"/>
      <w:numFmt w:val="bullet"/>
      <w:lvlText w:val="o"/>
      <w:lvlJc w:val="left"/>
      <w:pPr>
        <w:ind w:left="2149" w:hanging="360"/>
      </w:pPr>
      <w:rPr>
        <w:rFonts w:ascii="Courier New" w:hAnsi="Courier New" w:cs="Courier New" w:hint="default"/>
      </w:rPr>
    </w:lvl>
    <w:lvl w:ilvl="2" w:tplc="12C0CD9A">
      <w:start w:val="1"/>
      <w:numFmt w:val="bullet"/>
      <w:lvlText w:val=""/>
      <w:lvlJc w:val="left"/>
      <w:pPr>
        <w:ind w:left="2869" w:hanging="360"/>
      </w:pPr>
      <w:rPr>
        <w:rFonts w:ascii="Wingdings" w:hAnsi="Wingdings" w:cs="Wingdings" w:hint="default"/>
      </w:rPr>
    </w:lvl>
    <w:lvl w:ilvl="3" w:tplc="228EF828">
      <w:start w:val="1"/>
      <w:numFmt w:val="bullet"/>
      <w:lvlText w:val=""/>
      <w:lvlJc w:val="left"/>
      <w:pPr>
        <w:ind w:left="3589" w:hanging="360"/>
      </w:pPr>
      <w:rPr>
        <w:rFonts w:ascii="Symbol" w:hAnsi="Symbol" w:cs="Symbol" w:hint="default"/>
      </w:rPr>
    </w:lvl>
    <w:lvl w:ilvl="4" w:tplc="D02A9146">
      <w:start w:val="1"/>
      <w:numFmt w:val="bullet"/>
      <w:lvlText w:val="o"/>
      <w:lvlJc w:val="left"/>
      <w:pPr>
        <w:ind w:left="4309" w:hanging="360"/>
      </w:pPr>
      <w:rPr>
        <w:rFonts w:ascii="Courier New" w:hAnsi="Courier New" w:cs="Courier New" w:hint="default"/>
      </w:rPr>
    </w:lvl>
    <w:lvl w:ilvl="5" w:tplc="9A4E528E">
      <w:start w:val="1"/>
      <w:numFmt w:val="bullet"/>
      <w:lvlText w:val=""/>
      <w:lvlJc w:val="left"/>
      <w:pPr>
        <w:ind w:left="5029" w:hanging="360"/>
      </w:pPr>
      <w:rPr>
        <w:rFonts w:ascii="Wingdings" w:hAnsi="Wingdings" w:cs="Wingdings" w:hint="default"/>
      </w:rPr>
    </w:lvl>
    <w:lvl w:ilvl="6" w:tplc="81A2A8B2">
      <w:start w:val="1"/>
      <w:numFmt w:val="bullet"/>
      <w:lvlText w:val=""/>
      <w:lvlJc w:val="left"/>
      <w:pPr>
        <w:ind w:left="5749" w:hanging="360"/>
      </w:pPr>
      <w:rPr>
        <w:rFonts w:ascii="Symbol" w:hAnsi="Symbol" w:cs="Symbol" w:hint="default"/>
      </w:rPr>
    </w:lvl>
    <w:lvl w:ilvl="7" w:tplc="5E8A666A">
      <w:start w:val="1"/>
      <w:numFmt w:val="bullet"/>
      <w:lvlText w:val="o"/>
      <w:lvlJc w:val="left"/>
      <w:pPr>
        <w:ind w:left="6469" w:hanging="360"/>
      </w:pPr>
      <w:rPr>
        <w:rFonts w:ascii="Courier New" w:hAnsi="Courier New" w:cs="Courier New" w:hint="default"/>
      </w:rPr>
    </w:lvl>
    <w:lvl w:ilvl="8" w:tplc="7E087252">
      <w:start w:val="1"/>
      <w:numFmt w:val="bullet"/>
      <w:lvlText w:val=""/>
      <w:lvlJc w:val="left"/>
      <w:pPr>
        <w:ind w:left="7189" w:hanging="360"/>
      </w:pPr>
      <w:rPr>
        <w:rFonts w:ascii="Wingdings" w:hAnsi="Wingdings" w:cs="Wingdings" w:hint="default"/>
      </w:rPr>
    </w:lvl>
  </w:abstractNum>
  <w:abstractNum w:abstractNumId="32">
    <w:nsid w:val="50395034"/>
    <w:multiLevelType w:val="multilevel"/>
    <w:tmpl w:val="0EF2A23E"/>
    <w:lvl w:ilvl="0">
      <w:start w:val="1"/>
      <w:numFmt w:val="decimal"/>
      <w:pStyle w:val="12"/>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0690960"/>
    <w:multiLevelType w:val="multilevel"/>
    <w:tmpl w:val="36AA79FC"/>
    <w:lvl w:ilvl="0">
      <w:start w:val="1"/>
      <w:numFmt w:val="russianUpper"/>
      <w:suff w:val="space"/>
      <w:lvlText w:val="Приложение %1"/>
      <w:lvlJc w:val="left"/>
      <w:pPr>
        <w:ind w:left="709" w:firstLine="0"/>
      </w:pPr>
      <w:rPr>
        <w:rFonts w:hint="default"/>
      </w:rPr>
    </w:lvl>
    <w:lvl w:ilvl="1">
      <w:start w:val="1"/>
      <w:numFmt w:val="decimal"/>
      <w:lvlText w:val="%1.%2"/>
      <w:lvlJc w:val="left"/>
      <w:pPr>
        <w:ind w:left="709" w:firstLine="0"/>
      </w:pPr>
      <w:rPr>
        <w:rFonts w:hint="default"/>
      </w:rPr>
    </w:lvl>
    <w:lvl w:ilvl="2">
      <w:start w:val="1"/>
      <w:numFmt w:val="decimal"/>
      <w:pStyle w:val="31"/>
      <w:lvlText w:val="%1.%2.%3"/>
      <w:lvlJc w:val="left"/>
      <w:pPr>
        <w:ind w:left="1260" w:firstLine="0"/>
      </w:pPr>
      <w:rPr>
        <w:rFonts w:hint="default"/>
      </w:rPr>
    </w:lvl>
    <w:lvl w:ilvl="3">
      <w:start w:val="1"/>
      <w:numFmt w:val="decimal"/>
      <w:lvlText w:val="%1.%2.%3.%4"/>
      <w:lvlJc w:val="left"/>
      <w:pPr>
        <w:ind w:left="709" w:firstLine="0"/>
      </w:pPr>
      <w:rPr>
        <w:rFonts w:hint="default"/>
      </w:rPr>
    </w:lvl>
    <w:lvl w:ilvl="4">
      <w:start w:val="1"/>
      <w:numFmt w:val="decimal"/>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3FB183D"/>
    <w:multiLevelType w:val="multilevel"/>
    <w:tmpl w:val="DBD86F90"/>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694424C"/>
    <w:multiLevelType w:val="hybridMultilevel"/>
    <w:tmpl w:val="A86E03C8"/>
    <w:lvl w:ilvl="0" w:tplc="D338C9C8">
      <w:start w:val="1"/>
      <w:numFmt w:val="bullet"/>
      <w:pStyle w:val="a1"/>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6">
    <w:nsid w:val="580D4115"/>
    <w:multiLevelType w:val="multilevel"/>
    <w:tmpl w:val="580D4115"/>
    <w:lvl w:ilvl="0" w:tentative="1">
      <w:start w:val="1"/>
      <w:numFmt w:val="decimal"/>
      <w:lvlText w:val="%1."/>
      <w:lvlJc w:val="left"/>
      <w:pPr>
        <w:tabs>
          <w:tab w:val="left" w:pos="-351"/>
        </w:tabs>
        <w:ind w:left="766" w:hanging="56"/>
      </w:pPr>
      <w:rPr>
        <w:rFonts w:cs="Times New Roman" w:hint="default"/>
      </w:rPr>
    </w:lvl>
    <w:lvl w:ilvl="1" w:tentative="1">
      <w:start w:val="1"/>
      <w:numFmt w:val="decimal"/>
      <w:lvlText w:val="%1.%2."/>
      <w:lvlJc w:val="left"/>
      <w:pPr>
        <w:tabs>
          <w:tab w:val="left" w:pos="284"/>
        </w:tabs>
        <w:ind w:left="453" w:hanging="169"/>
      </w:pPr>
      <w:rPr>
        <w:rFonts w:cs="Times New Roman" w:hint="default"/>
      </w:rPr>
    </w:lvl>
    <w:lvl w:ilvl="2" w:tentative="1">
      <w:start w:val="1"/>
      <w:numFmt w:val="decimal"/>
      <w:lvlText w:val="%1.%2.%3."/>
      <w:lvlJc w:val="left"/>
      <w:pPr>
        <w:tabs>
          <w:tab w:val="left" w:pos="-624"/>
        </w:tabs>
        <w:ind w:left="454" w:firstLine="113"/>
      </w:pPr>
      <w:rPr>
        <w:rFonts w:cs="Times New Roman" w:hint="default"/>
      </w:rPr>
    </w:lvl>
    <w:lvl w:ilvl="3" w:tentative="1">
      <w:start w:val="1"/>
      <w:numFmt w:val="decimal"/>
      <w:lvlText w:val="%1.%2.%3.%4."/>
      <w:lvlJc w:val="left"/>
      <w:pPr>
        <w:tabs>
          <w:tab w:val="left" w:pos="310"/>
        </w:tabs>
        <w:ind w:left="310" w:hanging="648"/>
      </w:pPr>
      <w:rPr>
        <w:rFonts w:cs="Times New Roman" w:hint="default"/>
      </w:rPr>
    </w:lvl>
    <w:lvl w:ilvl="4" w:tentative="1">
      <w:start w:val="1"/>
      <w:numFmt w:val="decimal"/>
      <w:lvlText w:val="%1.%2.%3.%4.%5."/>
      <w:lvlJc w:val="left"/>
      <w:pPr>
        <w:tabs>
          <w:tab w:val="left" w:pos="814"/>
        </w:tabs>
        <w:ind w:left="814" w:hanging="792"/>
      </w:pPr>
      <w:rPr>
        <w:rFonts w:cs="Times New Roman" w:hint="default"/>
      </w:rPr>
    </w:lvl>
    <w:lvl w:ilvl="5" w:tentative="1">
      <w:start w:val="1"/>
      <w:numFmt w:val="decimal"/>
      <w:lvlText w:val="%1.%2.%3.%4.%5.%6."/>
      <w:lvlJc w:val="left"/>
      <w:pPr>
        <w:tabs>
          <w:tab w:val="left" w:pos="1318"/>
        </w:tabs>
        <w:ind w:left="1318" w:hanging="936"/>
      </w:pPr>
      <w:rPr>
        <w:rFonts w:cs="Times New Roman" w:hint="default"/>
      </w:rPr>
    </w:lvl>
    <w:lvl w:ilvl="6" w:tentative="1">
      <w:start w:val="1"/>
      <w:numFmt w:val="decimal"/>
      <w:lvlText w:val="%1.%2.%3.%4.%5.%6.%7."/>
      <w:lvlJc w:val="left"/>
      <w:pPr>
        <w:tabs>
          <w:tab w:val="left" w:pos="1822"/>
        </w:tabs>
        <w:ind w:left="1822" w:hanging="1080"/>
      </w:pPr>
      <w:rPr>
        <w:rFonts w:cs="Times New Roman" w:hint="default"/>
      </w:rPr>
    </w:lvl>
    <w:lvl w:ilvl="7" w:tentative="1">
      <w:start w:val="1"/>
      <w:numFmt w:val="decimal"/>
      <w:lvlText w:val="%1.%2.%3.%4.%5.%6.%7.%8."/>
      <w:lvlJc w:val="left"/>
      <w:pPr>
        <w:tabs>
          <w:tab w:val="left" w:pos="2326"/>
        </w:tabs>
        <w:ind w:left="2326" w:hanging="1224"/>
      </w:pPr>
      <w:rPr>
        <w:rFonts w:cs="Times New Roman" w:hint="default"/>
      </w:rPr>
    </w:lvl>
    <w:lvl w:ilvl="8" w:tentative="1">
      <w:start w:val="1"/>
      <w:numFmt w:val="decimal"/>
      <w:lvlText w:val="%1.%2.%3.%4.%5.%6.%7.%8.%9."/>
      <w:lvlJc w:val="left"/>
      <w:pPr>
        <w:tabs>
          <w:tab w:val="left" w:pos="2902"/>
        </w:tabs>
        <w:ind w:left="2902" w:hanging="1440"/>
      </w:pPr>
      <w:rPr>
        <w:rFonts w:cs="Times New Roman" w:hint="default"/>
      </w:rPr>
    </w:lvl>
  </w:abstractNum>
  <w:abstractNum w:abstractNumId="37">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E40723"/>
    <w:multiLevelType w:val="hybridMultilevel"/>
    <w:tmpl w:val="D76A9600"/>
    <w:lvl w:ilvl="0" w:tplc="04F2089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9">
    <w:nsid w:val="6CF70BC1"/>
    <w:multiLevelType w:val="multilevel"/>
    <w:tmpl w:val="BA1C539E"/>
    <w:lvl w:ilvl="0">
      <w:start w:val="1"/>
      <w:numFmt w:val="decimal"/>
      <w:pStyle w:val="1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00116C9"/>
    <w:multiLevelType w:val="hybridMultilevel"/>
    <w:tmpl w:val="9EDE3DF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1">
    <w:nsid w:val="715F2AB1"/>
    <w:multiLevelType w:val="hybridMultilevel"/>
    <w:tmpl w:val="27BA7182"/>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A866C3"/>
    <w:multiLevelType w:val="hybridMultilevel"/>
    <w:tmpl w:val="15745860"/>
    <w:lvl w:ilvl="0" w:tplc="B6EC0F46">
      <w:start w:val="1"/>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4">
    <w:nsid w:val="7BC16D5B"/>
    <w:multiLevelType w:val="hybridMultilevel"/>
    <w:tmpl w:val="0C126E04"/>
    <w:lvl w:ilvl="0" w:tplc="FFFFFFFF">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C8560C5"/>
    <w:multiLevelType w:val="hybridMultilevel"/>
    <w:tmpl w:val="48787650"/>
    <w:lvl w:ilvl="0" w:tplc="599ABE94">
      <w:start w:val="1"/>
      <w:numFmt w:val="bullet"/>
      <w:lvlText w:val=""/>
      <w:lvlJc w:val="left"/>
      <w:pPr>
        <w:ind w:left="720" w:hanging="360"/>
      </w:pPr>
      <w:rPr>
        <w:rFonts w:ascii="Symbol" w:hAnsi="Symbol" w:cs="Symbol" w:hint="default"/>
      </w:rPr>
    </w:lvl>
    <w:lvl w:ilvl="1" w:tplc="BF5824F8">
      <w:start w:val="1"/>
      <w:numFmt w:val="bullet"/>
      <w:lvlText w:val="o"/>
      <w:lvlJc w:val="left"/>
      <w:pPr>
        <w:ind w:left="1440" w:hanging="360"/>
      </w:pPr>
      <w:rPr>
        <w:rFonts w:ascii="Courier New" w:hAnsi="Courier New" w:cs="Courier New" w:hint="default"/>
      </w:rPr>
    </w:lvl>
    <w:lvl w:ilvl="2" w:tplc="821012C0">
      <w:start w:val="1"/>
      <w:numFmt w:val="bullet"/>
      <w:lvlText w:val=""/>
      <w:lvlJc w:val="left"/>
      <w:pPr>
        <w:ind w:left="2160" w:hanging="360"/>
      </w:pPr>
      <w:rPr>
        <w:rFonts w:ascii="Wingdings" w:hAnsi="Wingdings" w:cs="Wingdings" w:hint="default"/>
      </w:rPr>
    </w:lvl>
    <w:lvl w:ilvl="3" w:tplc="8DB860B6">
      <w:start w:val="1"/>
      <w:numFmt w:val="bullet"/>
      <w:lvlText w:val=""/>
      <w:lvlJc w:val="left"/>
      <w:pPr>
        <w:ind w:left="2880" w:hanging="360"/>
      </w:pPr>
      <w:rPr>
        <w:rFonts w:ascii="Symbol" w:hAnsi="Symbol" w:cs="Symbol" w:hint="default"/>
      </w:rPr>
    </w:lvl>
    <w:lvl w:ilvl="4" w:tplc="8E5E31C4">
      <w:start w:val="1"/>
      <w:numFmt w:val="bullet"/>
      <w:lvlText w:val="o"/>
      <w:lvlJc w:val="left"/>
      <w:pPr>
        <w:ind w:left="3600" w:hanging="360"/>
      </w:pPr>
      <w:rPr>
        <w:rFonts w:ascii="Courier New" w:hAnsi="Courier New" w:cs="Courier New" w:hint="default"/>
      </w:rPr>
    </w:lvl>
    <w:lvl w:ilvl="5" w:tplc="94F28476">
      <w:start w:val="1"/>
      <w:numFmt w:val="bullet"/>
      <w:lvlText w:val=""/>
      <w:lvlJc w:val="left"/>
      <w:pPr>
        <w:ind w:left="4320" w:hanging="360"/>
      </w:pPr>
      <w:rPr>
        <w:rFonts w:ascii="Wingdings" w:hAnsi="Wingdings" w:cs="Wingdings" w:hint="default"/>
      </w:rPr>
    </w:lvl>
    <w:lvl w:ilvl="6" w:tplc="1C36872C">
      <w:start w:val="1"/>
      <w:numFmt w:val="bullet"/>
      <w:lvlText w:val=""/>
      <w:lvlJc w:val="left"/>
      <w:pPr>
        <w:ind w:left="5040" w:hanging="360"/>
      </w:pPr>
      <w:rPr>
        <w:rFonts w:ascii="Symbol" w:hAnsi="Symbol" w:cs="Symbol" w:hint="default"/>
      </w:rPr>
    </w:lvl>
    <w:lvl w:ilvl="7" w:tplc="32BA6A6E">
      <w:start w:val="1"/>
      <w:numFmt w:val="bullet"/>
      <w:lvlText w:val="o"/>
      <w:lvlJc w:val="left"/>
      <w:pPr>
        <w:ind w:left="5760" w:hanging="360"/>
      </w:pPr>
      <w:rPr>
        <w:rFonts w:ascii="Courier New" w:hAnsi="Courier New" w:cs="Courier New" w:hint="default"/>
      </w:rPr>
    </w:lvl>
    <w:lvl w:ilvl="8" w:tplc="73CA76CC">
      <w:start w:val="1"/>
      <w:numFmt w:val="bullet"/>
      <w:lvlText w:val=""/>
      <w:lvlJc w:val="left"/>
      <w:pPr>
        <w:ind w:left="6480" w:hanging="360"/>
      </w:pPr>
      <w:rPr>
        <w:rFonts w:ascii="Wingdings" w:hAnsi="Wingdings" w:cs="Wingdings" w:hint="default"/>
      </w:rPr>
    </w:lvl>
  </w:abstractNum>
  <w:abstractNum w:abstractNumId="46">
    <w:nsid w:val="7F7335FB"/>
    <w:multiLevelType w:val="hybridMultilevel"/>
    <w:tmpl w:val="2FA2D3DE"/>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32"/>
  </w:num>
  <w:num w:numId="2">
    <w:abstractNumId w:val="7"/>
  </w:num>
  <w:num w:numId="3">
    <w:abstractNumId w:val="39"/>
  </w:num>
  <w:num w:numId="4">
    <w:abstractNumId w:val="0"/>
  </w:num>
  <w:num w:numId="5">
    <w:abstractNumId w:val="10"/>
  </w:num>
  <w:num w:numId="6">
    <w:abstractNumId w:val="42"/>
  </w:num>
  <w:num w:numId="7">
    <w:abstractNumId w:val="37"/>
  </w:num>
  <w:num w:numId="8">
    <w:abstractNumId w:val="27"/>
  </w:num>
  <w:num w:numId="9">
    <w:abstractNumId w:val="1"/>
  </w:num>
  <w:num w:numId="10">
    <w:abstractNumId w:val="15"/>
  </w:num>
  <w:num w:numId="11">
    <w:abstractNumId w:val="29"/>
  </w:num>
  <w:num w:numId="12">
    <w:abstractNumId w:val="24"/>
  </w:num>
  <w:num w:numId="13">
    <w:abstractNumId w:val="3"/>
  </w:num>
  <w:num w:numId="14">
    <w:abstractNumId w:val="43"/>
  </w:num>
  <w:num w:numId="15">
    <w:abstractNumId w:val="28"/>
  </w:num>
  <w:num w:numId="16">
    <w:abstractNumId w:val="34"/>
  </w:num>
  <w:num w:numId="17">
    <w:abstractNumId w:val="45"/>
  </w:num>
  <w:num w:numId="18">
    <w:abstractNumId w:val="34"/>
    <w:lvlOverride w:ilvl="0">
      <w:startOverride w:val="3"/>
    </w:lvlOverride>
  </w:num>
  <w:num w:numId="19">
    <w:abstractNumId w:val="21"/>
  </w:num>
  <w:num w:numId="20">
    <w:abstractNumId w:val="31"/>
  </w:num>
  <w:num w:numId="21">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8"/>
  </w:num>
  <w:num w:numId="25">
    <w:abstractNumId w:val="17"/>
  </w:num>
  <w:num w:numId="26">
    <w:abstractNumId w:val="26"/>
  </w:num>
  <w:num w:numId="27">
    <w:abstractNumId w:val="35"/>
  </w:num>
  <w:num w:numId="28">
    <w:abstractNumId w:val="25"/>
  </w:num>
  <w:num w:numId="29">
    <w:abstractNumId w:val="5"/>
  </w:num>
  <w:num w:numId="30">
    <w:abstractNumId w:val="30"/>
  </w:num>
  <w:num w:numId="31">
    <w:abstractNumId w:val="6"/>
  </w:num>
  <w:num w:numId="32">
    <w:abstractNumId w:val="33"/>
  </w:num>
  <w:num w:numId="33">
    <w:abstractNumId w:val="44"/>
  </w:num>
  <w:num w:numId="34">
    <w:abstractNumId w:val="38"/>
  </w:num>
  <w:num w:numId="35">
    <w:abstractNumId w:val="13"/>
  </w:num>
  <w:num w:numId="36">
    <w:abstractNumId w:val="36"/>
  </w:num>
  <w:num w:numId="37">
    <w:abstractNumId w:val="16"/>
  </w:num>
  <w:num w:numId="38">
    <w:abstractNumId w:val="19"/>
  </w:num>
  <w:num w:numId="39">
    <w:abstractNumId w:val="40"/>
  </w:num>
  <w:num w:numId="40">
    <w:abstractNumId w:val="41"/>
  </w:num>
  <w:num w:numId="41">
    <w:abstractNumId w:val="18"/>
  </w:num>
  <w:num w:numId="42">
    <w:abstractNumId w:val="9"/>
  </w:num>
  <w:num w:numId="43">
    <w:abstractNumId w:val="46"/>
  </w:num>
  <w:num w:numId="44">
    <w:abstractNumId w:val="23"/>
  </w:num>
  <w:num w:numId="45">
    <w:abstractNumId w:val="14"/>
  </w:num>
  <w:num w:numId="46">
    <w:abstractNumId w:val="20"/>
  </w:num>
  <w:num w:numId="47">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565A"/>
    <w:rsid w:val="00006693"/>
    <w:rsid w:val="00011396"/>
    <w:rsid w:val="00011DE8"/>
    <w:rsid w:val="000132CD"/>
    <w:rsid w:val="00013946"/>
    <w:rsid w:val="00015C87"/>
    <w:rsid w:val="00015FB4"/>
    <w:rsid w:val="0001611A"/>
    <w:rsid w:val="000161A2"/>
    <w:rsid w:val="00016A28"/>
    <w:rsid w:val="0001735A"/>
    <w:rsid w:val="000201A0"/>
    <w:rsid w:val="000250C4"/>
    <w:rsid w:val="0003002A"/>
    <w:rsid w:val="00030236"/>
    <w:rsid w:val="00030590"/>
    <w:rsid w:val="00034726"/>
    <w:rsid w:val="00044371"/>
    <w:rsid w:val="00047577"/>
    <w:rsid w:val="00047AD0"/>
    <w:rsid w:val="00050222"/>
    <w:rsid w:val="00060A0D"/>
    <w:rsid w:val="00061048"/>
    <w:rsid w:val="000637BC"/>
    <w:rsid w:val="0006390D"/>
    <w:rsid w:val="0006496C"/>
    <w:rsid w:val="00064B67"/>
    <w:rsid w:val="00066045"/>
    <w:rsid w:val="00070882"/>
    <w:rsid w:val="00071A64"/>
    <w:rsid w:val="000724BD"/>
    <w:rsid w:val="00074355"/>
    <w:rsid w:val="00081117"/>
    <w:rsid w:val="00081917"/>
    <w:rsid w:val="00082962"/>
    <w:rsid w:val="0008453A"/>
    <w:rsid w:val="00084DF3"/>
    <w:rsid w:val="000852F9"/>
    <w:rsid w:val="000910B4"/>
    <w:rsid w:val="0009538E"/>
    <w:rsid w:val="000953DD"/>
    <w:rsid w:val="00095561"/>
    <w:rsid w:val="0009648E"/>
    <w:rsid w:val="000A3005"/>
    <w:rsid w:val="000B0932"/>
    <w:rsid w:val="000B4341"/>
    <w:rsid w:val="000B4815"/>
    <w:rsid w:val="000B4AE3"/>
    <w:rsid w:val="000B6C8F"/>
    <w:rsid w:val="000C0029"/>
    <w:rsid w:val="000C271B"/>
    <w:rsid w:val="000C390B"/>
    <w:rsid w:val="000C500F"/>
    <w:rsid w:val="000C5235"/>
    <w:rsid w:val="000C6485"/>
    <w:rsid w:val="000C7389"/>
    <w:rsid w:val="000C752E"/>
    <w:rsid w:val="000C79DA"/>
    <w:rsid w:val="000D20C9"/>
    <w:rsid w:val="000D21D5"/>
    <w:rsid w:val="000D22D6"/>
    <w:rsid w:val="000D2C5D"/>
    <w:rsid w:val="000D55EB"/>
    <w:rsid w:val="000D5C1C"/>
    <w:rsid w:val="000E0082"/>
    <w:rsid w:val="000E3343"/>
    <w:rsid w:val="000E3651"/>
    <w:rsid w:val="000E73BD"/>
    <w:rsid w:val="000F1097"/>
    <w:rsid w:val="000F1C0D"/>
    <w:rsid w:val="000F2744"/>
    <w:rsid w:val="000F2C70"/>
    <w:rsid w:val="000F4594"/>
    <w:rsid w:val="000F6CCF"/>
    <w:rsid w:val="000F75F0"/>
    <w:rsid w:val="00100C73"/>
    <w:rsid w:val="0010316A"/>
    <w:rsid w:val="0010429D"/>
    <w:rsid w:val="00104C7A"/>
    <w:rsid w:val="00105153"/>
    <w:rsid w:val="00106D17"/>
    <w:rsid w:val="001115A5"/>
    <w:rsid w:val="0011485B"/>
    <w:rsid w:val="00115483"/>
    <w:rsid w:val="001202B8"/>
    <w:rsid w:val="0012115F"/>
    <w:rsid w:val="00121716"/>
    <w:rsid w:val="001223BA"/>
    <w:rsid w:val="0012268D"/>
    <w:rsid w:val="00123519"/>
    <w:rsid w:val="0012414D"/>
    <w:rsid w:val="00125ACA"/>
    <w:rsid w:val="001267A3"/>
    <w:rsid w:val="00130291"/>
    <w:rsid w:val="001303CF"/>
    <w:rsid w:val="001308B4"/>
    <w:rsid w:val="00130F30"/>
    <w:rsid w:val="00131022"/>
    <w:rsid w:val="0013214D"/>
    <w:rsid w:val="00133203"/>
    <w:rsid w:val="0013699E"/>
    <w:rsid w:val="00145EA6"/>
    <w:rsid w:val="00147EE2"/>
    <w:rsid w:val="00153A50"/>
    <w:rsid w:val="00153F49"/>
    <w:rsid w:val="0015690D"/>
    <w:rsid w:val="00160BCF"/>
    <w:rsid w:val="0016682B"/>
    <w:rsid w:val="00166E08"/>
    <w:rsid w:val="00171EBB"/>
    <w:rsid w:val="001775A1"/>
    <w:rsid w:val="00180134"/>
    <w:rsid w:val="00181371"/>
    <w:rsid w:val="00181C77"/>
    <w:rsid w:val="001821ED"/>
    <w:rsid w:val="00182870"/>
    <w:rsid w:val="00184D4A"/>
    <w:rsid w:val="001913E6"/>
    <w:rsid w:val="00195E8E"/>
    <w:rsid w:val="001960EB"/>
    <w:rsid w:val="0019749C"/>
    <w:rsid w:val="0019796D"/>
    <w:rsid w:val="001A0B60"/>
    <w:rsid w:val="001A3C14"/>
    <w:rsid w:val="001A6E10"/>
    <w:rsid w:val="001A795E"/>
    <w:rsid w:val="001A7DAF"/>
    <w:rsid w:val="001B4818"/>
    <w:rsid w:val="001B70B1"/>
    <w:rsid w:val="001C0267"/>
    <w:rsid w:val="001C4828"/>
    <w:rsid w:val="001C5AB9"/>
    <w:rsid w:val="001C5C7C"/>
    <w:rsid w:val="001C678E"/>
    <w:rsid w:val="001D0937"/>
    <w:rsid w:val="001D0EC2"/>
    <w:rsid w:val="001D28D1"/>
    <w:rsid w:val="001D3A16"/>
    <w:rsid w:val="001D3A8D"/>
    <w:rsid w:val="001D5E27"/>
    <w:rsid w:val="001D7D77"/>
    <w:rsid w:val="001E0B6A"/>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1F7F16"/>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264B7"/>
    <w:rsid w:val="00230D68"/>
    <w:rsid w:val="0023212A"/>
    <w:rsid w:val="00233690"/>
    <w:rsid w:val="00233EAC"/>
    <w:rsid w:val="0023684F"/>
    <w:rsid w:val="00236F24"/>
    <w:rsid w:val="002377F6"/>
    <w:rsid w:val="00241F3A"/>
    <w:rsid w:val="002426E4"/>
    <w:rsid w:val="002430F5"/>
    <w:rsid w:val="00245748"/>
    <w:rsid w:val="002460CE"/>
    <w:rsid w:val="0024789F"/>
    <w:rsid w:val="00247903"/>
    <w:rsid w:val="00247DB5"/>
    <w:rsid w:val="0025331A"/>
    <w:rsid w:val="0025746A"/>
    <w:rsid w:val="002579D0"/>
    <w:rsid w:val="002618CC"/>
    <w:rsid w:val="002628B3"/>
    <w:rsid w:val="002638B8"/>
    <w:rsid w:val="00264A0E"/>
    <w:rsid w:val="00265F76"/>
    <w:rsid w:val="00266ED8"/>
    <w:rsid w:val="002676FC"/>
    <w:rsid w:val="0027150E"/>
    <w:rsid w:val="0027791D"/>
    <w:rsid w:val="00277FBE"/>
    <w:rsid w:val="0028208B"/>
    <w:rsid w:val="00282BE2"/>
    <w:rsid w:val="00283C65"/>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C5A87"/>
    <w:rsid w:val="002C7DAF"/>
    <w:rsid w:val="002D01A3"/>
    <w:rsid w:val="002D1E12"/>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60FF"/>
    <w:rsid w:val="003073B9"/>
    <w:rsid w:val="00313B07"/>
    <w:rsid w:val="00314979"/>
    <w:rsid w:val="00314E06"/>
    <w:rsid w:val="003172DF"/>
    <w:rsid w:val="00322285"/>
    <w:rsid w:val="003226AA"/>
    <w:rsid w:val="00325FE9"/>
    <w:rsid w:val="00330CFB"/>
    <w:rsid w:val="00331FCC"/>
    <w:rsid w:val="00332ECE"/>
    <w:rsid w:val="003351A8"/>
    <w:rsid w:val="0034030C"/>
    <w:rsid w:val="003403C6"/>
    <w:rsid w:val="00343132"/>
    <w:rsid w:val="003434AA"/>
    <w:rsid w:val="00343E24"/>
    <w:rsid w:val="00343E60"/>
    <w:rsid w:val="00345CCB"/>
    <w:rsid w:val="00346D53"/>
    <w:rsid w:val="00347708"/>
    <w:rsid w:val="00347A54"/>
    <w:rsid w:val="00347B0B"/>
    <w:rsid w:val="00347E8A"/>
    <w:rsid w:val="00350105"/>
    <w:rsid w:val="0035456D"/>
    <w:rsid w:val="00355217"/>
    <w:rsid w:val="00356402"/>
    <w:rsid w:val="00356825"/>
    <w:rsid w:val="00356B50"/>
    <w:rsid w:val="003631AD"/>
    <w:rsid w:val="00364C6E"/>
    <w:rsid w:val="00365367"/>
    <w:rsid w:val="00367234"/>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544"/>
    <w:rsid w:val="003B4F62"/>
    <w:rsid w:val="003B535E"/>
    <w:rsid w:val="003B5DEE"/>
    <w:rsid w:val="003B688D"/>
    <w:rsid w:val="003B714C"/>
    <w:rsid w:val="003B7355"/>
    <w:rsid w:val="003C3AC0"/>
    <w:rsid w:val="003C4920"/>
    <w:rsid w:val="003C4ED7"/>
    <w:rsid w:val="003C7E1F"/>
    <w:rsid w:val="003D109A"/>
    <w:rsid w:val="003D12B3"/>
    <w:rsid w:val="003D1C49"/>
    <w:rsid w:val="003D6B56"/>
    <w:rsid w:val="003D741F"/>
    <w:rsid w:val="003E08B7"/>
    <w:rsid w:val="003E0F6F"/>
    <w:rsid w:val="003E6995"/>
    <w:rsid w:val="003F0B3A"/>
    <w:rsid w:val="003F625F"/>
    <w:rsid w:val="003F70D4"/>
    <w:rsid w:val="004002FE"/>
    <w:rsid w:val="00400F22"/>
    <w:rsid w:val="00401A29"/>
    <w:rsid w:val="00401C73"/>
    <w:rsid w:val="00403FB1"/>
    <w:rsid w:val="00404A45"/>
    <w:rsid w:val="00404D7D"/>
    <w:rsid w:val="00405971"/>
    <w:rsid w:val="004107D1"/>
    <w:rsid w:val="004153E5"/>
    <w:rsid w:val="004164B1"/>
    <w:rsid w:val="00420BA4"/>
    <w:rsid w:val="00421C92"/>
    <w:rsid w:val="00422068"/>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7AC"/>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2767"/>
    <w:rsid w:val="00494217"/>
    <w:rsid w:val="0049561A"/>
    <w:rsid w:val="004957E0"/>
    <w:rsid w:val="00495C67"/>
    <w:rsid w:val="00496BD8"/>
    <w:rsid w:val="004A31A5"/>
    <w:rsid w:val="004A3B73"/>
    <w:rsid w:val="004A4D31"/>
    <w:rsid w:val="004A5B52"/>
    <w:rsid w:val="004B0B3E"/>
    <w:rsid w:val="004B30E3"/>
    <w:rsid w:val="004B3C4A"/>
    <w:rsid w:val="004B40EC"/>
    <w:rsid w:val="004B735F"/>
    <w:rsid w:val="004C48D7"/>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6454"/>
    <w:rsid w:val="00536BF6"/>
    <w:rsid w:val="00537120"/>
    <w:rsid w:val="00537593"/>
    <w:rsid w:val="00537881"/>
    <w:rsid w:val="005401F6"/>
    <w:rsid w:val="005415CE"/>
    <w:rsid w:val="00544216"/>
    <w:rsid w:val="00544AB6"/>
    <w:rsid w:val="00547F80"/>
    <w:rsid w:val="005514D7"/>
    <w:rsid w:val="00552471"/>
    <w:rsid w:val="0055615A"/>
    <w:rsid w:val="0056014F"/>
    <w:rsid w:val="00560D29"/>
    <w:rsid w:val="00560DDC"/>
    <w:rsid w:val="00563A13"/>
    <w:rsid w:val="00564673"/>
    <w:rsid w:val="00566F8C"/>
    <w:rsid w:val="005718C6"/>
    <w:rsid w:val="0058136B"/>
    <w:rsid w:val="00581D46"/>
    <w:rsid w:val="00583AEC"/>
    <w:rsid w:val="00586B20"/>
    <w:rsid w:val="00586ED2"/>
    <w:rsid w:val="0058770C"/>
    <w:rsid w:val="0059085D"/>
    <w:rsid w:val="005955C5"/>
    <w:rsid w:val="00595DA3"/>
    <w:rsid w:val="005A04D4"/>
    <w:rsid w:val="005A117A"/>
    <w:rsid w:val="005A1BBB"/>
    <w:rsid w:val="005A3E23"/>
    <w:rsid w:val="005A738A"/>
    <w:rsid w:val="005A7EDD"/>
    <w:rsid w:val="005A7FAD"/>
    <w:rsid w:val="005B173C"/>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2FAA"/>
    <w:rsid w:val="00603841"/>
    <w:rsid w:val="006056A1"/>
    <w:rsid w:val="00606694"/>
    <w:rsid w:val="00606895"/>
    <w:rsid w:val="00610653"/>
    <w:rsid w:val="00610C0A"/>
    <w:rsid w:val="00612202"/>
    <w:rsid w:val="00613C2C"/>
    <w:rsid w:val="0061489F"/>
    <w:rsid w:val="00615BA3"/>
    <w:rsid w:val="00615EB8"/>
    <w:rsid w:val="006171CB"/>
    <w:rsid w:val="00620754"/>
    <w:rsid w:val="006208DF"/>
    <w:rsid w:val="00621243"/>
    <w:rsid w:val="00630959"/>
    <w:rsid w:val="0063103F"/>
    <w:rsid w:val="0063445A"/>
    <w:rsid w:val="00641178"/>
    <w:rsid w:val="00647F40"/>
    <w:rsid w:val="006519D6"/>
    <w:rsid w:val="00652751"/>
    <w:rsid w:val="006539DA"/>
    <w:rsid w:val="00654A14"/>
    <w:rsid w:val="006566B0"/>
    <w:rsid w:val="00661EA4"/>
    <w:rsid w:val="0066276D"/>
    <w:rsid w:val="00662C41"/>
    <w:rsid w:val="006639B1"/>
    <w:rsid w:val="00667896"/>
    <w:rsid w:val="0067048C"/>
    <w:rsid w:val="00671057"/>
    <w:rsid w:val="00671524"/>
    <w:rsid w:val="00671D93"/>
    <w:rsid w:val="00672BA9"/>
    <w:rsid w:val="00672ECE"/>
    <w:rsid w:val="00673AAA"/>
    <w:rsid w:val="0067449C"/>
    <w:rsid w:val="00675CFD"/>
    <w:rsid w:val="0067733E"/>
    <w:rsid w:val="006803B1"/>
    <w:rsid w:val="006826CD"/>
    <w:rsid w:val="00684251"/>
    <w:rsid w:val="00684E21"/>
    <w:rsid w:val="006862E0"/>
    <w:rsid w:val="006878BA"/>
    <w:rsid w:val="006928C0"/>
    <w:rsid w:val="0069589C"/>
    <w:rsid w:val="00696C42"/>
    <w:rsid w:val="00697AB0"/>
    <w:rsid w:val="006A0180"/>
    <w:rsid w:val="006A0353"/>
    <w:rsid w:val="006A0EF8"/>
    <w:rsid w:val="006A24C3"/>
    <w:rsid w:val="006A539F"/>
    <w:rsid w:val="006A7905"/>
    <w:rsid w:val="006B251C"/>
    <w:rsid w:val="006B2C13"/>
    <w:rsid w:val="006B2DFA"/>
    <w:rsid w:val="006B30F4"/>
    <w:rsid w:val="006B342B"/>
    <w:rsid w:val="006B4842"/>
    <w:rsid w:val="006B6C8A"/>
    <w:rsid w:val="006C0713"/>
    <w:rsid w:val="006C0E64"/>
    <w:rsid w:val="006C2A7F"/>
    <w:rsid w:val="006C3A4D"/>
    <w:rsid w:val="006C3BE0"/>
    <w:rsid w:val="006C6F89"/>
    <w:rsid w:val="006D0D0B"/>
    <w:rsid w:val="006D50BE"/>
    <w:rsid w:val="006D5B5C"/>
    <w:rsid w:val="006D5D2B"/>
    <w:rsid w:val="006D69EC"/>
    <w:rsid w:val="006E19EB"/>
    <w:rsid w:val="006E4D03"/>
    <w:rsid w:val="006E5E0B"/>
    <w:rsid w:val="006E6567"/>
    <w:rsid w:val="006E7507"/>
    <w:rsid w:val="006F4F03"/>
    <w:rsid w:val="006F7816"/>
    <w:rsid w:val="00701094"/>
    <w:rsid w:val="0070185A"/>
    <w:rsid w:val="00702374"/>
    <w:rsid w:val="00703806"/>
    <w:rsid w:val="007039BA"/>
    <w:rsid w:val="00706CEC"/>
    <w:rsid w:val="0071020D"/>
    <w:rsid w:val="0071090C"/>
    <w:rsid w:val="007140D6"/>
    <w:rsid w:val="00714206"/>
    <w:rsid w:val="00714A24"/>
    <w:rsid w:val="00717C82"/>
    <w:rsid w:val="007208FA"/>
    <w:rsid w:val="0072120E"/>
    <w:rsid w:val="007226EB"/>
    <w:rsid w:val="00723740"/>
    <w:rsid w:val="00725CE2"/>
    <w:rsid w:val="00726C83"/>
    <w:rsid w:val="007276D1"/>
    <w:rsid w:val="007306CF"/>
    <w:rsid w:val="00730D18"/>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528C"/>
    <w:rsid w:val="00765483"/>
    <w:rsid w:val="00771CEE"/>
    <w:rsid w:val="00773B22"/>
    <w:rsid w:val="00773E20"/>
    <w:rsid w:val="00777B63"/>
    <w:rsid w:val="0078058D"/>
    <w:rsid w:val="00781066"/>
    <w:rsid w:val="00781CF0"/>
    <w:rsid w:val="00782FD0"/>
    <w:rsid w:val="00783362"/>
    <w:rsid w:val="007844FE"/>
    <w:rsid w:val="00784D1B"/>
    <w:rsid w:val="00785972"/>
    <w:rsid w:val="00785A2C"/>
    <w:rsid w:val="00786F40"/>
    <w:rsid w:val="0078722B"/>
    <w:rsid w:val="007877B2"/>
    <w:rsid w:val="00787F55"/>
    <w:rsid w:val="00793B25"/>
    <w:rsid w:val="0079521D"/>
    <w:rsid w:val="00795CB2"/>
    <w:rsid w:val="00795CC3"/>
    <w:rsid w:val="00795D10"/>
    <w:rsid w:val="00795F40"/>
    <w:rsid w:val="007975B2"/>
    <w:rsid w:val="007A002B"/>
    <w:rsid w:val="007A187C"/>
    <w:rsid w:val="007A25B9"/>
    <w:rsid w:val="007A2919"/>
    <w:rsid w:val="007B1095"/>
    <w:rsid w:val="007C064E"/>
    <w:rsid w:val="007C29CA"/>
    <w:rsid w:val="007C2B85"/>
    <w:rsid w:val="007C2C60"/>
    <w:rsid w:val="007C3473"/>
    <w:rsid w:val="007C3929"/>
    <w:rsid w:val="007C39AA"/>
    <w:rsid w:val="007C4BBB"/>
    <w:rsid w:val="007C5244"/>
    <w:rsid w:val="007C6E9C"/>
    <w:rsid w:val="007C7271"/>
    <w:rsid w:val="007C7932"/>
    <w:rsid w:val="007D1686"/>
    <w:rsid w:val="007D5491"/>
    <w:rsid w:val="007D583A"/>
    <w:rsid w:val="007D5996"/>
    <w:rsid w:val="007D6C30"/>
    <w:rsid w:val="007E16C5"/>
    <w:rsid w:val="007E3140"/>
    <w:rsid w:val="007E7D07"/>
    <w:rsid w:val="007E7F20"/>
    <w:rsid w:val="007F02C5"/>
    <w:rsid w:val="007F1453"/>
    <w:rsid w:val="007F293B"/>
    <w:rsid w:val="007F2B88"/>
    <w:rsid w:val="007F4299"/>
    <w:rsid w:val="007F4418"/>
    <w:rsid w:val="007F5B90"/>
    <w:rsid w:val="00800122"/>
    <w:rsid w:val="008011DA"/>
    <w:rsid w:val="00802292"/>
    <w:rsid w:val="008032A9"/>
    <w:rsid w:val="00804D7D"/>
    <w:rsid w:val="00805C6F"/>
    <w:rsid w:val="00810DE7"/>
    <w:rsid w:val="0081373F"/>
    <w:rsid w:val="0081681F"/>
    <w:rsid w:val="00817C24"/>
    <w:rsid w:val="00821174"/>
    <w:rsid w:val="00824556"/>
    <w:rsid w:val="008253BE"/>
    <w:rsid w:val="00826008"/>
    <w:rsid w:val="008263FF"/>
    <w:rsid w:val="00826614"/>
    <w:rsid w:val="0082741F"/>
    <w:rsid w:val="00831159"/>
    <w:rsid w:val="00832C0F"/>
    <w:rsid w:val="00832E7B"/>
    <w:rsid w:val="008366B7"/>
    <w:rsid w:val="008446B8"/>
    <w:rsid w:val="00845CEE"/>
    <w:rsid w:val="0084716A"/>
    <w:rsid w:val="00847F4F"/>
    <w:rsid w:val="00851380"/>
    <w:rsid w:val="00851647"/>
    <w:rsid w:val="00851B09"/>
    <w:rsid w:val="00852D0F"/>
    <w:rsid w:val="00855756"/>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17C"/>
    <w:rsid w:val="00893CFF"/>
    <w:rsid w:val="00894B14"/>
    <w:rsid w:val="00895A9F"/>
    <w:rsid w:val="00895CF0"/>
    <w:rsid w:val="008978D9"/>
    <w:rsid w:val="008A36B8"/>
    <w:rsid w:val="008A39CE"/>
    <w:rsid w:val="008A3F58"/>
    <w:rsid w:val="008A3F64"/>
    <w:rsid w:val="008A57FB"/>
    <w:rsid w:val="008A6711"/>
    <w:rsid w:val="008A7215"/>
    <w:rsid w:val="008A722B"/>
    <w:rsid w:val="008A767F"/>
    <w:rsid w:val="008A7DDE"/>
    <w:rsid w:val="008B037A"/>
    <w:rsid w:val="008B05CE"/>
    <w:rsid w:val="008B060E"/>
    <w:rsid w:val="008B13C3"/>
    <w:rsid w:val="008B5E74"/>
    <w:rsid w:val="008B67C3"/>
    <w:rsid w:val="008B7510"/>
    <w:rsid w:val="008C1FC5"/>
    <w:rsid w:val="008C4DE3"/>
    <w:rsid w:val="008C5950"/>
    <w:rsid w:val="008C7D5E"/>
    <w:rsid w:val="008D055E"/>
    <w:rsid w:val="008D0A15"/>
    <w:rsid w:val="008D1498"/>
    <w:rsid w:val="008D1E1E"/>
    <w:rsid w:val="008D5011"/>
    <w:rsid w:val="008D610F"/>
    <w:rsid w:val="008D73C3"/>
    <w:rsid w:val="008D75C1"/>
    <w:rsid w:val="008E00EE"/>
    <w:rsid w:val="008E0B65"/>
    <w:rsid w:val="008E1F63"/>
    <w:rsid w:val="008E1FFC"/>
    <w:rsid w:val="008E30F3"/>
    <w:rsid w:val="008E34A6"/>
    <w:rsid w:val="008E5334"/>
    <w:rsid w:val="008E555F"/>
    <w:rsid w:val="008E7351"/>
    <w:rsid w:val="008F4485"/>
    <w:rsid w:val="008F44FD"/>
    <w:rsid w:val="008F7BF9"/>
    <w:rsid w:val="009000B0"/>
    <w:rsid w:val="00901DF6"/>
    <w:rsid w:val="00904B14"/>
    <w:rsid w:val="009107AE"/>
    <w:rsid w:val="00911986"/>
    <w:rsid w:val="00911AA2"/>
    <w:rsid w:val="00913272"/>
    <w:rsid w:val="00914197"/>
    <w:rsid w:val="0091419F"/>
    <w:rsid w:val="0091593E"/>
    <w:rsid w:val="00916474"/>
    <w:rsid w:val="009167AC"/>
    <w:rsid w:val="00916E29"/>
    <w:rsid w:val="00920084"/>
    <w:rsid w:val="00921E16"/>
    <w:rsid w:val="00923C84"/>
    <w:rsid w:val="00925536"/>
    <w:rsid w:val="0092659C"/>
    <w:rsid w:val="00927670"/>
    <w:rsid w:val="0093404B"/>
    <w:rsid w:val="00934224"/>
    <w:rsid w:val="0093587B"/>
    <w:rsid w:val="009374F4"/>
    <w:rsid w:val="00940082"/>
    <w:rsid w:val="00943819"/>
    <w:rsid w:val="00951E65"/>
    <w:rsid w:val="0095393B"/>
    <w:rsid w:val="00955726"/>
    <w:rsid w:val="009632FA"/>
    <w:rsid w:val="009637A8"/>
    <w:rsid w:val="00974012"/>
    <w:rsid w:val="00974883"/>
    <w:rsid w:val="00975700"/>
    <w:rsid w:val="00976585"/>
    <w:rsid w:val="00977FC9"/>
    <w:rsid w:val="009800F0"/>
    <w:rsid w:val="00982288"/>
    <w:rsid w:val="00982427"/>
    <w:rsid w:val="00984AFD"/>
    <w:rsid w:val="00985861"/>
    <w:rsid w:val="00986497"/>
    <w:rsid w:val="0098675F"/>
    <w:rsid w:val="00990E34"/>
    <w:rsid w:val="009910FA"/>
    <w:rsid w:val="00991E9B"/>
    <w:rsid w:val="00992E25"/>
    <w:rsid w:val="00992FA2"/>
    <w:rsid w:val="009953E9"/>
    <w:rsid w:val="009A0613"/>
    <w:rsid w:val="009A0FC5"/>
    <w:rsid w:val="009A2B22"/>
    <w:rsid w:val="009A3C9B"/>
    <w:rsid w:val="009A42BB"/>
    <w:rsid w:val="009A7852"/>
    <w:rsid w:val="009A7D9B"/>
    <w:rsid w:val="009B049B"/>
    <w:rsid w:val="009B1AAD"/>
    <w:rsid w:val="009B26CB"/>
    <w:rsid w:val="009B2E47"/>
    <w:rsid w:val="009B71D9"/>
    <w:rsid w:val="009C05A8"/>
    <w:rsid w:val="009C0F5B"/>
    <w:rsid w:val="009C20F8"/>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3E55"/>
    <w:rsid w:val="009F45E8"/>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2D9F"/>
    <w:rsid w:val="00A342F1"/>
    <w:rsid w:val="00A404F4"/>
    <w:rsid w:val="00A4113F"/>
    <w:rsid w:val="00A4464C"/>
    <w:rsid w:val="00A44CAC"/>
    <w:rsid w:val="00A461EE"/>
    <w:rsid w:val="00A47C7E"/>
    <w:rsid w:val="00A500C5"/>
    <w:rsid w:val="00A503F9"/>
    <w:rsid w:val="00A554FA"/>
    <w:rsid w:val="00A5601A"/>
    <w:rsid w:val="00A56179"/>
    <w:rsid w:val="00A57FAA"/>
    <w:rsid w:val="00A62336"/>
    <w:rsid w:val="00A62688"/>
    <w:rsid w:val="00A64F7B"/>
    <w:rsid w:val="00A66F28"/>
    <w:rsid w:val="00A71204"/>
    <w:rsid w:val="00A720EE"/>
    <w:rsid w:val="00A7374C"/>
    <w:rsid w:val="00A77CE0"/>
    <w:rsid w:val="00A77EE0"/>
    <w:rsid w:val="00A80E7C"/>
    <w:rsid w:val="00A813F9"/>
    <w:rsid w:val="00A83CC0"/>
    <w:rsid w:val="00A83F85"/>
    <w:rsid w:val="00A8538D"/>
    <w:rsid w:val="00A85AF7"/>
    <w:rsid w:val="00A85D67"/>
    <w:rsid w:val="00A9008F"/>
    <w:rsid w:val="00A9038F"/>
    <w:rsid w:val="00A95F67"/>
    <w:rsid w:val="00A96DBE"/>
    <w:rsid w:val="00A9720F"/>
    <w:rsid w:val="00AA007D"/>
    <w:rsid w:val="00AA15D0"/>
    <w:rsid w:val="00AA2F1B"/>
    <w:rsid w:val="00AA42D0"/>
    <w:rsid w:val="00AA69F7"/>
    <w:rsid w:val="00AA6A81"/>
    <w:rsid w:val="00AB3C38"/>
    <w:rsid w:val="00AB7066"/>
    <w:rsid w:val="00AB7372"/>
    <w:rsid w:val="00AD504F"/>
    <w:rsid w:val="00AD5FEC"/>
    <w:rsid w:val="00AD63EE"/>
    <w:rsid w:val="00AD6A12"/>
    <w:rsid w:val="00AD6B14"/>
    <w:rsid w:val="00AD6F60"/>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1994"/>
    <w:rsid w:val="00B11D81"/>
    <w:rsid w:val="00B13049"/>
    <w:rsid w:val="00B13331"/>
    <w:rsid w:val="00B145F5"/>
    <w:rsid w:val="00B15D7B"/>
    <w:rsid w:val="00B17960"/>
    <w:rsid w:val="00B2235E"/>
    <w:rsid w:val="00B22E1B"/>
    <w:rsid w:val="00B25593"/>
    <w:rsid w:val="00B255A5"/>
    <w:rsid w:val="00B25F19"/>
    <w:rsid w:val="00B26F7C"/>
    <w:rsid w:val="00B30AEF"/>
    <w:rsid w:val="00B30BD4"/>
    <w:rsid w:val="00B36DEC"/>
    <w:rsid w:val="00B4204F"/>
    <w:rsid w:val="00B42148"/>
    <w:rsid w:val="00B435AF"/>
    <w:rsid w:val="00B43AE2"/>
    <w:rsid w:val="00B5165A"/>
    <w:rsid w:val="00B54201"/>
    <w:rsid w:val="00B54FD3"/>
    <w:rsid w:val="00B6012A"/>
    <w:rsid w:val="00B649F0"/>
    <w:rsid w:val="00B673CF"/>
    <w:rsid w:val="00B67BAB"/>
    <w:rsid w:val="00B7275E"/>
    <w:rsid w:val="00B730DC"/>
    <w:rsid w:val="00B7353D"/>
    <w:rsid w:val="00B73B66"/>
    <w:rsid w:val="00B74D02"/>
    <w:rsid w:val="00B76865"/>
    <w:rsid w:val="00B76AC9"/>
    <w:rsid w:val="00B8013C"/>
    <w:rsid w:val="00B808FF"/>
    <w:rsid w:val="00B80C8E"/>
    <w:rsid w:val="00B82050"/>
    <w:rsid w:val="00B873DC"/>
    <w:rsid w:val="00B87792"/>
    <w:rsid w:val="00B90025"/>
    <w:rsid w:val="00B90228"/>
    <w:rsid w:val="00B92BA3"/>
    <w:rsid w:val="00B95576"/>
    <w:rsid w:val="00B95C21"/>
    <w:rsid w:val="00B95F11"/>
    <w:rsid w:val="00BA3971"/>
    <w:rsid w:val="00BA73EC"/>
    <w:rsid w:val="00BB5864"/>
    <w:rsid w:val="00BB7ED1"/>
    <w:rsid w:val="00BC2365"/>
    <w:rsid w:val="00BC76AD"/>
    <w:rsid w:val="00BD000E"/>
    <w:rsid w:val="00BD045B"/>
    <w:rsid w:val="00BD135C"/>
    <w:rsid w:val="00BD5307"/>
    <w:rsid w:val="00BE00FB"/>
    <w:rsid w:val="00BE0193"/>
    <w:rsid w:val="00BE031D"/>
    <w:rsid w:val="00BE0FFE"/>
    <w:rsid w:val="00BE12D4"/>
    <w:rsid w:val="00BE15F9"/>
    <w:rsid w:val="00BE387D"/>
    <w:rsid w:val="00BE3C6D"/>
    <w:rsid w:val="00BE4783"/>
    <w:rsid w:val="00BF04E4"/>
    <w:rsid w:val="00BF0E3E"/>
    <w:rsid w:val="00BF1178"/>
    <w:rsid w:val="00BF130C"/>
    <w:rsid w:val="00BF271D"/>
    <w:rsid w:val="00BF3038"/>
    <w:rsid w:val="00BF38DF"/>
    <w:rsid w:val="00BF4024"/>
    <w:rsid w:val="00BF443E"/>
    <w:rsid w:val="00BF600B"/>
    <w:rsid w:val="00BF6FB1"/>
    <w:rsid w:val="00BF7BB7"/>
    <w:rsid w:val="00C00532"/>
    <w:rsid w:val="00C03DF5"/>
    <w:rsid w:val="00C05F8C"/>
    <w:rsid w:val="00C06A7A"/>
    <w:rsid w:val="00C07089"/>
    <w:rsid w:val="00C1019A"/>
    <w:rsid w:val="00C108A0"/>
    <w:rsid w:val="00C1145E"/>
    <w:rsid w:val="00C20A04"/>
    <w:rsid w:val="00C22D13"/>
    <w:rsid w:val="00C22D71"/>
    <w:rsid w:val="00C27FAF"/>
    <w:rsid w:val="00C31688"/>
    <w:rsid w:val="00C321D5"/>
    <w:rsid w:val="00C33F7B"/>
    <w:rsid w:val="00C34FF9"/>
    <w:rsid w:val="00C35056"/>
    <w:rsid w:val="00C350A6"/>
    <w:rsid w:val="00C37C2A"/>
    <w:rsid w:val="00C40B93"/>
    <w:rsid w:val="00C41935"/>
    <w:rsid w:val="00C41A28"/>
    <w:rsid w:val="00C43084"/>
    <w:rsid w:val="00C43446"/>
    <w:rsid w:val="00C45095"/>
    <w:rsid w:val="00C514E8"/>
    <w:rsid w:val="00C519B2"/>
    <w:rsid w:val="00C521D7"/>
    <w:rsid w:val="00C57A81"/>
    <w:rsid w:val="00C61B02"/>
    <w:rsid w:val="00C62EFC"/>
    <w:rsid w:val="00C644AB"/>
    <w:rsid w:val="00C65872"/>
    <w:rsid w:val="00C66443"/>
    <w:rsid w:val="00C66A97"/>
    <w:rsid w:val="00C75AA3"/>
    <w:rsid w:val="00C75DC0"/>
    <w:rsid w:val="00C83D1A"/>
    <w:rsid w:val="00C847E4"/>
    <w:rsid w:val="00C84D69"/>
    <w:rsid w:val="00C8539D"/>
    <w:rsid w:val="00C866C4"/>
    <w:rsid w:val="00C870E3"/>
    <w:rsid w:val="00C92150"/>
    <w:rsid w:val="00C92261"/>
    <w:rsid w:val="00C927C7"/>
    <w:rsid w:val="00C9295D"/>
    <w:rsid w:val="00C92D1D"/>
    <w:rsid w:val="00C95AC1"/>
    <w:rsid w:val="00CA1800"/>
    <w:rsid w:val="00CA3A45"/>
    <w:rsid w:val="00CA3A7E"/>
    <w:rsid w:val="00CA52F2"/>
    <w:rsid w:val="00CA6BE3"/>
    <w:rsid w:val="00CB35FD"/>
    <w:rsid w:val="00CB3DC4"/>
    <w:rsid w:val="00CB4A32"/>
    <w:rsid w:val="00CB4D7B"/>
    <w:rsid w:val="00CB55D7"/>
    <w:rsid w:val="00CB5989"/>
    <w:rsid w:val="00CC0C42"/>
    <w:rsid w:val="00CC2239"/>
    <w:rsid w:val="00CC5BED"/>
    <w:rsid w:val="00CC78EB"/>
    <w:rsid w:val="00CD303B"/>
    <w:rsid w:val="00CD6DC1"/>
    <w:rsid w:val="00CD778C"/>
    <w:rsid w:val="00CE0F09"/>
    <w:rsid w:val="00CE11C2"/>
    <w:rsid w:val="00CE2402"/>
    <w:rsid w:val="00CE26CA"/>
    <w:rsid w:val="00CE35B3"/>
    <w:rsid w:val="00CE4573"/>
    <w:rsid w:val="00CE5B23"/>
    <w:rsid w:val="00CE676E"/>
    <w:rsid w:val="00CF0B20"/>
    <w:rsid w:val="00CF0EC5"/>
    <w:rsid w:val="00CF1381"/>
    <w:rsid w:val="00CF25EF"/>
    <w:rsid w:val="00D01B2A"/>
    <w:rsid w:val="00D03953"/>
    <w:rsid w:val="00D057C7"/>
    <w:rsid w:val="00D06E3A"/>
    <w:rsid w:val="00D06E4C"/>
    <w:rsid w:val="00D0728B"/>
    <w:rsid w:val="00D128B8"/>
    <w:rsid w:val="00D14888"/>
    <w:rsid w:val="00D14EDB"/>
    <w:rsid w:val="00D205DD"/>
    <w:rsid w:val="00D21F8E"/>
    <w:rsid w:val="00D265FF"/>
    <w:rsid w:val="00D27F0B"/>
    <w:rsid w:val="00D324C4"/>
    <w:rsid w:val="00D33C04"/>
    <w:rsid w:val="00D34CF6"/>
    <w:rsid w:val="00D3632A"/>
    <w:rsid w:val="00D40B8E"/>
    <w:rsid w:val="00D41105"/>
    <w:rsid w:val="00D41611"/>
    <w:rsid w:val="00D43FB8"/>
    <w:rsid w:val="00D450A4"/>
    <w:rsid w:val="00D56DCC"/>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229A"/>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ABB"/>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53FC"/>
    <w:rsid w:val="00E25DB3"/>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044"/>
    <w:rsid w:val="00E462CB"/>
    <w:rsid w:val="00E4723F"/>
    <w:rsid w:val="00E503B3"/>
    <w:rsid w:val="00E52787"/>
    <w:rsid w:val="00E56FF8"/>
    <w:rsid w:val="00E60F55"/>
    <w:rsid w:val="00E62BC1"/>
    <w:rsid w:val="00E63D75"/>
    <w:rsid w:val="00E65760"/>
    <w:rsid w:val="00E7023C"/>
    <w:rsid w:val="00E74E94"/>
    <w:rsid w:val="00E779A2"/>
    <w:rsid w:val="00E77A04"/>
    <w:rsid w:val="00E80949"/>
    <w:rsid w:val="00E80E27"/>
    <w:rsid w:val="00E83422"/>
    <w:rsid w:val="00E83D15"/>
    <w:rsid w:val="00E8469A"/>
    <w:rsid w:val="00E8531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3155"/>
    <w:rsid w:val="00EB4408"/>
    <w:rsid w:val="00EB6455"/>
    <w:rsid w:val="00EB787A"/>
    <w:rsid w:val="00EC0217"/>
    <w:rsid w:val="00EC144A"/>
    <w:rsid w:val="00EC1789"/>
    <w:rsid w:val="00EC223F"/>
    <w:rsid w:val="00EC3A72"/>
    <w:rsid w:val="00EC4620"/>
    <w:rsid w:val="00EC4C6E"/>
    <w:rsid w:val="00EC4D8C"/>
    <w:rsid w:val="00EC657C"/>
    <w:rsid w:val="00ED0691"/>
    <w:rsid w:val="00ED2912"/>
    <w:rsid w:val="00ED39CC"/>
    <w:rsid w:val="00ED3D0D"/>
    <w:rsid w:val="00ED42A3"/>
    <w:rsid w:val="00ED4619"/>
    <w:rsid w:val="00EE10AB"/>
    <w:rsid w:val="00EE1165"/>
    <w:rsid w:val="00EE14C1"/>
    <w:rsid w:val="00EE159A"/>
    <w:rsid w:val="00EE22A0"/>
    <w:rsid w:val="00EE4343"/>
    <w:rsid w:val="00EE5CA9"/>
    <w:rsid w:val="00EF0294"/>
    <w:rsid w:val="00EF1A5B"/>
    <w:rsid w:val="00EF4BB5"/>
    <w:rsid w:val="00EF4CF8"/>
    <w:rsid w:val="00EF5253"/>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243"/>
    <w:rsid w:val="00F3062A"/>
    <w:rsid w:val="00F34C0C"/>
    <w:rsid w:val="00F375C6"/>
    <w:rsid w:val="00F408D8"/>
    <w:rsid w:val="00F42FC8"/>
    <w:rsid w:val="00F43FF2"/>
    <w:rsid w:val="00F466EF"/>
    <w:rsid w:val="00F5014C"/>
    <w:rsid w:val="00F519C0"/>
    <w:rsid w:val="00F52CCC"/>
    <w:rsid w:val="00F53FFF"/>
    <w:rsid w:val="00F54C3E"/>
    <w:rsid w:val="00F57EE6"/>
    <w:rsid w:val="00F6041E"/>
    <w:rsid w:val="00F60653"/>
    <w:rsid w:val="00F61850"/>
    <w:rsid w:val="00F618F4"/>
    <w:rsid w:val="00F62DF3"/>
    <w:rsid w:val="00F63818"/>
    <w:rsid w:val="00F63A3D"/>
    <w:rsid w:val="00F65B8B"/>
    <w:rsid w:val="00F66D34"/>
    <w:rsid w:val="00F70AAD"/>
    <w:rsid w:val="00F70B37"/>
    <w:rsid w:val="00F72331"/>
    <w:rsid w:val="00F82208"/>
    <w:rsid w:val="00F8336F"/>
    <w:rsid w:val="00F83A8A"/>
    <w:rsid w:val="00F91D4C"/>
    <w:rsid w:val="00F92BFA"/>
    <w:rsid w:val="00F9750F"/>
    <w:rsid w:val="00F97A37"/>
    <w:rsid w:val="00FA0A1E"/>
    <w:rsid w:val="00FA188B"/>
    <w:rsid w:val="00FA1B27"/>
    <w:rsid w:val="00FA2894"/>
    <w:rsid w:val="00FA2C93"/>
    <w:rsid w:val="00FA4472"/>
    <w:rsid w:val="00FA691D"/>
    <w:rsid w:val="00FA6C3B"/>
    <w:rsid w:val="00FB2308"/>
    <w:rsid w:val="00FB2B17"/>
    <w:rsid w:val="00FB5D7A"/>
    <w:rsid w:val="00FB600F"/>
    <w:rsid w:val="00FC1286"/>
    <w:rsid w:val="00FC58FA"/>
    <w:rsid w:val="00FC6626"/>
    <w:rsid w:val="00FC6ED4"/>
    <w:rsid w:val="00FD16E8"/>
    <w:rsid w:val="00FD3AB8"/>
    <w:rsid w:val="00FD3D35"/>
    <w:rsid w:val="00FD656B"/>
    <w:rsid w:val="00FD7048"/>
    <w:rsid w:val="00FE2574"/>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2">
    <w:name w:val="Normal"/>
    <w:qFormat/>
    <w:rsid w:val="00D06E3A"/>
    <w:pPr>
      <w:spacing w:after="60"/>
      <w:jc w:val="both"/>
    </w:pPr>
    <w:rPr>
      <w:sz w:val="24"/>
      <w:szCs w:val="24"/>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1"/>
    <w:basedOn w:val="a2"/>
    <w:next w:val="a2"/>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ni2,H21"/>
    <w:basedOn w:val="a2"/>
    <w:next w:val="a2"/>
    <w:link w:val="21"/>
    <w:qFormat/>
    <w:rsid w:val="00496BD8"/>
    <w:pPr>
      <w:keepNext/>
      <w:numPr>
        <w:ilvl w:val="1"/>
        <w:numId w:val="1"/>
      </w:numPr>
      <w:jc w:val="center"/>
      <w:outlineLvl w:val="1"/>
    </w:pPr>
    <w:rPr>
      <w:b/>
      <w:bCs/>
      <w:sz w:val="30"/>
      <w:szCs w:val="30"/>
    </w:rPr>
  </w:style>
  <w:style w:type="paragraph" w:styleId="30">
    <w:name w:val="heading 3"/>
    <w:aliases w:val="H3,Название_подраздела1,Section Header3,H31,H32,H33,H34,H35,H311,H36,H37,H312,H38,H39,H313,H310,H314,H315,H316,H317,H321,H331,H341,H351,H3111,H361,H371,H3121,H381,H391,H3131,H3101,H3141,H3151,H3161,H318,H319,H322,H332,H342,H352,h3,Map,Minor"/>
    <w:basedOn w:val="a2"/>
    <w:next w:val="a2"/>
    <w:link w:val="33"/>
    <w:qFormat/>
    <w:rsid w:val="00496BD8"/>
    <w:pPr>
      <w:keepNext/>
      <w:numPr>
        <w:ilvl w:val="2"/>
        <w:numId w:val="1"/>
      </w:numPr>
      <w:spacing w:before="240"/>
      <w:outlineLvl w:val="2"/>
    </w:pPr>
    <w:rPr>
      <w:rFonts w:ascii="Arial" w:hAnsi="Arial" w:cs="Arial"/>
      <w:b/>
      <w:bCs/>
    </w:rPr>
  </w:style>
  <w:style w:type="paragraph" w:styleId="4">
    <w:name w:val="heading 4"/>
    <w:aliases w:val="Заголовок 4 (Приложение),Level 2 - a"/>
    <w:basedOn w:val="a2"/>
    <w:next w:val="a2"/>
    <w:link w:val="40"/>
    <w:qFormat/>
    <w:rsid w:val="00496BD8"/>
    <w:pPr>
      <w:keepNext/>
      <w:spacing w:before="240"/>
      <w:outlineLvl w:val="3"/>
    </w:pPr>
    <w:rPr>
      <w:rFonts w:ascii="Arial" w:hAnsi="Arial" w:cs="Arial"/>
    </w:rPr>
  </w:style>
  <w:style w:type="paragraph" w:styleId="5">
    <w:name w:val="heading 5"/>
    <w:basedOn w:val="a2"/>
    <w:next w:val="a2"/>
    <w:link w:val="50"/>
    <w:uiPriority w:val="99"/>
    <w:unhideWhenUsed/>
    <w:qFormat/>
    <w:rsid w:val="00A83F85"/>
    <w:pPr>
      <w:spacing w:before="240"/>
      <w:ind w:left="1008" w:hanging="1008"/>
      <w:outlineLvl w:val="4"/>
    </w:pPr>
    <w:rPr>
      <w:rFonts w:ascii="Calibri" w:hAnsi="Calibri"/>
      <w:b/>
      <w:bCs/>
      <w:i/>
      <w:iCs/>
      <w:sz w:val="26"/>
      <w:szCs w:val="26"/>
    </w:rPr>
  </w:style>
  <w:style w:type="paragraph" w:styleId="6">
    <w:name w:val="heading 6"/>
    <w:basedOn w:val="a2"/>
    <w:next w:val="a2"/>
    <w:link w:val="60"/>
    <w:uiPriority w:val="99"/>
    <w:unhideWhenUsed/>
    <w:qFormat/>
    <w:rsid w:val="00A83F85"/>
    <w:pPr>
      <w:spacing w:before="240"/>
      <w:ind w:left="1152" w:hanging="1152"/>
      <w:outlineLvl w:val="5"/>
    </w:pPr>
    <w:rPr>
      <w:rFonts w:ascii="Calibri" w:hAnsi="Calibri"/>
      <w:b/>
      <w:bCs/>
      <w:sz w:val="22"/>
      <w:szCs w:val="22"/>
    </w:rPr>
  </w:style>
  <w:style w:type="paragraph" w:styleId="7">
    <w:name w:val="heading 7"/>
    <w:basedOn w:val="a2"/>
    <w:next w:val="a2"/>
    <w:link w:val="70"/>
    <w:uiPriority w:val="99"/>
    <w:unhideWhenUsed/>
    <w:qFormat/>
    <w:rsid w:val="00A83F85"/>
    <w:pPr>
      <w:spacing w:before="240"/>
      <w:ind w:left="1296" w:hanging="1296"/>
      <w:outlineLvl w:val="6"/>
    </w:pPr>
    <w:rPr>
      <w:rFonts w:ascii="Calibri" w:hAnsi="Calibri"/>
    </w:rPr>
  </w:style>
  <w:style w:type="paragraph" w:styleId="8">
    <w:name w:val="heading 8"/>
    <w:basedOn w:val="a2"/>
    <w:next w:val="a2"/>
    <w:link w:val="80"/>
    <w:uiPriority w:val="99"/>
    <w:unhideWhenUsed/>
    <w:qFormat/>
    <w:rsid w:val="00A83F85"/>
    <w:pPr>
      <w:spacing w:before="240"/>
      <w:ind w:left="1440" w:hanging="1440"/>
      <w:outlineLvl w:val="7"/>
    </w:pPr>
    <w:rPr>
      <w:rFonts w:ascii="Calibri" w:hAnsi="Calibri"/>
      <w:i/>
      <w:iCs/>
    </w:rPr>
  </w:style>
  <w:style w:type="paragraph" w:styleId="9">
    <w:name w:val="heading 9"/>
    <w:basedOn w:val="a2"/>
    <w:next w:val="a2"/>
    <w:link w:val="90"/>
    <w:uiPriority w:val="99"/>
    <w:unhideWhenUsed/>
    <w:qFormat/>
    <w:rsid w:val="00A83F85"/>
    <w:pPr>
      <w:spacing w:before="240"/>
      <w:ind w:left="1584" w:hanging="1584"/>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1,H2 Знак Знак,h2 Знак,heading 2 Знак,Heading 2 Hidden Знак,Подраздел Знак,Раздел Знак,Numbered text 3 Знак,2 Знак,Reset numbering Знак,2 headline Знак,h Знак,headline Знак,(подраздел) Знак,CHS Знак,H2-Heading 2 Знак,l2 Знак"/>
    <w:basedOn w:val="a3"/>
    <w:link w:val="20"/>
    <w:rsid w:val="00A83F85"/>
    <w:rPr>
      <w:b/>
      <w:bCs/>
      <w:sz w:val="30"/>
      <w:szCs w:val="30"/>
    </w:rPr>
  </w:style>
  <w:style w:type="character" w:customStyle="1" w:styleId="33">
    <w:name w:val="Заголовок 3 Знак"/>
    <w:aliases w:val="H3 Знак,Название_подраздела1 Знак,Section Header3 Знак,H31 Знак,H32 Знак,H33 Знак,H34 Знак,H35 Знак,H311 Знак,H36 Знак,H37 Знак,H312 Знак,H38 Знак,H39 Знак,H313 Знак,H310 Знак,H314 Знак,H315 Знак,H316 Знак,H317 Знак,H321 Знак,H331 Знак"/>
    <w:link w:val="30"/>
    <w:rsid w:val="006D69EC"/>
    <w:rPr>
      <w:rFonts w:ascii="Arial" w:hAnsi="Arial" w:cs="Arial"/>
      <w:b/>
      <w:bCs/>
      <w:sz w:val="24"/>
      <w:szCs w:val="24"/>
    </w:rPr>
  </w:style>
  <w:style w:type="character" w:customStyle="1" w:styleId="40">
    <w:name w:val="Заголовок 4 Знак"/>
    <w:aliases w:val="Заголовок 4 (Приложение) Знак1,Level 2 - a Знак"/>
    <w:link w:val="4"/>
    <w:rsid w:val="006D69EC"/>
    <w:rPr>
      <w:rFonts w:ascii="Arial" w:hAnsi="Arial" w:cs="Arial"/>
      <w:sz w:val="24"/>
      <w:szCs w:val="24"/>
    </w:rPr>
  </w:style>
  <w:style w:type="character" w:customStyle="1" w:styleId="50">
    <w:name w:val="Заголовок 5 Знак"/>
    <w:basedOn w:val="a3"/>
    <w:link w:val="5"/>
    <w:uiPriority w:val="99"/>
    <w:rsid w:val="00A83F85"/>
    <w:rPr>
      <w:rFonts w:ascii="Calibri" w:hAnsi="Calibri"/>
      <w:b/>
      <w:bCs/>
      <w:i/>
      <w:iCs/>
      <w:sz w:val="26"/>
      <w:szCs w:val="26"/>
    </w:rPr>
  </w:style>
  <w:style w:type="character" w:customStyle="1" w:styleId="60">
    <w:name w:val="Заголовок 6 Знак"/>
    <w:basedOn w:val="a3"/>
    <w:link w:val="6"/>
    <w:uiPriority w:val="99"/>
    <w:rsid w:val="00A83F85"/>
    <w:rPr>
      <w:rFonts w:ascii="Calibri" w:hAnsi="Calibri"/>
      <w:b/>
      <w:bCs/>
      <w:sz w:val="22"/>
      <w:szCs w:val="22"/>
    </w:rPr>
  </w:style>
  <w:style w:type="character" w:customStyle="1" w:styleId="70">
    <w:name w:val="Заголовок 7 Знак"/>
    <w:basedOn w:val="a3"/>
    <w:link w:val="7"/>
    <w:uiPriority w:val="99"/>
    <w:rsid w:val="00A83F85"/>
    <w:rPr>
      <w:rFonts w:ascii="Calibri" w:hAnsi="Calibri"/>
      <w:sz w:val="24"/>
      <w:szCs w:val="24"/>
    </w:rPr>
  </w:style>
  <w:style w:type="character" w:customStyle="1" w:styleId="80">
    <w:name w:val="Заголовок 8 Знак"/>
    <w:basedOn w:val="a3"/>
    <w:link w:val="8"/>
    <w:uiPriority w:val="99"/>
    <w:rsid w:val="00A83F85"/>
    <w:rPr>
      <w:rFonts w:ascii="Calibri" w:hAnsi="Calibri"/>
      <w:i/>
      <w:iCs/>
      <w:sz w:val="24"/>
      <w:szCs w:val="24"/>
    </w:rPr>
  </w:style>
  <w:style w:type="character" w:customStyle="1" w:styleId="90">
    <w:name w:val="Заголовок 9 Знак"/>
    <w:basedOn w:val="a3"/>
    <w:link w:val="9"/>
    <w:uiPriority w:val="99"/>
    <w:rsid w:val="00A83F85"/>
    <w:rPr>
      <w:rFonts w:ascii="Cambria" w:hAnsi="Cambria"/>
      <w:sz w:val="22"/>
      <w:szCs w:val="22"/>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D303B"/>
    <w:rPr>
      <w:rFonts w:ascii="Arial" w:hAnsi="Arial" w:cs="Arial"/>
    </w:rPr>
  </w:style>
  <w:style w:type="character" w:customStyle="1" w:styleId="14">
    <w:name w:val="Заголовок 1 Знак"/>
    <w:aliases w:val="Document Header1 Знак,H1 Знак1,Заголов Знак1,1 Знак1,h1 Знак1,app heading 1 Знак1,ITT t1 Знак1,II+ Знак1,I Знак1,H11 Знак1,H12 Знак1,H13 Знак1,H14 Знак1,H15 Знак1,H16 Знак1,H17 Знак1,H18 Знак1,H111 Знак1"/>
    <w:rsid w:val="00496BD8"/>
    <w:rPr>
      <w:b/>
      <w:bCs/>
      <w:kern w:val="28"/>
      <w:sz w:val="36"/>
      <w:szCs w:val="36"/>
      <w:lang w:val="ru-RU" w:eastAsia="ru-RU"/>
    </w:rPr>
  </w:style>
  <w:style w:type="paragraph" w:styleId="15">
    <w:name w:val="toc 1"/>
    <w:basedOn w:val="a2"/>
    <w:next w:val="a2"/>
    <w:autoRedefine/>
    <w:uiPriority w:val="39"/>
    <w:qFormat/>
    <w:rsid w:val="00496BD8"/>
    <w:pPr>
      <w:spacing w:before="120" w:after="120"/>
      <w:jc w:val="left"/>
    </w:pPr>
    <w:rPr>
      <w:b/>
      <w:bCs/>
      <w:caps/>
      <w:sz w:val="20"/>
      <w:szCs w:val="20"/>
    </w:rPr>
  </w:style>
  <w:style w:type="paragraph" w:styleId="22">
    <w:name w:val="toc 2"/>
    <w:basedOn w:val="a2"/>
    <w:next w:val="a2"/>
    <w:autoRedefine/>
    <w:uiPriority w:val="39"/>
    <w:rsid w:val="00496BD8"/>
    <w:pPr>
      <w:spacing w:after="0"/>
      <w:ind w:left="240"/>
      <w:jc w:val="left"/>
    </w:pPr>
    <w:rPr>
      <w:smallCaps/>
      <w:sz w:val="20"/>
      <w:szCs w:val="20"/>
    </w:rPr>
  </w:style>
  <w:style w:type="character" w:styleId="a6">
    <w:name w:val="Hyperlink"/>
    <w:uiPriority w:val="99"/>
    <w:rsid w:val="00496BD8"/>
    <w:rPr>
      <w:color w:val="0000FF"/>
      <w:u w:val="single"/>
    </w:rPr>
  </w:style>
  <w:style w:type="paragraph" w:customStyle="1" w:styleId="13">
    <w:name w:val="Стиль1"/>
    <w:basedOn w:val="a2"/>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2"/>
    <w:rsid w:val="00066045"/>
    <w:pPr>
      <w:tabs>
        <w:tab w:val="num" w:pos="432"/>
      </w:tabs>
      <w:ind w:left="432" w:hanging="432"/>
    </w:pPr>
  </w:style>
  <w:style w:type="paragraph" w:customStyle="1" w:styleId="32">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2"/>
    <w:link w:val="26"/>
    <w:uiPriority w:val="99"/>
    <w:rsid w:val="00066045"/>
    <w:pPr>
      <w:spacing w:after="120" w:line="480" w:lineRule="auto"/>
      <w:ind w:left="283"/>
    </w:pPr>
  </w:style>
  <w:style w:type="character" w:customStyle="1" w:styleId="26">
    <w:name w:val="Основной текст с отступом 2 Знак"/>
    <w:basedOn w:val="a3"/>
    <w:link w:val="25"/>
    <w:uiPriority w:val="99"/>
    <w:rsid w:val="00A83F85"/>
    <w:rPr>
      <w:sz w:val="24"/>
      <w:szCs w:val="24"/>
    </w:rPr>
  </w:style>
  <w:style w:type="paragraph" w:customStyle="1" w:styleId="35">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6">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2"/>
    <w:autoRedefine/>
    <w:rsid w:val="00A85AF7"/>
    <w:pPr>
      <w:numPr>
        <w:numId w:val="4"/>
      </w:numPr>
    </w:pPr>
  </w:style>
  <w:style w:type="paragraph" w:styleId="a7">
    <w:name w:val="footer"/>
    <w:basedOn w:val="a2"/>
    <w:link w:val="a8"/>
    <w:uiPriority w:val="99"/>
    <w:qFormat/>
    <w:rsid w:val="00FA2894"/>
    <w:pPr>
      <w:tabs>
        <w:tab w:val="center" w:pos="4677"/>
        <w:tab w:val="right" w:pos="9355"/>
      </w:tabs>
    </w:pPr>
  </w:style>
  <w:style w:type="character" w:customStyle="1" w:styleId="a8">
    <w:name w:val="Нижний колонтитул Знак"/>
    <w:basedOn w:val="a3"/>
    <w:link w:val="a7"/>
    <w:uiPriority w:val="99"/>
    <w:rsid w:val="00A83F85"/>
    <w:rPr>
      <w:sz w:val="24"/>
      <w:szCs w:val="24"/>
    </w:rPr>
  </w:style>
  <w:style w:type="character" w:styleId="a9">
    <w:name w:val="page number"/>
    <w:basedOn w:val="a3"/>
    <w:uiPriority w:val="99"/>
    <w:rsid w:val="00FA2894"/>
  </w:style>
  <w:style w:type="paragraph" w:styleId="27">
    <w:name w:val="Body Text 2"/>
    <w:basedOn w:val="a2"/>
    <w:link w:val="28"/>
    <w:uiPriority w:val="99"/>
    <w:rsid w:val="006E5E0B"/>
    <w:pPr>
      <w:spacing w:after="120" w:line="480" w:lineRule="auto"/>
    </w:pPr>
  </w:style>
  <w:style w:type="character" w:customStyle="1" w:styleId="28">
    <w:name w:val="Основной текст 2 Знак"/>
    <w:basedOn w:val="a3"/>
    <w:link w:val="27"/>
    <w:uiPriority w:val="99"/>
    <w:rsid w:val="00A83F85"/>
    <w:rPr>
      <w:sz w:val="24"/>
      <w:szCs w:val="24"/>
    </w:rPr>
  </w:style>
  <w:style w:type="paragraph" w:styleId="37">
    <w:name w:val="Body Text 3"/>
    <w:basedOn w:val="a2"/>
    <w:link w:val="38"/>
    <w:uiPriority w:val="99"/>
    <w:rsid w:val="00610C0A"/>
    <w:pPr>
      <w:spacing w:after="120"/>
    </w:pPr>
    <w:rPr>
      <w:sz w:val="16"/>
      <w:szCs w:val="16"/>
    </w:rPr>
  </w:style>
  <w:style w:type="character" w:customStyle="1" w:styleId="38">
    <w:name w:val="Основной текст 3 Знак"/>
    <w:basedOn w:val="a3"/>
    <w:link w:val="37"/>
    <w:uiPriority w:val="99"/>
    <w:rsid w:val="00A83F85"/>
    <w:rPr>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2"/>
    <w:rsid w:val="00610C0A"/>
    <w:pPr>
      <w:spacing w:after="0"/>
    </w:pPr>
    <w:rPr>
      <w:sz w:val="28"/>
      <w:szCs w:val="20"/>
    </w:rPr>
  </w:style>
  <w:style w:type="paragraph" w:styleId="aa">
    <w:name w:val="Date"/>
    <w:basedOn w:val="a2"/>
    <w:next w:val="a2"/>
    <w:link w:val="ab"/>
    <w:rsid w:val="0058136B"/>
  </w:style>
  <w:style w:type="character" w:customStyle="1" w:styleId="ab">
    <w:name w:val="Дата Знак"/>
    <w:link w:val="aa"/>
    <w:rsid w:val="006D69EC"/>
    <w:rPr>
      <w:sz w:val="24"/>
      <w:szCs w:val="24"/>
    </w:rPr>
  </w:style>
  <w:style w:type="paragraph" w:styleId="ac">
    <w:name w:val="Normal (Web)"/>
    <w:aliases w:val="Знак Знак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2"/>
    <w:link w:val="ad"/>
    <w:uiPriority w:val="99"/>
    <w:qFormat/>
    <w:rsid w:val="0058136B"/>
    <w:pPr>
      <w:spacing w:before="100" w:beforeAutospacing="1" w:after="100" w:afterAutospacing="1"/>
      <w:jc w:val="left"/>
    </w:pPr>
  </w:style>
  <w:style w:type="character" w:customStyle="1" w:styleId="ad">
    <w:name w:val="Обычный (веб) Знак"/>
    <w:aliases w:val="Знак Знак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c"/>
    <w:uiPriority w:val="99"/>
    <w:rsid w:val="00A83F85"/>
    <w:rPr>
      <w:sz w:val="24"/>
      <w:szCs w:val="24"/>
    </w:rPr>
  </w:style>
  <w:style w:type="table" w:styleId="ae">
    <w:name w:val="Table Grid"/>
    <w:basedOn w:val="a4"/>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rsid w:val="00826008"/>
    <w:rPr>
      <w:sz w:val="16"/>
      <w:szCs w:val="16"/>
    </w:rPr>
  </w:style>
  <w:style w:type="paragraph" w:styleId="af0">
    <w:name w:val="annotation text"/>
    <w:aliases w:val="Примечания: текст"/>
    <w:basedOn w:val="a2"/>
    <w:link w:val="16"/>
    <w:rsid w:val="00826008"/>
    <w:rPr>
      <w:sz w:val="20"/>
      <w:szCs w:val="20"/>
    </w:rPr>
  </w:style>
  <w:style w:type="character" w:customStyle="1" w:styleId="16">
    <w:name w:val="Текст примечания Знак1"/>
    <w:aliases w:val="Примечания: текст Знак2"/>
    <w:link w:val="af0"/>
    <w:rsid w:val="00A83F85"/>
  </w:style>
  <w:style w:type="paragraph" w:styleId="af1">
    <w:name w:val="annotation subject"/>
    <w:basedOn w:val="af0"/>
    <w:next w:val="af0"/>
    <w:link w:val="17"/>
    <w:semiHidden/>
    <w:rsid w:val="00826008"/>
    <w:rPr>
      <w:b/>
      <w:bCs/>
    </w:rPr>
  </w:style>
  <w:style w:type="character" w:customStyle="1" w:styleId="17">
    <w:name w:val="Тема примечания Знак1"/>
    <w:link w:val="af1"/>
    <w:semiHidden/>
    <w:rsid w:val="00A83F85"/>
    <w:rPr>
      <w:b/>
      <w:bCs/>
    </w:rPr>
  </w:style>
  <w:style w:type="paragraph" w:styleId="af2">
    <w:name w:val="Balloon Text"/>
    <w:basedOn w:val="a2"/>
    <w:link w:val="18"/>
    <w:semiHidden/>
    <w:rsid w:val="00826008"/>
    <w:rPr>
      <w:rFonts w:ascii="Tahoma" w:hAnsi="Tahoma" w:cs="Tahoma"/>
      <w:sz w:val="16"/>
      <w:szCs w:val="16"/>
    </w:rPr>
  </w:style>
  <w:style w:type="character" w:customStyle="1" w:styleId="18">
    <w:name w:val="Текст выноски Знак1"/>
    <w:link w:val="af2"/>
    <w:semiHidden/>
    <w:rsid w:val="00A83F85"/>
    <w:rPr>
      <w:rFonts w:ascii="Tahoma" w:hAnsi="Tahoma" w:cs="Tahoma"/>
      <w:sz w:val="16"/>
      <w:szCs w:val="16"/>
    </w:rPr>
  </w:style>
  <w:style w:type="paragraph" w:styleId="af3">
    <w:name w:val="footnote text"/>
    <w:basedOn w:val="a2"/>
    <w:link w:val="af4"/>
    <w:uiPriority w:val="99"/>
    <w:unhideWhenUsed/>
    <w:rsid w:val="00DC06A4"/>
    <w:rPr>
      <w:sz w:val="20"/>
      <w:szCs w:val="20"/>
    </w:rPr>
  </w:style>
  <w:style w:type="character" w:customStyle="1" w:styleId="af4">
    <w:name w:val="Текст сноски Знак"/>
    <w:basedOn w:val="a3"/>
    <w:link w:val="af3"/>
    <w:uiPriority w:val="99"/>
    <w:rsid w:val="00DC06A4"/>
  </w:style>
  <w:style w:type="character" w:styleId="af5">
    <w:name w:val="footnote reference"/>
    <w:uiPriority w:val="99"/>
    <w:unhideWhenUsed/>
    <w:rsid w:val="00DC06A4"/>
    <w:rPr>
      <w:vertAlign w:val="superscript"/>
    </w:rPr>
  </w:style>
  <w:style w:type="paragraph" w:styleId="af6">
    <w:name w:val="endnote text"/>
    <w:basedOn w:val="a2"/>
    <w:link w:val="af7"/>
    <w:rsid w:val="00C20A04"/>
    <w:rPr>
      <w:sz w:val="20"/>
      <w:szCs w:val="20"/>
    </w:rPr>
  </w:style>
  <w:style w:type="character" w:customStyle="1" w:styleId="af7">
    <w:name w:val="Текст концевой сноски Знак"/>
    <w:basedOn w:val="a3"/>
    <w:link w:val="af6"/>
    <w:rsid w:val="00C20A04"/>
  </w:style>
  <w:style w:type="character" w:styleId="af8">
    <w:name w:val="endnote reference"/>
    <w:rsid w:val="00C20A04"/>
    <w:rPr>
      <w:vertAlign w:val="superscript"/>
    </w:rPr>
  </w:style>
  <w:style w:type="paragraph" w:styleId="af9">
    <w:name w:val="List Paragraph"/>
    <w:aliases w:val="ТЗ список"/>
    <w:basedOn w:val="a2"/>
    <w:link w:val="afa"/>
    <w:uiPriority w:val="99"/>
    <w:qFormat/>
    <w:rsid w:val="00547F80"/>
    <w:pPr>
      <w:spacing w:after="0"/>
      <w:ind w:left="720"/>
      <w:jc w:val="left"/>
    </w:pPr>
  </w:style>
  <w:style w:type="character" w:customStyle="1" w:styleId="afa">
    <w:name w:val="Абзац списка Знак"/>
    <w:aliases w:val="ТЗ список Знак"/>
    <w:link w:val="af9"/>
    <w:uiPriority w:val="99"/>
    <w:locked/>
    <w:rsid w:val="0012115F"/>
    <w:rPr>
      <w:sz w:val="24"/>
      <w:szCs w:val="24"/>
    </w:rPr>
  </w:style>
  <w:style w:type="paragraph" w:styleId="afb">
    <w:name w:val="Body Text"/>
    <w:basedOn w:val="a2"/>
    <w:link w:val="afc"/>
    <w:rsid w:val="00725CE2"/>
    <w:pPr>
      <w:spacing w:after="120"/>
    </w:pPr>
  </w:style>
  <w:style w:type="character" w:customStyle="1" w:styleId="afc">
    <w:name w:val="Основной текст Знак"/>
    <w:link w:val="afb"/>
    <w:rsid w:val="00725CE2"/>
    <w:rPr>
      <w:sz w:val="24"/>
      <w:szCs w:val="24"/>
    </w:rPr>
  </w:style>
  <w:style w:type="paragraph" w:customStyle="1" w:styleId="afd">
    <w:name w:val="Обычный + по ширине"/>
    <w:basedOn w:val="a2"/>
    <w:rsid w:val="00725CE2"/>
    <w:pPr>
      <w:spacing w:after="0"/>
    </w:pPr>
  </w:style>
  <w:style w:type="paragraph" w:styleId="a">
    <w:name w:val="List Number"/>
    <w:basedOn w:val="a2"/>
    <w:rsid w:val="00725CE2"/>
    <w:pPr>
      <w:numPr>
        <w:numId w:val="9"/>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2"/>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paragraph" w:styleId="afe">
    <w:name w:val="Block Text"/>
    <w:basedOn w:val="a2"/>
    <w:semiHidden/>
    <w:unhideWhenUsed/>
    <w:rsid w:val="0012115F"/>
    <w:pPr>
      <w:spacing w:after="0"/>
      <w:ind w:left="-567" w:right="-766" w:firstLine="851"/>
    </w:pPr>
  </w:style>
  <w:style w:type="paragraph" w:styleId="aff">
    <w:name w:val="Subtitle"/>
    <w:basedOn w:val="a2"/>
    <w:next w:val="afb"/>
    <w:link w:val="aff0"/>
    <w:uiPriority w:val="99"/>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f0">
    <w:name w:val="Подзаголовок Знак"/>
    <w:basedOn w:val="a3"/>
    <w:link w:val="aff"/>
    <w:uiPriority w:val="99"/>
    <w:rsid w:val="00AE4B02"/>
    <w:rPr>
      <w:rFonts w:ascii="Arial" w:eastAsia="Microsoft YaHei" w:hAnsi="Arial" w:cs="Mangal"/>
      <w:i/>
      <w:iCs/>
      <w:sz w:val="28"/>
      <w:szCs w:val="28"/>
      <w:lang w:eastAsia="ar-SA"/>
    </w:rPr>
  </w:style>
  <w:style w:type="paragraph" w:customStyle="1" w:styleId="19">
    <w:name w:val="Заг.1"/>
    <w:basedOn w:val="a2"/>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2"/>
    <w:autoRedefine/>
    <w:rsid w:val="00FB5D7A"/>
    <w:pPr>
      <w:numPr>
        <w:ilvl w:val="2"/>
        <w:numId w:val="10"/>
      </w:numPr>
      <w:autoSpaceDE w:val="0"/>
      <w:autoSpaceDN w:val="0"/>
      <w:adjustRightInd w:val="0"/>
      <w:spacing w:after="120"/>
    </w:pPr>
    <w:rPr>
      <w:b/>
      <w:color w:val="000000"/>
      <w:szCs w:val="28"/>
      <w:lang w:val="x-none" w:eastAsia="x-none"/>
    </w:rPr>
  </w:style>
  <w:style w:type="paragraph" w:customStyle="1" w:styleId="aff1">
    <w:name w:val="Обычный + Черный"/>
    <w:basedOn w:val="a2"/>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 w:type="paragraph" w:styleId="39">
    <w:name w:val="toc 3"/>
    <w:basedOn w:val="a2"/>
    <w:next w:val="a2"/>
    <w:autoRedefine/>
    <w:uiPriority w:val="39"/>
    <w:unhideWhenUsed/>
    <w:qFormat/>
    <w:rsid w:val="00FA691D"/>
    <w:pPr>
      <w:spacing w:after="100"/>
      <w:ind w:left="480"/>
    </w:pPr>
  </w:style>
  <w:style w:type="paragraph" w:customStyle="1" w:styleId="Heading">
    <w:name w:val="Heading"/>
    <w:basedOn w:val="a2"/>
    <w:next w:val="afb"/>
    <w:uiPriority w:val="99"/>
    <w:rsid w:val="00A83F85"/>
    <w:pPr>
      <w:keepNext/>
      <w:suppressAutoHyphens/>
      <w:spacing w:before="240" w:after="120"/>
    </w:pPr>
    <w:rPr>
      <w:rFonts w:ascii="Liberation Sans" w:hAnsi="Liberation Sans"/>
      <w:color w:val="000000"/>
      <w:sz w:val="28"/>
      <w:szCs w:val="20"/>
    </w:rPr>
  </w:style>
  <w:style w:type="paragraph" w:styleId="aff2">
    <w:name w:val="List"/>
    <w:basedOn w:val="afb"/>
    <w:uiPriority w:val="99"/>
    <w:rsid w:val="00A83F85"/>
    <w:pPr>
      <w:suppressAutoHyphens/>
      <w:spacing w:after="140" w:line="288" w:lineRule="auto"/>
    </w:pPr>
    <w:rPr>
      <w:color w:val="000000"/>
      <w:szCs w:val="20"/>
    </w:rPr>
  </w:style>
  <w:style w:type="paragraph" w:styleId="aff3">
    <w:name w:val="caption"/>
    <w:basedOn w:val="a2"/>
    <w:uiPriority w:val="99"/>
    <w:qFormat/>
    <w:rsid w:val="00A83F85"/>
    <w:pPr>
      <w:suppressLineNumbers/>
      <w:suppressAutoHyphens/>
      <w:spacing w:before="120" w:after="120"/>
    </w:pPr>
    <w:rPr>
      <w:i/>
      <w:color w:val="000000"/>
      <w:szCs w:val="20"/>
    </w:rPr>
  </w:style>
  <w:style w:type="paragraph" w:customStyle="1" w:styleId="Index">
    <w:name w:val="Index"/>
    <w:basedOn w:val="a2"/>
    <w:rsid w:val="00A83F85"/>
    <w:pPr>
      <w:suppressLineNumbers/>
      <w:suppressAutoHyphens/>
      <w:spacing w:after="0"/>
    </w:pPr>
    <w:rPr>
      <w:color w:val="000000"/>
      <w:szCs w:val="20"/>
    </w:rPr>
  </w:style>
  <w:style w:type="paragraph" w:customStyle="1" w:styleId="1a">
    <w:name w:val="Абзац списка1"/>
    <w:basedOn w:val="a2"/>
    <w:uiPriority w:val="99"/>
    <w:qFormat/>
    <w:rsid w:val="00A83F85"/>
    <w:pPr>
      <w:suppressAutoHyphens/>
      <w:spacing w:after="0"/>
      <w:ind w:left="720"/>
    </w:pPr>
    <w:rPr>
      <w:color w:val="000000"/>
      <w:szCs w:val="20"/>
    </w:rPr>
  </w:style>
  <w:style w:type="paragraph" w:customStyle="1" w:styleId="1b">
    <w:name w:val="Текст примечания1"/>
    <w:basedOn w:val="a2"/>
    <w:rsid w:val="00A83F85"/>
    <w:pPr>
      <w:suppressAutoHyphens/>
      <w:spacing w:after="0"/>
    </w:pPr>
    <w:rPr>
      <w:color w:val="000000"/>
      <w:sz w:val="20"/>
      <w:szCs w:val="20"/>
    </w:rPr>
  </w:style>
  <w:style w:type="paragraph" w:customStyle="1" w:styleId="1c">
    <w:name w:val="Тема примечания1"/>
    <w:basedOn w:val="1b"/>
    <w:rsid w:val="00A83F85"/>
    <w:rPr>
      <w:b/>
    </w:rPr>
  </w:style>
  <w:style w:type="paragraph" w:customStyle="1" w:styleId="1d">
    <w:name w:val="Текст выноски1"/>
    <w:basedOn w:val="a2"/>
    <w:rsid w:val="00A83F85"/>
    <w:pPr>
      <w:suppressAutoHyphens/>
      <w:spacing w:after="0"/>
    </w:pPr>
    <w:rPr>
      <w:rFonts w:ascii="Tahoma" w:hAnsi="Tahoma"/>
      <w:color w:val="000000"/>
      <w:sz w:val="16"/>
      <w:szCs w:val="20"/>
    </w:rPr>
  </w:style>
  <w:style w:type="paragraph" w:customStyle="1" w:styleId="aff4">
    <w:name w:val="Основной абзац"/>
    <w:basedOn w:val="a2"/>
    <w:rsid w:val="00A83F85"/>
    <w:pPr>
      <w:suppressAutoHyphens/>
      <w:spacing w:after="0" w:line="360" w:lineRule="auto"/>
      <w:ind w:firstLine="851"/>
    </w:pPr>
    <w:rPr>
      <w:color w:val="000000"/>
      <w:szCs w:val="20"/>
    </w:rPr>
  </w:style>
  <w:style w:type="paragraph" w:customStyle="1" w:styleId="1e">
    <w:name w:val="_Заголовок 1"/>
    <w:basedOn w:val="12"/>
    <w:rsid w:val="00A83F85"/>
    <w:pPr>
      <w:keepLines/>
      <w:pageBreakBefore/>
      <w:numPr>
        <w:numId w:val="0"/>
      </w:numPr>
      <w:suppressAutoHyphens/>
      <w:spacing w:before="200" w:after="200"/>
      <w:ind w:hanging="360"/>
    </w:pPr>
    <w:rPr>
      <w:rFonts w:ascii="Times New Roman ??????????" w:hAnsi="Times New Roman ??????????"/>
      <w:bCs w:val="0"/>
      <w:caps/>
      <w:color w:val="00000A"/>
      <w:kern w:val="0"/>
      <w:sz w:val="32"/>
      <w:szCs w:val="20"/>
    </w:rPr>
  </w:style>
  <w:style w:type="paragraph" w:customStyle="1" w:styleId="29">
    <w:name w:val="_Заголовок 2"/>
    <w:basedOn w:val="20"/>
    <w:qFormat/>
    <w:rsid w:val="00A83F85"/>
    <w:pPr>
      <w:keepLines/>
      <w:widowControl w:val="0"/>
      <w:tabs>
        <w:tab w:val="clear" w:pos="576"/>
      </w:tabs>
      <w:suppressAutoHyphens/>
      <w:spacing w:before="160" w:after="160"/>
      <w:ind w:left="846" w:hanging="420"/>
      <w:jc w:val="left"/>
    </w:pPr>
    <w:rPr>
      <w:bCs w:val="0"/>
      <w:color w:val="000000"/>
      <w:sz w:val="28"/>
      <w:szCs w:val="20"/>
    </w:rPr>
  </w:style>
  <w:style w:type="paragraph" w:customStyle="1" w:styleId="41">
    <w:name w:val="_Заголовок 4"/>
    <w:basedOn w:val="4"/>
    <w:rsid w:val="00A83F85"/>
    <w:pPr>
      <w:widowControl w:val="0"/>
      <w:suppressAutoHyphens/>
      <w:spacing w:before="120" w:after="120" w:line="360" w:lineRule="atLeast"/>
    </w:pPr>
    <w:rPr>
      <w:rFonts w:ascii="Times New Roman" w:hAnsi="Times New Roman" w:cs="Times New Roman"/>
      <w:b/>
      <w:i/>
      <w:color w:val="00000A"/>
      <w:szCs w:val="20"/>
    </w:rPr>
  </w:style>
  <w:style w:type="paragraph" w:customStyle="1" w:styleId="aff5">
    <w:name w:val="_Основной с красной строки"/>
    <w:basedOn w:val="a2"/>
    <w:qFormat/>
    <w:rsid w:val="00A83F85"/>
    <w:pPr>
      <w:suppressAutoHyphens/>
      <w:spacing w:after="0" w:line="360" w:lineRule="exact"/>
      <w:ind w:firstLine="709"/>
    </w:pPr>
    <w:rPr>
      <w:color w:val="000000"/>
      <w:szCs w:val="20"/>
    </w:rPr>
  </w:style>
  <w:style w:type="paragraph" w:customStyle="1" w:styleId="aff6">
    <w:name w:val="Текст пункта"/>
    <w:rsid w:val="00A83F85"/>
    <w:pPr>
      <w:suppressAutoHyphens/>
      <w:spacing w:after="120"/>
      <w:ind w:firstLine="454"/>
    </w:pPr>
    <w:rPr>
      <w:color w:val="000000"/>
      <w:sz w:val="28"/>
    </w:rPr>
  </w:style>
  <w:style w:type="paragraph" w:customStyle="1" w:styleId="phlistitemized2">
    <w:name w:val="ph_list_itemized_2"/>
    <w:basedOn w:val="a2"/>
    <w:rsid w:val="00A83F85"/>
    <w:pPr>
      <w:suppressAutoHyphens/>
      <w:spacing w:after="0" w:line="360" w:lineRule="auto"/>
      <w:ind w:right="170"/>
    </w:pPr>
    <w:rPr>
      <w:color w:val="000000"/>
      <w:szCs w:val="20"/>
    </w:rPr>
  </w:style>
  <w:style w:type="paragraph" w:customStyle="1" w:styleId="phlistitemized1">
    <w:name w:val="ph_list_itemized_1"/>
    <w:rsid w:val="00A83F85"/>
    <w:pPr>
      <w:widowControl w:val="0"/>
      <w:suppressAutoHyphens/>
      <w:spacing w:after="200" w:line="276" w:lineRule="auto"/>
      <w:ind w:left="360" w:hanging="360"/>
    </w:pPr>
    <w:rPr>
      <w:rFonts w:ascii="Calibri" w:hAnsi="Calibri"/>
      <w:color w:val="000000"/>
      <w:sz w:val="24"/>
    </w:rPr>
  </w:style>
  <w:style w:type="paragraph" w:customStyle="1" w:styleId="phnormal">
    <w:name w:val="ph_normal"/>
    <w:basedOn w:val="a2"/>
    <w:link w:val="phnormal0"/>
    <w:uiPriority w:val="99"/>
    <w:rsid w:val="00A83F85"/>
    <w:pPr>
      <w:suppressAutoHyphens/>
      <w:spacing w:after="0" w:line="360" w:lineRule="auto"/>
      <w:ind w:right="170" w:firstLine="720"/>
    </w:pPr>
    <w:rPr>
      <w:color w:val="000000"/>
      <w:szCs w:val="20"/>
    </w:rPr>
  </w:style>
  <w:style w:type="character" w:customStyle="1" w:styleId="phnormal0">
    <w:name w:val="ph_normal Знак"/>
    <w:link w:val="phnormal"/>
    <w:uiPriority w:val="99"/>
    <w:locked/>
    <w:rsid w:val="00A83F85"/>
    <w:rPr>
      <w:color w:val="000000"/>
      <w:sz w:val="24"/>
    </w:rPr>
  </w:style>
  <w:style w:type="paragraph" w:customStyle="1" w:styleId="aff7">
    <w:name w:val="_Титул_Москва год"/>
    <w:basedOn w:val="a2"/>
    <w:rsid w:val="00A83F85"/>
    <w:pPr>
      <w:widowControl w:val="0"/>
      <w:suppressAutoHyphens/>
      <w:spacing w:after="0" w:line="360" w:lineRule="atLeast"/>
      <w:ind w:left="426" w:firstLine="425"/>
      <w:jc w:val="center"/>
    </w:pPr>
    <w:rPr>
      <w:b/>
      <w:color w:val="000000"/>
      <w:sz w:val="28"/>
      <w:szCs w:val="20"/>
    </w:rPr>
  </w:style>
  <w:style w:type="paragraph" w:customStyle="1" w:styleId="1f">
    <w:name w:val="Без интервала1"/>
    <w:rsid w:val="00A83F85"/>
    <w:pPr>
      <w:widowControl w:val="0"/>
      <w:suppressAutoHyphens/>
      <w:jc w:val="both"/>
    </w:pPr>
    <w:rPr>
      <w:color w:val="000000"/>
      <w:sz w:val="24"/>
    </w:rPr>
  </w:style>
  <w:style w:type="paragraph" w:customStyle="1" w:styleId="phNormal1">
    <w:name w:val="ph_Normal"/>
    <w:basedOn w:val="a2"/>
    <w:rsid w:val="00A83F85"/>
    <w:pPr>
      <w:suppressAutoHyphens/>
      <w:spacing w:after="0" w:line="360" w:lineRule="auto"/>
      <w:ind w:firstLine="851"/>
    </w:pPr>
    <w:rPr>
      <w:color w:val="000000"/>
      <w:szCs w:val="20"/>
    </w:rPr>
  </w:style>
  <w:style w:type="paragraph" w:customStyle="1" w:styleId="phTitle2">
    <w:name w:val="ph_Title2"/>
    <w:basedOn w:val="phNormal1"/>
    <w:rsid w:val="00A83F85"/>
    <w:pPr>
      <w:ind w:left="567" w:firstLine="709"/>
    </w:pPr>
  </w:style>
  <w:style w:type="paragraph" w:customStyle="1" w:styleId="Default">
    <w:name w:val="Default"/>
    <w:rsid w:val="00A83F85"/>
    <w:pPr>
      <w:suppressAutoHyphens/>
    </w:pPr>
    <w:rPr>
      <w:color w:val="000000"/>
      <w:sz w:val="24"/>
    </w:rPr>
  </w:style>
  <w:style w:type="paragraph" w:customStyle="1" w:styleId="3a">
    <w:name w:val="_Заголовок 3"/>
    <w:basedOn w:val="30"/>
    <w:rsid w:val="00A83F85"/>
    <w:pPr>
      <w:widowControl w:val="0"/>
      <w:numPr>
        <w:ilvl w:val="0"/>
        <w:numId w:val="0"/>
      </w:numPr>
      <w:suppressAutoHyphens/>
      <w:spacing w:before="120" w:after="120" w:line="360" w:lineRule="atLeast"/>
    </w:pPr>
    <w:rPr>
      <w:rFonts w:ascii="Times New Roman" w:hAnsi="Times New Roman" w:cs="Times New Roman"/>
      <w:bCs w:val="0"/>
      <w:color w:val="000000"/>
      <w:sz w:val="28"/>
      <w:szCs w:val="20"/>
    </w:rPr>
  </w:style>
  <w:style w:type="paragraph" w:styleId="aff8">
    <w:name w:val="header"/>
    <w:basedOn w:val="a2"/>
    <w:link w:val="aff9"/>
    <w:uiPriority w:val="99"/>
    <w:rsid w:val="00A83F85"/>
    <w:pPr>
      <w:tabs>
        <w:tab w:val="center" w:pos="4677"/>
        <w:tab w:val="right" w:pos="9355"/>
      </w:tabs>
      <w:suppressAutoHyphens/>
      <w:spacing w:after="0"/>
    </w:pPr>
    <w:rPr>
      <w:color w:val="000000"/>
      <w:szCs w:val="20"/>
    </w:rPr>
  </w:style>
  <w:style w:type="character" w:customStyle="1" w:styleId="aff9">
    <w:name w:val="Верхний колонтитул Знак"/>
    <w:basedOn w:val="a3"/>
    <w:link w:val="aff8"/>
    <w:uiPriority w:val="99"/>
    <w:rsid w:val="00A83F85"/>
    <w:rPr>
      <w:color w:val="000000"/>
      <w:sz w:val="24"/>
    </w:rPr>
  </w:style>
  <w:style w:type="paragraph" w:customStyle="1" w:styleId="affa">
    <w:name w:val="Шапка таблицы"/>
    <w:basedOn w:val="a2"/>
    <w:rsid w:val="00A83F85"/>
    <w:pPr>
      <w:keepNext/>
      <w:suppressAutoHyphens/>
      <w:spacing w:before="60" w:after="120"/>
    </w:pPr>
    <w:rPr>
      <w:b/>
      <w:color w:val="000000"/>
      <w:sz w:val="22"/>
      <w:szCs w:val="20"/>
    </w:rPr>
  </w:style>
  <w:style w:type="paragraph" w:customStyle="1" w:styleId="affb">
    <w:name w:val="Базовый"/>
    <w:rsid w:val="00A83F85"/>
    <w:pPr>
      <w:widowControl w:val="0"/>
      <w:tabs>
        <w:tab w:val="left" w:pos="709"/>
      </w:tabs>
      <w:suppressAutoHyphens/>
      <w:spacing w:after="200" w:line="276" w:lineRule="auto"/>
    </w:pPr>
    <w:rPr>
      <w:rFonts w:ascii="Liberation Serif" w:hAnsi="Liberation Serif"/>
      <w:color w:val="00000A"/>
      <w:sz w:val="24"/>
    </w:rPr>
  </w:style>
  <w:style w:type="paragraph" w:customStyle="1" w:styleId="affc">
    <w:name w:val="Содержимое таблицы"/>
    <w:basedOn w:val="affb"/>
    <w:rsid w:val="00A83F85"/>
    <w:pPr>
      <w:suppressLineNumbers/>
    </w:pPr>
  </w:style>
  <w:style w:type="paragraph" w:customStyle="1" w:styleId="FrameContents">
    <w:name w:val="Frame Contents"/>
    <w:basedOn w:val="a2"/>
    <w:rsid w:val="00A83F85"/>
    <w:pPr>
      <w:suppressAutoHyphens/>
      <w:spacing w:after="0"/>
    </w:pPr>
    <w:rPr>
      <w:color w:val="000000"/>
      <w:szCs w:val="20"/>
    </w:rPr>
  </w:style>
  <w:style w:type="paragraph" w:styleId="affd">
    <w:name w:val="Title"/>
    <w:basedOn w:val="Heading"/>
    <w:link w:val="affe"/>
    <w:qFormat/>
    <w:rsid w:val="00A83F85"/>
  </w:style>
  <w:style w:type="character" w:customStyle="1" w:styleId="affe">
    <w:name w:val="Название Знак"/>
    <w:basedOn w:val="a3"/>
    <w:link w:val="affd"/>
    <w:rsid w:val="00A83F85"/>
    <w:rPr>
      <w:rFonts w:ascii="Liberation Sans" w:hAnsi="Liberation Sans"/>
      <w:color w:val="000000"/>
      <w:sz w:val="28"/>
    </w:rPr>
  </w:style>
  <w:style w:type="paragraph" w:customStyle="1" w:styleId="Quotations">
    <w:name w:val="Quotations"/>
    <w:basedOn w:val="a2"/>
    <w:rsid w:val="00A83F85"/>
    <w:pPr>
      <w:suppressAutoHyphens/>
      <w:spacing w:after="0"/>
    </w:pPr>
    <w:rPr>
      <w:color w:val="000000"/>
      <w:szCs w:val="20"/>
    </w:rPr>
  </w:style>
  <w:style w:type="paragraph" w:customStyle="1" w:styleId="TableContents">
    <w:name w:val="Table Contents"/>
    <w:basedOn w:val="a2"/>
    <w:rsid w:val="00A83F85"/>
    <w:pPr>
      <w:suppressAutoHyphens/>
      <w:spacing w:after="0"/>
    </w:pPr>
    <w:rPr>
      <w:color w:val="000000"/>
      <w:szCs w:val="20"/>
    </w:rPr>
  </w:style>
  <w:style w:type="character" w:customStyle="1" w:styleId="afff">
    <w:name w:val="Текст выноски Знак"/>
    <w:basedOn w:val="a3"/>
    <w:uiPriority w:val="99"/>
    <w:rsid w:val="00A83F85"/>
    <w:rPr>
      <w:rFonts w:ascii="Segoe UI" w:hAnsi="Segoe UI" w:cs="Segoe UI"/>
      <w:color w:val="000000"/>
      <w:sz w:val="18"/>
      <w:szCs w:val="18"/>
    </w:rPr>
  </w:style>
  <w:style w:type="paragraph" w:customStyle="1" w:styleId="-11">
    <w:name w:val="Цветной список - Акцент 11"/>
    <w:basedOn w:val="a2"/>
    <w:rsid w:val="00A83F85"/>
    <w:pPr>
      <w:suppressAutoHyphens/>
      <w:spacing w:after="0"/>
      <w:ind w:left="708"/>
    </w:pPr>
    <w:rPr>
      <w:color w:val="000000"/>
      <w:szCs w:val="20"/>
    </w:rPr>
  </w:style>
  <w:style w:type="paragraph" w:customStyle="1" w:styleId="2a">
    <w:name w:val="Абзац списка2"/>
    <w:basedOn w:val="a2"/>
    <w:link w:val="ListParagraphChar"/>
    <w:rsid w:val="00A83F85"/>
    <w:pPr>
      <w:suppressAutoHyphens/>
      <w:spacing w:after="0"/>
      <w:ind w:left="720"/>
    </w:pPr>
    <w:rPr>
      <w:color w:val="000000"/>
      <w:szCs w:val="20"/>
    </w:rPr>
  </w:style>
  <w:style w:type="character" w:customStyle="1" w:styleId="ListParagraphChar">
    <w:name w:val="List Paragraph Char"/>
    <w:link w:val="2a"/>
    <w:rsid w:val="00A83F85"/>
    <w:rPr>
      <w:color w:val="000000"/>
      <w:sz w:val="24"/>
    </w:rPr>
  </w:style>
  <w:style w:type="character" w:customStyle="1" w:styleId="afff0">
    <w:name w:val="Текст примечания Знак"/>
    <w:aliases w:val="Примечания: текст Знак"/>
    <w:basedOn w:val="a3"/>
    <w:uiPriority w:val="99"/>
    <w:rsid w:val="00A83F85"/>
    <w:rPr>
      <w:color w:val="000000"/>
    </w:rPr>
  </w:style>
  <w:style w:type="character" w:customStyle="1" w:styleId="afff1">
    <w:name w:val="Тема примечания Знак"/>
    <w:basedOn w:val="afff0"/>
    <w:uiPriority w:val="99"/>
    <w:rsid w:val="00A83F85"/>
    <w:rPr>
      <w:b/>
      <w:bCs/>
      <w:color w:val="000000"/>
    </w:rPr>
  </w:style>
  <w:style w:type="paragraph" w:customStyle="1" w:styleId="2b">
    <w:name w:val="Без интервала2"/>
    <w:link w:val="NoSpacingChar"/>
    <w:rsid w:val="00A83F85"/>
    <w:pPr>
      <w:widowControl w:val="0"/>
      <w:jc w:val="both"/>
    </w:pPr>
    <w:rPr>
      <w:sz w:val="24"/>
    </w:rPr>
  </w:style>
  <w:style w:type="character" w:customStyle="1" w:styleId="NoSpacingChar">
    <w:name w:val="No Spacing Char"/>
    <w:link w:val="2b"/>
    <w:rsid w:val="00A83F85"/>
    <w:rPr>
      <w:sz w:val="24"/>
    </w:rPr>
  </w:style>
  <w:style w:type="paragraph" w:styleId="3b">
    <w:name w:val="List Continue 3"/>
    <w:basedOn w:val="a2"/>
    <w:semiHidden/>
    <w:rsid w:val="00A83F85"/>
    <w:pPr>
      <w:suppressAutoHyphens/>
      <w:spacing w:after="120"/>
      <w:ind w:left="849"/>
    </w:pPr>
    <w:rPr>
      <w:color w:val="000000"/>
      <w:szCs w:val="20"/>
    </w:rPr>
  </w:style>
  <w:style w:type="paragraph" w:customStyle="1" w:styleId="3c">
    <w:name w:val="Абзац списка3"/>
    <w:basedOn w:val="a2"/>
    <w:uiPriority w:val="99"/>
    <w:rsid w:val="00A83F85"/>
    <w:pPr>
      <w:widowControl w:val="0"/>
      <w:spacing w:after="0"/>
      <w:ind w:left="720"/>
    </w:pPr>
    <w:rPr>
      <w:rFonts w:ascii="Courier New" w:hAnsi="Courier New"/>
      <w:color w:val="000000"/>
      <w:sz w:val="20"/>
      <w:szCs w:val="20"/>
    </w:rPr>
  </w:style>
  <w:style w:type="paragraph" w:customStyle="1" w:styleId="ItemizedList1">
    <w:name w:val="ItemizedList1"/>
    <w:rsid w:val="00A83F85"/>
    <w:pPr>
      <w:numPr>
        <w:numId w:val="11"/>
      </w:numPr>
      <w:spacing w:line="360" w:lineRule="auto"/>
      <w:jc w:val="both"/>
    </w:pPr>
    <w:rPr>
      <w:color w:val="000000"/>
      <w:sz w:val="28"/>
    </w:rPr>
  </w:style>
  <w:style w:type="paragraph" w:customStyle="1" w:styleId="ItemizedList2">
    <w:name w:val="ItemizedList2"/>
    <w:rsid w:val="00A83F85"/>
    <w:pPr>
      <w:numPr>
        <w:ilvl w:val="1"/>
        <w:numId w:val="11"/>
      </w:numPr>
      <w:spacing w:line="360" w:lineRule="auto"/>
      <w:jc w:val="both"/>
    </w:pPr>
    <w:rPr>
      <w:color w:val="000000"/>
      <w:sz w:val="28"/>
    </w:rPr>
  </w:style>
  <w:style w:type="paragraph" w:customStyle="1" w:styleId="afff2">
    <w:name w:val="Основной"/>
    <w:basedOn w:val="a2"/>
    <w:link w:val="afff3"/>
    <w:uiPriority w:val="99"/>
    <w:rsid w:val="00A83F85"/>
    <w:pPr>
      <w:spacing w:after="0"/>
      <w:ind w:firstLine="709"/>
    </w:pPr>
    <w:rPr>
      <w:color w:val="000000"/>
      <w:szCs w:val="20"/>
    </w:rPr>
  </w:style>
  <w:style w:type="character" w:customStyle="1" w:styleId="afff3">
    <w:name w:val="Основной Знак"/>
    <w:link w:val="afff2"/>
    <w:uiPriority w:val="99"/>
    <w:rsid w:val="00A83F85"/>
    <w:rPr>
      <w:color w:val="000000"/>
      <w:sz w:val="24"/>
    </w:rPr>
  </w:style>
  <w:style w:type="paragraph" w:customStyle="1" w:styleId="1f0">
    <w:name w:val="Заголовок оглавления1"/>
    <w:basedOn w:val="12"/>
    <w:next w:val="a2"/>
    <w:uiPriority w:val="99"/>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4">
    <w:name w:val="Document Map"/>
    <w:basedOn w:val="a2"/>
    <w:link w:val="afff5"/>
    <w:uiPriority w:val="99"/>
    <w:semiHidden/>
    <w:rsid w:val="00A83F85"/>
    <w:pPr>
      <w:suppressAutoHyphens/>
      <w:spacing w:after="0"/>
    </w:pPr>
    <w:rPr>
      <w:rFonts w:ascii="Tahoma" w:hAnsi="Tahoma"/>
      <w:sz w:val="16"/>
      <w:szCs w:val="20"/>
    </w:rPr>
  </w:style>
  <w:style w:type="character" w:customStyle="1" w:styleId="afff5">
    <w:name w:val="Схема документа Знак"/>
    <w:basedOn w:val="a3"/>
    <w:link w:val="afff4"/>
    <w:uiPriority w:val="99"/>
    <w:semiHidden/>
    <w:rsid w:val="00A83F85"/>
    <w:rPr>
      <w:rFonts w:ascii="Tahoma" w:hAnsi="Tahoma"/>
      <w:sz w:val="16"/>
    </w:rPr>
  </w:style>
  <w:style w:type="paragraph" w:customStyle="1" w:styleId="1f1">
    <w:name w:val="Рецензия1"/>
    <w:hidden/>
    <w:uiPriority w:val="99"/>
    <w:semiHidden/>
    <w:rsid w:val="00A83F85"/>
    <w:rPr>
      <w:color w:val="000000"/>
      <w:sz w:val="24"/>
    </w:rPr>
  </w:style>
  <w:style w:type="paragraph" w:styleId="afff6">
    <w:name w:val="Revision"/>
    <w:hidden/>
    <w:uiPriority w:val="99"/>
    <w:semiHidden/>
    <w:rsid w:val="00A83F85"/>
    <w:rPr>
      <w:color w:val="000000"/>
      <w:sz w:val="24"/>
    </w:rPr>
  </w:style>
  <w:style w:type="paragraph" w:styleId="afff7">
    <w:name w:val="No Spacing"/>
    <w:link w:val="afff8"/>
    <w:qFormat/>
    <w:rsid w:val="00A83F85"/>
    <w:pPr>
      <w:widowControl w:val="0"/>
      <w:jc w:val="both"/>
    </w:pPr>
    <w:rPr>
      <w:sz w:val="24"/>
    </w:rPr>
  </w:style>
  <w:style w:type="character" w:customStyle="1" w:styleId="afff8">
    <w:name w:val="Без интервала Знак"/>
    <w:link w:val="afff7"/>
    <w:rsid w:val="00A83F85"/>
    <w:rPr>
      <w:sz w:val="24"/>
    </w:rPr>
  </w:style>
  <w:style w:type="paragraph" w:customStyle="1" w:styleId="afff9">
    <w:name w:val="Таблица с невидимыми гранями"/>
    <w:basedOn w:val="a2"/>
    <w:semiHidden/>
    <w:rsid w:val="00A83F85"/>
    <w:pPr>
      <w:spacing w:after="0" w:line="360" w:lineRule="auto"/>
    </w:pPr>
    <w:rPr>
      <w:color w:val="000000"/>
      <w:szCs w:val="20"/>
    </w:rPr>
  </w:style>
  <w:style w:type="paragraph" w:styleId="afffa">
    <w:name w:val="TOC Heading"/>
    <w:basedOn w:val="12"/>
    <w:next w:val="a2"/>
    <w:uiPriority w:val="39"/>
    <w:qFormat/>
    <w:rsid w:val="00A83F85"/>
    <w:pPr>
      <w:keepLines/>
      <w:numPr>
        <w:numId w:val="0"/>
      </w:numPr>
      <w:suppressAutoHyphens/>
      <w:spacing w:after="0"/>
      <w:jc w:val="both"/>
    </w:pPr>
    <w:rPr>
      <w:b w:val="0"/>
      <w:bCs w:val="0"/>
      <w:color w:val="2E74B5"/>
      <w:kern w:val="0"/>
      <w:sz w:val="32"/>
      <w:szCs w:val="20"/>
    </w:rPr>
  </w:style>
  <w:style w:type="character" w:customStyle="1" w:styleId="1f2">
    <w:name w:val="Основной шрифт абзаца1"/>
    <w:rsid w:val="00A83F85"/>
  </w:style>
  <w:style w:type="character" w:customStyle="1" w:styleId="1f3">
    <w:name w:val="Знак примечания1"/>
    <w:rsid w:val="00A83F85"/>
    <w:rPr>
      <w:sz w:val="16"/>
    </w:rPr>
  </w:style>
  <w:style w:type="character" w:customStyle="1" w:styleId="afffb">
    <w:name w:val="Основной абзац Знак"/>
    <w:rsid w:val="00A83F85"/>
    <w:rPr>
      <w:rFonts w:ascii="Times New Roman" w:hAnsi="Times New Roman"/>
      <w:sz w:val="24"/>
    </w:rPr>
  </w:style>
  <w:style w:type="character" w:customStyle="1" w:styleId="2c">
    <w:name w:val="_Заголовок 2 Знак"/>
    <w:rsid w:val="00A83F85"/>
    <w:rPr>
      <w:rFonts w:ascii="Times New Roman" w:hAnsi="Times New Roman"/>
      <w:b/>
      <w:sz w:val="28"/>
    </w:rPr>
  </w:style>
  <w:style w:type="character" w:customStyle="1" w:styleId="afffc">
    <w:name w:val="_Основной с красной строки Знак"/>
    <w:rsid w:val="00A83F85"/>
    <w:rPr>
      <w:rFonts w:ascii="Times New Roman" w:hAnsi="Times New Roman"/>
      <w:sz w:val="24"/>
    </w:rPr>
  </w:style>
  <w:style w:type="character" w:customStyle="1" w:styleId="phlistitemized10">
    <w:name w:val="ph_list_itemized_1 Знак"/>
    <w:rsid w:val="00A83F85"/>
    <w:rPr>
      <w:rFonts w:ascii="Times New Roman" w:hAnsi="Times New Roman"/>
      <w:sz w:val="20"/>
    </w:rPr>
  </w:style>
  <w:style w:type="character" w:customStyle="1" w:styleId="afffd">
    <w:name w:val="Текст пункта Знак"/>
    <w:rsid w:val="00A83F85"/>
    <w:rPr>
      <w:rFonts w:ascii="Times New Roman" w:hAnsi="Times New Roman"/>
      <w:sz w:val="20"/>
    </w:rPr>
  </w:style>
  <w:style w:type="character" w:customStyle="1" w:styleId="phnormal2">
    <w:name w:val="ph_normal Знак Знак"/>
    <w:rsid w:val="00A83F85"/>
    <w:rPr>
      <w:rFonts w:ascii="Times New Roman" w:hAnsi="Times New Roman"/>
      <w:sz w:val="20"/>
    </w:rPr>
  </w:style>
  <w:style w:type="character" w:customStyle="1" w:styleId="afffe">
    <w:name w:val="_Титул_Москва год Знак"/>
    <w:rsid w:val="00A83F85"/>
    <w:rPr>
      <w:rFonts w:ascii="Times New Roman" w:hAnsi="Times New Roman"/>
      <w:b/>
      <w:sz w:val="28"/>
    </w:rPr>
  </w:style>
  <w:style w:type="character" w:customStyle="1" w:styleId="1f4">
    <w:name w:val="_Заголовок 1 Знак"/>
    <w:rsid w:val="00A83F85"/>
    <w:rPr>
      <w:rFonts w:ascii="Times New Roman ??????????" w:hAnsi="Times New Roman ??????????"/>
      <w:b/>
      <w:caps/>
      <w:sz w:val="32"/>
    </w:rPr>
  </w:style>
  <w:style w:type="character" w:customStyle="1" w:styleId="phNormal10">
    <w:name w:val="ph_Normal Знак1"/>
    <w:rsid w:val="00A83F85"/>
    <w:rPr>
      <w:rFonts w:ascii="Times New Roman" w:hAnsi="Times New Roman"/>
      <w:sz w:val="24"/>
    </w:rPr>
  </w:style>
  <w:style w:type="character" w:customStyle="1" w:styleId="phTitle20">
    <w:name w:val="ph_Title2 Знак"/>
    <w:rsid w:val="00A83F85"/>
    <w:rPr>
      <w:rFonts w:ascii="Times New Roman" w:hAnsi="Times New Roman"/>
      <w:sz w:val="24"/>
    </w:rPr>
  </w:style>
  <w:style w:type="character" w:customStyle="1" w:styleId="3d">
    <w:name w:val="_Заголовок 3 Знак"/>
    <w:rsid w:val="00A83F85"/>
    <w:rPr>
      <w:rFonts w:ascii="Times New Roman" w:hAnsi="Times New Roman"/>
      <w:b/>
      <w:sz w:val="26"/>
    </w:rPr>
  </w:style>
  <w:style w:type="character" w:customStyle="1" w:styleId="ListLabel1">
    <w:name w:val="ListLabel 1"/>
    <w:rsid w:val="00A83F85"/>
  </w:style>
  <w:style w:type="character" w:customStyle="1" w:styleId="ListLabel2">
    <w:name w:val="ListLabel 2"/>
    <w:rsid w:val="00A83F85"/>
    <w:rPr>
      <w:color w:val="00000A"/>
    </w:rPr>
  </w:style>
  <w:style w:type="character" w:customStyle="1" w:styleId="ListLabel3">
    <w:name w:val="ListLabel 3"/>
    <w:rsid w:val="00A83F85"/>
  </w:style>
  <w:style w:type="character" w:customStyle="1" w:styleId="ListLabel4">
    <w:name w:val="ListLabel 4"/>
    <w:rsid w:val="00A83F85"/>
    <w:rPr>
      <w:b/>
      <w:color w:val="00000A"/>
      <w:sz w:val="32"/>
    </w:rPr>
  </w:style>
  <w:style w:type="character" w:customStyle="1" w:styleId="ListLabel5">
    <w:name w:val="ListLabel 5"/>
    <w:rsid w:val="00A83F85"/>
    <w:rPr>
      <w:b/>
      <w:color w:val="000000"/>
      <w:sz w:val="28"/>
      <w:u w:val="none"/>
      <w:vertAlign w:val="baseline"/>
    </w:rPr>
  </w:style>
  <w:style w:type="character" w:customStyle="1" w:styleId="ListLabel6">
    <w:name w:val="ListLabel 6"/>
    <w:rsid w:val="00A83F85"/>
    <w:rPr>
      <w:sz w:val="26"/>
    </w:rPr>
  </w:style>
  <w:style w:type="character" w:customStyle="1" w:styleId="ListLabel7">
    <w:name w:val="ListLabel 7"/>
    <w:rsid w:val="00A83F85"/>
    <w:rPr>
      <w:sz w:val="28"/>
    </w:rPr>
  </w:style>
  <w:style w:type="character" w:customStyle="1" w:styleId="ListLabel8">
    <w:name w:val="ListLabel 8"/>
    <w:rsid w:val="00A83F85"/>
    <w:rPr>
      <w:sz w:val="24"/>
    </w:rPr>
  </w:style>
  <w:style w:type="character" w:customStyle="1" w:styleId="ListLabel9">
    <w:name w:val="ListLabel 9"/>
    <w:rsid w:val="00A83F85"/>
    <w:rPr>
      <w:sz w:val="24"/>
    </w:rPr>
  </w:style>
  <w:style w:type="character" w:customStyle="1" w:styleId="ListLabel10">
    <w:name w:val="ListLabel 10"/>
    <w:rsid w:val="00A83F85"/>
  </w:style>
  <w:style w:type="character" w:customStyle="1" w:styleId="ListLabel11">
    <w:name w:val="ListLabel 11"/>
    <w:rsid w:val="00A83F85"/>
  </w:style>
  <w:style w:type="character" w:customStyle="1" w:styleId="ListLabel12">
    <w:name w:val="ListLabel 12"/>
    <w:rsid w:val="00A83F85"/>
  </w:style>
  <w:style w:type="character" w:customStyle="1" w:styleId="IndexLink">
    <w:name w:val="Index Link"/>
    <w:rsid w:val="00A83F85"/>
  </w:style>
  <w:style w:type="character" w:customStyle="1" w:styleId="ListLabel14">
    <w:name w:val="ListLabel 14"/>
    <w:rsid w:val="00A83F85"/>
    <w:rPr>
      <w:b/>
      <w:color w:val="00000A"/>
      <w:sz w:val="24"/>
    </w:rPr>
  </w:style>
  <w:style w:type="character" w:customStyle="1" w:styleId="ListLabel15">
    <w:name w:val="ListLabel 15"/>
    <w:rsid w:val="00A83F85"/>
    <w:rPr>
      <w:b/>
      <w:color w:val="000000"/>
      <w:sz w:val="24"/>
      <w:u w:val="none"/>
      <w:vertAlign w:val="baseline"/>
    </w:rPr>
  </w:style>
  <w:style w:type="character" w:customStyle="1" w:styleId="ListLabel16">
    <w:name w:val="ListLabel 16"/>
    <w:rsid w:val="00A83F85"/>
    <w:rPr>
      <w:sz w:val="24"/>
    </w:rPr>
  </w:style>
  <w:style w:type="character" w:customStyle="1" w:styleId="ListLabel17">
    <w:name w:val="ListLabel 17"/>
    <w:rsid w:val="00A83F85"/>
    <w:rPr>
      <w:sz w:val="28"/>
    </w:rPr>
  </w:style>
  <w:style w:type="character" w:customStyle="1" w:styleId="NumberingSymbols">
    <w:name w:val="Numbering Symbols"/>
    <w:rsid w:val="00A83F85"/>
  </w:style>
  <w:style w:type="character" w:customStyle="1" w:styleId="WW8Num11z0">
    <w:name w:val="WW8Num11z0"/>
    <w:rsid w:val="00A83F85"/>
    <w:rPr>
      <w:rFonts w:ascii="Symbol" w:hAnsi="Symbol"/>
    </w:rPr>
  </w:style>
  <w:style w:type="character" w:customStyle="1" w:styleId="WW8Num10z7">
    <w:name w:val="WW8Num10z7"/>
    <w:rsid w:val="00A83F85"/>
  </w:style>
  <w:style w:type="character" w:customStyle="1" w:styleId="WW8Num9z3">
    <w:name w:val="WW8Num9z3"/>
    <w:rsid w:val="00A83F85"/>
  </w:style>
  <w:style w:type="character" w:customStyle="1" w:styleId="apple-converted-space">
    <w:name w:val="apple-converted-space"/>
    <w:rsid w:val="00A83F85"/>
  </w:style>
  <w:style w:type="character" w:customStyle="1" w:styleId="apple-style-span">
    <w:name w:val="apple-style-span"/>
    <w:rsid w:val="00A83F85"/>
  </w:style>
  <w:style w:type="character" w:customStyle="1" w:styleId="1f5">
    <w:name w:val="Абзац списка Знак1"/>
    <w:aliases w:val="ТЗ список Знак1"/>
    <w:uiPriority w:val="34"/>
    <w:rsid w:val="00A83F85"/>
    <w:rPr>
      <w:sz w:val="24"/>
    </w:rPr>
  </w:style>
  <w:style w:type="table" w:styleId="1f6">
    <w:name w:val="Table Simple 1"/>
    <w:basedOn w:val="a4"/>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7">
    <w:name w:val="Table Classic 1"/>
    <w:basedOn w:val="a4"/>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1">
    <w:name w:val="Сетка таблицы6"/>
    <w:rsid w:val="00A83F85"/>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
    <w:name w:val="_Таблица"/>
    <w:basedOn w:val="a4"/>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4"/>
    <w:rsid w:val="00A83F85"/>
    <w:tblPr>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rPr>
      <w:tblCellSpacing w:w="20" w:type="dxa"/>
    </w:trPr>
    <w:tblStylePr w:type="firstRow">
      <w:rPr>
        <w:color w:val="000000"/>
      </w:rPr>
      <w:tblPr/>
      <w:tcPr>
        <w:tcBorders>
          <w:tl2br w:val="nil"/>
          <w:tr2bl w:val="nil"/>
        </w:tcBorders>
      </w:tcPr>
    </w:tblStylePr>
  </w:style>
  <w:style w:type="paragraph" w:customStyle="1" w:styleId="affff0">
    <w:name w:val="Текст_таблицы"/>
    <w:basedOn w:val="a2"/>
    <w:rsid w:val="00A83F85"/>
    <w:pPr>
      <w:spacing w:after="0" w:line="360" w:lineRule="auto"/>
      <w:jc w:val="left"/>
    </w:pPr>
    <w:rPr>
      <w:rFonts w:ascii="Calibri" w:hAnsi="Calibri"/>
      <w:sz w:val="28"/>
      <w:szCs w:val="28"/>
    </w:rPr>
  </w:style>
  <w:style w:type="character" w:customStyle="1" w:styleId="affff1">
    <w:name w:val="Текст документа Знак"/>
    <w:link w:val="affff2"/>
    <w:uiPriority w:val="99"/>
    <w:locked/>
    <w:rsid w:val="00A83F85"/>
    <w:rPr>
      <w:rFonts w:eastAsia="Calibri"/>
      <w:sz w:val="28"/>
      <w:szCs w:val="28"/>
      <w:lang w:eastAsia="en-US"/>
    </w:rPr>
  </w:style>
  <w:style w:type="paragraph" w:customStyle="1" w:styleId="affff2">
    <w:name w:val="Текст документа"/>
    <w:basedOn w:val="afff2"/>
    <w:link w:val="affff1"/>
    <w:uiPriority w:val="99"/>
    <w:rsid w:val="00A83F85"/>
    <w:pPr>
      <w:widowControl w:val="0"/>
      <w:spacing w:line="360" w:lineRule="auto"/>
      <w:ind w:left="284" w:right="170" w:firstLine="567"/>
    </w:pPr>
    <w:rPr>
      <w:rFonts w:eastAsia="Calibri"/>
      <w:color w:val="auto"/>
      <w:sz w:val="28"/>
      <w:szCs w:val="28"/>
      <w:lang w:eastAsia="en-US"/>
    </w:rPr>
  </w:style>
  <w:style w:type="character" w:customStyle="1" w:styleId="FontStyle18">
    <w:name w:val="Font Style18"/>
    <w:uiPriority w:val="99"/>
    <w:rsid w:val="00A83F85"/>
    <w:rPr>
      <w:rFonts w:ascii="Times New Roman" w:hAnsi="Times New Roman" w:cs="Times New Roman"/>
      <w:sz w:val="28"/>
      <w:szCs w:val="28"/>
    </w:rPr>
  </w:style>
  <w:style w:type="paragraph" w:customStyle="1" w:styleId="affff3">
    <w:name w:val="Обычный.Абзац"/>
    <w:basedOn w:val="af9"/>
    <w:autoRedefine/>
    <w:rsid w:val="00A83F85"/>
    <w:pPr>
      <w:autoSpaceDE w:val="0"/>
      <w:autoSpaceDN w:val="0"/>
      <w:adjustRightInd w:val="0"/>
      <w:ind w:left="0" w:firstLine="720"/>
      <w:contextualSpacing/>
      <w:jc w:val="both"/>
    </w:pPr>
    <w:rPr>
      <w:color w:val="000000"/>
      <w:sz w:val="28"/>
      <w:szCs w:val="28"/>
    </w:rPr>
  </w:style>
  <w:style w:type="paragraph" w:customStyle="1" w:styleId="011">
    <w:name w:val="01 Текст 1"/>
    <w:link w:val="0110"/>
    <w:uiPriority w:val="99"/>
    <w:qFormat/>
    <w:rsid w:val="00A83F85"/>
    <w:pPr>
      <w:spacing w:before="60" w:after="60" w:line="360" w:lineRule="auto"/>
      <w:ind w:firstLine="851"/>
      <w:jc w:val="both"/>
    </w:pPr>
    <w:rPr>
      <w:rFonts w:ascii="Arial" w:hAnsi="Arial"/>
      <w:bCs/>
      <w:sz w:val="24"/>
      <w:szCs w:val="24"/>
    </w:rPr>
  </w:style>
  <w:style w:type="character" w:customStyle="1" w:styleId="0110">
    <w:name w:val="01 Текст 1 Знак"/>
    <w:link w:val="011"/>
    <w:uiPriority w:val="99"/>
    <w:rsid w:val="00A83F85"/>
    <w:rPr>
      <w:rFonts w:ascii="Arial" w:hAnsi="Arial"/>
      <w:bCs/>
      <w:sz w:val="24"/>
      <w:szCs w:val="24"/>
    </w:rPr>
  </w:style>
  <w:style w:type="paragraph" w:customStyle="1" w:styleId="3011">
    <w:name w:val="Стиль Основной текст 3 + Слева:  011 см Междустр.интервал:  точно..."/>
    <w:basedOn w:val="37"/>
    <w:link w:val="30110"/>
    <w:uiPriority w:val="99"/>
    <w:rsid w:val="00A83F85"/>
    <w:pPr>
      <w:spacing w:after="0" w:line="360" w:lineRule="auto"/>
      <w:ind w:left="62" w:firstLine="720"/>
    </w:pPr>
    <w:rPr>
      <w:sz w:val="24"/>
      <w:szCs w:val="24"/>
    </w:rPr>
  </w:style>
  <w:style w:type="character" w:customStyle="1" w:styleId="30110">
    <w:name w:val="Стиль Основной текст 3 + Слева:  011 см Междустр.интервал:  точно... Знак"/>
    <w:link w:val="3011"/>
    <w:uiPriority w:val="99"/>
    <w:rsid w:val="00A83F85"/>
    <w:rPr>
      <w:sz w:val="24"/>
      <w:szCs w:val="24"/>
    </w:rPr>
  </w:style>
  <w:style w:type="paragraph" w:customStyle="1" w:styleId="112">
    <w:name w:val="Абзац списка11"/>
    <w:basedOn w:val="a2"/>
    <w:rsid w:val="00A83F85"/>
    <w:pPr>
      <w:spacing w:after="120" w:line="276" w:lineRule="auto"/>
      <w:ind w:left="1134" w:hanging="360"/>
    </w:pPr>
  </w:style>
  <w:style w:type="character" w:customStyle="1" w:styleId="3e">
    <w:name w:val="Текст примечания Знак3"/>
    <w:aliases w:val="Примечания: текст Знак1"/>
    <w:uiPriority w:val="99"/>
    <w:locked/>
    <w:rsid w:val="00A83F85"/>
    <w:rPr>
      <w:rFonts w:ascii="Times New Roman" w:hAnsi="Times New Roman" w:cs="Times New Roman"/>
    </w:rPr>
  </w:style>
  <w:style w:type="paragraph" w:customStyle="1" w:styleId="Normal1">
    <w:name w:val="Normal1"/>
    <w:rsid w:val="00A83F85"/>
    <w:pPr>
      <w:spacing w:line="276" w:lineRule="auto"/>
    </w:pPr>
    <w:rPr>
      <w:rFonts w:ascii="Arial" w:eastAsia="Arial" w:hAnsi="Arial" w:cs="Arial"/>
      <w:color w:val="000000"/>
      <w:sz w:val="22"/>
      <w:szCs w:val="22"/>
      <w:lang w:val="en-US" w:eastAsia="en-US"/>
    </w:rPr>
  </w:style>
  <w:style w:type="character" w:styleId="affff4">
    <w:name w:val="Book Title"/>
    <w:uiPriority w:val="99"/>
    <w:qFormat/>
    <w:rsid w:val="00A83F85"/>
    <w:rPr>
      <w:rFonts w:cs="Times New Roman"/>
      <w:b/>
      <w:bCs/>
      <w:smallCaps/>
      <w:spacing w:val="5"/>
    </w:rPr>
  </w:style>
  <w:style w:type="paragraph" w:styleId="42">
    <w:name w:val="toc 4"/>
    <w:basedOn w:val="a2"/>
    <w:next w:val="a2"/>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1">
    <w:name w:val="toc 5"/>
    <w:basedOn w:val="a2"/>
    <w:next w:val="a2"/>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a2"/>
    <w:next w:val="a2"/>
    <w:autoRedefine/>
    <w:uiPriority w:val="39"/>
    <w:rsid w:val="00A83F85"/>
    <w:pPr>
      <w:spacing w:before="120"/>
      <w:ind w:left="1100"/>
    </w:pPr>
    <w:rPr>
      <w:rFonts w:ascii="Calibri" w:hAnsi="Calibri"/>
      <w:color w:val="000000"/>
      <w:sz w:val="18"/>
      <w:szCs w:val="18"/>
      <w:lang w:val="en-US" w:eastAsia="en-US"/>
    </w:rPr>
  </w:style>
  <w:style w:type="paragraph" w:styleId="71">
    <w:name w:val="toc 7"/>
    <w:basedOn w:val="a2"/>
    <w:next w:val="a2"/>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a2"/>
    <w:next w:val="a2"/>
    <w:autoRedefine/>
    <w:uiPriority w:val="39"/>
    <w:rsid w:val="00A83F85"/>
    <w:pPr>
      <w:spacing w:before="120"/>
      <w:ind w:left="1540"/>
    </w:pPr>
    <w:rPr>
      <w:rFonts w:ascii="Calibri" w:hAnsi="Calibri"/>
      <w:color w:val="000000"/>
      <w:sz w:val="18"/>
      <w:szCs w:val="18"/>
      <w:lang w:val="en-US" w:eastAsia="en-US"/>
    </w:rPr>
  </w:style>
  <w:style w:type="paragraph" w:styleId="91">
    <w:name w:val="toc 9"/>
    <w:basedOn w:val="a2"/>
    <w:next w:val="a2"/>
    <w:autoRedefine/>
    <w:uiPriority w:val="39"/>
    <w:rsid w:val="00A83F85"/>
    <w:pPr>
      <w:spacing w:before="120"/>
      <w:ind w:left="1920"/>
    </w:pPr>
    <w:rPr>
      <w:color w:val="000000"/>
      <w:sz w:val="26"/>
      <w:lang w:val="en-US" w:eastAsia="en-US"/>
    </w:rPr>
  </w:style>
  <w:style w:type="paragraph" w:customStyle="1" w:styleId="10">
    <w:name w:val="ГОСТ_Список_маркир_1 уровень"/>
    <w:basedOn w:val="a2"/>
    <w:uiPriority w:val="99"/>
    <w:rsid w:val="00A83F85"/>
    <w:pPr>
      <w:numPr>
        <w:ilvl w:val="1"/>
        <w:numId w:val="21"/>
      </w:numPr>
      <w:tabs>
        <w:tab w:val="left" w:pos="993"/>
      </w:tabs>
      <w:spacing w:before="60"/>
      <w:ind w:left="360"/>
    </w:pPr>
    <w:rPr>
      <w:sz w:val="26"/>
      <w:lang w:eastAsia="en-US"/>
    </w:rPr>
  </w:style>
  <w:style w:type="paragraph" w:customStyle="1" w:styleId="2d">
    <w:name w:val="ГОСТ_Список_маркир_2 уровень"/>
    <w:basedOn w:val="a2"/>
    <w:uiPriority w:val="99"/>
    <w:rsid w:val="00A83F85"/>
    <w:pPr>
      <w:tabs>
        <w:tab w:val="left" w:pos="1560"/>
      </w:tabs>
      <w:spacing w:before="60"/>
      <w:ind w:left="720" w:hanging="360"/>
    </w:pPr>
    <w:rPr>
      <w:sz w:val="26"/>
    </w:rPr>
  </w:style>
  <w:style w:type="paragraph" w:customStyle="1" w:styleId="3f">
    <w:name w:val="ГОСТ_Список_маркир_3 уровень"/>
    <w:basedOn w:val="a2"/>
    <w:uiPriority w:val="99"/>
    <w:rsid w:val="00A83F85"/>
    <w:pPr>
      <w:spacing w:before="60"/>
      <w:ind w:left="1701" w:hanging="360"/>
    </w:pPr>
    <w:rPr>
      <w:sz w:val="26"/>
    </w:rPr>
  </w:style>
  <w:style w:type="paragraph" w:customStyle="1" w:styleId="43">
    <w:name w:val="ГОСТ_Список_маркир_4 уровень"/>
    <w:basedOn w:val="a2"/>
    <w:uiPriority w:val="99"/>
    <w:rsid w:val="00A83F85"/>
    <w:pPr>
      <w:spacing w:before="60"/>
      <w:ind w:left="1440" w:hanging="360"/>
    </w:pPr>
    <w:rPr>
      <w:sz w:val="26"/>
    </w:rPr>
  </w:style>
  <w:style w:type="character" w:customStyle="1" w:styleId="affff5">
    <w:name w:val="Маркированный Знак"/>
    <w:link w:val="a0"/>
    <w:uiPriority w:val="99"/>
    <w:locked/>
    <w:rsid w:val="00A83F85"/>
    <w:rPr>
      <w:sz w:val="28"/>
      <w:lang w:eastAsia="ar-SA"/>
    </w:rPr>
  </w:style>
  <w:style w:type="paragraph" w:customStyle="1" w:styleId="a0">
    <w:name w:val="Маркированный"/>
    <w:basedOn w:val="a2"/>
    <w:link w:val="affff5"/>
    <w:uiPriority w:val="99"/>
    <w:rsid w:val="00A83F85"/>
    <w:pPr>
      <w:numPr>
        <w:numId w:val="22"/>
      </w:numPr>
      <w:suppressAutoHyphens/>
      <w:spacing w:before="60" w:line="360" w:lineRule="auto"/>
    </w:pPr>
    <w:rPr>
      <w:sz w:val="28"/>
      <w:szCs w:val="20"/>
      <w:lang w:eastAsia="ar-SA"/>
    </w:rPr>
  </w:style>
  <w:style w:type="character" w:customStyle="1" w:styleId="CharCode">
    <w:name w:val="Char Code"/>
    <w:uiPriority w:val="99"/>
    <w:rsid w:val="00A83F85"/>
    <w:rPr>
      <w:rFonts w:ascii="Courier New" w:hAnsi="Courier New"/>
      <w:noProof/>
      <w:lang w:val="en-US"/>
    </w:rPr>
  </w:style>
  <w:style w:type="paragraph" w:customStyle="1" w:styleId="Example">
    <w:name w:val="Example"/>
    <w:basedOn w:val="a2"/>
    <w:uiPriority w:val="99"/>
    <w:rsid w:val="00A83F85"/>
    <w:pPr>
      <w:spacing w:before="120"/>
      <w:ind w:left="714"/>
    </w:pPr>
    <w:rPr>
      <w:color w:val="000000"/>
      <w:sz w:val="20"/>
      <w:lang w:val="en-US" w:eastAsia="en-US"/>
    </w:rPr>
  </w:style>
  <w:style w:type="character" w:styleId="affff6">
    <w:name w:val="FollowedHyperlink"/>
    <w:uiPriority w:val="99"/>
    <w:rsid w:val="00A83F85"/>
    <w:rPr>
      <w:rFonts w:cs="Times New Roman"/>
      <w:color w:val="800080"/>
      <w:u w:val="single"/>
    </w:rPr>
  </w:style>
  <w:style w:type="paragraph" w:customStyle="1" w:styleId="Historytext">
    <w:name w:val="History_text"/>
    <w:basedOn w:val="a2"/>
    <w:uiPriority w:val="99"/>
    <w:rsid w:val="00A83F85"/>
    <w:pPr>
      <w:spacing w:after="120" w:line="240" w:lineRule="atLeast"/>
      <w:jc w:val="left"/>
    </w:pPr>
    <w:rPr>
      <w:color w:val="000000"/>
      <w:sz w:val="20"/>
      <w:lang w:val="en-US" w:eastAsia="en-US"/>
    </w:rPr>
  </w:style>
  <w:style w:type="paragraph" w:customStyle="1" w:styleId="ListIndent">
    <w:name w:val="List_Indent"/>
    <w:basedOn w:val="aff2"/>
    <w:uiPriority w:val="99"/>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rsid w:val="00A83F85"/>
    <w:pPr>
      <w:tabs>
        <w:tab w:val="num" w:pos="59"/>
      </w:tabs>
      <w:ind w:left="1071" w:hanging="357"/>
    </w:pPr>
  </w:style>
  <w:style w:type="paragraph" w:customStyle="1" w:styleId="Listtext">
    <w:name w:val="List_text"/>
    <w:basedOn w:val="a2"/>
    <w:uiPriority w:val="99"/>
    <w:rsid w:val="00A83F85"/>
    <w:pPr>
      <w:spacing w:after="0"/>
      <w:ind w:left="357"/>
    </w:pPr>
    <w:rPr>
      <w:color w:val="000000"/>
      <w:sz w:val="26"/>
      <w:lang w:val="en-US" w:eastAsia="en-US"/>
    </w:rPr>
  </w:style>
  <w:style w:type="paragraph" w:customStyle="1" w:styleId="NormalCode">
    <w:name w:val="Normal Code"/>
    <w:next w:val="a2"/>
    <w:uiPriority w:val="99"/>
    <w:rsid w:val="00A83F85"/>
    <w:pPr>
      <w:shd w:val="clear" w:color="auto" w:fill="E6E6E6"/>
      <w:spacing w:before="100" w:beforeAutospacing="1"/>
      <w:ind w:left="567"/>
    </w:pPr>
    <w:rPr>
      <w:rFonts w:ascii="Courier New" w:hAnsi="Courier New"/>
      <w:b/>
      <w:noProof/>
      <w:color w:val="000000"/>
      <w:sz w:val="24"/>
      <w:szCs w:val="24"/>
      <w:lang w:val="en-US" w:eastAsia="en-US"/>
    </w:rPr>
  </w:style>
  <w:style w:type="paragraph" w:customStyle="1" w:styleId="NormalIndent">
    <w:name w:val="Normal_Indent"/>
    <w:basedOn w:val="a2"/>
    <w:uiPriority w:val="99"/>
    <w:rsid w:val="00A83F85"/>
    <w:pPr>
      <w:spacing w:before="120"/>
      <w:ind w:left="357"/>
    </w:pPr>
    <w:rPr>
      <w:color w:val="000000"/>
      <w:sz w:val="26"/>
      <w:lang w:val="en-US" w:eastAsia="en-US"/>
    </w:rPr>
  </w:style>
  <w:style w:type="paragraph" w:customStyle="1" w:styleId="Recommendation">
    <w:name w:val="Recommendation"/>
    <w:basedOn w:val="a2"/>
    <w:uiPriority w:val="99"/>
    <w:rsid w:val="00A83F85"/>
    <w:pPr>
      <w:spacing w:before="120"/>
      <w:ind w:left="714"/>
    </w:pPr>
    <w:rPr>
      <w:i/>
      <w:color w:val="000000"/>
      <w:sz w:val="26"/>
      <w:lang w:val="en-US" w:eastAsia="en-US"/>
    </w:rPr>
  </w:style>
  <w:style w:type="paragraph" w:customStyle="1" w:styleId="TableHeader">
    <w:name w:val="Table_Header"/>
    <w:basedOn w:val="a2"/>
    <w:uiPriority w:val="99"/>
    <w:rsid w:val="00A83F85"/>
    <w:pPr>
      <w:spacing w:before="120"/>
      <w:ind w:left="318"/>
      <w:jc w:val="left"/>
    </w:pPr>
    <w:rPr>
      <w:color w:val="000000"/>
      <w:sz w:val="26"/>
      <w:lang w:val="en-US" w:eastAsia="en-US"/>
    </w:rPr>
  </w:style>
  <w:style w:type="paragraph" w:customStyle="1" w:styleId="TableNormal">
    <w:name w:val="Table_Normal"/>
    <w:basedOn w:val="a2"/>
    <w:uiPriority w:val="99"/>
    <w:rsid w:val="00A83F85"/>
    <w:pPr>
      <w:spacing w:before="60"/>
      <w:jc w:val="left"/>
    </w:pPr>
    <w:rPr>
      <w:color w:val="000000"/>
      <w:sz w:val="20"/>
      <w:lang w:val="en-US" w:eastAsia="en-US"/>
    </w:rPr>
  </w:style>
  <w:style w:type="paragraph" w:customStyle="1" w:styleId="affff7">
    <w:name w:val="Стиль текста документа"/>
    <w:basedOn w:val="a2"/>
    <w:link w:val="affff8"/>
    <w:uiPriority w:val="99"/>
    <w:rsid w:val="00A83F85"/>
    <w:pPr>
      <w:spacing w:after="0"/>
      <w:ind w:firstLine="720"/>
    </w:pPr>
    <w:rPr>
      <w:sz w:val="28"/>
    </w:rPr>
  </w:style>
  <w:style w:type="character" w:customStyle="1" w:styleId="affff8">
    <w:name w:val="Стиль текста документа Знак"/>
    <w:link w:val="affff7"/>
    <w:uiPriority w:val="99"/>
    <w:locked/>
    <w:rsid w:val="00A83F85"/>
    <w:rPr>
      <w:sz w:val="28"/>
      <w:szCs w:val="24"/>
    </w:rPr>
  </w:style>
  <w:style w:type="paragraph" w:customStyle="1" w:styleId="affff9">
    <w:name w:val="Приложение"/>
    <w:basedOn w:val="12"/>
    <w:link w:val="affffa"/>
    <w:uiPriority w:val="99"/>
    <w:rsid w:val="00A83F85"/>
    <w:pPr>
      <w:pageBreakBefore/>
      <w:widowControl w:val="0"/>
      <w:numPr>
        <w:numId w:val="0"/>
      </w:numPr>
      <w:autoSpaceDE w:val="0"/>
      <w:autoSpaceDN w:val="0"/>
      <w:adjustRightInd w:val="0"/>
      <w:spacing w:before="0"/>
      <w:ind w:firstLine="680"/>
      <w:jc w:val="right"/>
    </w:pPr>
    <w:rPr>
      <w:b w:val="0"/>
      <w:bCs w:val="0"/>
      <w:caps/>
      <w:spacing w:val="-5"/>
      <w:kern w:val="0"/>
      <w:sz w:val="32"/>
      <w:szCs w:val="24"/>
    </w:rPr>
  </w:style>
  <w:style w:type="character" w:customStyle="1" w:styleId="affffa">
    <w:name w:val="Приложение Знак"/>
    <w:link w:val="affff9"/>
    <w:uiPriority w:val="99"/>
    <w:locked/>
    <w:rsid w:val="00A83F85"/>
    <w:rPr>
      <w:caps/>
      <w:spacing w:val="-5"/>
      <w:sz w:val="32"/>
      <w:szCs w:val="24"/>
    </w:rPr>
  </w:style>
  <w:style w:type="paragraph" w:customStyle="1" w:styleId="Normal2">
    <w:name w:val="Normal2"/>
    <w:rsid w:val="00A83F85"/>
    <w:pPr>
      <w:spacing w:line="276" w:lineRule="auto"/>
    </w:pPr>
    <w:rPr>
      <w:rFonts w:ascii="Arial" w:eastAsia="Arial" w:hAnsi="Arial" w:cs="Arial"/>
      <w:color w:val="000000"/>
      <w:sz w:val="22"/>
      <w:szCs w:val="24"/>
      <w:lang w:val="en-US" w:eastAsia="en-US"/>
    </w:rPr>
  </w:style>
  <w:style w:type="character" w:customStyle="1" w:styleId="FontStyle25">
    <w:name w:val="Font Style25"/>
    <w:uiPriority w:val="99"/>
    <w:rsid w:val="00A83F85"/>
    <w:rPr>
      <w:rFonts w:ascii="Times New Roman" w:hAnsi="Times New Roman"/>
      <w:sz w:val="20"/>
    </w:rPr>
  </w:style>
  <w:style w:type="paragraph" w:customStyle="1" w:styleId="Normal3">
    <w:name w:val="Normal3"/>
    <w:rsid w:val="00A83F85"/>
    <w:pPr>
      <w:spacing w:line="276" w:lineRule="auto"/>
    </w:pPr>
    <w:rPr>
      <w:rFonts w:ascii="Arial" w:eastAsia="Arial" w:hAnsi="Arial" w:cs="Arial"/>
      <w:color w:val="000000"/>
      <w:sz w:val="22"/>
      <w:szCs w:val="24"/>
      <w:lang w:val="en-US" w:eastAsia="en-US"/>
    </w:rPr>
  </w:style>
  <w:style w:type="paragraph" w:customStyle="1" w:styleId="113">
    <w:name w:val="Цветной список — акцент 11"/>
    <w:basedOn w:val="a2"/>
    <w:uiPriority w:val="99"/>
    <w:rsid w:val="00A83F85"/>
    <w:pPr>
      <w:spacing w:after="0"/>
      <w:ind w:left="720"/>
      <w:contextualSpacing/>
      <w:jc w:val="left"/>
    </w:pPr>
    <w:rPr>
      <w:rFonts w:ascii="Calibri" w:hAnsi="Calibri"/>
      <w:sz w:val="26"/>
    </w:rPr>
  </w:style>
  <w:style w:type="paragraph" w:styleId="affffb">
    <w:name w:val="Plain Text"/>
    <w:basedOn w:val="a2"/>
    <w:link w:val="affffc"/>
    <w:uiPriority w:val="99"/>
    <w:rsid w:val="00A83F85"/>
    <w:pPr>
      <w:spacing w:after="0"/>
      <w:jc w:val="left"/>
    </w:pPr>
    <w:rPr>
      <w:rFonts w:ascii="Calibri" w:eastAsia="Arial" w:hAnsi="Calibri"/>
      <w:sz w:val="22"/>
      <w:szCs w:val="21"/>
      <w:lang w:eastAsia="en-US"/>
    </w:rPr>
  </w:style>
  <w:style w:type="character" w:customStyle="1" w:styleId="affffc">
    <w:name w:val="Текст Знак"/>
    <w:basedOn w:val="a3"/>
    <w:link w:val="affffb"/>
    <w:uiPriority w:val="99"/>
    <w:rsid w:val="00A83F85"/>
    <w:rPr>
      <w:rFonts w:ascii="Calibri" w:eastAsia="Arial" w:hAnsi="Calibri"/>
      <w:sz w:val="22"/>
      <w:szCs w:val="21"/>
      <w:lang w:eastAsia="en-US"/>
    </w:rPr>
  </w:style>
  <w:style w:type="character" w:customStyle="1" w:styleId="120">
    <w:name w:val="Знак Знак12"/>
    <w:uiPriority w:val="99"/>
    <w:rsid w:val="00A83F85"/>
    <w:rPr>
      <w:rFonts w:cs="Times New Roman"/>
    </w:rPr>
  </w:style>
  <w:style w:type="character" w:customStyle="1" w:styleId="114">
    <w:name w:val="Знак Знак11"/>
    <w:uiPriority w:val="99"/>
    <w:rsid w:val="00A83F85"/>
    <w:rPr>
      <w:rFonts w:cs="Times New Roman"/>
    </w:rPr>
  </w:style>
  <w:style w:type="character" w:customStyle="1" w:styleId="100">
    <w:name w:val="Знак Знак10"/>
    <w:uiPriority w:val="99"/>
    <w:rsid w:val="00A83F85"/>
    <w:rPr>
      <w:rFonts w:ascii="Tahoma" w:hAnsi="Tahoma"/>
      <w:sz w:val="16"/>
    </w:rPr>
  </w:style>
  <w:style w:type="paragraph" w:customStyle="1" w:styleId="311">
    <w:name w:val="Светлая сетка — акцент 31"/>
    <w:basedOn w:val="a2"/>
    <w:uiPriority w:val="99"/>
    <w:rsid w:val="00A83F85"/>
    <w:pPr>
      <w:spacing w:before="60" w:after="0" w:line="360" w:lineRule="auto"/>
      <w:ind w:left="720" w:right="1418"/>
      <w:contextualSpacing/>
    </w:pPr>
    <w:rPr>
      <w:rFonts w:eastAsia="Arial"/>
      <w:sz w:val="20"/>
    </w:rPr>
  </w:style>
  <w:style w:type="character" w:customStyle="1" w:styleId="H1">
    <w:name w:val="H1 Знак"/>
    <w:aliases w:val="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H141 Знак,H19 Зна"/>
    <w:uiPriority w:val="99"/>
    <w:rsid w:val="00A83F85"/>
    <w:rPr>
      <w:rFonts w:ascii="Arial" w:hAnsi="Arial"/>
      <w:b/>
      <w:sz w:val="28"/>
    </w:rPr>
  </w:style>
  <w:style w:type="character" w:customStyle="1" w:styleId="180">
    <w:name w:val="Знак Знак18"/>
    <w:uiPriority w:val="99"/>
    <w:rsid w:val="00A83F85"/>
    <w:rPr>
      <w:rFonts w:ascii="Arial" w:hAnsi="Arial"/>
      <w:b/>
      <w:sz w:val="24"/>
    </w:rPr>
  </w:style>
  <w:style w:type="character" w:customStyle="1" w:styleId="44">
    <w:name w:val="Заголовок 4 (Приложение) Знак"/>
    <w:aliases w:val="Level 2 - a Знак Знак"/>
    <w:uiPriority w:val="99"/>
    <w:rsid w:val="00A83F85"/>
    <w:rPr>
      <w:rFonts w:ascii="Arial" w:hAnsi="Arial"/>
      <w:b/>
      <w:sz w:val="24"/>
    </w:rPr>
  </w:style>
  <w:style w:type="paragraph" w:customStyle="1" w:styleId="phlistitemizedtitle">
    <w:name w:val="ph_list_itemized_title"/>
    <w:basedOn w:val="phnormal"/>
    <w:next w:val="a2"/>
    <w:uiPriority w:val="99"/>
    <w:rsid w:val="00A83F85"/>
    <w:pPr>
      <w:keepNext/>
      <w:suppressAutoHyphens w:val="0"/>
    </w:pPr>
    <w:rPr>
      <w:rFonts w:ascii="Arial" w:eastAsia="Arial" w:hAnsi="Arial"/>
      <w:color w:val="auto"/>
      <w:sz w:val="28"/>
      <w:szCs w:val="24"/>
    </w:rPr>
  </w:style>
  <w:style w:type="paragraph" w:customStyle="1" w:styleId="phlistordered1">
    <w:name w:val="ph_list_ordered_1"/>
    <w:basedOn w:val="phnormal"/>
    <w:uiPriority w:val="99"/>
    <w:rsid w:val="00A83F85"/>
    <w:pPr>
      <w:numPr>
        <w:numId w:val="23"/>
      </w:numPr>
      <w:tabs>
        <w:tab w:val="clear" w:pos="720"/>
        <w:tab w:val="num" w:pos="360"/>
      </w:tabs>
      <w:suppressAutoHyphens w:val="0"/>
      <w:ind w:left="0" w:firstLine="720"/>
    </w:pPr>
    <w:rPr>
      <w:rFonts w:ascii="Arial" w:eastAsia="Arial" w:hAnsi="Arial"/>
      <w:color w:val="auto"/>
      <w:sz w:val="28"/>
      <w:szCs w:val="24"/>
    </w:rPr>
  </w:style>
  <w:style w:type="paragraph" w:customStyle="1" w:styleId="phtablecellleft">
    <w:name w:val="ph_table_cellleft"/>
    <w:basedOn w:val="a2"/>
    <w:uiPriority w:val="99"/>
    <w:rsid w:val="00A83F85"/>
    <w:pPr>
      <w:spacing w:before="20" w:after="0"/>
      <w:jc w:val="left"/>
    </w:pPr>
    <w:rPr>
      <w:rFonts w:ascii="Arial" w:eastAsia="Arial" w:hAnsi="Arial" w:cs="Arial"/>
      <w:bCs/>
      <w:sz w:val="20"/>
    </w:rPr>
  </w:style>
  <w:style w:type="paragraph" w:customStyle="1" w:styleId="phtablecolcaption">
    <w:name w:val="ph_table_colcaption"/>
    <w:basedOn w:val="a2"/>
    <w:next w:val="a2"/>
    <w:uiPriority w:val="99"/>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a2"/>
    <w:next w:val="phtablecolcaption"/>
    <w:uiPriority w:val="99"/>
    <w:rsid w:val="00A83F85"/>
    <w:pPr>
      <w:keepNext/>
      <w:spacing w:before="20" w:after="120" w:line="360" w:lineRule="auto"/>
    </w:pPr>
    <w:rPr>
      <w:rFonts w:ascii="Arial" w:eastAsia="Arial" w:hAnsi="Arial"/>
      <w:sz w:val="26"/>
    </w:rPr>
  </w:style>
  <w:style w:type="character" w:customStyle="1" w:styleId="92">
    <w:name w:val="Знак Знак9"/>
    <w:uiPriority w:val="99"/>
    <w:rsid w:val="00A83F85"/>
    <w:rPr>
      <w:sz w:val="24"/>
      <w:lang w:val="ru-RU"/>
    </w:rPr>
  </w:style>
  <w:style w:type="character" w:customStyle="1" w:styleId="72">
    <w:name w:val="Знак Знак7"/>
    <w:uiPriority w:val="99"/>
    <w:rsid w:val="00A83F85"/>
    <w:rPr>
      <w:sz w:val="24"/>
      <w:lang w:val="ru-RU"/>
    </w:rPr>
  </w:style>
  <w:style w:type="character" w:styleId="affffd">
    <w:name w:val="Strong"/>
    <w:uiPriority w:val="99"/>
    <w:qFormat/>
    <w:rsid w:val="00A83F85"/>
    <w:rPr>
      <w:b/>
    </w:rPr>
  </w:style>
  <w:style w:type="paragraph" w:customStyle="1" w:styleId="341">
    <w:name w:val="34 Абзац"/>
    <w:basedOn w:val="a2"/>
    <w:link w:val="342"/>
    <w:uiPriority w:val="99"/>
    <w:rsid w:val="00A83F85"/>
    <w:pPr>
      <w:widowControl w:val="0"/>
      <w:spacing w:after="0" w:line="360" w:lineRule="auto"/>
      <w:ind w:firstLine="708"/>
    </w:pPr>
    <w:rPr>
      <w:sz w:val="28"/>
    </w:rPr>
  </w:style>
  <w:style w:type="character" w:customStyle="1" w:styleId="342">
    <w:name w:val="34 Абзац Знак"/>
    <w:link w:val="341"/>
    <w:uiPriority w:val="99"/>
    <w:locked/>
    <w:rsid w:val="00A83F85"/>
    <w:rPr>
      <w:sz w:val="28"/>
      <w:szCs w:val="24"/>
    </w:rPr>
  </w:style>
  <w:style w:type="paragraph" w:customStyle="1" w:styleId="340">
    <w:name w:val="34 Спис.нум"/>
    <w:basedOn w:val="a2"/>
    <w:link w:val="343"/>
    <w:uiPriority w:val="99"/>
    <w:rsid w:val="00A83F85"/>
    <w:pPr>
      <w:widowControl w:val="0"/>
      <w:numPr>
        <w:numId w:val="25"/>
      </w:numPr>
      <w:spacing w:after="0" w:line="360" w:lineRule="auto"/>
      <w:ind w:left="0" w:firstLine="0"/>
    </w:pPr>
    <w:rPr>
      <w:noProof/>
      <w:sz w:val="28"/>
    </w:rPr>
  </w:style>
  <w:style w:type="character" w:customStyle="1" w:styleId="343">
    <w:name w:val="34 Спис.нум Знак"/>
    <w:link w:val="340"/>
    <w:uiPriority w:val="99"/>
    <w:locked/>
    <w:rsid w:val="00A83F85"/>
    <w:rPr>
      <w:noProof/>
      <w:sz w:val="28"/>
      <w:szCs w:val="24"/>
    </w:rPr>
  </w:style>
  <w:style w:type="paragraph" w:customStyle="1" w:styleId="34">
    <w:name w:val="34 Спис.ненум"/>
    <w:basedOn w:val="a2"/>
    <w:link w:val="344"/>
    <w:uiPriority w:val="99"/>
    <w:rsid w:val="00A83F85"/>
    <w:pPr>
      <w:widowControl w:val="0"/>
      <w:numPr>
        <w:numId w:val="24"/>
      </w:numPr>
      <w:tabs>
        <w:tab w:val="clear" w:pos="3360"/>
        <w:tab w:val="num" w:pos="0"/>
        <w:tab w:val="left" w:pos="426"/>
      </w:tabs>
      <w:spacing w:after="0" w:line="360" w:lineRule="auto"/>
      <w:ind w:left="0" w:firstLine="709"/>
    </w:pPr>
    <w:rPr>
      <w:sz w:val="28"/>
    </w:rPr>
  </w:style>
  <w:style w:type="character" w:customStyle="1" w:styleId="344">
    <w:name w:val="34 Спис.ненум Знак"/>
    <w:link w:val="34"/>
    <w:uiPriority w:val="99"/>
    <w:locked/>
    <w:rsid w:val="00A83F85"/>
    <w:rPr>
      <w:sz w:val="28"/>
      <w:szCs w:val="24"/>
    </w:rPr>
  </w:style>
  <w:style w:type="paragraph" w:customStyle="1" w:styleId="List-1">
    <w:name w:val="List-1"/>
    <w:basedOn w:val="a2"/>
    <w:uiPriority w:val="99"/>
    <w:rsid w:val="00A83F85"/>
    <w:pPr>
      <w:widowControl w:val="0"/>
      <w:numPr>
        <w:numId w:val="26"/>
      </w:numPr>
      <w:spacing w:after="0"/>
    </w:pPr>
    <w:rPr>
      <w:sz w:val="26"/>
    </w:rPr>
  </w:style>
  <w:style w:type="paragraph" w:customStyle="1" w:styleId="3420">
    <w:name w:val="34 Спис.ненум2"/>
    <w:basedOn w:val="34"/>
    <w:link w:val="3421"/>
    <w:uiPriority w:val="99"/>
    <w:rsid w:val="00A83F85"/>
    <w:pPr>
      <w:tabs>
        <w:tab w:val="clear" w:pos="0"/>
        <w:tab w:val="num" w:pos="709"/>
      </w:tabs>
      <w:ind w:left="709"/>
    </w:pPr>
    <w:rPr>
      <w:szCs w:val="28"/>
    </w:rPr>
  </w:style>
  <w:style w:type="character" w:customStyle="1" w:styleId="3421">
    <w:name w:val="34 Спис.ненум2 Знак"/>
    <w:link w:val="3420"/>
    <w:uiPriority w:val="99"/>
    <w:locked/>
    <w:rsid w:val="00A83F85"/>
    <w:rPr>
      <w:sz w:val="28"/>
      <w:szCs w:val="28"/>
    </w:rPr>
  </w:style>
  <w:style w:type="paragraph" w:customStyle="1" w:styleId="affffe">
    <w:name w:val="Абзац"/>
    <w:basedOn w:val="a2"/>
    <w:link w:val="afffff"/>
    <w:uiPriority w:val="99"/>
    <w:rsid w:val="00A83F85"/>
    <w:pPr>
      <w:widowControl w:val="0"/>
      <w:autoSpaceDE w:val="0"/>
      <w:autoSpaceDN w:val="0"/>
      <w:spacing w:before="240" w:beforeAutospacing="1" w:after="0" w:afterAutospacing="1" w:line="360" w:lineRule="auto"/>
    </w:pPr>
    <w:rPr>
      <w:rFonts w:eastAsia="Arial"/>
      <w:bCs/>
      <w:color w:val="000000"/>
      <w:sz w:val="28"/>
    </w:rPr>
  </w:style>
  <w:style w:type="character" w:customStyle="1" w:styleId="afffff">
    <w:name w:val="Абзац Знак"/>
    <w:link w:val="affffe"/>
    <w:uiPriority w:val="99"/>
    <w:locked/>
    <w:rsid w:val="00A83F85"/>
    <w:rPr>
      <w:rFonts w:eastAsia="Arial"/>
      <w:bCs/>
      <w:color w:val="000000"/>
      <w:sz w:val="28"/>
      <w:szCs w:val="24"/>
    </w:rPr>
  </w:style>
  <w:style w:type="paragraph" w:customStyle="1" w:styleId="a1">
    <w:name w:val="Спис"/>
    <w:basedOn w:val="affffe"/>
    <w:link w:val="afffff0"/>
    <w:autoRedefine/>
    <w:uiPriority w:val="99"/>
    <w:rsid w:val="00A83F85"/>
    <w:pPr>
      <w:numPr>
        <w:numId w:val="27"/>
      </w:numPr>
    </w:pPr>
  </w:style>
  <w:style w:type="character" w:customStyle="1" w:styleId="afffff0">
    <w:name w:val="Спис Знак"/>
    <w:link w:val="a1"/>
    <w:uiPriority w:val="99"/>
    <w:locked/>
    <w:rsid w:val="00A83F85"/>
    <w:rPr>
      <w:rFonts w:eastAsia="Arial"/>
      <w:bCs/>
      <w:color w:val="000000"/>
      <w:sz w:val="28"/>
      <w:szCs w:val="24"/>
    </w:rPr>
  </w:style>
  <w:style w:type="paragraph" w:customStyle="1" w:styleId="210">
    <w:name w:val="Средняя сетка 21"/>
    <w:uiPriority w:val="99"/>
    <w:rsid w:val="00A83F85"/>
    <w:rPr>
      <w:rFonts w:ascii="Calibri" w:eastAsia="Arial" w:hAnsi="Calibri"/>
      <w:sz w:val="22"/>
      <w:szCs w:val="22"/>
      <w:lang w:eastAsia="en-US"/>
    </w:rPr>
  </w:style>
  <w:style w:type="character" w:customStyle="1" w:styleId="170">
    <w:name w:val="Знак Знак17"/>
    <w:uiPriority w:val="99"/>
    <w:rsid w:val="00A83F85"/>
    <w:rPr>
      <w:rFonts w:ascii="Century Gothic" w:hAnsi="Century Gothic"/>
      <w:b/>
      <w:color w:val="000000"/>
      <w:sz w:val="24"/>
      <w:lang w:val="en-US" w:eastAsia="en-US"/>
    </w:rPr>
  </w:style>
  <w:style w:type="character" w:customStyle="1" w:styleId="160">
    <w:name w:val="Знак Знак16"/>
    <w:uiPriority w:val="99"/>
    <w:rsid w:val="00A83F85"/>
    <w:rPr>
      <w:rFonts w:ascii="Century Gothic" w:hAnsi="Century Gothic"/>
      <w:b/>
      <w:i/>
      <w:color w:val="000000"/>
      <w:sz w:val="24"/>
      <w:lang w:val="en-US" w:eastAsia="en-US"/>
    </w:rPr>
  </w:style>
  <w:style w:type="character" w:customStyle="1" w:styleId="150">
    <w:name w:val="Знак Знак15"/>
    <w:uiPriority w:val="99"/>
    <w:rsid w:val="00A83F85"/>
    <w:rPr>
      <w:rFonts w:ascii="Century Gothic" w:hAnsi="Century Gothic"/>
      <w:color w:val="000000"/>
      <w:sz w:val="24"/>
      <w:lang w:val="en-US" w:eastAsia="en-US"/>
    </w:rPr>
  </w:style>
  <w:style w:type="character" w:customStyle="1" w:styleId="140">
    <w:name w:val="Знак Знак14"/>
    <w:uiPriority w:val="99"/>
    <w:rsid w:val="00A83F85"/>
    <w:rPr>
      <w:rFonts w:ascii="Century Gothic" w:hAnsi="Century Gothic"/>
      <w:i/>
      <w:color w:val="000000"/>
      <w:sz w:val="24"/>
      <w:lang w:val="en-US" w:eastAsia="en-US"/>
    </w:rPr>
  </w:style>
  <w:style w:type="character" w:customStyle="1" w:styleId="130">
    <w:name w:val="Знак Знак13"/>
    <w:uiPriority w:val="99"/>
    <w:rsid w:val="00A83F85"/>
    <w:rPr>
      <w:rFonts w:ascii="Century Gothic" w:hAnsi="Century Gothic"/>
      <w:color w:val="000000"/>
      <w:sz w:val="24"/>
      <w:lang w:val="en-US" w:eastAsia="en-US"/>
    </w:rPr>
  </w:style>
  <w:style w:type="character" w:customStyle="1" w:styleId="63">
    <w:name w:val="Знак Знак6"/>
    <w:uiPriority w:val="99"/>
    <w:rsid w:val="00A83F85"/>
    <w:rPr>
      <w:rFonts w:ascii="Arial" w:hAnsi="Arial"/>
      <w:b/>
      <w:color w:val="000000"/>
      <w:sz w:val="36"/>
      <w:lang w:val="en-US" w:eastAsia="en-US"/>
    </w:rPr>
  </w:style>
  <w:style w:type="character" w:customStyle="1" w:styleId="52">
    <w:name w:val="Знак Знак5"/>
    <w:uiPriority w:val="99"/>
    <w:rsid w:val="00A83F85"/>
    <w:rPr>
      <w:rFonts w:ascii="Trebuchet MS" w:eastAsia="Times New Roman" w:hAnsi="Trebuchet MS"/>
      <w:i/>
      <w:color w:val="666666"/>
      <w:sz w:val="22"/>
      <w:lang w:val="en-US" w:eastAsia="en-US"/>
    </w:rPr>
  </w:style>
  <w:style w:type="character" w:customStyle="1" w:styleId="1f8">
    <w:name w:val="Название книги1"/>
    <w:uiPriority w:val="99"/>
    <w:rsid w:val="00A83F85"/>
    <w:rPr>
      <w:b/>
      <w:smallCaps/>
      <w:spacing w:val="5"/>
    </w:rPr>
  </w:style>
  <w:style w:type="character" w:customStyle="1" w:styleId="45">
    <w:name w:val="Знак Знак4"/>
    <w:uiPriority w:val="99"/>
    <w:rsid w:val="00A83F85"/>
    <w:rPr>
      <w:rFonts w:ascii="Century Gothic" w:hAnsi="Century Gothic"/>
      <w:color w:val="000000"/>
      <w:lang w:val="en-US" w:eastAsia="en-US"/>
    </w:rPr>
  </w:style>
  <w:style w:type="character" w:customStyle="1" w:styleId="3f0">
    <w:name w:val="Знак Знак3"/>
    <w:uiPriority w:val="99"/>
    <w:rsid w:val="00A83F85"/>
    <w:rPr>
      <w:rFonts w:ascii="Century Gothic" w:hAnsi="Century Gothic"/>
      <w:color w:val="000000"/>
      <w:lang w:val="en-US" w:eastAsia="en-US"/>
    </w:rPr>
  </w:style>
  <w:style w:type="character" w:customStyle="1" w:styleId="1f9">
    <w:name w:val="Знак Знак1"/>
    <w:uiPriority w:val="99"/>
    <w:rsid w:val="00A83F85"/>
    <w:rPr>
      <w:rFonts w:ascii="Calibri" w:eastAsia="Times New Roman" w:hAnsi="Calibri"/>
      <w:sz w:val="21"/>
      <w:lang w:eastAsia="en-US"/>
    </w:rPr>
  </w:style>
  <w:style w:type="paragraph" w:customStyle="1" w:styleId="ConsPlusNonformat">
    <w:name w:val="ConsPlusNonformat"/>
    <w:uiPriority w:val="99"/>
    <w:rsid w:val="00A83F85"/>
    <w:pPr>
      <w:widowControl w:val="0"/>
    </w:pPr>
    <w:rPr>
      <w:rFonts w:ascii="Courier New" w:eastAsia="Arial" w:hAnsi="Courier New"/>
      <w:sz w:val="24"/>
      <w:szCs w:val="24"/>
    </w:rPr>
  </w:style>
  <w:style w:type="paragraph" w:customStyle="1" w:styleId="ConsPlusTitle">
    <w:name w:val="ConsPlusTitle"/>
    <w:uiPriority w:val="99"/>
    <w:rsid w:val="00A83F85"/>
    <w:pPr>
      <w:autoSpaceDE w:val="0"/>
      <w:autoSpaceDN w:val="0"/>
      <w:adjustRightInd w:val="0"/>
    </w:pPr>
    <w:rPr>
      <w:rFonts w:eastAsia="Arial"/>
      <w:b/>
      <w:bCs/>
      <w:sz w:val="28"/>
      <w:szCs w:val="28"/>
    </w:rPr>
  </w:style>
  <w:style w:type="paragraph" w:customStyle="1" w:styleId="Pro-List-2">
    <w:name w:val="Pro-List -2"/>
    <w:basedOn w:val="a2"/>
    <w:uiPriority w:val="99"/>
    <w:rsid w:val="00A83F85"/>
    <w:pPr>
      <w:keepLines/>
      <w:tabs>
        <w:tab w:val="num" w:pos="360"/>
        <w:tab w:val="left" w:pos="1080"/>
      </w:tabs>
      <w:spacing w:after="0"/>
      <w:ind w:firstLine="720"/>
    </w:pPr>
    <w:rPr>
      <w:rFonts w:eastAsia="Arial"/>
      <w:sz w:val="26"/>
    </w:rPr>
  </w:style>
  <w:style w:type="paragraph" w:customStyle="1" w:styleId="western">
    <w:name w:val="western"/>
    <w:basedOn w:val="a2"/>
    <w:uiPriority w:val="99"/>
    <w:rsid w:val="00A83F85"/>
    <w:pPr>
      <w:spacing w:before="100" w:beforeAutospacing="1" w:after="119"/>
      <w:jc w:val="left"/>
    </w:pPr>
    <w:rPr>
      <w:rFonts w:eastAsia="Arial"/>
      <w:color w:val="000000"/>
      <w:sz w:val="20"/>
    </w:rPr>
  </w:style>
  <w:style w:type="character" w:customStyle="1" w:styleId="afffff1">
    <w:name w:val="Гипертекстовая ссылка"/>
    <w:uiPriority w:val="99"/>
    <w:rsid w:val="00A83F85"/>
    <w:rPr>
      <w:color w:val="106BBE"/>
    </w:rPr>
  </w:style>
  <w:style w:type="paragraph" w:customStyle="1" w:styleId="afffff2">
    <w:name w:val="Таблицы (моноширинный)"/>
    <w:basedOn w:val="a2"/>
    <w:next w:val="a2"/>
    <w:uiPriority w:val="99"/>
    <w:rsid w:val="00A83F85"/>
    <w:pPr>
      <w:widowControl w:val="0"/>
      <w:suppressAutoHyphens/>
      <w:autoSpaceDE w:val="0"/>
      <w:spacing w:after="0"/>
    </w:pPr>
    <w:rPr>
      <w:rFonts w:ascii="Courier New" w:eastAsia="Arial" w:hAnsi="Courier New" w:cs="Courier New"/>
      <w:sz w:val="20"/>
      <w:lang w:eastAsia="ar-SA"/>
    </w:rPr>
  </w:style>
  <w:style w:type="paragraph" w:customStyle="1" w:styleId="Y-osnovnoy">
    <w:name w:val="Y-osnovnoy"/>
    <w:basedOn w:val="a2"/>
    <w:link w:val="Y-osnovnoy0"/>
    <w:rsid w:val="00A83F85"/>
    <w:pPr>
      <w:spacing w:after="0"/>
      <w:ind w:firstLine="709"/>
    </w:pPr>
    <w:rPr>
      <w:sz w:val="28"/>
    </w:rPr>
  </w:style>
  <w:style w:type="character" w:customStyle="1" w:styleId="Y-osnovnoy0">
    <w:name w:val="Y-osnovnoy Знак Знак"/>
    <w:link w:val="Y-osnovnoy"/>
    <w:rsid w:val="00A83F85"/>
    <w:rPr>
      <w:sz w:val="28"/>
      <w:szCs w:val="24"/>
    </w:rPr>
  </w:style>
  <w:style w:type="paragraph" w:customStyle="1" w:styleId="s12">
    <w:name w:val="s_12"/>
    <w:basedOn w:val="a2"/>
    <w:rsid w:val="00A83F85"/>
    <w:pPr>
      <w:spacing w:after="0"/>
      <w:ind w:firstLine="720"/>
      <w:jc w:val="left"/>
    </w:pPr>
    <w:rPr>
      <w:sz w:val="26"/>
    </w:rPr>
  </w:style>
  <w:style w:type="character" w:customStyle="1" w:styleId="1fa">
    <w:name w:val="_Маркированный список уровня 1 Знак"/>
    <w:link w:val="11"/>
    <w:locked/>
    <w:rsid w:val="00A83F85"/>
    <w:rPr>
      <w:sz w:val="28"/>
    </w:rPr>
  </w:style>
  <w:style w:type="paragraph" w:customStyle="1" w:styleId="11">
    <w:name w:val="_Маркированный список уровня 1"/>
    <w:basedOn w:val="a2"/>
    <w:link w:val="1fa"/>
    <w:qFormat/>
    <w:rsid w:val="00A83F85"/>
    <w:pPr>
      <w:numPr>
        <w:numId w:val="28"/>
      </w:numPr>
      <w:autoSpaceDN w:val="0"/>
      <w:adjustRightInd w:val="0"/>
      <w:spacing w:after="0" w:line="360" w:lineRule="auto"/>
      <w:textAlignment w:val="baseline"/>
    </w:pPr>
    <w:rPr>
      <w:sz w:val="28"/>
      <w:szCs w:val="20"/>
    </w:rPr>
  </w:style>
  <w:style w:type="paragraph" w:customStyle="1" w:styleId="afffff3">
    <w:name w:val="_Табл_Текст_лев"/>
    <w:basedOn w:val="a2"/>
    <w:rsid w:val="00A83F85"/>
    <w:pPr>
      <w:spacing w:after="0"/>
      <w:jc w:val="left"/>
    </w:pPr>
    <w:rPr>
      <w:sz w:val="26"/>
    </w:rPr>
  </w:style>
  <w:style w:type="paragraph" w:customStyle="1" w:styleId="1fb">
    <w:name w:val="Заголовок 1 Приложение"/>
    <w:basedOn w:val="12"/>
    <w:next w:val="a2"/>
    <w:link w:val="1fc"/>
    <w:qFormat/>
    <w:rsid w:val="00A83F85"/>
    <w:pPr>
      <w:keepNext w:val="0"/>
      <w:numPr>
        <w:numId w:val="0"/>
      </w:numPr>
      <w:spacing w:before="0" w:after="120"/>
      <w:ind w:left="431" w:hanging="431"/>
      <w:jc w:val="both"/>
    </w:pPr>
    <w:rPr>
      <w:rFonts w:eastAsia="Calibri"/>
      <w:bCs w:val="0"/>
      <w:kern w:val="36"/>
      <w:sz w:val="26"/>
      <w:szCs w:val="26"/>
    </w:rPr>
  </w:style>
  <w:style w:type="character" w:customStyle="1" w:styleId="1fc">
    <w:name w:val="Заголовок 1 Приложение Знак"/>
    <w:link w:val="1fb"/>
    <w:rsid w:val="00A83F85"/>
    <w:rPr>
      <w:rFonts w:eastAsia="Calibri"/>
      <w:b/>
      <w:kern w:val="36"/>
      <w:sz w:val="26"/>
      <w:szCs w:val="26"/>
    </w:rPr>
  </w:style>
  <w:style w:type="paragraph" w:customStyle="1" w:styleId="2e">
    <w:name w:val="Заголовок 2 Приложение"/>
    <w:basedOn w:val="20"/>
    <w:next w:val="a2"/>
    <w:qFormat/>
    <w:rsid w:val="00A83F85"/>
    <w:pPr>
      <w:keepLines/>
      <w:numPr>
        <w:ilvl w:val="0"/>
        <w:numId w:val="0"/>
      </w:numPr>
      <w:suppressAutoHyphens/>
      <w:spacing w:before="360" w:after="360" w:line="360" w:lineRule="auto"/>
      <w:ind w:left="709"/>
      <w:jc w:val="both"/>
    </w:pPr>
    <w:rPr>
      <w:spacing w:val="-2"/>
      <w:sz w:val="32"/>
      <w:szCs w:val="24"/>
    </w:rPr>
  </w:style>
  <w:style w:type="paragraph" w:customStyle="1" w:styleId="73">
    <w:name w:val="Стиль73"/>
    <w:basedOn w:val="2e"/>
    <w:next w:val="1fb"/>
    <w:link w:val="730"/>
    <w:qFormat/>
    <w:rsid w:val="00A83F85"/>
    <w:rPr>
      <w:color w:val="000000"/>
      <w:kern w:val="32"/>
      <w:lang w:val="en-US" w:eastAsia="en-US"/>
    </w:rPr>
  </w:style>
  <w:style w:type="character" w:customStyle="1" w:styleId="730">
    <w:name w:val="Стиль73 Знак"/>
    <w:link w:val="73"/>
    <w:rsid w:val="00A83F85"/>
    <w:rPr>
      <w:b/>
      <w:bCs/>
      <w:color w:val="000000"/>
      <w:spacing w:val="-2"/>
      <w:kern w:val="32"/>
      <w:sz w:val="32"/>
      <w:szCs w:val="24"/>
      <w:lang w:val="en-US" w:eastAsia="en-US"/>
    </w:rPr>
  </w:style>
  <w:style w:type="paragraph" w:customStyle="1" w:styleId="afffff4">
    <w:name w:val="А"/>
    <w:basedOn w:val="1fb"/>
    <w:next w:val="1"/>
    <w:rsid w:val="00A83F85"/>
    <w:pPr>
      <w:ind w:left="0" w:firstLine="0"/>
    </w:pPr>
  </w:style>
  <w:style w:type="paragraph" w:customStyle="1" w:styleId="1">
    <w:name w:val="А.1"/>
    <w:basedOn w:val="afffff4"/>
    <w:next w:val="afb"/>
    <w:link w:val="1fd"/>
    <w:rsid w:val="00A83F85"/>
    <w:pPr>
      <w:numPr>
        <w:numId w:val="29"/>
      </w:numPr>
    </w:pPr>
    <w:rPr>
      <w:rFonts w:eastAsia="Times New Roman"/>
      <w:bCs/>
      <w:color w:val="000000"/>
      <w:kern w:val="32"/>
      <w:sz w:val="32"/>
      <w:szCs w:val="32"/>
      <w:lang w:val="en-US" w:eastAsia="en-US"/>
    </w:rPr>
  </w:style>
  <w:style w:type="character" w:customStyle="1" w:styleId="1fd">
    <w:name w:val="А.1 Знак"/>
    <w:link w:val="1"/>
    <w:rsid w:val="00A83F85"/>
    <w:rPr>
      <w:b/>
      <w:bCs/>
      <w:color w:val="000000"/>
      <w:kern w:val="32"/>
      <w:sz w:val="32"/>
      <w:szCs w:val="32"/>
      <w:lang w:val="en-US" w:eastAsia="en-US"/>
    </w:rPr>
  </w:style>
  <w:style w:type="paragraph" w:customStyle="1" w:styleId="110">
    <w:name w:val="А.1.1"/>
    <w:basedOn w:val="20"/>
    <w:next w:val="a2"/>
    <w:link w:val="115"/>
    <w:rsid w:val="00A83F85"/>
    <w:pPr>
      <w:numPr>
        <w:ilvl w:val="0"/>
        <w:numId w:val="30"/>
      </w:numPr>
      <w:spacing w:before="240"/>
      <w:jc w:val="left"/>
    </w:pPr>
    <w:rPr>
      <w:iCs/>
      <w:color w:val="000000"/>
      <w:sz w:val="26"/>
      <w:szCs w:val="24"/>
      <w:lang w:val="en-US" w:eastAsia="en-US"/>
    </w:rPr>
  </w:style>
  <w:style w:type="character" w:customStyle="1" w:styleId="115">
    <w:name w:val="А.1.1 Знак"/>
    <w:link w:val="110"/>
    <w:rsid w:val="00A83F85"/>
    <w:rPr>
      <w:b/>
      <w:bCs/>
      <w:iCs/>
      <w:color w:val="000000"/>
      <w:sz w:val="26"/>
      <w:szCs w:val="24"/>
      <w:lang w:val="en-US" w:eastAsia="en-US"/>
    </w:rPr>
  </w:style>
  <w:style w:type="character" w:customStyle="1" w:styleId="afffff5">
    <w:name w:val="Красная строка Знак"/>
    <w:link w:val="afffff6"/>
    <w:uiPriority w:val="99"/>
    <w:rsid w:val="00A83F85"/>
    <w:rPr>
      <w:rFonts w:ascii="Century Gothic" w:hAnsi="Century Gothic"/>
      <w:color w:val="000000"/>
      <w:sz w:val="24"/>
      <w:szCs w:val="24"/>
      <w:lang w:val="en-US"/>
    </w:rPr>
  </w:style>
  <w:style w:type="paragraph" w:styleId="afffff6">
    <w:name w:val="Body Text First Indent"/>
    <w:basedOn w:val="afb"/>
    <w:link w:val="afffff5"/>
    <w:uiPriority w:val="99"/>
    <w:unhideWhenUsed/>
    <w:rsid w:val="00A83F85"/>
    <w:pPr>
      <w:spacing w:before="120" w:after="60"/>
      <w:ind w:firstLine="360"/>
    </w:pPr>
    <w:rPr>
      <w:rFonts w:ascii="Century Gothic" w:hAnsi="Century Gothic"/>
      <w:color w:val="000000"/>
      <w:lang w:val="en-US"/>
    </w:rPr>
  </w:style>
  <w:style w:type="character" w:customStyle="1" w:styleId="1fe">
    <w:name w:val="Красная строка Знак1"/>
    <w:basedOn w:val="afc"/>
    <w:uiPriority w:val="99"/>
    <w:rsid w:val="00A83F85"/>
    <w:rPr>
      <w:sz w:val="24"/>
      <w:szCs w:val="24"/>
    </w:rPr>
  </w:style>
  <w:style w:type="paragraph" w:customStyle="1" w:styleId="111">
    <w:name w:val="А.1.1.1"/>
    <w:basedOn w:val="110"/>
    <w:link w:val="1110"/>
    <w:rsid w:val="00A83F85"/>
    <w:pPr>
      <w:numPr>
        <w:numId w:val="31"/>
      </w:numPr>
    </w:pPr>
    <w:rPr>
      <w:i/>
    </w:rPr>
  </w:style>
  <w:style w:type="character" w:customStyle="1" w:styleId="1110">
    <w:name w:val="А.1.1.1 Знак"/>
    <w:link w:val="111"/>
    <w:rsid w:val="00A83F85"/>
    <w:rPr>
      <w:b/>
      <w:bCs/>
      <w:i/>
      <w:iCs/>
      <w:color w:val="000000"/>
      <w:sz w:val="26"/>
      <w:szCs w:val="24"/>
      <w:lang w:val="en-US" w:eastAsia="en-US"/>
    </w:rPr>
  </w:style>
  <w:style w:type="paragraph" w:customStyle="1" w:styleId="31">
    <w:name w:val="Заголовок 3 Приложение"/>
    <w:basedOn w:val="30"/>
    <w:next w:val="a2"/>
    <w:qFormat/>
    <w:rsid w:val="00A83F85"/>
    <w:pPr>
      <w:keepLines/>
      <w:numPr>
        <w:numId w:val="32"/>
      </w:numPr>
      <w:suppressAutoHyphens/>
      <w:autoSpaceDN w:val="0"/>
      <w:adjustRightInd w:val="0"/>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next w:val="a2"/>
    <w:qFormat/>
    <w:rsid w:val="00A83F85"/>
    <w:pPr>
      <w:keepLines/>
      <w:tabs>
        <w:tab w:val="left" w:pos="993"/>
      </w:tabs>
      <w:suppressAutoHyphens/>
      <w:autoSpaceDN w:val="0"/>
      <w:adjustRightInd w:val="0"/>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next w:val="a2"/>
    <w:qFormat/>
    <w:rsid w:val="00A83F85"/>
    <w:pPr>
      <w:numPr>
        <w:ilvl w:val="4"/>
      </w:numPr>
      <w:ind w:left="709"/>
    </w:pPr>
    <w:rPr>
      <w:sz w:val="24"/>
    </w:rPr>
  </w:style>
  <w:style w:type="character" w:styleId="afffff7">
    <w:name w:val="Emphasis"/>
    <w:uiPriority w:val="20"/>
    <w:qFormat/>
    <w:rsid w:val="00A83F85"/>
    <w:rPr>
      <w:i/>
      <w:iCs/>
    </w:rPr>
  </w:style>
  <w:style w:type="character" w:customStyle="1" w:styleId="PlainText2">
    <w:name w:val="PlainText Знак2"/>
    <w:link w:val="PlainText"/>
    <w:locked/>
    <w:rsid w:val="00A83F85"/>
    <w:rPr>
      <w:sz w:val="28"/>
    </w:rPr>
  </w:style>
  <w:style w:type="paragraph" w:customStyle="1" w:styleId="PlainText">
    <w:name w:val="PlainText"/>
    <w:link w:val="PlainText2"/>
    <w:qFormat/>
    <w:rsid w:val="00A83F85"/>
    <w:pPr>
      <w:spacing w:line="360" w:lineRule="auto"/>
      <w:ind w:firstLine="851"/>
      <w:jc w:val="both"/>
    </w:pPr>
    <w:rPr>
      <w:sz w:val="28"/>
    </w:rPr>
  </w:style>
  <w:style w:type="paragraph" w:customStyle="1" w:styleId="afffff8">
    <w:name w:val="_Титул_Название документа"/>
    <w:basedOn w:val="a2"/>
    <w:link w:val="afffff9"/>
    <w:rsid w:val="00A83F85"/>
    <w:pPr>
      <w:spacing w:before="1500" w:after="0"/>
      <w:ind w:left="851"/>
      <w:jc w:val="center"/>
    </w:pPr>
    <w:rPr>
      <w:b/>
      <w:caps/>
      <w:sz w:val="32"/>
    </w:rPr>
  </w:style>
  <w:style w:type="character" w:customStyle="1" w:styleId="afffff9">
    <w:name w:val="_Титул_Название документа Знак"/>
    <w:link w:val="afffff8"/>
    <w:rsid w:val="00A83F85"/>
    <w:rPr>
      <w:b/>
      <w:caps/>
      <w:sz w:val="32"/>
      <w:szCs w:val="24"/>
    </w:rPr>
  </w:style>
  <w:style w:type="character" w:customStyle="1" w:styleId="c">
    <w:name w:val="Текcт_документа Знак"/>
    <w:link w:val="c0"/>
    <w:locked/>
    <w:rsid w:val="00A83F85"/>
    <w:rPr>
      <w:sz w:val="28"/>
    </w:rPr>
  </w:style>
  <w:style w:type="paragraph" w:customStyle="1" w:styleId="c0">
    <w:name w:val="Текcт_документа"/>
    <w:basedOn w:val="a2"/>
    <w:link w:val="c"/>
    <w:rsid w:val="00A83F85"/>
    <w:pPr>
      <w:widowControl w:val="0"/>
      <w:spacing w:after="0" w:line="360" w:lineRule="auto"/>
      <w:ind w:left="284" w:right="170" w:firstLine="567"/>
    </w:pPr>
    <w:rPr>
      <w:sz w:val="28"/>
      <w:szCs w:val="20"/>
    </w:rPr>
  </w:style>
  <w:style w:type="character" w:customStyle="1" w:styleId="1Char">
    <w:name w:val="_Маркированный список уровня 1 Char"/>
    <w:rsid w:val="00A83F85"/>
    <w:rPr>
      <w:rFonts w:ascii="Times New Roman" w:eastAsia="Times New Roman" w:hAnsi="Times New Roman" w:cs="Times New Roman"/>
      <w:sz w:val="24"/>
      <w:szCs w:val="24"/>
    </w:rPr>
  </w:style>
  <w:style w:type="paragraph" w:customStyle="1" w:styleId="Head1">
    <w:name w:val="Head1"/>
    <w:next w:val="PlainText"/>
    <w:uiPriority w:val="99"/>
    <w:rsid w:val="00A83F85"/>
    <w:pPr>
      <w:keepNext/>
      <w:pageBreakBefore/>
      <w:spacing w:before="120" w:after="120" w:line="276" w:lineRule="auto"/>
      <w:jc w:val="both"/>
      <w:outlineLvl w:val="0"/>
    </w:pPr>
    <w:rPr>
      <w:rFonts w:eastAsia="Calibri"/>
      <w:b/>
      <w:bCs/>
      <w:sz w:val="32"/>
      <w:szCs w:val="32"/>
    </w:rPr>
  </w:style>
  <w:style w:type="paragraph" w:customStyle="1" w:styleId="Head2">
    <w:name w:val="Head2"/>
    <w:next w:val="PlainText"/>
    <w:uiPriority w:val="99"/>
    <w:rsid w:val="00A83F85"/>
    <w:pPr>
      <w:keepNext/>
      <w:spacing w:before="120" w:after="120" w:line="276" w:lineRule="auto"/>
      <w:jc w:val="both"/>
      <w:outlineLvl w:val="1"/>
    </w:pPr>
    <w:rPr>
      <w:b/>
      <w:bCs/>
      <w:sz w:val="28"/>
      <w:szCs w:val="28"/>
      <w:lang w:eastAsia="en-US"/>
    </w:rPr>
  </w:style>
  <w:style w:type="paragraph" w:customStyle="1" w:styleId="Head3">
    <w:name w:val="Head3"/>
    <w:next w:val="PlainText"/>
    <w:uiPriority w:val="99"/>
    <w:rsid w:val="00A83F85"/>
    <w:pPr>
      <w:keepNext/>
      <w:keepLines/>
      <w:spacing w:before="120" w:after="120" w:line="276" w:lineRule="auto"/>
      <w:jc w:val="both"/>
      <w:outlineLvl w:val="2"/>
    </w:pPr>
    <w:rPr>
      <w:b/>
      <w:bCs/>
      <w:sz w:val="28"/>
      <w:szCs w:val="28"/>
      <w:lang w:eastAsia="en-US"/>
    </w:rPr>
  </w:style>
  <w:style w:type="paragraph" w:customStyle="1" w:styleId="Head4">
    <w:name w:val="Head4"/>
    <w:next w:val="PlainText"/>
    <w:uiPriority w:val="99"/>
    <w:rsid w:val="00A83F85"/>
    <w:pPr>
      <w:keepNext/>
      <w:spacing w:before="120" w:after="120" w:line="276" w:lineRule="auto"/>
      <w:jc w:val="both"/>
      <w:outlineLvl w:val="3"/>
    </w:pPr>
    <w:rPr>
      <w:rFonts w:eastAsia="Calibri"/>
      <w:b/>
      <w:bCs/>
      <w:sz w:val="24"/>
      <w:szCs w:val="24"/>
    </w:rPr>
  </w:style>
  <w:style w:type="paragraph" w:customStyle="1" w:styleId="Head5">
    <w:name w:val="Head5"/>
    <w:next w:val="PlainText"/>
    <w:uiPriority w:val="99"/>
    <w:rsid w:val="00A83F85"/>
    <w:pPr>
      <w:keepNext/>
      <w:spacing w:before="120" w:after="120" w:line="276" w:lineRule="auto"/>
      <w:jc w:val="both"/>
      <w:outlineLvl w:val="4"/>
    </w:pPr>
    <w:rPr>
      <w:rFonts w:eastAsia="Calibri"/>
      <w:b/>
      <w:bCs/>
      <w:sz w:val="24"/>
      <w:szCs w:val="24"/>
    </w:rPr>
  </w:style>
  <w:style w:type="paragraph" w:customStyle="1" w:styleId="TableInscription">
    <w:name w:val="TableInscription"/>
    <w:next w:val="PlainText"/>
    <w:uiPriority w:val="99"/>
    <w:rsid w:val="00A83F85"/>
    <w:pPr>
      <w:keepNext/>
      <w:spacing w:before="240" w:after="120" w:line="276" w:lineRule="auto"/>
    </w:pPr>
    <w:rPr>
      <w:rFonts w:eastAsia="Calibri"/>
      <w:sz w:val="24"/>
      <w:szCs w:val="24"/>
    </w:rPr>
  </w:style>
  <w:style w:type="paragraph" w:customStyle="1" w:styleId="Head6">
    <w:name w:val="Head6"/>
    <w:basedOn w:val="Head5"/>
    <w:next w:val="PlainText"/>
    <w:uiPriority w:val="99"/>
    <w:rsid w:val="00A83F85"/>
    <w:pPr>
      <w:numPr>
        <w:ilvl w:val="5"/>
      </w:numPr>
      <w:ind w:left="1080" w:hanging="1080"/>
    </w:pPr>
  </w:style>
  <w:style w:type="paragraph" w:styleId="74">
    <w:name w:val="index 7"/>
    <w:basedOn w:val="Head6"/>
    <w:next w:val="a2"/>
    <w:autoRedefine/>
    <w:uiPriority w:val="99"/>
    <w:semiHidden/>
    <w:rsid w:val="00A83F85"/>
    <w:pPr>
      <w:numPr>
        <w:ilvl w:val="7"/>
      </w:numPr>
      <w:ind w:left="1440" w:hanging="1440"/>
    </w:pPr>
  </w:style>
  <w:style w:type="paragraph" w:customStyle="1" w:styleId="1ff">
    <w:name w:val="_Нумерованный 1"/>
    <w:basedOn w:val="a2"/>
    <w:uiPriority w:val="99"/>
    <w:rsid w:val="00A83F85"/>
    <w:pPr>
      <w:widowControl w:val="0"/>
      <w:tabs>
        <w:tab w:val="left" w:pos="-351"/>
      </w:tabs>
      <w:autoSpaceDN w:val="0"/>
      <w:adjustRightInd w:val="0"/>
      <w:spacing w:after="0" w:line="360" w:lineRule="atLeast"/>
      <w:ind w:left="766" w:hanging="56"/>
      <w:textAlignment w:val="baseline"/>
    </w:pPr>
  </w:style>
  <w:style w:type="paragraph" w:customStyle="1" w:styleId="2f">
    <w:name w:val="_Нумерованный 2"/>
    <w:basedOn w:val="1ff"/>
    <w:uiPriority w:val="99"/>
    <w:qFormat/>
    <w:rsid w:val="00A83F85"/>
    <w:pPr>
      <w:numPr>
        <w:ilvl w:val="1"/>
      </w:numPr>
      <w:tabs>
        <w:tab w:val="left" w:pos="1440"/>
      </w:tabs>
      <w:ind w:left="1800" w:hanging="360"/>
    </w:pPr>
  </w:style>
  <w:style w:type="paragraph" w:customStyle="1" w:styleId="3f1">
    <w:name w:val="_Нумерованный 3"/>
    <w:basedOn w:val="2f"/>
    <w:uiPriority w:val="99"/>
    <w:rsid w:val="00A83F85"/>
    <w:pPr>
      <w:numPr>
        <w:ilvl w:val="2"/>
      </w:numPr>
      <w:tabs>
        <w:tab w:val="left" w:pos="2160"/>
      </w:tabs>
      <w:ind w:left="25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2">
    <w:name w:val="Normal"/>
    <w:qFormat/>
    <w:rsid w:val="00D06E3A"/>
    <w:pPr>
      <w:spacing w:after="60"/>
      <w:jc w:val="both"/>
    </w:pPr>
    <w:rPr>
      <w:sz w:val="24"/>
      <w:szCs w:val="24"/>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1"/>
    <w:basedOn w:val="a2"/>
    <w:next w:val="a2"/>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ni2,H21"/>
    <w:basedOn w:val="a2"/>
    <w:next w:val="a2"/>
    <w:link w:val="21"/>
    <w:qFormat/>
    <w:rsid w:val="00496BD8"/>
    <w:pPr>
      <w:keepNext/>
      <w:numPr>
        <w:ilvl w:val="1"/>
        <w:numId w:val="1"/>
      </w:numPr>
      <w:jc w:val="center"/>
      <w:outlineLvl w:val="1"/>
    </w:pPr>
    <w:rPr>
      <w:b/>
      <w:bCs/>
      <w:sz w:val="30"/>
      <w:szCs w:val="30"/>
    </w:rPr>
  </w:style>
  <w:style w:type="paragraph" w:styleId="30">
    <w:name w:val="heading 3"/>
    <w:aliases w:val="H3,Название_подраздела1,Section Header3,H31,H32,H33,H34,H35,H311,H36,H37,H312,H38,H39,H313,H310,H314,H315,H316,H317,H321,H331,H341,H351,H3111,H361,H371,H3121,H381,H391,H3131,H3101,H3141,H3151,H3161,H318,H319,H322,H332,H342,H352,h3,Map,Minor"/>
    <w:basedOn w:val="a2"/>
    <w:next w:val="a2"/>
    <w:link w:val="33"/>
    <w:qFormat/>
    <w:rsid w:val="00496BD8"/>
    <w:pPr>
      <w:keepNext/>
      <w:numPr>
        <w:ilvl w:val="2"/>
        <w:numId w:val="1"/>
      </w:numPr>
      <w:spacing w:before="240"/>
      <w:outlineLvl w:val="2"/>
    </w:pPr>
    <w:rPr>
      <w:rFonts w:ascii="Arial" w:hAnsi="Arial" w:cs="Arial"/>
      <w:b/>
      <w:bCs/>
    </w:rPr>
  </w:style>
  <w:style w:type="paragraph" w:styleId="4">
    <w:name w:val="heading 4"/>
    <w:aliases w:val="Заголовок 4 (Приложение),Level 2 - a"/>
    <w:basedOn w:val="a2"/>
    <w:next w:val="a2"/>
    <w:link w:val="40"/>
    <w:qFormat/>
    <w:rsid w:val="00496BD8"/>
    <w:pPr>
      <w:keepNext/>
      <w:spacing w:before="240"/>
      <w:outlineLvl w:val="3"/>
    </w:pPr>
    <w:rPr>
      <w:rFonts w:ascii="Arial" w:hAnsi="Arial" w:cs="Arial"/>
    </w:rPr>
  </w:style>
  <w:style w:type="paragraph" w:styleId="5">
    <w:name w:val="heading 5"/>
    <w:basedOn w:val="a2"/>
    <w:next w:val="a2"/>
    <w:link w:val="50"/>
    <w:uiPriority w:val="99"/>
    <w:unhideWhenUsed/>
    <w:qFormat/>
    <w:rsid w:val="00A83F85"/>
    <w:pPr>
      <w:spacing w:before="240"/>
      <w:ind w:left="1008" w:hanging="1008"/>
      <w:outlineLvl w:val="4"/>
    </w:pPr>
    <w:rPr>
      <w:rFonts w:ascii="Calibri" w:hAnsi="Calibri"/>
      <w:b/>
      <w:bCs/>
      <w:i/>
      <w:iCs/>
      <w:sz w:val="26"/>
      <w:szCs w:val="26"/>
    </w:rPr>
  </w:style>
  <w:style w:type="paragraph" w:styleId="6">
    <w:name w:val="heading 6"/>
    <w:basedOn w:val="a2"/>
    <w:next w:val="a2"/>
    <w:link w:val="60"/>
    <w:uiPriority w:val="99"/>
    <w:unhideWhenUsed/>
    <w:qFormat/>
    <w:rsid w:val="00A83F85"/>
    <w:pPr>
      <w:spacing w:before="240"/>
      <w:ind w:left="1152" w:hanging="1152"/>
      <w:outlineLvl w:val="5"/>
    </w:pPr>
    <w:rPr>
      <w:rFonts w:ascii="Calibri" w:hAnsi="Calibri"/>
      <w:b/>
      <w:bCs/>
      <w:sz w:val="22"/>
      <w:szCs w:val="22"/>
    </w:rPr>
  </w:style>
  <w:style w:type="paragraph" w:styleId="7">
    <w:name w:val="heading 7"/>
    <w:basedOn w:val="a2"/>
    <w:next w:val="a2"/>
    <w:link w:val="70"/>
    <w:uiPriority w:val="99"/>
    <w:unhideWhenUsed/>
    <w:qFormat/>
    <w:rsid w:val="00A83F85"/>
    <w:pPr>
      <w:spacing w:before="240"/>
      <w:ind w:left="1296" w:hanging="1296"/>
      <w:outlineLvl w:val="6"/>
    </w:pPr>
    <w:rPr>
      <w:rFonts w:ascii="Calibri" w:hAnsi="Calibri"/>
    </w:rPr>
  </w:style>
  <w:style w:type="paragraph" w:styleId="8">
    <w:name w:val="heading 8"/>
    <w:basedOn w:val="a2"/>
    <w:next w:val="a2"/>
    <w:link w:val="80"/>
    <w:uiPriority w:val="99"/>
    <w:unhideWhenUsed/>
    <w:qFormat/>
    <w:rsid w:val="00A83F85"/>
    <w:pPr>
      <w:spacing w:before="240"/>
      <w:ind w:left="1440" w:hanging="1440"/>
      <w:outlineLvl w:val="7"/>
    </w:pPr>
    <w:rPr>
      <w:rFonts w:ascii="Calibri" w:hAnsi="Calibri"/>
      <w:i/>
      <w:iCs/>
    </w:rPr>
  </w:style>
  <w:style w:type="paragraph" w:styleId="9">
    <w:name w:val="heading 9"/>
    <w:basedOn w:val="a2"/>
    <w:next w:val="a2"/>
    <w:link w:val="90"/>
    <w:uiPriority w:val="99"/>
    <w:unhideWhenUsed/>
    <w:qFormat/>
    <w:rsid w:val="00A83F85"/>
    <w:pPr>
      <w:spacing w:before="240"/>
      <w:ind w:left="1584" w:hanging="1584"/>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1,H2 Знак Знак,h2 Знак,heading 2 Знак,Heading 2 Hidden Знак,Подраздел Знак,Раздел Знак,Numbered text 3 Знак,2 Знак,Reset numbering Знак,2 headline Знак,h Знак,headline Знак,(подраздел) Знак,CHS Знак,H2-Heading 2 Знак,l2 Знак"/>
    <w:basedOn w:val="a3"/>
    <w:link w:val="20"/>
    <w:rsid w:val="00A83F85"/>
    <w:rPr>
      <w:b/>
      <w:bCs/>
      <w:sz w:val="30"/>
      <w:szCs w:val="30"/>
    </w:rPr>
  </w:style>
  <w:style w:type="character" w:customStyle="1" w:styleId="33">
    <w:name w:val="Заголовок 3 Знак"/>
    <w:aliases w:val="H3 Знак,Название_подраздела1 Знак,Section Header3 Знак,H31 Знак,H32 Знак,H33 Знак,H34 Знак,H35 Знак,H311 Знак,H36 Знак,H37 Знак,H312 Знак,H38 Знак,H39 Знак,H313 Знак,H310 Знак,H314 Знак,H315 Знак,H316 Знак,H317 Знак,H321 Знак,H331 Знак"/>
    <w:link w:val="30"/>
    <w:rsid w:val="006D69EC"/>
    <w:rPr>
      <w:rFonts w:ascii="Arial" w:hAnsi="Arial" w:cs="Arial"/>
      <w:b/>
      <w:bCs/>
      <w:sz w:val="24"/>
      <w:szCs w:val="24"/>
    </w:rPr>
  </w:style>
  <w:style w:type="character" w:customStyle="1" w:styleId="40">
    <w:name w:val="Заголовок 4 Знак"/>
    <w:aliases w:val="Заголовок 4 (Приложение) Знак1,Level 2 - a Знак"/>
    <w:link w:val="4"/>
    <w:rsid w:val="006D69EC"/>
    <w:rPr>
      <w:rFonts w:ascii="Arial" w:hAnsi="Arial" w:cs="Arial"/>
      <w:sz w:val="24"/>
      <w:szCs w:val="24"/>
    </w:rPr>
  </w:style>
  <w:style w:type="character" w:customStyle="1" w:styleId="50">
    <w:name w:val="Заголовок 5 Знак"/>
    <w:basedOn w:val="a3"/>
    <w:link w:val="5"/>
    <w:uiPriority w:val="99"/>
    <w:rsid w:val="00A83F85"/>
    <w:rPr>
      <w:rFonts w:ascii="Calibri" w:hAnsi="Calibri"/>
      <w:b/>
      <w:bCs/>
      <w:i/>
      <w:iCs/>
      <w:sz w:val="26"/>
      <w:szCs w:val="26"/>
    </w:rPr>
  </w:style>
  <w:style w:type="character" w:customStyle="1" w:styleId="60">
    <w:name w:val="Заголовок 6 Знак"/>
    <w:basedOn w:val="a3"/>
    <w:link w:val="6"/>
    <w:uiPriority w:val="99"/>
    <w:rsid w:val="00A83F85"/>
    <w:rPr>
      <w:rFonts w:ascii="Calibri" w:hAnsi="Calibri"/>
      <w:b/>
      <w:bCs/>
      <w:sz w:val="22"/>
      <w:szCs w:val="22"/>
    </w:rPr>
  </w:style>
  <w:style w:type="character" w:customStyle="1" w:styleId="70">
    <w:name w:val="Заголовок 7 Знак"/>
    <w:basedOn w:val="a3"/>
    <w:link w:val="7"/>
    <w:uiPriority w:val="99"/>
    <w:rsid w:val="00A83F85"/>
    <w:rPr>
      <w:rFonts w:ascii="Calibri" w:hAnsi="Calibri"/>
      <w:sz w:val="24"/>
      <w:szCs w:val="24"/>
    </w:rPr>
  </w:style>
  <w:style w:type="character" w:customStyle="1" w:styleId="80">
    <w:name w:val="Заголовок 8 Знак"/>
    <w:basedOn w:val="a3"/>
    <w:link w:val="8"/>
    <w:uiPriority w:val="99"/>
    <w:rsid w:val="00A83F85"/>
    <w:rPr>
      <w:rFonts w:ascii="Calibri" w:hAnsi="Calibri"/>
      <w:i/>
      <w:iCs/>
      <w:sz w:val="24"/>
      <w:szCs w:val="24"/>
    </w:rPr>
  </w:style>
  <w:style w:type="character" w:customStyle="1" w:styleId="90">
    <w:name w:val="Заголовок 9 Знак"/>
    <w:basedOn w:val="a3"/>
    <w:link w:val="9"/>
    <w:uiPriority w:val="99"/>
    <w:rsid w:val="00A83F85"/>
    <w:rPr>
      <w:rFonts w:ascii="Cambria" w:hAnsi="Cambria"/>
      <w:sz w:val="22"/>
      <w:szCs w:val="22"/>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D303B"/>
    <w:rPr>
      <w:rFonts w:ascii="Arial" w:hAnsi="Arial" w:cs="Arial"/>
    </w:rPr>
  </w:style>
  <w:style w:type="character" w:customStyle="1" w:styleId="14">
    <w:name w:val="Заголовок 1 Знак"/>
    <w:aliases w:val="Document Header1 Знак,H1 Знак1,Заголов Знак1,1 Знак1,h1 Знак1,app heading 1 Знак1,ITT t1 Знак1,II+ Знак1,I Знак1,H11 Знак1,H12 Знак1,H13 Знак1,H14 Знак1,H15 Знак1,H16 Знак1,H17 Знак1,H18 Знак1,H111 Знак1"/>
    <w:rsid w:val="00496BD8"/>
    <w:rPr>
      <w:b/>
      <w:bCs/>
      <w:kern w:val="28"/>
      <w:sz w:val="36"/>
      <w:szCs w:val="36"/>
      <w:lang w:val="ru-RU" w:eastAsia="ru-RU"/>
    </w:rPr>
  </w:style>
  <w:style w:type="paragraph" w:styleId="15">
    <w:name w:val="toc 1"/>
    <w:basedOn w:val="a2"/>
    <w:next w:val="a2"/>
    <w:autoRedefine/>
    <w:uiPriority w:val="39"/>
    <w:qFormat/>
    <w:rsid w:val="00496BD8"/>
    <w:pPr>
      <w:spacing w:before="120" w:after="120"/>
      <w:jc w:val="left"/>
    </w:pPr>
    <w:rPr>
      <w:b/>
      <w:bCs/>
      <w:caps/>
      <w:sz w:val="20"/>
      <w:szCs w:val="20"/>
    </w:rPr>
  </w:style>
  <w:style w:type="paragraph" w:styleId="22">
    <w:name w:val="toc 2"/>
    <w:basedOn w:val="a2"/>
    <w:next w:val="a2"/>
    <w:autoRedefine/>
    <w:uiPriority w:val="39"/>
    <w:rsid w:val="00496BD8"/>
    <w:pPr>
      <w:spacing w:after="0"/>
      <w:ind w:left="240"/>
      <w:jc w:val="left"/>
    </w:pPr>
    <w:rPr>
      <w:smallCaps/>
      <w:sz w:val="20"/>
      <w:szCs w:val="20"/>
    </w:rPr>
  </w:style>
  <w:style w:type="character" w:styleId="a6">
    <w:name w:val="Hyperlink"/>
    <w:uiPriority w:val="99"/>
    <w:rsid w:val="00496BD8"/>
    <w:rPr>
      <w:color w:val="0000FF"/>
      <w:u w:val="single"/>
    </w:rPr>
  </w:style>
  <w:style w:type="paragraph" w:customStyle="1" w:styleId="13">
    <w:name w:val="Стиль1"/>
    <w:basedOn w:val="a2"/>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2"/>
    <w:rsid w:val="00066045"/>
    <w:pPr>
      <w:tabs>
        <w:tab w:val="num" w:pos="432"/>
      </w:tabs>
      <w:ind w:left="432" w:hanging="432"/>
    </w:pPr>
  </w:style>
  <w:style w:type="paragraph" w:customStyle="1" w:styleId="32">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2"/>
    <w:link w:val="26"/>
    <w:uiPriority w:val="99"/>
    <w:rsid w:val="00066045"/>
    <w:pPr>
      <w:spacing w:after="120" w:line="480" w:lineRule="auto"/>
      <w:ind w:left="283"/>
    </w:pPr>
  </w:style>
  <w:style w:type="character" w:customStyle="1" w:styleId="26">
    <w:name w:val="Основной текст с отступом 2 Знак"/>
    <w:basedOn w:val="a3"/>
    <w:link w:val="25"/>
    <w:uiPriority w:val="99"/>
    <w:rsid w:val="00A83F85"/>
    <w:rPr>
      <w:sz w:val="24"/>
      <w:szCs w:val="24"/>
    </w:rPr>
  </w:style>
  <w:style w:type="paragraph" w:customStyle="1" w:styleId="35">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6">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2"/>
    <w:autoRedefine/>
    <w:rsid w:val="00A85AF7"/>
    <w:pPr>
      <w:numPr>
        <w:numId w:val="4"/>
      </w:numPr>
    </w:pPr>
  </w:style>
  <w:style w:type="paragraph" w:styleId="a7">
    <w:name w:val="footer"/>
    <w:basedOn w:val="a2"/>
    <w:link w:val="a8"/>
    <w:uiPriority w:val="99"/>
    <w:qFormat/>
    <w:rsid w:val="00FA2894"/>
    <w:pPr>
      <w:tabs>
        <w:tab w:val="center" w:pos="4677"/>
        <w:tab w:val="right" w:pos="9355"/>
      </w:tabs>
    </w:pPr>
  </w:style>
  <w:style w:type="character" w:customStyle="1" w:styleId="a8">
    <w:name w:val="Нижний колонтитул Знак"/>
    <w:basedOn w:val="a3"/>
    <w:link w:val="a7"/>
    <w:uiPriority w:val="99"/>
    <w:rsid w:val="00A83F85"/>
    <w:rPr>
      <w:sz w:val="24"/>
      <w:szCs w:val="24"/>
    </w:rPr>
  </w:style>
  <w:style w:type="character" w:styleId="a9">
    <w:name w:val="page number"/>
    <w:basedOn w:val="a3"/>
    <w:uiPriority w:val="99"/>
    <w:rsid w:val="00FA2894"/>
  </w:style>
  <w:style w:type="paragraph" w:styleId="27">
    <w:name w:val="Body Text 2"/>
    <w:basedOn w:val="a2"/>
    <w:link w:val="28"/>
    <w:uiPriority w:val="99"/>
    <w:rsid w:val="006E5E0B"/>
    <w:pPr>
      <w:spacing w:after="120" w:line="480" w:lineRule="auto"/>
    </w:pPr>
  </w:style>
  <w:style w:type="character" w:customStyle="1" w:styleId="28">
    <w:name w:val="Основной текст 2 Знак"/>
    <w:basedOn w:val="a3"/>
    <w:link w:val="27"/>
    <w:uiPriority w:val="99"/>
    <w:rsid w:val="00A83F85"/>
    <w:rPr>
      <w:sz w:val="24"/>
      <w:szCs w:val="24"/>
    </w:rPr>
  </w:style>
  <w:style w:type="paragraph" w:styleId="37">
    <w:name w:val="Body Text 3"/>
    <w:basedOn w:val="a2"/>
    <w:link w:val="38"/>
    <w:uiPriority w:val="99"/>
    <w:rsid w:val="00610C0A"/>
    <w:pPr>
      <w:spacing w:after="120"/>
    </w:pPr>
    <w:rPr>
      <w:sz w:val="16"/>
      <w:szCs w:val="16"/>
    </w:rPr>
  </w:style>
  <w:style w:type="character" w:customStyle="1" w:styleId="38">
    <w:name w:val="Основной текст 3 Знак"/>
    <w:basedOn w:val="a3"/>
    <w:link w:val="37"/>
    <w:uiPriority w:val="99"/>
    <w:rsid w:val="00A83F85"/>
    <w:rPr>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2"/>
    <w:rsid w:val="00610C0A"/>
    <w:pPr>
      <w:spacing w:after="0"/>
    </w:pPr>
    <w:rPr>
      <w:sz w:val="28"/>
      <w:szCs w:val="20"/>
    </w:rPr>
  </w:style>
  <w:style w:type="paragraph" w:styleId="aa">
    <w:name w:val="Date"/>
    <w:basedOn w:val="a2"/>
    <w:next w:val="a2"/>
    <w:link w:val="ab"/>
    <w:rsid w:val="0058136B"/>
  </w:style>
  <w:style w:type="character" w:customStyle="1" w:styleId="ab">
    <w:name w:val="Дата Знак"/>
    <w:link w:val="aa"/>
    <w:rsid w:val="006D69EC"/>
    <w:rPr>
      <w:sz w:val="24"/>
      <w:szCs w:val="24"/>
    </w:rPr>
  </w:style>
  <w:style w:type="paragraph" w:styleId="ac">
    <w:name w:val="Normal (Web)"/>
    <w:aliases w:val="Знак Знак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2"/>
    <w:link w:val="ad"/>
    <w:uiPriority w:val="99"/>
    <w:qFormat/>
    <w:rsid w:val="0058136B"/>
    <w:pPr>
      <w:spacing w:before="100" w:beforeAutospacing="1" w:after="100" w:afterAutospacing="1"/>
      <w:jc w:val="left"/>
    </w:pPr>
  </w:style>
  <w:style w:type="character" w:customStyle="1" w:styleId="ad">
    <w:name w:val="Обычный (веб) Знак"/>
    <w:aliases w:val="Знак Знак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c"/>
    <w:uiPriority w:val="99"/>
    <w:rsid w:val="00A83F85"/>
    <w:rPr>
      <w:sz w:val="24"/>
      <w:szCs w:val="24"/>
    </w:rPr>
  </w:style>
  <w:style w:type="table" w:styleId="ae">
    <w:name w:val="Table Grid"/>
    <w:basedOn w:val="a4"/>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rsid w:val="00826008"/>
    <w:rPr>
      <w:sz w:val="16"/>
      <w:szCs w:val="16"/>
    </w:rPr>
  </w:style>
  <w:style w:type="paragraph" w:styleId="af0">
    <w:name w:val="annotation text"/>
    <w:aliases w:val="Примечания: текст"/>
    <w:basedOn w:val="a2"/>
    <w:link w:val="16"/>
    <w:rsid w:val="00826008"/>
    <w:rPr>
      <w:sz w:val="20"/>
      <w:szCs w:val="20"/>
    </w:rPr>
  </w:style>
  <w:style w:type="character" w:customStyle="1" w:styleId="16">
    <w:name w:val="Текст примечания Знак1"/>
    <w:aliases w:val="Примечания: текст Знак2"/>
    <w:link w:val="af0"/>
    <w:rsid w:val="00A83F85"/>
  </w:style>
  <w:style w:type="paragraph" w:styleId="af1">
    <w:name w:val="annotation subject"/>
    <w:basedOn w:val="af0"/>
    <w:next w:val="af0"/>
    <w:link w:val="17"/>
    <w:semiHidden/>
    <w:rsid w:val="00826008"/>
    <w:rPr>
      <w:b/>
      <w:bCs/>
    </w:rPr>
  </w:style>
  <w:style w:type="character" w:customStyle="1" w:styleId="17">
    <w:name w:val="Тема примечания Знак1"/>
    <w:link w:val="af1"/>
    <w:semiHidden/>
    <w:rsid w:val="00A83F85"/>
    <w:rPr>
      <w:b/>
      <w:bCs/>
    </w:rPr>
  </w:style>
  <w:style w:type="paragraph" w:styleId="af2">
    <w:name w:val="Balloon Text"/>
    <w:basedOn w:val="a2"/>
    <w:link w:val="18"/>
    <w:semiHidden/>
    <w:rsid w:val="00826008"/>
    <w:rPr>
      <w:rFonts w:ascii="Tahoma" w:hAnsi="Tahoma" w:cs="Tahoma"/>
      <w:sz w:val="16"/>
      <w:szCs w:val="16"/>
    </w:rPr>
  </w:style>
  <w:style w:type="character" w:customStyle="1" w:styleId="18">
    <w:name w:val="Текст выноски Знак1"/>
    <w:link w:val="af2"/>
    <w:semiHidden/>
    <w:rsid w:val="00A83F85"/>
    <w:rPr>
      <w:rFonts w:ascii="Tahoma" w:hAnsi="Tahoma" w:cs="Tahoma"/>
      <w:sz w:val="16"/>
      <w:szCs w:val="16"/>
    </w:rPr>
  </w:style>
  <w:style w:type="paragraph" w:styleId="af3">
    <w:name w:val="footnote text"/>
    <w:basedOn w:val="a2"/>
    <w:link w:val="af4"/>
    <w:uiPriority w:val="99"/>
    <w:unhideWhenUsed/>
    <w:rsid w:val="00DC06A4"/>
    <w:rPr>
      <w:sz w:val="20"/>
      <w:szCs w:val="20"/>
    </w:rPr>
  </w:style>
  <w:style w:type="character" w:customStyle="1" w:styleId="af4">
    <w:name w:val="Текст сноски Знак"/>
    <w:basedOn w:val="a3"/>
    <w:link w:val="af3"/>
    <w:uiPriority w:val="99"/>
    <w:rsid w:val="00DC06A4"/>
  </w:style>
  <w:style w:type="character" w:styleId="af5">
    <w:name w:val="footnote reference"/>
    <w:uiPriority w:val="99"/>
    <w:unhideWhenUsed/>
    <w:rsid w:val="00DC06A4"/>
    <w:rPr>
      <w:vertAlign w:val="superscript"/>
    </w:rPr>
  </w:style>
  <w:style w:type="paragraph" w:styleId="af6">
    <w:name w:val="endnote text"/>
    <w:basedOn w:val="a2"/>
    <w:link w:val="af7"/>
    <w:rsid w:val="00C20A04"/>
    <w:rPr>
      <w:sz w:val="20"/>
      <w:szCs w:val="20"/>
    </w:rPr>
  </w:style>
  <w:style w:type="character" w:customStyle="1" w:styleId="af7">
    <w:name w:val="Текст концевой сноски Знак"/>
    <w:basedOn w:val="a3"/>
    <w:link w:val="af6"/>
    <w:rsid w:val="00C20A04"/>
  </w:style>
  <w:style w:type="character" w:styleId="af8">
    <w:name w:val="endnote reference"/>
    <w:rsid w:val="00C20A04"/>
    <w:rPr>
      <w:vertAlign w:val="superscript"/>
    </w:rPr>
  </w:style>
  <w:style w:type="paragraph" w:styleId="af9">
    <w:name w:val="List Paragraph"/>
    <w:aliases w:val="ТЗ список"/>
    <w:basedOn w:val="a2"/>
    <w:link w:val="afa"/>
    <w:uiPriority w:val="99"/>
    <w:qFormat/>
    <w:rsid w:val="00547F80"/>
    <w:pPr>
      <w:spacing w:after="0"/>
      <w:ind w:left="720"/>
      <w:jc w:val="left"/>
    </w:pPr>
  </w:style>
  <w:style w:type="character" w:customStyle="1" w:styleId="afa">
    <w:name w:val="Абзац списка Знак"/>
    <w:aliases w:val="ТЗ список Знак"/>
    <w:link w:val="af9"/>
    <w:uiPriority w:val="99"/>
    <w:locked/>
    <w:rsid w:val="0012115F"/>
    <w:rPr>
      <w:sz w:val="24"/>
      <w:szCs w:val="24"/>
    </w:rPr>
  </w:style>
  <w:style w:type="paragraph" w:styleId="afb">
    <w:name w:val="Body Text"/>
    <w:basedOn w:val="a2"/>
    <w:link w:val="afc"/>
    <w:rsid w:val="00725CE2"/>
    <w:pPr>
      <w:spacing w:after="120"/>
    </w:pPr>
  </w:style>
  <w:style w:type="character" w:customStyle="1" w:styleId="afc">
    <w:name w:val="Основной текст Знак"/>
    <w:link w:val="afb"/>
    <w:rsid w:val="00725CE2"/>
    <w:rPr>
      <w:sz w:val="24"/>
      <w:szCs w:val="24"/>
    </w:rPr>
  </w:style>
  <w:style w:type="paragraph" w:customStyle="1" w:styleId="afd">
    <w:name w:val="Обычный + по ширине"/>
    <w:basedOn w:val="a2"/>
    <w:rsid w:val="00725CE2"/>
    <w:pPr>
      <w:spacing w:after="0"/>
    </w:pPr>
  </w:style>
  <w:style w:type="paragraph" w:styleId="a">
    <w:name w:val="List Number"/>
    <w:basedOn w:val="a2"/>
    <w:rsid w:val="00725CE2"/>
    <w:pPr>
      <w:numPr>
        <w:numId w:val="9"/>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2"/>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paragraph" w:styleId="afe">
    <w:name w:val="Block Text"/>
    <w:basedOn w:val="a2"/>
    <w:semiHidden/>
    <w:unhideWhenUsed/>
    <w:rsid w:val="0012115F"/>
    <w:pPr>
      <w:spacing w:after="0"/>
      <w:ind w:left="-567" w:right="-766" w:firstLine="851"/>
    </w:pPr>
  </w:style>
  <w:style w:type="paragraph" w:styleId="aff">
    <w:name w:val="Subtitle"/>
    <w:basedOn w:val="a2"/>
    <w:next w:val="afb"/>
    <w:link w:val="aff0"/>
    <w:uiPriority w:val="99"/>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f0">
    <w:name w:val="Подзаголовок Знак"/>
    <w:basedOn w:val="a3"/>
    <w:link w:val="aff"/>
    <w:uiPriority w:val="99"/>
    <w:rsid w:val="00AE4B02"/>
    <w:rPr>
      <w:rFonts w:ascii="Arial" w:eastAsia="Microsoft YaHei" w:hAnsi="Arial" w:cs="Mangal"/>
      <w:i/>
      <w:iCs/>
      <w:sz w:val="28"/>
      <w:szCs w:val="28"/>
      <w:lang w:eastAsia="ar-SA"/>
    </w:rPr>
  </w:style>
  <w:style w:type="paragraph" w:customStyle="1" w:styleId="19">
    <w:name w:val="Заг.1"/>
    <w:basedOn w:val="a2"/>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2"/>
    <w:autoRedefine/>
    <w:rsid w:val="00FB5D7A"/>
    <w:pPr>
      <w:numPr>
        <w:ilvl w:val="2"/>
        <w:numId w:val="10"/>
      </w:numPr>
      <w:autoSpaceDE w:val="0"/>
      <w:autoSpaceDN w:val="0"/>
      <w:adjustRightInd w:val="0"/>
      <w:spacing w:after="120"/>
    </w:pPr>
    <w:rPr>
      <w:b/>
      <w:color w:val="000000"/>
      <w:szCs w:val="28"/>
      <w:lang w:val="x-none" w:eastAsia="x-none"/>
    </w:rPr>
  </w:style>
  <w:style w:type="paragraph" w:customStyle="1" w:styleId="aff1">
    <w:name w:val="Обычный + Черный"/>
    <w:basedOn w:val="a2"/>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 w:type="paragraph" w:styleId="39">
    <w:name w:val="toc 3"/>
    <w:basedOn w:val="a2"/>
    <w:next w:val="a2"/>
    <w:autoRedefine/>
    <w:uiPriority w:val="39"/>
    <w:unhideWhenUsed/>
    <w:qFormat/>
    <w:rsid w:val="00FA691D"/>
    <w:pPr>
      <w:spacing w:after="100"/>
      <w:ind w:left="480"/>
    </w:pPr>
  </w:style>
  <w:style w:type="paragraph" w:customStyle="1" w:styleId="Heading">
    <w:name w:val="Heading"/>
    <w:basedOn w:val="a2"/>
    <w:next w:val="afb"/>
    <w:uiPriority w:val="99"/>
    <w:rsid w:val="00A83F85"/>
    <w:pPr>
      <w:keepNext/>
      <w:suppressAutoHyphens/>
      <w:spacing w:before="240" w:after="120"/>
    </w:pPr>
    <w:rPr>
      <w:rFonts w:ascii="Liberation Sans" w:hAnsi="Liberation Sans"/>
      <w:color w:val="000000"/>
      <w:sz w:val="28"/>
      <w:szCs w:val="20"/>
    </w:rPr>
  </w:style>
  <w:style w:type="paragraph" w:styleId="aff2">
    <w:name w:val="List"/>
    <w:basedOn w:val="afb"/>
    <w:uiPriority w:val="99"/>
    <w:rsid w:val="00A83F85"/>
    <w:pPr>
      <w:suppressAutoHyphens/>
      <w:spacing w:after="140" w:line="288" w:lineRule="auto"/>
    </w:pPr>
    <w:rPr>
      <w:color w:val="000000"/>
      <w:szCs w:val="20"/>
    </w:rPr>
  </w:style>
  <w:style w:type="paragraph" w:styleId="aff3">
    <w:name w:val="caption"/>
    <w:basedOn w:val="a2"/>
    <w:uiPriority w:val="99"/>
    <w:qFormat/>
    <w:rsid w:val="00A83F85"/>
    <w:pPr>
      <w:suppressLineNumbers/>
      <w:suppressAutoHyphens/>
      <w:spacing w:before="120" w:after="120"/>
    </w:pPr>
    <w:rPr>
      <w:i/>
      <w:color w:val="000000"/>
      <w:szCs w:val="20"/>
    </w:rPr>
  </w:style>
  <w:style w:type="paragraph" w:customStyle="1" w:styleId="Index">
    <w:name w:val="Index"/>
    <w:basedOn w:val="a2"/>
    <w:rsid w:val="00A83F85"/>
    <w:pPr>
      <w:suppressLineNumbers/>
      <w:suppressAutoHyphens/>
      <w:spacing w:after="0"/>
    </w:pPr>
    <w:rPr>
      <w:color w:val="000000"/>
      <w:szCs w:val="20"/>
    </w:rPr>
  </w:style>
  <w:style w:type="paragraph" w:customStyle="1" w:styleId="1a">
    <w:name w:val="Абзац списка1"/>
    <w:basedOn w:val="a2"/>
    <w:uiPriority w:val="99"/>
    <w:qFormat/>
    <w:rsid w:val="00A83F85"/>
    <w:pPr>
      <w:suppressAutoHyphens/>
      <w:spacing w:after="0"/>
      <w:ind w:left="720"/>
    </w:pPr>
    <w:rPr>
      <w:color w:val="000000"/>
      <w:szCs w:val="20"/>
    </w:rPr>
  </w:style>
  <w:style w:type="paragraph" w:customStyle="1" w:styleId="1b">
    <w:name w:val="Текст примечания1"/>
    <w:basedOn w:val="a2"/>
    <w:rsid w:val="00A83F85"/>
    <w:pPr>
      <w:suppressAutoHyphens/>
      <w:spacing w:after="0"/>
    </w:pPr>
    <w:rPr>
      <w:color w:val="000000"/>
      <w:sz w:val="20"/>
      <w:szCs w:val="20"/>
    </w:rPr>
  </w:style>
  <w:style w:type="paragraph" w:customStyle="1" w:styleId="1c">
    <w:name w:val="Тема примечания1"/>
    <w:basedOn w:val="1b"/>
    <w:rsid w:val="00A83F85"/>
    <w:rPr>
      <w:b/>
    </w:rPr>
  </w:style>
  <w:style w:type="paragraph" w:customStyle="1" w:styleId="1d">
    <w:name w:val="Текст выноски1"/>
    <w:basedOn w:val="a2"/>
    <w:rsid w:val="00A83F85"/>
    <w:pPr>
      <w:suppressAutoHyphens/>
      <w:spacing w:after="0"/>
    </w:pPr>
    <w:rPr>
      <w:rFonts w:ascii="Tahoma" w:hAnsi="Tahoma"/>
      <w:color w:val="000000"/>
      <w:sz w:val="16"/>
      <w:szCs w:val="20"/>
    </w:rPr>
  </w:style>
  <w:style w:type="paragraph" w:customStyle="1" w:styleId="aff4">
    <w:name w:val="Основной абзац"/>
    <w:basedOn w:val="a2"/>
    <w:rsid w:val="00A83F85"/>
    <w:pPr>
      <w:suppressAutoHyphens/>
      <w:spacing w:after="0" w:line="360" w:lineRule="auto"/>
      <w:ind w:firstLine="851"/>
    </w:pPr>
    <w:rPr>
      <w:color w:val="000000"/>
      <w:szCs w:val="20"/>
    </w:rPr>
  </w:style>
  <w:style w:type="paragraph" w:customStyle="1" w:styleId="1e">
    <w:name w:val="_Заголовок 1"/>
    <w:basedOn w:val="12"/>
    <w:rsid w:val="00A83F85"/>
    <w:pPr>
      <w:keepLines/>
      <w:pageBreakBefore/>
      <w:numPr>
        <w:numId w:val="0"/>
      </w:numPr>
      <w:suppressAutoHyphens/>
      <w:spacing w:before="200" w:after="200"/>
      <w:ind w:hanging="360"/>
    </w:pPr>
    <w:rPr>
      <w:rFonts w:ascii="Times New Roman ??????????" w:hAnsi="Times New Roman ??????????"/>
      <w:bCs w:val="0"/>
      <w:caps/>
      <w:color w:val="00000A"/>
      <w:kern w:val="0"/>
      <w:sz w:val="32"/>
      <w:szCs w:val="20"/>
    </w:rPr>
  </w:style>
  <w:style w:type="paragraph" w:customStyle="1" w:styleId="29">
    <w:name w:val="_Заголовок 2"/>
    <w:basedOn w:val="20"/>
    <w:qFormat/>
    <w:rsid w:val="00A83F85"/>
    <w:pPr>
      <w:keepLines/>
      <w:widowControl w:val="0"/>
      <w:tabs>
        <w:tab w:val="clear" w:pos="576"/>
      </w:tabs>
      <w:suppressAutoHyphens/>
      <w:spacing w:before="160" w:after="160"/>
      <w:ind w:left="846" w:hanging="420"/>
      <w:jc w:val="left"/>
    </w:pPr>
    <w:rPr>
      <w:bCs w:val="0"/>
      <w:color w:val="000000"/>
      <w:sz w:val="28"/>
      <w:szCs w:val="20"/>
    </w:rPr>
  </w:style>
  <w:style w:type="paragraph" w:customStyle="1" w:styleId="41">
    <w:name w:val="_Заголовок 4"/>
    <w:basedOn w:val="4"/>
    <w:rsid w:val="00A83F85"/>
    <w:pPr>
      <w:widowControl w:val="0"/>
      <w:suppressAutoHyphens/>
      <w:spacing w:before="120" w:after="120" w:line="360" w:lineRule="atLeast"/>
    </w:pPr>
    <w:rPr>
      <w:rFonts w:ascii="Times New Roman" w:hAnsi="Times New Roman" w:cs="Times New Roman"/>
      <w:b/>
      <w:i/>
      <w:color w:val="00000A"/>
      <w:szCs w:val="20"/>
    </w:rPr>
  </w:style>
  <w:style w:type="paragraph" w:customStyle="1" w:styleId="aff5">
    <w:name w:val="_Основной с красной строки"/>
    <w:basedOn w:val="a2"/>
    <w:qFormat/>
    <w:rsid w:val="00A83F85"/>
    <w:pPr>
      <w:suppressAutoHyphens/>
      <w:spacing w:after="0" w:line="360" w:lineRule="exact"/>
      <w:ind w:firstLine="709"/>
    </w:pPr>
    <w:rPr>
      <w:color w:val="000000"/>
      <w:szCs w:val="20"/>
    </w:rPr>
  </w:style>
  <w:style w:type="paragraph" w:customStyle="1" w:styleId="aff6">
    <w:name w:val="Текст пункта"/>
    <w:rsid w:val="00A83F85"/>
    <w:pPr>
      <w:suppressAutoHyphens/>
      <w:spacing w:after="120"/>
      <w:ind w:firstLine="454"/>
    </w:pPr>
    <w:rPr>
      <w:color w:val="000000"/>
      <w:sz w:val="28"/>
    </w:rPr>
  </w:style>
  <w:style w:type="paragraph" w:customStyle="1" w:styleId="phlistitemized2">
    <w:name w:val="ph_list_itemized_2"/>
    <w:basedOn w:val="a2"/>
    <w:rsid w:val="00A83F85"/>
    <w:pPr>
      <w:suppressAutoHyphens/>
      <w:spacing w:after="0" w:line="360" w:lineRule="auto"/>
      <w:ind w:right="170"/>
    </w:pPr>
    <w:rPr>
      <w:color w:val="000000"/>
      <w:szCs w:val="20"/>
    </w:rPr>
  </w:style>
  <w:style w:type="paragraph" w:customStyle="1" w:styleId="phlistitemized1">
    <w:name w:val="ph_list_itemized_1"/>
    <w:rsid w:val="00A83F85"/>
    <w:pPr>
      <w:widowControl w:val="0"/>
      <w:suppressAutoHyphens/>
      <w:spacing w:after="200" w:line="276" w:lineRule="auto"/>
      <w:ind w:left="360" w:hanging="360"/>
    </w:pPr>
    <w:rPr>
      <w:rFonts w:ascii="Calibri" w:hAnsi="Calibri"/>
      <w:color w:val="000000"/>
      <w:sz w:val="24"/>
    </w:rPr>
  </w:style>
  <w:style w:type="paragraph" w:customStyle="1" w:styleId="phnormal">
    <w:name w:val="ph_normal"/>
    <w:basedOn w:val="a2"/>
    <w:link w:val="phnormal0"/>
    <w:uiPriority w:val="99"/>
    <w:rsid w:val="00A83F85"/>
    <w:pPr>
      <w:suppressAutoHyphens/>
      <w:spacing w:after="0" w:line="360" w:lineRule="auto"/>
      <w:ind w:right="170" w:firstLine="720"/>
    </w:pPr>
    <w:rPr>
      <w:color w:val="000000"/>
      <w:szCs w:val="20"/>
    </w:rPr>
  </w:style>
  <w:style w:type="character" w:customStyle="1" w:styleId="phnormal0">
    <w:name w:val="ph_normal Знак"/>
    <w:link w:val="phnormal"/>
    <w:uiPriority w:val="99"/>
    <w:locked/>
    <w:rsid w:val="00A83F85"/>
    <w:rPr>
      <w:color w:val="000000"/>
      <w:sz w:val="24"/>
    </w:rPr>
  </w:style>
  <w:style w:type="paragraph" w:customStyle="1" w:styleId="aff7">
    <w:name w:val="_Титул_Москва год"/>
    <w:basedOn w:val="a2"/>
    <w:rsid w:val="00A83F85"/>
    <w:pPr>
      <w:widowControl w:val="0"/>
      <w:suppressAutoHyphens/>
      <w:spacing w:after="0" w:line="360" w:lineRule="atLeast"/>
      <w:ind w:left="426" w:firstLine="425"/>
      <w:jc w:val="center"/>
    </w:pPr>
    <w:rPr>
      <w:b/>
      <w:color w:val="000000"/>
      <w:sz w:val="28"/>
      <w:szCs w:val="20"/>
    </w:rPr>
  </w:style>
  <w:style w:type="paragraph" w:customStyle="1" w:styleId="1f">
    <w:name w:val="Без интервала1"/>
    <w:rsid w:val="00A83F85"/>
    <w:pPr>
      <w:widowControl w:val="0"/>
      <w:suppressAutoHyphens/>
      <w:jc w:val="both"/>
    </w:pPr>
    <w:rPr>
      <w:color w:val="000000"/>
      <w:sz w:val="24"/>
    </w:rPr>
  </w:style>
  <w:style w:type="paragraph" w:customStyle="1" w:styleId="phNormal1">
    <w:name w:val="ph_Normal"/>
    <w:basedOn w:val="a2"/>
    <w:rsid w:val="00A83F85"/>
    <w:pPr>
      <w:suppressAutoHyphens/>
      <w:spacing w:after="0" w:line="360" w:lineRule="auto"/>
      <w:ind w:firstLine="851"/>
    </w:pPr>
    <w:rPr>
      <w:color w:val="000000"/>
      <w:szCs w:val="20"/>
    </w:rPr>
  </w:style>
  <w:style w:type="paragraph" w:customStyle="1" w:styleId="phTitle2">
    <w:name w:val="ph_Title2"/>
    <w:basedOn w:val="phNormal1"/>
    <w:rsid w:val="00A83F85"/>
    <w:pPr>
      <w:ind w:left="567" w:firstLine="709"/>
    </w:pPr>
  </w:style>
  <w:style w:type="paragraph" w:customStyle="1" w:styleId="Default">
    <w:name w:val="Default"/>
    <w:rsid w:val="00A83F85"/>
    <w:pPr>
      <w:suppressAutoHyphens/>
    </w:pPr>
    <w:rPr>
      <w:color w:val="000000"/>
      <w:sz w:val="24"/>
    </w:rPr>
  </w:style>
  <w:style w:type="paragraph" w:customStyle="1" w:styleId="3a">
    <w:name w:val="_Заголовок 3"/>
    <w:basedOn w:val="30"/>
    <w:rsid w:val="00A83F85"/>
    <w:pPr>
      <w:widowControl w:val="0"/>
      <w:numPr>
        <w:ilvl w:val="0"/>
        <w:numId w:val="0"/>
      </w:numPr>
      <w:suppressAutoHyphens/>
      <w:spacing w:before="120" w:after="120" w:line="360" w:lineRule="atLeast"/>
    </w:pPr>
    <w:rPr>
      <w:rFonts w:ascii="Times New Roman" w:hAnsi="Times New Roman" w:cs="Times New Roman"/>
      <w:bCs w:val="0"/>
      <w:color w:val="000000"/>
      <w:sz w:val="28"/>
      <w:szCs w:val="20"/>
    </w:rPr>
  </w:style>
  <w:style w:type="paragraph" w:styleId="aff8">
    <w:name w:val="header"/>
    <w:basedOn w:val="a2"/>
    <w:link w:val="aff9"/>
    <w:uiPriority w:val="99"/>
    <w:rsid w:val="00A83F85"/>
    <w:pPr>
      <w:tabs>
        <w:tab w:val="center" w:pos="4677"/>
        <w:tab w:val="right" w:pos="9355"/>
      </w:tabs>
      <w:suppressAutoHyphens/>
      <w:spacing w:after="0"/>
    </w:pPr>
    <w:rPr>
      <w:color w:val="000000"/>
      <w:szCs w:val="20"/>
    </w:rPr>
  </w:style>
  <w:style w:type="character" w:customStyle="1" w:styleId="aff9">
    <w:name w:val="Верхний колонтитул Знак"/>
    <w:basedOn w:val="a3"/>
    <w:link w:val="aff8"/>
    <w:uiPriority w:val="99"/>
    <w:rsid w:val="00A83F85"/>
    <w:rPr>
      <w:color w:val="000000"/>
      <w:sz w:val="24"/>
    </w:rPr>
  </w:style>
  <w:style w:type="paragraph" w:customStyle="1" w:styleId="affa">
    <w:name w:val="Шапка таблицы"/>
    <w:basedOn w:val="a2"/>
    <w:rsid w:val="00A83F85"/>
    <w:pPr>
      <w:keepNext/>
      <w:suppressAutoHyphens/>
      <w:spacing w:before="60" w:after="120"/>
    </w:pPr>
    <w:rPr>
      <w:b/>
      <w:color w:val="000000"/>
      <w:sz w:val="22"/>
      <w:szCs w:val="20"/>
    </w:rPr>
  </w:style>
  <w:style w:type="paragraph" w:customStyle="1" w:styleId="affb">
    <w:name w:val="Базовый"/>
    <w:rsid w:val="00A83F85"/>
    <w:pPr>
      <w:widowControl w:val="0"/>
      <w:tabs>
        <w:tab w:val="left" w:pos="709"/>
      </w:tabs>
      <w:suppressAutoHyphens/>
      <w:spacing w:after="200" w:line="276" w:lineRule="auto"/>
    </w:pPr>
    <w:rPr>
      <w:rFonts w:ascii="Liberation Serif" w:hAnsi="Liberation Serif"/>
      <w:color w:val="00000A"/>
      <w:sz w:val="24"/>
    </w:rPr>
  </w:style>
  <w:style w:type="paragraph" w:customStyle="1" w:styleId="affc">
    <w:name w:val="Содержимое таблицы"/>
    <w:basedOn w:val="affb"/>
    <w:rsid w:val="00A83F85"/>
    <w:pPr>
      <w:suppressLineNumbers/>
    </w:pPr>
  </w:style>
  <w:style w:type="paragraph" w:customStyle="1" w:styleId="FrameContents">
    <w:name w:val="Frame Contents"/>
    <w:basedOn w:val="a2"/>
    <w:rsid w:val="00A83F85"/>
    <w:pPr>
      <w:suppressAutoHyphens/>
      <w:spacing w:after="0"/>
    </w:pPr>
    <w:rPr>
      <w:color w:val="000000"/>
      <w:szCs w:val="20"/>
    </w:rPr>
  </w:style>
  <w:style w:type="paragraph" w:styleId="affd">
    <w:name w:val="Title"/>
    <w:basedOn w:val="Heading"/>
    <w:link w:val="affe"/>
    <w:qFormat/>
    <w:rsid w:val="00A83F85"/>
  </w:style>
  <w:style w:type="character" w:customStyle="1" w:styleId="affe">
    <w:name w:val="Название Знак"/>
    <w:basedOn w:val="a3"/>
    <w:link w:val="affd"/>
    <w:rsid w:val="00A83F85"/>
    <w:rPr>
      <w:rFonts w:ascii="Liberation Sans" w:hAnsi="Liberation Sans"/>
      <w:color w:val="000000"/>
      <w:sz w:val="28"/>
    </w:rPr>
  </w:style>
  <w:style w:type="paragraph" w:customStyle="1" w:styleId="Quotations">
    <w:name w:val="Quotations"/>
    <w:basedOn w:val="a2"/>
    <w:rsid w:val="00A83F85"/>
    <w:pPr>
      <w:suppressAutoHyphens/>
      <w:spacing w:after="0"/>
    </w:pPr>
    <w:rPr>
      <w:color w:val="000000"/>
      <w:szCs w:val="20"/>
    </w:rPr>
  </w:style>
  <w:style w:type="paragraph" w:customStyle="1" w:styleId="TableContents">
    <w:name w:val="Table Contents"/>
    <w:basedOn w:val="a2"/>
    <w:rsid w:val="00A83F85"/>
    <w:pPr>
      <w:suppressAutoHyphens/>
      <w:spacing w:after="0"/>
    </w:pPr>
    <w:rPr>
      <w:color w:val="000000"/>
      <w:szCs w:val="20"/>
    </w:rPr>
  </w:style>
  <w:style w:type="character" w:customStyle="1" w:styleId="afff">
    <w:name w:val="Текст выноски Знак"/>
    <w:basedOn w:val="a3"/>
    <w:uiPriority w:val="99"/>
    <w:rsid w:val="00A83F85"/>
    <w:rPr>
      <w:rFonts w:ascii="Segoe UI" w:hAnsi="Segoe UI" w:cs="Segoe UI"/>
      <w:color w:val="000000"/>
      <w:sz w:val="18"/>
      <w:szCs w:val="18"/>
    </w:rPr>
  </w:style>
  <w:style w:type="paragraph" w:customStyle="1" w:styleId="-11">
    <w:name w:val="Цветной список - Акцент 11"/>
    <w:basedOn w:val="a2"/>
    <w:rsid w:val="00A83F85"/>
    <w:pPr>
      <w:suppressAutoHyphens/>
      <w:spacing w:after="0"/>
      <w:ind w:left="708"/>
    </w:pPr>
    <w:rPr>
      <w:color w:val="000000"/>
      <w:szCs w:val="20"/>
    </w:rPr>
  </w:style>
  <w:style w:type="paragraph" w:customStyle="1" w:styleId="2a">
    <w:name w:val="Абзац списка2"/>
    <w:basedOn w:val="a2"/>
    <w:link w:val="ListParagraphChar"/>
    <w:rsid w:val="00A83F85"/>
    <w:pPr>
      <w:suppressAutoHyphens/>
      <w:spacing w:after="0"/>
      <w:ind w:left="720"/>
    </w:pPr>
    <w:rPr>
      <w:color w:val="000000"/>
      <w:szCs w:val="20"/>
    </w:rPr>
  </w:style>
  <w:style w:type="character" w:customStyle="1" w:styleId="ListParagraphChar">
    <w:name w:val="List Paragraph Char"/>
    <w:link w:val="2a"/>
    <w:rsid w:val="00A83F85"/>
    <w:rPr>
      <w:color w:val="000000"/>
      <w:sz w:val="24"/>
    </w:rPr>
  </w:style>
  <w:style w:type="character" w:customStyle="1" w:styleId="afff0">
    <w:name w:val="Текст примечания Знак"/>
    <w:aliases w:val="Примечания: текст Знак"/>
    <w:basedOn w:val="a3"/>
    <w:uiPriority w:val="99"/>
    <w:rsid w:val="00A83F85"/>
    <w:rPr>
      <w:color w:val="000000"/>
    </w:rPr>
  </w:style>
  <w:style w:type="character" w:customStyle="1" w:styleId="afff1">
    <w:name w:val="Тема примечания Знак"/>
    <w:basedOn w:val="afff0"/>
    <w:uiPriority w:val="99"/>
    <w:rsid w:val="00A83F85"/>
    <w:rPr>
      <w:b/>
      <w:bCs/>
      <w:color w:val="000000"/>
    </w:rPr>
  </w:style>
  <w:style w:type="paragraph" w:customStyle="1" w:styleId="2b">
    <w:name w:val="Без интервала2"/>
    <w:link w:val="NoSpacingChar"/>
    <w:rsid w:val="00A83F85"/>
    <w:pPr>
      <w:widowControl w:val="0"/>
      <w:jc w:val="both"/>
    </w:pPr>
    <w:rPr>
      <w:sz w:val="24"/>
    </w:rPr>
  </w:style>
  <w:style w:type="character" w:customStyle="1" w:styleId="NoSpacingChar">
    <w:name w:val="No Spacing Char"/>
    <w:link w:val="2b"/>
    <w:rsid w:val="00A83F85"/>
    <w:rPr>
      <w:sz w:val="24"/>
    </w:rPr>
  </w:style>
  <w:style w:type="paragraph" w:styleId="3b">
    <w:name w:val="List Continue 3"/>
    <w:basedOn w:val="a2"/>
    <w:semiHidden/>
    <w:rsid w:val="00A83F85"/>
    <w:pPr>
      <w:suppressAutoHyphens/>
      <w:spacing w:after="120"/>
      <w:ind w:left="849"/>
    </w:pPr>
    <w:rPr>
      <w:color w:val="000000"/>
      <w:szCs w:val="20"/>
    </w:rPr>
  </w:style>
  <w:style w:type="paragraph" w:customStyle="1" w:styleId="3c">
    <w:name w:val="Абзац списка3"/>
    <w:basedOn w:val="a2"/>
    <w:uiPriority w:val="99"/>
    <w:rsid w:val="00A83F85"/>
    <w:pPr>
      <w:widowControl w:val="0"/>
      <w:spacing w:after="0"/>
      <w:ind w:left="720"/>
    </w:pPr>
    <w:rPr>
      <w:rFonts w:ascii="Courier New" w:hAnsi="Courier New"/>
      <w:color w:val="000000"/>
      <w:sz w:val="20"/>
      <w:szCs w:val="20"/>
    </w:rPr>
  </w:style>
  <w:style w:type="paragraph" w:customStyle="1" w:styleId="ItemizedList1">
    <w:name w:val="ItemizedList1"/>
    <w:rsid w:val="00A83F85"/>
    <w:pPr>
      <w:numPr>
        <w:numId w:val="11"/>
      </w:numPr>
      <w:spacing w:line="360" w:lineRule="auto"/>
      <w:jc w:val="both"/>
    </w:pPr>
    <w:rPr>
      <w:color w:val="000000"/>
      <w:sz w:val="28"/>
    </w:rPr>
  </w:style>
  <w:style w:type="paragraph" w:customStyle="1" w:styleId="ItemizedList2">
    <w:name w:val="ItemizedList2"/>
    <w:rsid w:val="00A83F85"/>
    <w:pPr>
      <w:numPr>
        <w:ilvl w:val="1"/>
        <w:numId w:val="11"/>
      </w:numPr>
      <w:spacing w:line="360" w:lineRule="auto"/>
      <w:jc w:val="both"/>
    </w:pPr>
    <w:rPr>
      <w:color w:val="000000"/>
      <w:sz w:val="28"/>
    </w:rPr>
  </w:style>
  <w:style w:type="paragraph" w:customStyle="1" w:styleId="afff2">
    <w:name w:val="Основной"/>
    <w:basedOn w:val="a2"/>
    <w:link w:val="afff3"/>
    <w:uiPriority w:val="99"/>
    <w:rsid w:val="00A83F85"/>
    <w:pPr>
      <w:spacing w:after="0"/>
      <w:ind w:firstLine="709"/>
    </w:pPr>
    <w:rPr>
      <w:color w:val="000000"/>
      <w:szCs w:val="20"/>
    </w:rPr>
  </w:style>
  <w:style w:type="character" w:customStyle="1" w:styleId="afff3">
    <w:name w:val="Основной Знак"/>
    <w:link w:val="afff2"/>
    <w:uiPriority w:val="99"/>
    <w:rsid w:val="00A83F85"/>
    <w:rPr>
      <w:color w:val="000000"/>
      <w:sz w:val="24"/>
    </w:rPr>
  </w:style>
  <w:style w:type="paragraph" w:customStyle="1" w:styleId="1f0">
    <w:name w:val="Заголовок оглавления1"/>
    <w:basedOn w:val="12"/>
    <w:next w:val="a2"/>
    <w:uiPriority w:val="99"/>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4">
    <w:name w:val="Document Map"/>
    <w:basedOn w:val="a2"/>
    <w:link w:val="afff5"/>
    <w:uiPriority w:val="99"/>
    <w:semiHidden/>
    <w:rsid w:val="00A83F85"/>
    <w:pPr>
      <w:suppressAutoHyphens/>
      <w:spacing w:after="0"/>
    </w:pPr>
    <w:rPr>
      <w:rFonts w:ascii="Tahoma" w:hAnsi="Tahoma"/>
      <w:sz w:val="16"/>
      <w:szCs w:val="20"/>
    </w:rPr>
  </w:style>
  <w:style w:type="character" w:customStyle="1" w:styleId="afff5">
    <w:name w:val="Схема документа Знак"/>
    <w:basedOn w:val="a3"/>
    <w:link w:val="afff4"/>
    <w:uiPriority w:val="99"/>
    <w:semiHidden/>
    <w:rsid w:val="00A83F85"/>
    <w:rPr>
      <w:rFonts w:ascii="Tahoma" w:hAnsi="Tahoma"/>
      <w:sz w:val="16"/>
    </w:rPr>
  </w:style>
  <w:style w:type="paragraph" w:customStyle="1" w:styleId="1f1">
    <w:name w:val="Рецензия1"/>
    <w:hidden/>
    <w:uiPriority w:val="99"/>
    <w:semiHidden/>
    <w:rsid w:val="00A83F85"/>
    <w:rPr>
      <w:color w:val="000000"/>
      <w:sz w:val="24"/>
    </w:rPr>
  </w:style>
  <w:style w:type="paragraph" w:styleId="afff6">
    <w:name w:val="Revision"/>
    <w:hidden/>
    <w:uiPriority w:val="99"/>
    <w:semiHidden/>
    <w:rsid w:val="00A83F85"/>
    <w:rPr>
      <w:color w:val="000000"/>
      <w:sz w:val="24"/>
    </w:rPr>
  </w:style>
  <w:style w:type="paragraph" w:styleId="afff7">
    <w:name w:val="No Spacing"/>
    <w:link w:val="afff8"/>
    <w:qFormat/>
    <w:rsid w:val="00A83F85"/>
    <w:pPr>
      <w:widowControl w:val="0"/>
      <w:jc w:val="both"/>
    </w:pPr>
    <w:rPr>
      <w:sz w:val="24"/>
    </w:rPr>
  </w:style>
  <w:style w:type="character" w:customStyle="1" w:styleId="afff8">
    <w:name w:val="Без интервала Знак"/>
    <w:link w:val="afff7"/>
    <w:rsid w:val="00A83F85"/>
    <w:rPr>
      <w:sz w:val="24"/>
    </w:rPr>
  </w:style>
  <w:style w:type="paragraph" w:customStyle="1" w:styleId="afff9">
    <w:name w:val="Таблица с невидимыми гранями"/>
    <w:basedOn w:val="a2"/>
    <w:semiHidden/>
    <w:rsid w:val="00A83F85"/>
    <w:pPr>
      <w:spacing w:after="0" w:line="360" w:lineRule="auto"/>
    </w:pPr>
    <w:rPr>
      <w:color w:val="000000"/>
      <w:szCs w:val="20"/>
    </w:rPr>
  </w:style>
  <w:style w:type="paragraph" w:styleId="afffa">
    <w:name w:val="TOC Heading"/>
    <w:basedOn w:val="12"/>
    <w:next w:val="a2"/>
    <w:uiPriority w:val="39"/>
    <w:qFormat/>
    <w:rsid w:val="00A83F85"/>
    <w:pPr>
      <w:keepLines/>
      <w:numPr>
        <w:numId w:val="0"/>
      </w:numPr>
      <w:suppressAutoHyphens/>
      <w:spacing w:after="0"/>
      <w:jc w:val="both"/>
    </w:pPr>
    <w:rPr>
      <w:b w:val="0"/>
      <w:bCs w:val="0"/>
      <w:color w:val="2E74B5"/>
      <w:kern w:val="0"/>
      <w:sz w:val="32"/>
      <w:szCs w:val="20"/>
    </w:rPr>
  </w:style>
  <w:style w:type="character" w:customStyle="1" w:styleId="1f2">
    <w:name w:val="Основной шрифт абзаца1"/>
    <w:rsid w:val="00A83F85"/>
  </w:style>
  <w:style w:type="character" w:customStyle="1" w:styleId="1f3">
    <w:name w:val="Знак примечания1"/>
    <w:rsid w:val="00A83F85"/>
    <w:rPr>
      <w:sz w:val="16"/>
    </w:rPr>
  </w:style>
  <w:style w:type="character" w:customStyle="1" w:styleId="afffb">
    <w:name w:val="Основной абзац Знак"/>
    <w:rsid w:val="00A83F85"/>
    <w:rPr>
      <w:rFonts w:ascii="Times New Roman" w:hAnsi="Times New Roman"/>
      <w:sz w:val="24"/>
    </w:rPr>
  </w:style>
  <w:style w:type="character" w:customStyle="1" w:styleId="2c">
    <w:name w:val="_Заголовок 2 Знак"/>
    <w:rsid w:val="00A83F85"/>
    <w:rPr>
      <w:rFonts w:ascii="Times New Roman" w:hAnsi="Times New Roman"/>
      <w:b/>
      <w:sz w:val="28"/>
    </w:rPr>
  </w:style>
  <w:style w:type="character" w:customStyle="1" w:styleId="afffc">
    <w:name w:val="_Основной с красной строки Знак"/>
    <w:rsid w:val="00A83F85"/>
    <w:rPr>
      <w:rFonts w:ascii="Times New Roman" w:hAnsi="Times New Roman"/>
      <w:sz w:val="24"/>
    </w:rPr>
  </w:style>
  <w:style w:type="character" w:customStyle="1" w:styleId="phlistitemized10">
    <w:name w:val="ph_list_itemized_1 Знак"/>
    <w:rsid w:val="00A83F85"/>
    <w:rPr>
      <w:rFonts w:ascii="Times New Roman" w:hAnsi="Times New Roman"/>
      <w:sz w:val="20"/>
    </w:rPr>
  </w:style>
  <w:style w:type="character" w:customStyle="1" w:styleId="afffd">
    <w:name w:val="Текст пункта Знак"/>
    <w:rsid w:val="00A83F85"/>
    <w:rPr>
      <w:rFonts w:ascii="Times New Roman" w:hAnsi="Times New Roman"/>
      <w:sz w:val="20"/>
    </w:rPr>
  </w:style>
  <w:style w:type="character" w:customStyle="1" w:styleId="phnormal2">
    <w:name w:val="ph_normal Знак Знак"/>
    <w:rsid w:val="00A83F85"/>
    <w:rPr>
      <w:rFonts w:ascii="Times New Roman" w:hAnsi="Times New Roman"/>
      <w:sz w:val="20"/>
    </w:rPr>
  </w:style>
  <w:style w:type="character" w:customStyle="1" w:styleId="afffe">
    <w:name w:val="_Титул_Москва год Знак"/>
    <w:rsid w:val="00A83F85"/>
    <w:rPr>
      <w:rFonts w:ascii="Times New Roman" w:hAnsi="Times New Roman"/>
      <w:b/>
      <w:sz w:val="28"/>
    </w:rPr>
  </w:style>
  <w:style w:type="character" w:customStyle="1" w:styleId="1f4">
    <w:name w:val="_Заголовок 1 Знак"/>
    <w:rsid w:val="00A83F85"/>
    <w:rPr>
      <w:rFonts w:ascii="Times New Roman ??????????" w:hAnsi="Times New Roman ??????????"/>
      <w:b/>
      <w:caps/>
      <w:sz w:val="32"/>
    </w:rPr>
  </w:style>
  <w:style w:type="character" w:customStyle="1" w:styleId="phNormal10">
    <w:name w:val="ph_Normal Знак1"/>
    <w:rsid w:val="00A83F85"/>
    <w:rPr>
      <w:rFonts w:ascii="Times New Roman" w:hAnsi="Times New Roman"/>
      <w:sz w:val="24"/>
    </w:rPr>
  </w:style>
  <w:style w:type="character" w:customStyle="1" w:styleId="phTitle20">
    <w:name w:val="ph_Title2 Знак"/>
    <w:rsid w:val="00A83F85"/>
    <w:rPr>
      <w:rFonts w:ascii="Times New Roman" w:hAnsi="Times New Roman"/>
      <w:sz w:val="24"/>
    </w:rPr>
  </w:style>
  <w:style w:type="character" w:customStyle="1" w:styleId="3d">
    <w:name w:val="_Заголовок 3 Знак"/>
    <w:rsid w:val="00A83F85"/>
    <w:rPr>
      <w:rFonts w:ascii="Times New Roman" w:hAnsi="Times New Roman"/>
      <w:b/>
      <w:sz w:val="26"/>
    </w:rPr>
  </w:style>
  <w:style w:type="character" w:customStyle="1" w:styleId="ListLabel1">
    <w:name w:val="ListLabel 1"/>
    <w:rsid w:val="00A83F85"/>
  </w:style>
  <w:style w:type="character" w:customStyle="1" w:styleId="ListLabel2">
    <w:name w:val="ListLabel 2"/>
    <w:rsid w:val="00A83F85"/>
    <w:rPr>
      <w:color w:val="00000A"/>
    </w:rPr>
  </w:style>
  <w:style w:type="character" w:customStyle="1" w:styleId="ListLabel3">
    <w:name w:val="ListLabel 3"/>
    <w:rsid w:val="00A83F85"/>
  </w:style>
  <w:style w:type="character" w:customStyle="1" w:styleId="ListLabel4">
    <w:name w:val="ListLabel 4"/>
    <w:rsid w:val="00A83F85"/>
    <w:rPr>
      <w:b/>
      <w:color w:val="00000A"/>
      <w:sz w:val="32"/>
    </w:rPr>
  </w:style>
  <w:style w:type="character" w:customStyle="1" w:styleId="ListLabel5">
    <w:name w:val="ListLabel 5"/>
    <w:rsid w:val="00A83F85"/>
    <w:rPr>
      <w:b/>
      <w:color w:val="000000"/>
      <w:sz w:val="28"/>
      <w:u w:val="none"/>
      <w:vertAlign w:val="baseline"/>
    </w:rPr>
  </w:style>
  <w:style w:type="character" w:customStyle="1" w:styleId="ListLabel6">
    <w:name w:val="ListLabel 6"/>
    <w:rsid w:val="00A83F85"/>
    <w:rPr>
      <w:sz w:val="26"/>
    </w:rPr>
  </w:style>
  <w:style w:type="character" w:customStyle="1" w:styleId="ListLabel7">
    <w:name w:val="ListLabel 7"/>
    <w:rsid w:val="00A83F85"/>
    <w:rPr>
      <w:sz w:val="28"/>
    </w:rPr>
  </w:style>
  <w:style w:type="character" w:customStyle="1" w:styleId="ListLabel8">
    <w:name w:val="ListLabel 8"/>
    <w:rsid w:val="00A83F85"/>
    <w:rPr>
      <w:sz w:val="24"/>
    </w:rPr>
  </w:style>
  <w:style w:type="character" w:customStyle="1" w:styleId="ListLabel9">
    <w:name w:val="ListLabel 9"/>
    <w:rsid w:val="00A83F85"/>
    <w:rPr>
      <w:sz w:val="24"/>
    </w:rPr>
  </w:style>
  <w:style w:type="character" w:customStyle="1" w:styleId="ListLabel10">
    <w:name w:val="ListLabel 10"/>
    <w:rsid w:val="00A83F85"/>
  </w:style>
  <w:style w:type="character" w:customStyle="1" w:styleId="ListLabel11">
    <w:name w:val="ListLabel 11"/>
    <w:rsid w:val="00A83F85"/>
  </w:style>
  <w:style w:type="character" w:customStyle="1" w:styleId="ListLabel12">
    <w:name w:val="ListLabel 12"/>
    <w:rsid w:val="00A83F85"/>
  </w:style>
  <w:style w:type="character" w:customStyle="1" w:styleId="IndexLink">
    <w:name w:val="Index Link"/>
    <w:rsid w:val="00A83F85"/>
  </w:style>
  <w:style w:type="character" w:customStyle="1" w:styleId="ListLabel14">
    <w:name w:val="ListLabel 14"/>
    <w:rsid w:val="00A83F85"/>
    <w:rPr>
      <w:b/>
      <w:color w:val="00000A"/>
      <w:sz w:val="24"/>
    </w:rPr>
  </w:style>
  <w:style w:type="character" w:customStyle="1" w:styleId="ListLabel15">
    <w:name w:val="ListLabel 15"/>
    <w:rsid w:val="00A83F85"/>
    <w:rPr>
      <w:b/>
      <w:color w:val="000000"/>
      <w:sz w:val="24"/>
      <w:u w:val="none"/>
      <w:vertAlign w:val="baseline"/>
    </w:rPr>
  </w:style>
  <w:style w:type="character" w:customStyle="1" w:styleId="ListLabel16">
    <w:name w:val="ListLabel 16"/>
    <w:rsid w:val="00A83F85"/>
    <w:rPr>
      <w:sz w:val="24"/>
    </w:rPr>
  </w:style>
  <w:style w:type="character" w:customStyle="1" w:styleId="ListLabel17">
    <w:name w:val="ListLabel 17"/>
    <w:rsid w:val="00A83F85"/>
    <w:rPr>
      <w:sz w:val="28"/>
    </w:rPr>
  </w:style>
  <w:style w:type="character" w:customStyle="1" w:styleId="NumberingSymbols">
    <w:name w:val="Numbering Symbols"/>
    <w:rsid w:val="00A83F85"/>
  </w:style>
  <w:style w:type="character" w:customStyle="1" w:styleId="WW8Num11z0">
    <w:name w:val="WW8Num11z0"/>
    <w:rsid w:val="00A83F85"/>
    <w:rPr>
      <w:rFonts w:ascii="Symbol" w:hAnsi="Symbol"/>
    </w:rPr>
  </w:style>
  <w:style w:type="character" w:customStyle="1" w:styleId="WW8Num10z7">
    <w:name w:val="WW8Num10z7"/>
    <w:rsid w:val="00A83F85"/>
  </w:style>
  <w:style w:type="character" w:customStyle="1" w:styleId="WW8Num9z3">
    <w:name w:val="WW8Num9z3"/>
    <w:rsid w:val="00A83F85"/>
  </w:style>
  <w:style w:type="character" w:customStyle="1" w:styleId="apple-converted-space">
    <w:name w:val="apple-converted-space"/>
    <w:rsid w:val="00A83F85"/>
  </w:style>
  <w:style w:type="character" w:customStyle="1" w:styleId="apple-style-span">
    <w:name w:val="apple-style-span"/>
    <w:rsid w:val="00A83F85"/>
  </w:style>
  <w:style w:type="character" w:customStyle="1" w:styleId="1f5">
    <w:name w:val="Абзац списка Знак1"/>
    <w:aliases w:val="ТЗ список Знак1"/>
    <w:uiPriority w:val="34"/>
    <w:rsid w:val="00A83F85"/>
    <w:rPr>
      <w:sz w:val="24"/>
    </w:rPr>
  </w:style>
  <w:style w:type="table" w:styleId="1f6">
    <w:name w:val="Table Simple 1"/>
    <w:basedOn w:val="a4"/>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7">
    <w:name w:val="Table Classic 1"/>
    <w:basedOn w:val="a4"/>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1">
    <w:name w:val="Сетка таблицы6"/>
    <w:rsid w:val="00A83F85"/>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
    <w:name w:val="_Таблица"/>
    <w:basedOn w:val="a4"/>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4"/>
    <w:rsid w:val="00A83F85"/>
    <w:tblPr>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rPr>
      <w:tblCellSpacing w:w="20" w:type="dxa"/>
    </w:trPr>
    <w:tblStylePr w:type="firstRow">
      <w:rPr>
        <w:color w:val="000000"/>
      </w:rPr>
      <w:tblPr/>
      <w:tcPr>
        <w:tcBorders>
          <w:tl2br w:val="nil"/>
          <w:tr2bl w:val="nil"/>
        </w:tcBorders>
      </w:tcPr>
    </w:tblStylePr>
  </w:style>
  <w:style w:type="paragraph" w:customStyle="1" w:styleId="affff0">
    <w:name w:val="Текст_таблицы"/>
    <w:basedOn w:val="a2"/>
    <w:rsid w:val="00A83F85"/>
    <w:pPr>
      <w:spacing w:after="0" w:line="360" w:lineRule="auto"/>
      <w:jc w:val="left"/>
    </w:pPr>
    <w:rPr>
      <w:rFonts w:ascii="Calibri" w:hAnsi="Calibri"/>
      <w:sz w:val="28"/>
      <w:szCs w:val="28"/>
    </w:rPr>
  </w:style>
  <w:style w:type="character" w:customStyle="1" w:styleId="affff1">
    <w:name w:val="Текст документа Знак"/>
    <w:link w:val="affff2"/>
    <w:uiPriority w:val="99"/>
    <w:locked/>
    <w:rsid w:val="00A83F85"/>
    <w:rPr>
      <w:rFonts w:eastAsia="Calibri"/>
      <w:sz w:val="28"/>
      <w:szCs w:val="28"/>
      <w:lang w:eastAsia="en-US"/>
    </w:rPr>
  </w:style>
  <w:style w:type="paragraph" w:customStyle="1" w:styleId="affff2">
    <w:name w:val="Текст документа"/>
    <w:basedOn w:val="afff2"/>
    <w:link w:val="affff1"/>
    <w:uiPriority w:val="99"/>
    <w:rsid w:val="00A83F85"/>
    <w:pPr>
      <w:widowControl w:val="0"/>
      <w:spacing w:line="360" w:lineRule="auto"/>
      <w:ind w:left="284" w:right="170" w:firstLine="567"/>
    </w:pPr>
    <w:rPr>
      <w:rFonts w:eastAsia="Calibri"/>
      <w:color w:val="auto"/>
      <w:sz w:val="28"/>
      <w:szCs w:val="28"/>
      <w:lang w:eastAsia="en-US"/>
    </w:rPr>
  </w:style>
  <w:style w:type="character" w:customStyle="1" w:styleId="FontStyle18">
    <w:name w:val="Font Style18"/>
    <w:uiPriority w:val="99"/>
    <w:rsid w:val="00A83F85"/>
    <w:rPr>
      <w:rFonts w:ascii="Times New Roman" w:hAnsi="Times New Roman" w:cs="Times New Roman"/>
      <w:sz w:val="28"/>
      <w:szCs w:val="28"/>
    </w:rPr>
  </w:style>
  <w:style w:type="paragraph" w:customStyle="1" w:styleId="affff3">
    <w:name w:val="Обычный.Абзац"/>
    <w:basedOn w:val="af9"/>
    <w:autoRedefine/>
    <w:rsid w:val="00A83F85"/>
    <w:pPr>
      <w:autoSpaceDE w:val="0"/>
      <w:autoSpaceDN w:val="0"/>
      <w:adjustRightInd w:val="0"/>
      <w:ind w:left="0" w:firstLine="720"/>
      <w:contextualSpacing/>
      <w:jc w:val="both"/>
    </w:pPr>
    <w:rPr>
      <w:color w:val="000000"/>
      <w:sz w:val="28"/>
      <w:szCs w:val="28"/>
    </w:rPr>
  </w:style>
  <w:style w:type="paragraph" w:customStyle="1" w:styleId="011">
    <w:name w:val="01 Текст 1"/>
    <w:link w:val="0110"/>
    <w:uiPriority w:val="99"/>
    <w:qFormat/>
    <w:rsid w:val="00A83F85"/>
    <w:pPr>
      <w:spacing w:before="60" w:after="60" w:line="360" w:lineRule="auto"/>
      <w:ind w:firstLine="851"/>
      <w:jc w:val="both"/>
    </w:pPr>
    <w:rPr>
      <w:rFonts w:ascii="Arial" w:hAnsi="Arial"/>
      <w:bCs/>
      <w:sz w:val="24"/>
      <w:szCs w:val="24"/>
    </w:rPr>
  </w:style>
  <w:style w:type="character" w:customStyle="1" w:styleId="0110">
    <w:name w:val="01 Текст 1 Знак"/>
    <w:link w:val="011"/>
    <w:uiPriority w:val="99"/>
    <w:rsid w:val="00A83F85"/>
    <w:rPr>
      <w:rFonts w:ascii="Arial" w:hAnsi="Arial"/>
      <w:bCs/>
      <w:sz w:val="24"/>
      <w:szCs w:val="24"/>
    </w:rPr>
  </w:style>
  <w:style w:type="paragraph" w:customStyle="1" w:styleId="3011">
    <w:name w:val="Стиль Основной текст 3 + Слева:  011 см Междустр.интервал:  точно..."/>
    <w:basedOn w:val="37"/>
    <w:link w:val="30110"/>
    <w:uiPriority w:val="99"/>
    <w:rsid w:val="00A83F85"/>
    <w:pPr>
      <w:spacing w:after="0" w:line="360" w:lineRule="auto"/>
      <w:ind w:left="62" w:firstLine="720"/>
    </w:pPr>
    <w:rPr>
      <w:sz w:val="24"/>
      <w:szCs w:val="24"/>
    </w:rPr>
  </w:style>
  <w:style w:type="character" w:customStyle="1" w:styleId="30110">
    <w:name w:val="Стиль Основной текст 3 + Слева:  011 см Междустр.интервал:  точно... Знак"/>
    <w:link w:val="3011"/>
    <w:uiPriority w:val="99"/>
    <w:rsid w:val="00A83F85"/>
    <w:rPr>
      <w:sz w:val="24"/>
      <w:szCs w:val="24"/>
    </w:rPr>
  </w:style>
  <w:style w:type="paragraph" w:customStyle="1" w:styleId="112">
    <w:name w:val="Абзац списка11"/>
    <w:basedOn w:val="a2"/>
    <w:rsid w:val="00A83F85"/>
    <w:pPr>
      <w:spacing w:after="120" w:line="276" w:lineRule="auto"/>
      <w:ind w:left="1134" w:hanging="360"/>
    </w:pPr>
  </w:style>
  <w:style w:type="character" w:customStyle="1" w:styleId="3e">
    <w:name w:val="Текст примечания Знак3"/>
    <w:aliases w:val="Примечания: текст Знак1"/>
    <w:uiPriority w:val="99"/>
    <w:locked/>
    <w:rsid w:val="00A83F85"/>
    <w:rPr>
      <w:rFonts w:ascii="Times New Roman" w:hAnsi="Times New Roman" w:cs="Times New Roman"/>
    </w:rPr>
  </w:style>
  <w:style w:type="paragraph" w:customStyle="1" w:styleId="Normal1">
    <w:name w:val="Normal1"/>
    <w:rsid w:val="00A83F85"/>
    <w:pPr>
      <w:spacing w:line="276" w:lineRule="auto"/>
    </w:pPr>
    <w:rPr>
      <w:rFonts w:ascii="Arial" w:eastAsia="Arial" w:hAnsi="Arial" w:cs="Arial"/>
      <w:color w:val="000000"/>
      <w:sz w:val="22"/>
      <w:szCs w:val="22"/>
      <w:lang w:val="en-US" w:eastAsia="en-US"/>
    </w:rPr>
  </w:style>
  <w:style w:type="character" w:styleId="affff4">
    <w:name w:val="Book Title"/>
    <w:uiPriority w:val="99"/>
    <w:qFormat/>
    <w:rsid w:val="00A83F85"/>
    <w:rPr>
      <w:rFonts w:cs="Times New Roman"/>
      <w:b/>
      <w:bCs/>
      <w:smallCaps/>
      <w:spacing w:val="5"/>
    </w:rPr>
  </w:style>
  <w:style w:type="paragraph" w:styleId="42">
    <w:name w:val="toc 4"/>
    <w:basedOn w:val="a2"/>
    <w:next w:val="a2"/>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1">
    <w:name w:val="toc 5"/>
    <w:basedOn w:val="a2"/>
    <w:next w:val="a2"/>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a2"/>
    <w:next w:val="a2"/>
    <w:autoRedefine/>
    <w:uiPriority w:val="39"/>
    <w:rsid w:val="00A83F85"/>
    <w:pPr>
      <w:spacing w:before="120"/>
      <w:ind w:left="1100"/>
    </w:pPr>
    <w:rPr>
      <w:rFonts w:ascii="Calibri" w:hAnsi="Calibri"/>
      <w:color w:val="000000"/>
      <w:sz w:val="18"/>
      <w:szCs w:val="18"/>
      <w:lang w:val="en-US" w:eastAsia="en-US"/>
    </w:rPr>
  </w:style>
  <w:style w:type="paragraph" w:styleId="71">
    <w:name w:val="toc 7"/>
    <w:basedOn w:val="a2"/>
    <w:next w:val="a2"/>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a2"/>
    <w:next w:val="a2"/>
    <w:autoRedefine/>
    <w:uiPriority w:val="39"/>
    <w:rsid w:val="00A83F85"/>
    <w:pPr>
      <w:spacing w:before="120"/>
      <w:ind w:left="1540"/>
    </w:pPr>
    <w:rPr>
      <w:rFonts w:ascii="Calibri" w:hAnsi="Calibri"/>
      <w:color w:val="000000"/>
      <w:sz w:val="18"/>
      <w:szCs w:val="18"/>
      <w:lang w:val="en-US" w:eastAsia="en-US"/>
    </w:rPr>
  </w:style>
  <w:style w:type="paragraph" w:styleId="91">
    <w:name w:val="toc 9"/>
    <w:basedOn w:val="a2"/>
    <w:next w:val="a2"/>
    <w:autoRedefine/>
    <w:uiPriority w:val="39"/>
    <w:rsid w:val="00A83F85"/>
    <w:pPr>
      <w:spacing w:before="120"/>
      <w:ind w:left="1920"/>
    </w:pPr>
    <w:rPr>
      <w:color w:val="000000"/>
      <w:sz w:val="26"/>
      <w:lang w:val="en-US" w:eastAsia="en-US"/>
    </w:rPr>
  </w:style>
  <w:style w:type="paragraph" w:customStyle="1" w:styleId="10">
    <w:name w:val="ГОСТ_Список_маркир_1 уровень"/>
    <w:basedOn w:val="a2"/>
    <w:uiPriority w:val="99"/>
    <w:rsid w:val="00A83F85"/>
    <w:pPr>
      <w:numPr>
        <w:ilvl w:val="1"/>
        <w:numId w:val="21"/>
      </w:numPr>
      <w:tabs>
        <w:tab w:val="left" w:pos="993"/>
      </w:tabs>
      <w:spacing w:before="60"/>
      <w:ind w:left="360"/>
    </w:pPr>
    <w:rPr>
      <w:sz w:val="26"/>
      <w:lang w:eastAsia="en-US"/>
    </w:rPr>
  </w:style>
  <w:style w:type="paragraph" w:customStyle="1" w:styleId="2d">
    <w:name w:val="ГОСТ_Список_маркир_2 уровень"/>
    <w:basedOn w:val="a2"/>
    <w:uiPriority w:val="99"/>
    <w:rsid w:val="00A83F85"/>
    <w:pPr>
      <w:tabs>
        <w:tab w:val="left" w:pos="1560"/>
      </w:tabs>
      <w:spacing w:before="60"/>
      <w:ind w:left="720" w:hanging="360"/>
    </w:pPr>
    <w:rPr>
      <w:sz w:val="26"/>
    </w:rPr>
  </w:style>
  <w:style w:type="paragraph" w:customStyle="1" w:styleId="3f">
    <w:name w:val="ГОСТ_Список_маркир_3 уровень"/>
    <w:basedOn w:val="a2"/>
    <w:uiPriority w:val="99"/>
    <w:rsid w:val="00A83F85"/>
    <w:pPr>
      <w:spacing w:before="60"/>
      <w:ind w:left="1701" w:hanging="360"/>
    </w:pPr>
    <w:rPr>
      <w:sz w:val="26"/>
    </w:rPr>
  </w:style>
  <w:style w:type="paragraph" w:customStyle="1" w:styleId="43">
    <w:name w:val="ГОСТ_Список_маркир_4 уровень"/>
    <w:basedOn w:val="a2"/>
    <w:uiPriority w:val="99"/>
    <w:rsid w:val="00A83F85"/>
    <w:pPr>
      <w:spacing w:before="60"/>
      <w:ind w:left="1440" w:hanging="360"/>
    </w:pPr>
    <w:rPr>
      <w:sz w:val="26"/>
    </w:rPr>
  </w:style>
  <w:style w:type="character" w:customStyle="1" w:styleId="affff5">
    <w:name w:val="Маркированный Знак"/>
    <w:link w:val="a0"/>
    <w:uiPriority w:val="99"/>
    <w:locked/>
    <w:rsid w:val="00A83F85"/>
    <w:rPr>
      <w:sz w:val="28"/>
      <w:lang w:eastAsia="ar-SA"/>
    </w:rPr>
  </w:style>
  <w:style w:type="paragraph" w:customStyle="1" w:styleId="a0">
    <w:name w:val="Маркированный"/>
    <w:basedOn w:val="a2"/>
    <w:link w:val="affff5"/>
    <w:uiPriority w:val="99"/>
    <w:rsid w:val="00A83F85"/>
    <w:pPr>
      <w:numPr>
        <w:numId w:val="22"/>
      </w:numPr>
      <w:suppressAutoHyphens/>
      <w:spacing w:before="60" w:line="360" w:lineRule="auto"/>
    </w:pPr>
    <w:rPr>
      <w:sz w:val="28"/>
      <w:szCs w:val="20"/>
      <w:lang w:eastAsia="ar-SA"/>
    </w:rPr>
  </w:style>
  <w:style w:type="character" w:customStyle="1" w:styleId="CharCode">
    <w:name w:val="Char Code"/>
    <w:uiPriority w:val="99"/>
    <w:rsid w:val="00A83F85"/>
    <w:rPr>
      <w:rFonts w:ascii="Courier New" w:hAnsi="Courier New"/>
      <w:noProof/>
      <w:lang w:val="en-US"/>
    </w:rPr>
  </w:style>
  <w:style w:type="paragraph" w:customStyle="1" w:styleId="Example">
    <w:name w:val="Example"/>
    <w:basedOn w:val="a2"/>
    <w:uiPriority w:val="99"/>
    <w:rsid w:val="00A83F85"/>
    <w:pPr>
      <w:spacing w:before="120"/>
      <w:ind w:left="714"/>
    </w:pPr>
    <w:rPr>
      <w:color w:val="000000"/>
      <w:sz w:val="20"/>
      <w:lang w:val="en-US" w:eastAsia="en-US"/>
    </w:rPr>
  </w:style>
  <w:style w:type="character" w:styleId="affff6">
    <w:name w:val="FollowedHyperlink"/>
    <w:uiPriority w:val="99"/>
    <w:rsid w:val="00A83F85"/>
    <w:rPr>
      <w:rFonts w:cs="Times New Roman"/>
      <w:color w:val="800080"/>
      <w:u w:val="single"/>
    </w:rPr>
  </w:style>
  <w:style w:type="paragraph" w:customStyle="1" w:styleId="Historytext">
    <w:name w:val="History_text"/>
    <w:basedOn w:val="a2"/>
    <w:uiPriority w:val="99"/>
    <w:rsid w:val="00A83F85"/>
    <w:pPr>
      <w:spacing w:after="120" w:line="240" w:lineRule="atLeast"/>
      <w:jc w:val="left"/>
    </w:pPr>
    <w:rPr>
      <w:color w:val="000000"/>
      <w:sz w:val="20"/>
      <w:lang w:val="en-US" w:eastAsia="en-US"/>
    </w:rPr>
  </w:style>
  <w:style w:type="paragraph" w:customStyle="1" w:styleId="ListIndent">
    <w:name w:val="List_Indent"/>
    <w:basedOn w:val="aff2"/>
    <w:uiPriority w:val="99"/>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rsid w:val="00A83F85"/>
    <w:pPr>
      <w:tabs>
        <w:tab w:val="num" w:pos="59"/>
      </w:tabs>
      <w:ind w:left="1071" w:hanging="357"/>
    </w:pPr>
  </w:style>
  <w:style w:type="paragraph" w:customStyle="1" w:styleId="Listtext">
    <w:name w:val="List_text"/>
    <w:basedOn w:val="a2"/>
    <w:uiPriority w:val="99"/>
    <w:rsid w:val="00A83F85"/>
    <w:pPr>
      <w:spacing w:after="0"/>
      <w:ind w:left="357"/>
    </w:pPr>
    <w:rPr>
      <w:color w:val="000000"/>
      <w:sz w:val="26"/>
      <w:lang w:val="en-US" w:eastAsia="en-US"/>
    </w:rPr>
  </w:style>
  <w:style w:type="paragraph" w:customStyle="1" w:styleId="NormalCode">
    <w:name w:val="Normal Code"/>
    <w:next w:val="a2"/>
    <w:uiPriority w:val="99"/>
    <w:rsid w:val="00A83F85"/>
    <w:pPr>
      <w:shd w:val="clear" w:color="auto" w:fill="E6E6E6"/>
      <w:spacing w:before="100" w:beforeAutospacing="1"/>
      <w:ind w:left="567"/>
    </w:pPr>
    <w:rPr>
      <w:rFonts w:ascii="Courier New" w:hAnsi="Courier New"/>
      <w:b/>
      <w:noProof/>
      <w:color w:val="000000"/>
      <w:sz w:val="24"/>
      <w:szCs w:val="24"/>
      <w:lang w:val="en-US" w:eastAsia="en-US"/>
    </w:rPr>
  </w:style>
  <w:style w:type="paragraph" w:customStyle="1" w:styleId="NormalIndent">
    <w:name w:val="Normal_Indent"/>
    <w:basedOn w:val="a2"/>
    <w:uiPriority w:val="99"/>
    <w:rsid w:val="00A83F85"/>
    <w:pPr>
      <w:spacing w:before="120"/>
      <w:ind w:left="357"/>
    </w:pPr>
    <w:rPr>
      <w:color w:val="000000"/>
      <w:sz w:val="26"/>
      <w:lang w:val="en-US" w:eastAsia="en-US"/>
    </w:rPr>
  </w:style>
  <w:style w:type="paragraph" w:customStyle="1" w:styleId="Recommendation">
    <w:name w:val="Recommendation"/>
    <w:basedOn w:val="a2"/>
    <w:uiPriority w:val="99"/>
    <w:rsid w:val="00A83F85"/>
    <w:pPr>
      <w:spacing w:before="120"/>
      <w:ind w:left="714"/>
    </w:pPr>
    <w:rPr>
      <w:i/>
      <w:color w:val="000000"/>
      <w:sz w:val="26"/>
      <w:lang w:val="en-US" w:eastAsia="en-US"/>
    </w:rPr>
  </w:style>
  <w:style w:type="paragraph" w:customStyle="1" w:styleId="TableHeader">
    <w:name w:val="Table_Header"/>
    <w:basedOn w:val="a2"/>
    <w:uiPriority w:val="99"/>
    <w:rsid w:val="00A83F85"/>
    <w:pPr>
      <w:spacing w:before="120"/>
      <w:ind w:left="318"/>
      <w:jc w:val="left"/>
    </w:pPr>
    <w:rPr>
      <w:color w:val="000000"/>
      <w:sz w:val="26"/>
      <w:lang w:val="en-US" w:eastAsia="en-US"/>
    </w:rPr>
  </w:style>
  <w:style w:type="paragraph" w:customStyle="1" w:styleId="TableNormal">
    <w:name w:val="Table_Normal"/>
    <w:basedOn w:val="a2"/>
    <w:uiPriority w:val="99"/>
    <w:rsid w:val="00A83F85"/>
    <w:pPr>
      <w:spacing w:before="60"/>
      <w:jc w:val="left"/>
    </w:pPr>
    <w:rPr>
      <w:color w:val="000000"/>
      <w:sz w:val="20"/>
      <w:lang w:val="en-US" w:eastAsia="en-US"/>
    </w:rPr>
  </w:style>
  <w:style w:type="paragraph" w:customStyle="1" w:styleId="affff7">
    <w:name w:val="Стиль текста документа"/>
    <w:basedOn w:val="a2"/>
    <w:link w:val="affff8"/>
    <w:uiPriority w:val="99"/>
    <w:rsid w:val="00A83F85"/>
    <w:pPr>
      <w:spacing w:after="0"/>
      <w:ind w:firstLine="720"/>
    </w:pPr>
    <w:rPr>
      <w:sz w:val="28"/>
    </w:rPr>
  </w:style>
  <w:style w:type="character" w:customStyle="1" w:styleId="affff8">
    <w:name w:val="Стиль текста документа Знак"/>
    <w:link w:val="affff7"/>
    <w:uiPriority w:val="99"/>
    <w:locked/>
    <w:rsid w:val="00A83F85"/>
    <w:rPr>
      <w:sz w:val="28"/>
      <w:szCs w:val="24"/>
    </w:rPr>
  </w:style>
  <w:style w:type="paragraph" w:customStyle="1" w:styleId="affff9">
    <w:name w:val="Приложение"/>
    <w:basedOn w:val="12"/>
    <w:link w:val="affffa"/>
    <w:uiPriority w:val="99"/>
    <w:rsid w:val="00A83F85"/>
    <w:pPr>
      <w:pageBreakBefore/>
      <w:widowControl w:val="0"/>
      <w:numPr>
        <w:numId w:val="0"/>
      </w:numPr>
      <w:autoSpaceDE w:val="0"/>
      <w:autoSpaceDN w:val="0"/>
      <w:adjustRightInd w:val="0"/>
      <w:spacing w:before="0"/>
      <w:ind w:firstLine="680"/>
      <w:jc w:val="right"/>
    </w:pPr>
    <w:rPr>
      <w:b w:val="0"/>
      <w:bCs w:val="0"/>
      <w:caps/>
      <w:spacing w:val="-5"/>
      <w:kern w:val="0"/>
      <w:sz w:val="32"/>
      <w:szCs w:val="24"/>
    </w:rPr>
  </w:style>
  <w:style w:type="character" w:customStyle="1" w:styleId="affffa">
    <w:name w:val="Приложение Знак"/>
    <w:link w:val="affff9"/>
    <w:uiPriority w:val="99"/>
    <w:locked/>
    <w:rsid w:val="00A83F85"/>
    <w:rPr>
      <w:caps/>
      <w:spacing w:val="-5"/>
      <w:sz w:val="32"/>
      <w:szCs w:val="24"/>
    </w:rPr>
  </w:style>
  <w:style w:type="paragraph" w:customStyle="1" w:styleId="Normal2">
    <w:name w:val="Normal2"/>
    <w:rsid w:val="00A83F85"/>
    <w:pPr>
      <w:spacing w:line="276" w:lineRule="auto"/>
    </w:pPr>
    <w:rPr>
      <w:rFonts w:ascii="Arial" w:eastAsia="Arial" w:hAnsi="Arial" w:cs="Arial"/>
      <w:color w:val="000000"/>
      <w:sz w:val="22"/>
      <w:szCs w:val="24"/>
      <w:lang w:val="en-US" w:eastAsia="en-US"/>
    </w:rPr>
  </w:style>
  <w:style w:type="character" w:customStyle="1" w:styleId="FontStyle25">
    <w:name w:val="Font Style25"/>
    <w:uiPriority w:val="99"/>
    <w:rsid w:val="00A83F85"/>
    <w:rPr>
      <w:rFonts w:ascii="Times New Roman" w:hAnsi="Times New Roman"/>
      <w:sz w:val="20"/>
    </w:rPr>
  </w:style>
  <w:style w:type="paragraph" w:customStyle="1" w:styleId="Normal3">
    <w:name w:val="Normal3"/>
    <w:rsid w:val="00A83F85"/>
    <w:pPr>
      <w:spacing w:line="276" w:lineRule="auto"/>
    </w:pPr>
    <w:rPr>
      <w:rFonts w:ascii="Arial" w:eastAsia="Arial" w:hAnsi="Arial" w:cs="Arial"/>
      <w:color w:val="000000"/>
      <w:sz w:val="22"/>
      <w:szCs w:val="24"/>
      <w:lang w:val="en-US" w:eastAsia="en-US"/>
    </w:rPr>
  </w:style>
  <w:style w:type="paragraph" w:customStyle="1" w:styleId="113">
    <w:name w:val="Цветной список — акцент 11"/>
    <w:basedOn w:val="a2"/>
    <w:uiPriority w:val="99"/>
    <w:rsid w:val="00A83F85"/>
    <w:pPr>
      <w:spacing w:after="0"/>
      <w:ind w:left="720"/>
      <w:contextualSpacing/>
      <w:jc w:val="left"/>
    </w:pPr>
    <w:rPr>
      <w:rFonts w:ascii="Calibri" w:hAnsi="Calibri"/>
      <w:sz w:val="26"/>
    </w:rPr>
  </w:style>
  <w:style w:type="paragraph" w:styleId="affffb">
    <w:name w:val="Plain Text"/>
    <w:basedOn w:val="a2"/>
    <w:link w:val="affffc"/>
    <w:uiPriority w:val="99"/>
    <w:rsid w:val="00A83F85"/>
    <w:pPr>
      <w:spacing w:after="0"/>
      <w:jc w:val="left"/>
    </w:pPr>
    <w:rPr>
      <w:rFonts w:ascii="Calibri" w:eastAsia="Arial" w:hAnsi="Calibri"/>
      <w:sz w:val="22"/>
      <w:szCs w:val="21"/>
      <w:lang w:eastAsia="en-US"/>
    </w:rPr>
  </w:style>
  <w:style w:type="character" w:customStyle="1" w:styleId="affffc">
    <w:name w:val="Текст Знак"/>
    <w:basedOn w:val="a3"/>
    <w:link w:val="affffb"/>
    <w:uiPriority w:val="99"/>
    <w:rsid w:val="00A83F85"/>
    <w:rPr>
      <w:rFonts w:ascii="Calibri" w:eastAsia="Arial" w:hAnsi="Calibri"/>
      <w:sz w:val="22"/>
      <w:szCs w:val="21"/>
      <w:lang w:eastAsia="en-US"/>
    </w:rPr>
  </w:style>
  <w:style w:type="character" w:customStyle="1" w:styleId="120">
    <w:name w:val="Знак Знак12"/>
    <w:uiPriority w:val="99"/>
    <w:rsid w:val="00A83F85"/>
    <w:rPr>
      <w:rFonts w:cs="Times New Roman"/>
    </w:rPr>
  </w:style>
  <w:style w:type="character" w:customStyle="1" w:styleId="114">
    <w:name w:val="Знак Знак11"/>
    <w:uiPriority w:val="99"/>
    <w:rsid w:val="00A83F85"/>
    <w:rPr>
      <w:rFonts w:cs="Times New Roman"/>
    </w:rPr>
  </w:style>
  <w:style w:type="character" w:customStyle="1" w:styleId="100">
    <w:name w:val="Знак Знак10"/>
    <w:uiPriority w:val="99"/>
    <w:rsid w:val="00A83F85"/>
    <w:rPr>
      <w:rFonts w:ascii="Tahoma" w:hAnsi="Tahoma"/>
      <w:sz w:val="16"/>
    </w:rPr>
  </w:style>
  <w:style w:type="paragraph" w:customStyle="1" w:styleId="311">
    <w:name w:val="Светлая сетка — акцент 31"/>
    <w:basedOn w:val="a2"/>
    <w:uiPriority w:val="99"/>
    <w:rsid w:val="00A83F85"/>
    <w:pPr>
      <w:spacing w:before="60" w:after="0" w:line="360" w:lineRule="auto"/>
      <w:ind w:left="720" w:right="1418"/>
      <w:contextualSpacing/>
    </w:pPr>
    <w:rPr>
      <w:rFonts w:eastAsia="Arial"/>
      <w:sz w:val="20"/>
    </w:rPr>
  </w:style>
  <w:style w:type="character" w:customStyle="1" w:styleId="H1">
    <w:name w:val="H1 Знак"/>
    <w:aliases w:val="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H141 Знак,H19 Зна"/>
    <w:uiPriority w:val="99"/>
    <w:rsid w:val="00A83F85"/>
    <w:rPr>
      <w:rFonts w:ascii="Arial" w:hAnsi="Arial"/>
      <w:b/>
      <w:sz w:val="28"/>
    </w:rPr>
  </w:style>
  <w:style w:type="character" w:customStyle="1" w:styleId="180">
    <w:name w:val="Знак Знак18"/>
    <w:uiPriority w:val="99"/>
    <w:rsid w:val="00A83F85"/>
    <w:rPr>
      <w:rFonts w:ascii="Arial" w:hAnsi="Arial"/>
      <w:b/>
      <w:sz w:val="24"/>
    </w:rPr>
  </w:style>
  <w:style w:type="character" w:customStyle="1" w:styleId="44">
    <w:name w:val="Заголовок 4 (Приложение) Знак"/>
    <w:aliases w:val="Level 2 - a Знак Знак"/>
    <w:uiPriority w:val="99"/>
    <w:rsid w:val="00A83F85"/>
    <w:rPr>
      <w:rFonts w:ascii="Arial" w:hAnsi="Arial"/>
      <w:b/>
      <w:sz w:val="24"/>
    </w:rPr>
  </w:style>
  <w:style w:type="paragraph" w:customStyle="1" w:styleId="phlistitemizedtitle">
    <w:name w:val="ph_list_itemized_title"/>
    <w:basedOn w:val="phnormal"/>
    <w:next w:val="a2"/>
    <w:uiPriority w:val="99"/>
    <w:rsid w:val="00A83F85"/>
    <w:pPr>
      <w:keepNext/>
      <w:suppressAutoHyphens w:val="0"/>
    </w:pPr>
    <w:rPr>
      <w:rFonts w:ascii="Arial" w:eastAsia="Arial" w:hAnsi="Arial"/>
      <w:color w:val="auto"/>
      <w:sz w:val="28"/>
      <w:szCs w:val="24"/>
    </w:rPr>
  </w:style>
  <w:style w:type="paragraph" w:customStyle="1" w:styleId="phlistordered1">
    <w:name w:val="ph_list_ordered_1"/>
    <w:basedOn w:val="phnormal"/>
    <w:uiPriority w:val="99"/>
    <w:rsid w:val="00A83F85"/>
    <w:pPr>
      <w:numPr>
        <w:numId w:val="23"/>
      </w:numPr>
      <w:tabs>
        <w:tab w:val="clear" w:pos="720"/>
        <w:tab w:val="num" w:pos="360"/>
      </w:tabs>
      <w:suppressAutoHyphens w:val="0"/>
      <w:ind w:left="0" w:firstLine="720"/>
    </w:pPr>
    <w:rPr>
      <w:rFonts w:ascii="Arial" w:eastAsia="Arial" w:hAnsi="Arial"/>
      <w:color w:val="auto"/>
      <w:sz w:val="28"/>
      <w:szCs w:val="24"/>
    </w:rPr>
  </w:style>
  <w:style w:type="paragraph" w:customStyle="1" w:styleId="phtablecellleft">
    <w:name w:val="ph_table_cellleft"/>
    <w:basedOn w:val="a2"/>
    <w:uiPriority w:val="99"/>
    <w:rsid w:val="00A83F85"/>
    <w:pPr>
      <w:spacing w:before="20" w:after="0"/>
      <w:jc w:val="left"/>
    </w:pPr>
    <w:rPr>
      <w:rFonts w:ascii="Arial" w:eastAsia="Arial" w:hAnsi="Arial" w:cs="Arial"/>
      <w:bCs/>
      <w:sz w:val="20"/>
    </w:rPr>
  </w:style>
  <w:style w:type="paragraph" w:customStyle="1" w:styleId="phtablecolcaption">
    <w:name w:val="ph_table_colcaption"/>
    <w:basedOn w:val="a2"/>
    <w:next w:val="a2"/>
    <w:uiPriority w:val="99"/>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a2"/>
    <w:next w:val="phtablecolcaption"/>
    <w:uiPriority w:val="99"/>
    <w:rsid w:val="00A83F85"/>
    <w:pPr>
      <w:keepNext/>
      <w:spacing w:before="20" w:after="120" w:line="360" w:lineRule="auto"/>
    </w:pPr>
    <w:rPr>
      <w:rFonts w:ascii="Arial" w:eastAsia="Arial" w:hAnsi="Arial"/>
      <w:sz w:val="26"/>
    </w:rPr>
  </w:style>
  <w:style w:type="character" w:customStyle="1" w:styleId="92">
    <w:name w:val="Знак Знак9"/>
    <w:uiPriority w:val="99"/>
    <w:rsid w:val="00A83F85"/>
    <w:rPr>
      <w:sz w:val="24"/>
      <w:lang w:val="ru-RU"/>
    </w:rPr>
  </w:style>
  <w:style w:type="character" w:customStyle="1" w:styleId="72">
    <w:name w:val="Знак Знак7"/>
    <w:uiPriority w:val="99"/>
    <w:rsid w:val="00A83F85"/>
    <w:rPr>
      <w:sz w:val="24"/>
      <w:lang w:val="ru-RU"/>
    </w:rPr>
  </w:style>
  <w:style w:type="character" w:styleId="affffd">
    <w:name w:val="Strong"/>
    <w:uiPriority w:val="99"/>
    <w:qFormat/>
    <w:rsid w:val="00A83F85"/>
    <w:rPr>
      <w:b/>
    </w:rPr>
  </w:style>
  <w:style w:type="paragraph" w:customStyle="1" w:styleId="341">
    <w:name w:val="34 Абзац"/>
    <w:basedOn w:val="a2"/>
    <w:link w:val="342"/>
    <w:uiPriority w:val="99"/>
    <w:rsid w:val="00A83F85"/>
    <w:pPr>
      <w:widowControl w:val="0"/>
      <w:spacing w:after="0" w:line="360" w:lineRule="auto"/>
      <w:ind w:firstLine="708"/>
    </w:pPr>
    <w:rPr>
      <w:sz w:val="28"/>
    </w:rPr>
  </w:style>
  <w:style w:type="character" w:customStyle="1" w:styleId="342">
    <w:name w:val="34 Абзац Знак"/>
    <w:link w:val="341"/>
    <w:uiPriority w:val="99"/>
    <w:locked/>
    <w:rsid w:val="00A83F85"/>
    <w:rPr>
      <w:sz w:val="28"/>
      <w:szCs w:val="24"/>
    </w:rPr>
  </w:style>
  <w:style w:type="paragraph" w:customStyle="1" w:styleId="340">
    <w:name w:val="34 Спис.нум"/>
    <w:basedOn w:val="a2"/>
    <w:link w:val="343"/>
    <w:uiPriority w:val="99"/>
    <w:rsid w:val="00A83F85"/>
    <w:pPr>
      <w:widowControl w:val="0"/>
      <w:numPr>
        <w:numId w:val="25"/>
      </w:numPr>
      <w:spacing w:after="0" w:line="360" w:lineRule="auto"/>
      <w:ind w:left="0" w:firstLine="0"/>
    </w:pPr>
    <w:rPr>
      <w:noProof/>
      <w:sz w:val="28"/>
    </w:rPr>
  </w:style>
  <w:style w:type="character" w:customStyle="1" w:styleId="343">
    <w:name w:val="34 Спис.нум Знак"/>
    <w:link w:val="340"/>
    <w:uiPriority w:val="99"/>
    <w:locked/>
    <w:rsid w:val="00A83F85"/>
    <w:rPr>
      <w:noProof/>
      <w:sz w:val="28"/>
      <w:szCs w:val="24"/>
    </w:rPr>
  </w:style>
  <w:style w:type="paragraph" w:customStyle="1" w:styleId="34">
    <w:name w:val="34 Спис.ненум"/>
    <w:basedOn w:val="a2"/>
    <w:link w:val="344"/>
    <w:uiPriority w:val="99"/>
    <w:rsid w:val="00A83F85"/>
    <w:pPr>
      <w:widowControl w:val="0"/>
      <w:numPr>
        <w:numId w:val="24"/>
      </w:numPr>
      <w:tabs>
        <w:tab w:val="clear" w:pos="3360"/>
        <w:tab w:val="num" w:pos="0"/>
        <w:tab w:val="left" w:pos="426"/>
      </w:tabs>
      <w:spacing w:after="0" w:line="360" w:lineRule="auto"/>
      <w:ind w:left="0" w:firstLine="709"/>
    </w:pPr>
    <w:rPr>
      <w:sz w:val="28"/>
    </w:rPr>
  </w:style>
  <w:style w:type="character" w:customStyle="1" w:styleId="344">
    <w:name w:val="34 Спис.ненум Знак"/>
    <w:link w:val="34"/>
    <w:uiPriority w:val="99"/>
    <w:locked/>
    <w:rsid w:val="00A83F85"/>
    <w:rPr>
      <w:sz w:val="28"/>
      <w:szCs w:val="24"/>
    </w:rPr>
  </w:style>
  <w:style w:type="paragraph" w:customStyle="1" w:styleId="List-1">
    <w:name w:val="List-1"/>
    <w:basedOn w:val="a2"/>
    <w:uiPriority w:val="99"/>
    <w:rsid w:val="00A83F85"/>
    <w:pPr>
      <w:widowControl w:val="0"/>
      <w:numPr>
        <w:numId w:val="26"/>
      </w:numPr>
      <w:spacing w:after="0"/>
    </w:pPr>
    <w:rPr>
      <w:sz w:val="26"/>
    </w:rPr>
  </w:style>
  <w:style w:type="paragraph" w:customStyle="1" w:styleId="3420">
    <w:name w:val="34 Спис.ненум2"/>
    <w:basedOn w:val="34"/>
    <w:link w:val="3421"/>
    <w:uiPriority w:val="99"/>
    <w:rsid w:val="00A83F85"/>
    <w:pPr>
      <w:tabs>
        <w:tab w:val="clear" w:pos="0"/>
        <w:tab w:val="num" w:pos="709"/>
      </w:tabs>
      <w:ind w:left="709"/>
    </w:pPr>
    <w:rPr>
      <w:szCs w:val="28"/>
    </w:rPr>
  </w:style>
  <w:style w:type="character" w:customStyle="1" w:styleId="3421">
    <w:name w:val="34 Спис.ненум2 Знак"/>
    <w:link w:val="3420"/>
    <w:uiPriority w:val="99"/>
    <w:locked/>
    <w:rsid w:val="00A83F85"/>
    <w:rPr>
      <w:sz w:val="28"/>
      <w:szCs w:val="28"/>
    </w:rPr>
  </w:style>
  <w:style w:type="paragraph" w:customStyle="1" w:styleId="affffe">
    <w:name w:val="Абзац"/>
    <w:basedOn w:val="a2"/>
    <w:link w:val="afffff"/>
    <w:uiPriority w:val="99"/>
    <w:rsid w:val="00A83F85"/>
    <w:pPr>
      <w:widowControl w:val="0"/>
      <w:autoSpaceDE w:val="0"/>
      <w:autoSpaceDN w:val="0"/>
      <w:spacing w:before="240" w:beforeAutospacing="1" w:after="0" w:afterAutospacing="1" w:line="360" w:lineRule="auto"/>
    </w:pPr>
    <w:rPr>
      <w:rFonts w:eastAsia="Arial"/>
      <w:bCs/>
      <w:color w:val="000000"/>
      <w:sz w:val="28"/>
    </w:rPr>
  </w:style>
  <w:style w:type="character" w:customStyle="1" w:styleId="afffff">
    <w:name w:val="Абзац Знак"/>
    <w:link w:val="affffe"/>
    <w:uiPriority w:val="99"/>
    <w:locked/>
    <w:rsid w:val="00A83F85"/>
    <w:rPr>
      <w:rFonts w:eastAsia="Arial"/>
      <w:bCs/>
      <w:color w:val="000000"/>
      <w:sz w:val="28"/>
      <w:szCs w:val="24"/>
    </w:rPr>
  </w:style>
  <w:style w:type="paragraph" w:customStyle="1" w:styleId="a1">
    <w:name w:val="Спис"/>
    <w:basedOn w:val="affffe"/>
    <w:link w:val="afffff0"/>
    <w:autoRedefine/>
    <w:uiPriority w:val="99"/>
    <w:rsid w:val="00A83F85"/>
    <w:pPr>
      <w:numPr>
        <w:numId w:val="27"/>
      </w:numPr>
    </w:pPr>
  </w:style>
  <w:style w:type="character" w:customStyle="1" w:styleId="afffff0">
    <w:name w:val="Спис Знак"/>
    <w:link w:val="a1"/>
    <w:uiPriority w:val="99"/>
    <w:locked/>
    <w:rsid w:val="00A83F85"/>
    <w:rPr>
      <w:rFonts w:eastAsia="Arial"/>
      <w:bCs/>
      <w:color w:val="000000"/>
      <w:sz w:val="28"/>
      <w:szCs w:val="24"/>
    </w:rPr>
  </w:style>
  <w:style w:type="paragraph" w:customStyle="1" w:styleId="210">
    <w:name w:val="Средняя сетка 21"/>
    <w:uiPriority w:val="99"/>
    <w:rsid w:val="00A83F85"/>
    <w:rPr>
      <w:rFonts w:ascii="Calibri" w:eastAsia="Arial" w:hAnsi="Calibri"/>
      <w:sz w:val="22"/>
      <w:szCs w:val="22"/>
      <w:lang w:eastAsia="en-US"/>
    </w:rPr>
  </w:style>
  <w:style w:type="character" w:customStyle="1" w:styleId="170">
    <w:name w:val="Знак Знак17"/>
    <w:uiPriority w:val="99"/>
    <w:rsid w:val="00A83F85"/>
    <w:rPr>
      <w:rFonts w:ascii="Century Gothic" w:hAnsi="Century Gothic"/>
      <w:b/>
      <w:color w:val="000000"/>
      <w:sz w:val="24"/>
      <w:lang w:val="en-US" w:eastAsia="en-US"/>
    </w:rPr>
  </w:style>
  <w:style w:type="character" w:customStyle="1" w:styleId="160">
    <w:name w:val="Знак Знак16"/>
    <w:uiPriority w:val="99"/>
    <w:rsid w:val="00A83F85"/>
    <w:rPr>
      <w:rFonts w:ascii="Century Gothic" w:hAnsi="Century Gothic"/>
      <w:b/>
      <w:i/>
      <w:color w:val="000000"/>
      <w:sz w:val="24"/>
      <w:lang w:val="en-US" w:eastAsia="en-US"/>
    </w:rPr>
  </w:style>
  <w:style w:type="character" w:customStyle="1" w:styleId="150">
    <w:name w:val="Знак Знак15"/>
    <w:uiPriority w:val="99"/>
    <w:rsid w:val="00A83F85"/>
    <w:rPr>
      <w:rFonts w:ascii="Century Gothic" w:hAnsi="Century Gothic"/>
      <w:color w:val="000000"/>
      <w:sz w:val="24"/>
      <w:lang w:val="en-US" w:eastAsia="en-US"/>
    </w:rPr>
  </w:style>
  <w:style w:type="character" w:customStyle="1" w:styleId="140">
    <w:name w:val="Знак Знак14"/>
    <w:uiPriority w:val="99"/>
    <w:rsid w:val="00A83F85"/>
    <w:rPr>
      <w:rFonts w:ascii="Century Gothic" w:hAnsi="Century Gothic"/>
      <w:i/>
      <w:color w:val="000000"/>
      <w:sz w:val="24"/>
      <w:lang w:val="en-US" w:eastAsia="en-US"/>
    </w:rPr>
  </w:style>
  <w:style w:type="character" w:customStyle="1" w:styleId="130">
    <w:name w:val="Знак Знак13"/>
    <w:uiPriority w:val="99"/>
    <w:rsid w:val="00A83F85"/>
    <w:rPr>
      <w:rFonts w:ascii="Century Gothic" w:hAnsi="Century Gothic"/>
      <w:color w:val="000000"/>
      <w:sz w:val="24"/>
      <w:lang w:val="en-US" w:eastAsia="en-US"/>
    </w:rPr>
  </w:style>
  <w:style w:type="character" w:customStyle="1" w:styleId="63">
    <w:name w:val="Знак Знак6"/>
    <w:uiPriority w:val="99"/>
    <w:rsid w:val="00A83F85"/>
    <w:rPr>
      <w:rFonts w:ascii="Arial" w:hAnsi="Arial"/>
      <w:b/>
      <w:color w:val="000000"/>
      <w:sz w:val="36"/>
      <w:lang w:val="en-US" w:eastAsia="en-US"/>
    </w:rPr>
  </w:style>
  <w:style w:type="character" w:customStyle="1" w:styleId="52">
    <w:name w:val="Знак Знак5"/>
    <w:uiPriority w:val="99"/>
    <w:rsid w:val="00A83F85"/>
    <w:rPr>
      <w:rFonts w:ascii="Trebuchet MS" w:eastAsia="Times New Roman" w:hAnsi="Trebuchet MS"/>
      <w:i/>
      <w:color w:val="666666"/>
      <w:sz w:val="22"/>
      <w:lang w:val="en-US" w:eastAsia="en-US"/>
    </w:rPr>
  </w:style>
  <w:style w:type="character" w:customStyle="1" w:styleId="1f8">
    <w:name w:val="Название книги1"/>
    <w:uiPriority w:val="99"/>
    <w:rsid w:val="00A83F85"/>
    <w:rPr>
      <w:b/>
      <w:smallCaps/>
      <w:spacing w:val="5"/>
    </w:rPr>
  </w:style>
  <w:style w:type="character" w:customStyle="1" w:styleId="45">
    <w:name w:val="Знак Знак4"/>
    <w:uiPriority w:val="99"/>
    <w:rsid w:val="00A83F85"/>
    <w:rPr>
      <w:rFonts w:ascii="Century Gothic" w:hAnsi="Century Gothic"/>
      <w:color w:val="000000"/>
      <w:lang w:val="en-US" w:eastAsia="en-US"/>
    </w:rPr>
  </w:style>
  <w:style w:type="character" w:customStyle="1" w:styleId="3f0">
    <w:name w:val="Знак Знак3"/>
    <w:uiPriority w:val="99"/>
    <w:rsid w:val="00A83F85"/>
    <w:rPr>
      <w:rFonts w:ascii="Century Gothic" w:hAnsi="Century Gothic"/>
      <w:color w:val="000000"/>
      <w:lang w:val="en-US" w:eastAsia="en-US"/>
    </w:rPr>
  </w:style>
  <w:style w:type="character" w:customStyle="1" w:styleId="1f9">
    <w:name w:val="Знак Знак1"/>
    <w:uiPriority w:val="99"/>
    <w:rsid w:val="00A83F85"/>
    <w:rPr>
      <w:rFonts w:ascii="Calibri" w:eastAsia="Times New Roman" w:hAnsi="Calibri"/>
      <w:sz w:val="21"/>
      <w:lang w:eastAsia="en-US"/>
    </w:rPr>
  </w:style>
  <w:style w:type="paragraph" w:customStyle="1" w:styleId="ConsPlusNonformat">
    <w:name w:val="ConsPlusNonformat"/>
    <w:uiPriority w:val="99"/>
    <w:rsid w:val="00A83F85"/>
    <w:pPr>
      <w:widowControl w:val="0"/>
    </w:pPr>
    <w:rPr>
      <w:rFonts w:ascii="Courier New" w:eastAsia="Arial" w:hAnsi="Courier New"/>
      <w:sz w:val="24"/>
      <w:szCs w:val="24"/>
    </w:rPr>
  </w:style>
  <w:style w:type="paragraph" w:customStyle="1" w:styleId="ConsPlusTitle">
    <w:name w:val="ConsPlusTitle"/>
    <w:uiPriority w:val="99"/>
    <w:rsid w:val="00A83F85"/>
    <w:pPr>
      <w:autoSpaceDE w:val="0"/>
      <w:autoSpaceDN w:val="0"/>
      <w:adjustRightInd w:val="0"/>
    </w:pPr>
    <w:rPr>
      <w:rFonts w:eastAsia="Arial"/>
      <w:b/>
      <w:bCs/>
      <w:sz w:val="28"/>
      <w:szCs w:val="28"/>
    </w:rPr>
  </w:style>
  <w:style w:type="paragraph" w:customStyle="1" w:styleId="Pro-List-2">
    <w:name w:val="Pro-List -2"/>
    <w:basedOn w:val="a2"/>
    <w:uiPriority w:val="99"/>
    <w:rsid w:val="00A83F85"/>
    <w:pPr>
      <w:keepLines/>
      <w:tabs>
        <w:tab w:val="num" w:pos="360"/>
        <w:tab w:val="left" w:pos="1080"/>
      </w:tabs>
      <w:spacing w:after="0"/>
      <w:ind w:firstLine="720"/>
    </w:pPr>
    <w:rPr>
      <w:rFonts w:eastAsia="Arial"/>
      <w:sz w:val="26"/>
    </w:rPr>
  </w:style>
  <w:style w:type="paragraph" w:customStyle="1" w:styleId="western">
    <w:name w:val="western"/>
    <w:basedOn w:val="a2"/>
    <w:uiPriority w:val="99"/>
    <w:rsid w:val="00A83F85"/>
    <w:pPr>
      <w:spacing w:before="100" w:beforeAutospacing="1" w:after="119"/>
      <w:jc w:val="left"/>
    </w:pPr>
    <w:rPr>
      <w:rFonts w:eastAsia="Arial"/>
      <w:color w:val="000000"/>
      <w:sz w:val="20"/>
    </w:rPr>
  </w:style>
  <w:style w:type="character" w:customStyle="1" w:styleId="afffff1">
    <w:name w:val="Гипертекстовая ссылка"/>
    <w:uiPriority w:val="99"/>
    <w:rsid w:val="00A83F85"/>
    <w:rPr>
      <w:color w:val="106BBE"/>
    </w:rPr>
  </w:style>
  <w:style w:type="paragraph" w:customStyle="1" w:styleId="afffff2">
    <w:name w:val="Таблицы (моноширинный)"/>
    <w:basedOn w:val="a2"/>
    <w:next w:val="a2"/>
    <w:uiPriority w:val="99"/>
    <w:rsid w:val="00A83F85"/>
    <w:pPr>
      <w:widowControl w:val="0"/>
      <w:suppressAutoHyphens/>
      <w:autoSpaceDE w:val="0"/>
      <w:spacing w:after="0"/>
    </w:pPr>
    <w:rPr>
      <w:rFonts w:ascii="Courier New" w:eastAsia="Arial" w:hAnsi="Courier New" w:cs="Courier New"/>
      <w:sz w:val="20"/>
      <w:lang w:eastAsia="ar-SA"/>
    </w:rPr>
  </w:style>
  <w:style w:type="paragraph" w:customStyle="1" w:styleId="Y-osnovnoy">
    <w:name w:val="Y-osnovnoy"/>
    <w:basedOn w:val="a2"/>
    <w:link w:val="Y-osnovnoy0"/>
    <w:rsid w:val="00A83F85"/>
    <w:pPr>
      <w:spacing w:after="0"/>
      <w:ind w:firstLine="709"/>
    </w:pPr>
    <w:rPr>
      <w:sz w:val="28"/>
    </w:rPr>
  </w:style>
  <w:style w:type="character" w:customStyle="1" w:styleId="Y-osnovnoy0">
    <w:name w:val="Y-osnovnoy Знак Знак"/>
    <w:link w:val="Y-osnovnoy"/>
    <w:rsid w:val="00A83F85"/>
    <w:rPr>
      <w:sz w:val="28"/>
      <w:szCs w:val="24"/>
    </w:rPr>
  </w:style>
  <w:style w:type="paragraph" w:customStyle="1" w:styleId="s12">
    <w:name w:val="s_12"/>
    <w:basedOn w:val="a2"/>
    <w:rsid w:val="00A83F85"/>
    <w:pPr>
      <w:spacing w:after="0"/>
      <w:ind w:firstLine="720"/>
      <w:jc w:val="left"/>
    </w:pPr>
    <w:rPr>
      <w:sz w:val="26"/>
    </w:rPr>
  </w:style>
  <w:style w:type="character" w:customStyle="1" w:styleId="1fa">
    <w:name w:val="_Маркированный список уровня 1 Знак"/>
    <w:link w:val="11"/>
    <w:locked/>
    <w:rsid w:val="00A83F85"/>
    <w:rPr>
      <w:sz w:val="28"/>
    </w:rPr>
  </w:style>
  <w:style w:type="paragraph" w:customStyle="1" w:styleId="11">
    <w:name w:val="_Маркированный список уровня 1"/>
    <w:basedOn w:val="a2"/>
    <w:link w:val="1fa"/>
    <w:qFormat/>
    <w:rsid w:val="00A83F85"/>
    <w:pPr>
      <w:numPr>
        <w:numId w:val="28"/>
      </w:numPr>
      <w:autoSpaceDN w:val="0"/>
      <w:adjustRightInd w:val="0"/>
      <w:spacing w:after="0" w:line="360" w:lineRule="auto"/>
      <w:textAlignment w:val="baseline"/>
    </w:pPr>
    <w:rPr>
      <w:sz w:val="28"/>
      <w:szCs w:val="20"/>
    </w:rPr>
  </w:style>
  <w:style w:type="paragraph" w:customStyle="1" w:styleId="afffff3">
    <w:name w:val="_Табл_Текст_лев"/>
    <w:basedOn w:val="a2"/>
    <w:rsid w:val="00A83F85"/>
    <w:pPr>
      <w:spacing w:after="0"/>
      <w:jc w:val="left"/>
    </w:pPr>
    <w:rPr>
      <w:sz w:val="26"/>
    </w:rPr>
  </w:style>
  <w:style w:type="paragraph" w:customStyle="1" w:styleId="1fb">
    <w:name w:val="Заголовок 1 Приложение"/>
    <w:basedOn w:val="12"/>
    <w:next w:val="a2"/>
    <w:link w:val="1fc"/>
    <w:qFormat/>
    <w:rsid w:val="00A83F85"/>
    <w:pPr>
      <w:keepNext w:val="0"/>
      <w:numPr>
        <w:numId w:val="0"/>
      </w:numPr>
      <w:spacing w:before="0" w:after="120"/>
      <w:ind w:left="431" w:hanging="431"/>
      <w:jc w:val="both"/>
    </w:pPr>
    <w:rPr>
      <w:rFonts w:eastAsia="Calibri"/>
      <w:bCs w:val="0"/>
      <w:kern w:val="36"/>
      <w:sz w:val="26"/>
      <w:szCs w:val="26"/>
    </w:rPr>
  </w:style>
  <w:style w:type="character" w:customStyle="1" w:styleId="1fc">
    <w:name w:val="Заголовок 1 Приложение Знак"/>
    <w:link w:val="1fb"/>
    <w:rsid w:val="00A83F85"/>
    <w:rPr>
      <w:rFonts w:eastAsia="Calibri"/>
      <w:b/>
      <w:kern w:val="36"/>
      <w:sz w:val="26"/>
      <w:szCs w:val="26"/>
    </w:rPr>
  </w:style>
  <w:style w:type="paragraph" w:customStyle="1" w:styleId="2e">
    <w:name w:val="Заголовок 2 Приложение"/>
    <w:basedOn w:val="20"/>
    <w:next w:val="a2"/>
    <w:qFormat/>
    <w:rsid w:val="00A83F85"/>
    <w:pPr>
      <w:keepLines/>
      <w:numPr>
        <w:ilvl w:val="0"/>
        <w:numId w:val="0"/>
      </w:numPr>
      <w:suppressAutoHyphens/>
      <w:spacing w:before="360" w:after="360" w:line="360" w:lineRule="auto"/>
      <w:ind w:left="709"/>
      <w:jc w:val="both"/>
    </w:pPr>
    <w:rPr>
      <w:spacing w:val="-2"/>
      <w:sz w:val="32"/>
      <w:szCs w:val="24"/>
    </w:rPr>
  </w:style>
  <w:style w:type="paragraph" w:customStyle="1" w:styleId="73">
    <w:name w:val="Стиль73"/>
    <w:basedOn w:val="2e"/>
    <w:next w:val="1fb"/>
    <w:link w:val="730"/>
    <w:qFormat/>
    <w:rsid w:val="00A83F85"/>
    <w:rPr>
      <w:color w:val="000000"/>
      <w:kern w:val="32"/>
      <w:lang w:val="en-US" w:eastAsia="en-US"/>
    </w:rPr>
  </w:style>
  <w:style w:type="character" w:customStyle="1" w:styleId="730">
    <w:name w:val="Стиль73 Знак"/>
    <w:link w:val="73"/>
    <w:rsid w:val="00A83F85"/>
    <w:rPr>
      <w:b/>
      <w:bCs/>
      <w:color w:val="000000"/>
      <w:spacing w:val="-2"/>
      <w:kern w:val="32"/>
      <w:sz w:val="32"/>
      <w:szCs w:val="24"/>
      <w:lang w:val="en-US" w:eastAsia="en-US"/>
    </w:rPr>
  </w:style>
  <w:style w:type="paragraph" w:customStyle="1" w:styleId="afffff4">
    <w:name w:val="А"/>
    <w:basedOn w:val="1fb"/>
    <w:next w:val="1"/>
    <w:rsid w:val="00A83F85"/>
    <w:pPr>
      <w:ind w:left="0" w:firstLine="0"/>
    </w:pPr>
  </w:style>
  <w:style w:type="paragraph" w:customStyle="1" w:styleId="1">
    <w:name w:val="А.1"/>
    <w:basedOn w:val="afffff4"/>
    <w:next w:val="afb"/>
    <w:link w:val="1fd"/>
    <w:rsid w:val="00A83F85"/>
    <w:pPr>
      <w:numPr>
        <w:numId w:val="29"/>
      </w:numPr>
    </w:pPr>
    <w:rPr>
      <w:rFonts w:eastAsia="Times New Roman"/>
      <w:bCs/>
      <w:color w:val="000000"/>
      <w:kern w:val="32"/>
      <w:sz w:val="32"/>
      <w:szCs w:val="32"/>
      <w:lang w:val="en-US" w:eastAsia="en-US"/>
    </w:rPr>
  </w:style>
  <w:style w:type="character" w:customStyle="1" w:styleId="1fd">
    <w:name w:val="А.1 Знак"/>
    <w:link w:val="1"/>
    <w:rsid w:val="00A83F85"/>
    <w:rPr>
      <w:b/>
      <w:bCs/>
      <w:color w:val="000000"/>
      <w:kern w:val="32"/>
      <w:sz w:val="32"/>
      <w:szCs w:val="32"/>
      <w:lang w:val="en-US" w:eastAsia="en-US"/>
    </w:rPr>
  </w:style>
  <w:style w:type="paragraph" w:customStyle="1" w:styleId="110">
    <w:name w:val="А.1.1"/>
    <w:basedOn w:val="20"/>
    <w:next w:val="a2"/>
    <w:link w:val="115"/>
    <w:rsid w:val="00A83F85"/>
    <w:pPr>
      <w:numPr>
        <w:ilvl w:val="0"/>
        <w:numId w:val="30"/>
      </w:numPr>
      <w:spacing w:before="240"/>
      <w:jc w:val="left"/>
    </w:pPr>
    <w:rPr>
      <w:iCs/>
      <w:color w:val="000000"/>
      <w:sz w:val="26"/>
      <w:szCs w:val="24"/>
      <w:lang w:val="en-US" w:eastAsia="en-US"/>
    </w:rPr>
  </w:style>
  <w:style w:type="character" w:customStyle="1" w:styleId="115">
    <w:name w:val="А.1.1 Знак"/>
    <w:link w:val="110"/>
    <w:rsid w:val="00A83F85"/>
    <w:rPr>
      <w:b/>
      <w:bCs/>
      <w:iCs/>
      <w:color w:val="000000"/>
      <w:sz w:val="26"/>
      <w:szCs w:val="24"/>
      <w:lang w:val="en-US" w:eastAsia="en-US"/>
    </w:rPr>
  </w:style>
  <w:style w:type="character" w:customStyle="1" w:styleId="afffff5">
    <w:name w:val="Красная строка Знак"/>
    <w:link w:val="afffff6"/>
    <w:uiPriority w:val="99"/>
    <w:rsid w:val="00A83F85"/>
    <w:rPr>
      <w:rFonts w:ascii="Century Gothic" w:hAnsi="Century Gothic"/>
      <w:color w:val="000000"/>
      <w:sz w:val="24"/>
      <w:szCs w:val="24"/>
      <w:lang w:val="en-US"/>
    </w:rPr>
  </w:style>
  <w:style w:type="paragraph" w:styleId="afffff6">
    <w:name w:val="Body Text First Indent"/>
    <w:basedOn w:val="afb"/>
    <w:link w:val="afffff5"/>
    <w:uiPriority w:val="99"/>
    <w:unhideWhenUsed/>
    <w:rsid w:val="00A83F85"/>
    <w:pPr>
      <w:spacing w:before="120" w:after="60"/>
      <w:ind w:firstLine="360"/>
    </w:pPr>
    <w:rPr>
      <w:rFonts w:ascii="Century Gothic" w:hAnsi="Century Gothic"/>
      <w:color w:val="000000"/>
      <w:lang w:val="en-US"/>
    </w:rPr>
  </w:style>
  <w:style w:type="character" w:customStyle="1" w:styleId="1fe">
    <w:name w:val="Красная строка Знак1"/>
    <w:basedOn w:val="afc"/>
    <w:uiPriority w:val="99"/>
    <w:rsid w:val="00A83F85"/>
    <w:rPr>
      <w:sz w:val="24"/>
      <w:szCs w:val="24"/>
    </w:rPr>
  </w:style>
  <w:style w:type="paragraph" w:customStyle="1" w:styleId="111">
    <w:name w:val="А.1.1.1"/>
    <w:basedOn w:val="110"/>
    <w:link w:val="1110"/>
    <w:rsid w:val="00A83F85"/>
    <w:pPr>
      <w:numPr>
        <w:numId w:val="31"/>
      </w:numPr>
    </w:pPr>
    <w:rPr>
      <w:i/>
    </w:rPr>
  </w:style>
  <w:style w:type="character" w:customStyle="1" w:styleId="1110">
    <w:name w:val="А.1.1.1 Знак"/>
    <w:link w:val="111"/>
    <w:rsid w:val="00A83F85"/>
    <w:rPr>
      <w:b/>
      <w:bCs/>
      <w:i/>
      <w:iCs/>
      <w:color w:val="000000"/>
      <w:sz w:val="26"/>
      <w:szCs w:val="24"/>
      <w:lang w:val="en-US" w:eastAsia="en-US"/>
    </w:rPr>
  </w:style>
  <w:style w:type="paragraph" w:customStyle="1" w:styleId="31">
    <w:name w:val="Заголовок 3 Приложение"/>
    <w:basedOn w:val="30"/>
    <w:next w:val="a2"/>
    <w:qFormat/>
    <w:rsid w:val="00A83F85"/>
    <w:pPr>
      <w:keepLines/>
      <w:numPr>
        <w:numId w:val="32"/>
      </w:numPr>
      <w:suppressAutoHyphens/>
      <w:autoSpaceDN w:val="0"/>
      <w:adjustRightInd w:val="0"/>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next w:val="a2"/>
    <w:qFormat/>
    <w:rsid w:val="00A83F85"/>
    <w:pPr>
      <w:keepLines/>
      <w:tabs>
        <w:tab w:val="left" w:pos="993"/>
      </w:tabs>
      <w:suppressAutoHyphens/>
      <w:autoSpaceDN w:val="0"/>
      <w:adjustRightInd w:val="0"/>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next w:val="a2"/>
    <w:qFormat/>
    <w:rsid w:val="00A83F85"/>
    <w:pPr>
      <w:numPr>
        <w:ilvl w:val="4"/>
      </w:numPr>
      <w:ind w:left="709"/>
    </w:pPr>
    <w:rPr>
      <w:sz w:val="24"/>
    </w:rPr>
  </w:style>
  <w:style w:type="character" w:styleId="afffff7">
    <w:name w:val="Emphasis"/>
    <w:uiPriority w:val="20"/>
    <w:qFormat/>
    <w:rsid w:val="00A83F85"/>
    <w:rPr>
      <w:i/>
      <w:iCs/>
    </w:rPr>
  </w:style>
  <w:style w:type="character" w:customStyle="1" w:styleId="PlainText2">
    <w:name w:val="PlainText Знак2"/>
    <w:link w:val="PlainText"/>
    <w:locked/>
    <w:rsid w:val="00A83F85"/>
    <w:rPr>
      <w:sz w:val="28"/>
    </w:rPr>
  </w:style>
  <w:style w:type="paragraph" w:customStyle="1" w:styleId="PlainText">
    <w:name w:val="PlainText"/>
    <w:link w:val="PlainText2"/>
    <w:qFormat/>
    <w:rsid w:val="00A83F85"/>
    <w:pPr>
      <w:spacing w:line="360" w:lineRule="auto"/>
      <w:ind w:firstLine="851"/>
      <w:jc w:val="both"/>
    </w:pPr>
    <w:rPr>
      <w:sz w:val="28"/>
    </w:rPr>
  </w:style>
  <w:style w:type="paragraph" w:customStyle="1" w:styleId="afffff8">
    <w:name w:val="_Титул_Название документа"/>
    <w:basedOn w:val="a2"/>
    <w:link w:val="afffff9"/>
    <w:rsid w:val="00A83F85"/>
    <w:pPr>
      <w:spacing w:before="1500" w:after="0"/>
      <w:ind w:left="851"/>
      <w:jc w:val="center"/>
    </w:pPr>
    <w:rPr>
      <w:b/>
      <w:caps/>
      <w:sz w:val="32"/>
    </w:rPr>
  </w:style>
  <w:style w:type="character" w:customStyle="1" w:styleId="afffff9">
    <w:name w:val="_Титул_Название документа Знак"/>
    <w:link w:val="afffff8"/>
    <w:rsid w:val="00A83F85"/>
    <w:rPr>
      <w:b/>
      <w:caps/>
      <w:sz w:val="32"/>
      <w:szCs w:val="24"/>
    </w:rPr>
  </w:style>
  <w:style w:type="character" w:customStyle="1" w:styleId="c">
    <w:name w:val="Текcт_документа Знак"/>
    <w:link w:val="c0"/>
    <w:locked/>
    <w:rsid w:val="00A83F85"/>
    <w:rPr>
      <w:sz w:val="28"/>
    </w:rPr>
  </w:style>
  <w:style w:type="paragraph" w:customStyle="1" w:styleId="c0">
    <w:name w:val="Текcт_документа"/>
    <w:basedOn w:val="a2"/>
    <w:link w:val="c"/>
    <w:rsid w:val="00A83F85"/>
    <w:pPr>
      <w:widowControl w:val="0"/>
      <w:spacing w:after="0" w:line="360" w:lineRule="auto"/>
      <w:ind w:left="284" w:right="170" w:firstLine="567"/>
    </w:pPr>
    <w:rPr>
      <w:sz w:val="28"/>
      <w:szCs w:val="20"/>
    </w:rPr>
  </w:style>
  <w:style w:type="character" w:customStyle="1" w:styleId="1Char">
    <w:name w:val="_Маркированный список уровня 1 Char"/>
    <w:rsid w:val="00A83F85"/>
    <w:rPr>
      <w:rFonts w:ascii="Times New Roman" w:eastAsia="Times New Roman" w:hAnsi="Times New Roman" w:cs="Times New Roman"/>
      <w:sz w:val="24"/>
      <w:szCs w:val="24"/>
    </w:rPr>
  </w:style>
  <w:style w:type="paragraph" w:customStyle="1" w:styleId="Head1">
    <w:name w:val="Head1"/>
    <w:next w:val="PlainText"/>
    <w:uiPriority w:val="99"/>
    <w:rsid w:val="00A83F85"/>
    <w:pPr>
      <w:keepNext/>
      <w:pageBreakBefore/>
      <w:spacing w:before="120" w:after="120" w:line="276" w:lineRule="auto"/>
      <w:jc w:val="both"/>
      <w:outlineLvl w:val="0"/>
    </w:pPr>
    <w:rPr>
      <w:rFonts w:eastAsia="Calibri"/>
      <w:b/>
      <w:bCs/>
      <w:sz w:val="32"/>
      <w:szCs w:val="32"/>
    </w:rPr>
  </w:style>
  <w:style w:type="paragraph" w:customStyle="1" w:styleId="Head2">
    <w:name w:val="Head2"/>
    <w:next w:val="PlainText"/>
    <w:uiPriority w:val="99"/>
    <w:rsid w:val="00A83F85"/>
    <w:pPr>
      <w:keepNext/>
      <w:spacing w:before="120" w:after="120" w:line="276" w:lineRule="auto"/>
      <w:jc w:val="both"/>
      <w:outlineLvl w:val="1"/>
    </w:pPr>
    <w:rPr>
      <w:b/>
      <w:bCs/>
      <w:sz w:val="28"/>
      <w:szCs w:val="28"/>
      <w:lang w:eastAsia="en-US"/>
    </w:rPr>
  </w:style>
  <w:style w:type="paragraph" w:customStyle="1" w:styleId="Head3">
    <w:name w:val="Head3"/>
    <w:next w:val="PlainText"/>
    <w:uiPriority w:val="99"/>
    <w:rsid w:val="00A83F85"/>
    <w:pPr>
      <w:keepNext/>
      <w:keepLines/>
      <w:spacing w:before="120" w:after="120" w:line="276" w:lineRule="auto"/>
      <w:jc w:val="both"/>
      <w:outlineLvl w:val="2"/>
    </w:pPr>
    <w:rPr>
      <w:b/>
      <w:bCs/>
      <w:sz w:val="28"/>
      <w:szCs w:val="28"/>
      <w:lang w:eastAsia="en-US"/>
    </w:rPr>
  </w:style>
  <w:style w:type="paragraph" w:customStyle="1" w:styleId="Head4">
    <w:name w:val="Head4"/>
    <w:next w:val="PlainText"/>
    <w:uiPriority w:val="99"/>
    <w:rsid w:val="00A83F85"/>
    <w:pPr>
      <w:keepNext/>
      <w:spacing w:before="120" w:after="120" w:line="276" w:lineRule="auto"/>
      <w:jc w:val="both"/>
      <w:outlineLvl w:val="3"/>
    </w:pPr>
    <w:rPr>
      <w:rFonts w:eastAsia="Calibri"/>
      <w:b/>
      <w:bCs/>
      <w:sz w:val="24"/>
      <w:szCs w:val="24"/>
    </w:rPr>
  </w:style>
  <w:style w:type="paragraph" w:customStyle="1" w:styleId="Head5">
    <w:name w:val="Head5"/>
    <w:next w:val="PlainText"/>
    <w:uiPriority w:val="99"/>
    <w:rsid w:val="00A83F85"/>
    <w:pPr>
      <w:keepNext/>
      <w:spacing w:before="120" w:after="120" w:line="276" w:lineRule="auto"/>
      <w:jc w:val="both"/>
      <w:outlineLvl w:val="4"/>
    </w:pPr>
    <w:rPr>
      <w:rFonts w:eastAsia="Calibri"/>
      <w:b/>
      <w:bCs/>
      <w:sz w:val="24"/>
      <w:szCs w:val="24"/>
    </w:rPr>
  </w:style>
  <w:style w:type="paragraph" w:customStyle="1" w:styleId="TableInscription">
    <w:name w:val="TableInscription"/>
    <w:next w:val="PlainText"/>
    <w:uiPriority w:val="99"/>
    <w:rsid w:val="00A83F85"/>
    <w:pPr>
      <w:keepNext/>
      <w:spacing w:before="240" w:after="120" w:line="276" w:lineRule="auto"/>
    </w:pPr>
    <w:rPr>
      <w:rFonts w:eastAsia="Calibri"/>
      <w:sz w:val="24"/>
      <w:szCs w:val="24"/>
    </w:rPr>
  </w:style>
  <w:style w:type="paragraph" w:customStyle="1" w:styleId="Head6">
    <w:name w:val="Head6"/>
    <w:basedOn w:val="Head5"/>
    <w:next w:val="PlainText"/>
    <w:uiPriority w:val="99"/>
    <w:rsid w:val="00A83F85"/>
    <w:pPr>
      <w:numPr>
        <w:ilvl w:val="5"/>
      </w:numPr>
      <w:ind w:left="1080" w:hanging="1080"/>
    </w:pPr>
  </w:style>
  <w:style w:type="paragraph" w:styleId="74">
    <w:name w:val="index 7"/>
    <w:basedOn w:val="Head6"/>
    <w:next w:val="a2"/>
    <w:autoRedefine/>
    <w:uiPriority w:val="99"/>
    <w:semiHidden/>
    <w:rsid w:val="00A83F85"/>
    <w:pPr>
      <w:numPr>
        <w:ilvl w:val="7"/>
      </w:numPr>
      <w:ind w:left="1440" w:hanging="1440"/>
    </w:pPr>
  </w:style>
  <w:style w:type="paragraph" w:customStyle="1" w:styleId="1ff">
    <w:name w:val="_Нумерованный 1"/>
    <w:basedOn w:val="a2"/>
    <w:uiPriority w:val="99"/>
    <w:rsid w:val="00A83F85"/>
    <w:pPr>
      <w:widowControl w:val="0"/>
      <w:tabs>
        <w:tab w:val="left" w:pos="-351"/>
      </w:tabs>
      <w:autoSpaceDN w:val="0"/>
      <w:adjustRightInd w:val="0"/>
      <w:spacing w:after="0" w:line="360" w:lineRule="atLeast"/>
      <w:ind w:left="766" w:hanging="56"/>
      <w:textAlignment w:val="baseline"/>
    </w:pPr>
  </w:style>
  <w:style w:type="paragraph" w:customStyle="1" w:styleId="2f">
    <w:name w:val="_Нумерованный 2"/>
    <w:basedOn w:val="1ff"/>
    <w:uiPriority w:val="99"/>
    <w:qFormat/>
    <w:rsid w:val="00A83F85"/>
    <w:pPr>
      <w:numPr>
        <w:ilvl w:val="1"/>
      </w:numPr>
      <w:tabs>
        <w:tab w:val="left" w:pos="1440"/>
      </w:tabs>
      <w:ind w:left="1800" w:hanging="360"/>
    </w:pPr>
  </w:style>
  <w:style w:type="paragraph" w:customStyle="1" w:styleId="3f1">
    <w:name w:val="_Нумерованный 3"/>
    <w:basedOn w:val="2f"/>
    <w:uiPriority w:val="99"/>
    <w:rsid w:val="00A83F85"/>
    <w:pPr>
      <w:numPr>
        <w:ilvl w:val="2"/>
      </w:numPr>
      <w:tabs>
        <w:tab w:val="left" w:pos="2160"/>
      </w:tabs>
      <w:ind w:left="25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2684750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consultantplus://offline/ref=B4AD8D930238F7B31D588C7097510AC56834F4EEC87D2B5A386D307D50D128C2096D93CFFC627DD66B47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C9CCD-8EBA-41A5-B2FD-DDBCB1D56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3254</TotalTime>
  <Pages>33</Pages>
  <Words>10922</Words>
  <Characters>79730</Characters>
  <Application>Microsoft Office Word</Application>
  <DocSecurity>0</DocSecurity>
  <Lines>664</Lines>
  <Paragraphs>180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90472</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349</cp:revision>
  <cp:lastPrinted>2017-06-02T04:59:00Z</cp:lastPrinted>
  <dcterms:created xsi:type="dcterms:W3CDTF">2014-12-14T06:51:00Z</dcterms:created>
  <dcterms:modified xsi:type="dcterms:W3CDTF">2017-06-13T05:20:00Z</dcterms:modified>
</cp:coreProperties>
</file>