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E2522F" w:rsidP="00D83644">
      <w:pPr>
        <w:rPr>
          <w:rFonts w:ascii="PT Astra Serif" w:hAnsi="PT Astra Serif"/>
          <w:sz w:val="24"/>
          <w:szCs w:val="24"/>
        </w:rPr>
      </w:pPr>
      <w:r>
        <w:rPr>
          <w:rFonts w:ascii="PT Astra Serif" w:hAnsi="PT Astra Serif"/>
          <w:sz w:val="24"/>
          <w:szCs w:val="24"/>
        </w:rPr>
        <w:t>30</w:t>
      </w:r>
      <w:r w:rsidR="005525A6">
        <w:rPr>
          <w:rFonts w:ascii="PT Astra Serif" w:hAnsi="PT Astra Serif"/>
          <w:sz w:val="24"/>
          <w:szCs w:val="24"/>
        </w:rPr>
        <w:t xml:space="preserve">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Pr>
          <w:rFonts w:ascii="PT Astra Serif" w:hAnsi="PT Astra Serif"/>
          <w:sz w:val="24"/>
          <w:szCs w:val="24"/>
        </w:rPr>
        <w:t>1</w:t>
      </w:r>
      <w:r w:rsidR="006A32EA">
        <w:rPr>
          <w:rFonts w:ascii="PT Astra Serif" w:hAnsi="PT Astra Serif"/>
          <w:sz w:val="24"/>
          <w:szCs w:val="24"/>
        </w:rPr>
        <w:t>7</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445905" w:rsidRDefault="005525A6" w:rsidP="005525A6">
      <w:pPr>
        <w:tabs>
          <w:tab w:val="left" w:pos="0"/>
        </w:tabs>
        <w:jc w:val="both"/>
        <w:rPr>
          <w:rFonts w:ascii="PT Astra Serif" w:hAnsi="PT Astra Serif"/>
          <w:sz w:val="24"/>
          <w:szCs w:val="24"/>
        </w:rPr>
      </w:pPr>
      <w:r w:rsidRPr="00445905">
        <w:rPr>
          <w:rFonts w:ascii="PT Astra Serif" w:hAnsi="PT Astra Serif"/>
          <w:sz w:val="24"/>
          <w:szCs w:val="24"/>
        </w:rPr>
        <w:t xml:space="preserve">ПРИСУТСТВОВАЛИ: </w:t>
      </w:r>
    </w:p>
    <w:p w:rsidR="005525A6" w:rsidRPr="00445905" w:rsidRDefault="005525A6" w:rsidP="005525A6">
      <w:pPr>
        <w:tabs>
          <w:tab w:val="left" w:pos="0"/>
        </w:tabs>
        <w:ind w:right="142"/>
        <w:jc w:val="both"/>
        <w:rPr>
          <w:rFonts w:ascii="PT Astra Serif" w:hAnsi="PT Astra Serif"/>
          <w:sz w:val="24"/>
          <w:szCs w:val="24"/>
        </w:rPr>
      </w:pPr>
      <w:r w:rsidRPr="0044590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 xml:space="preserve"> (далее - комиссия) в следующем  составе:</w:t>
      </w:r>
    </w:p>
    <w:p w:rsidR="005525A6" w:rsidRPr="00445905"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44590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445905" w:rsidRDefault="005525A6" w:rsidP="005525A6">
      <w:pPr>
        <w:pStyle w:val="a5"/>
        <w:tabs>
          <w:tab w:val="left" w:pos="-567"/>
          <w:tab w:val="left" w:pos="0"/>
          <w:tab w:val="left" w:pos="426"/>
          <w:tab w:val="left" w:pos="851"/>
        </w:tabs>
        <w:ind w:left="0" w:right="-1"/>
        <w:rPr>
          <w:rFonts w:ascii="PT Astra Serif" w:hAnsi="PT Astra Serif"/>
          <w:sz w:val="24"/>
          <w:szCs w:val="24"/>
        </w:rPr>
      </w:pPr>
      <w:r w:rsidRPr="00445905">
        <w:rPr>
          <w:rFonts w:ascii="PT Astra Serif" w:hAnsi="PT Astra Serif"/>
          <w:sz w:val="24"/>
          <w:szCs w:val="24"/>
        </w:rPr>
        <w:t>Члены комиссии:</w:t>
      </w:r>
    </w:p>
    <w:p w:rsidR="00E2522F" w:rsidRPr="001A2846" w:rsidRDefault="00E2522F" w:rsidP="00E2522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A2846">
        <w:rPr>
          <w:rFonts w:ascii="PT Astra Serif" w:hAnsi="PT Astra Serif"/>
          <w:sz w:val="24"/>
          <w:szCs w:val="24"/>
        </w:rPr>
        <w:t xml:space="preserve">В.К. </w:t>
      </w:r>
      <w:proofErr w:type="spellStart"/>
      <w:r w:rsidRPr="001A2846">
        <w:rPr>
          <w:rFonts w:ascii="PT Astra Serif" w:hAnsi="PT Astra Serif"/>
          <w:sz w:val="24"/>
          <w:szCs w:val="24"/>
        </w:rPr>
        <w:t>Бандурин</w:t>
      </w:r>
      <w:proofErr w:type="spellEnd"/>
      <w:r w:rsidRPr="001A2846">
        <w:rPr>
          <w:rFonts w:ascii="PT Astra Serif" w:hAnsi="PT Astra Serif"/>
          <w:sz w:val="24"/>
          <w:szCs w:val="24"/>
        </w:rPr>
        <w:t xml:space="preserve">  - заместитель главы города - директор  департамента </w:t>
      </w:r>
      <w:proofErr w:type="spellStart"/>
      <w:r w:rsidRPr="001A2846">
        <w:rPr>
          <w:rFonts w:ascii="PT Astra Serif" w:hAnsi="PT Astra Serif"/>
          <w:sz w:val="24"/>
          <w:szCs w:val="24"/>
        </w:rPr>
        <w:t>жилищно</w:t>
      </w:r>
      <w:proofErr w:type="spellEnd"/>
      <w:r w:rsidRPr="001A2846">
        <w:rPr>
          <w:rFonts w:ascii="PT Astra Serif" w:hAnsi="PT Astra Serif"/>
          <w:sz w:val="24"/>
          <w:szCs w:val="24"/>
        </w:rPr>
        <w:t xml:space="preserve"> - коммунального и строительного комплекса администрации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Н.А. Морозова – советник руководителя;</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 xml:space="preserve">Т.И. </w:t>
      </w:r>
      <w:proofErr w:type="spellStart"/>
      <w:r w:rsidRPr="00445905">
        <w:rPr>
          <w:rFonts w:ascii="PT Astra Serif" w:hAnsi="PT Astra Serif"/>
          <w:sz w:val="24"/>
          <w:szCs w:val="24"/>
        </w:rPr>
        <w:t>Долгодворова</w:t>
      </w:r>
      <w:proofErr w:type="spellEnd"/>
      <w:r w:rsidRPr="00445905">
        <w:rPr>
          <w:rFonts w:ascii="PT Astra Serif" w:hAnsi="PT Astra Serif"/>
          <w:sz w:val="24"/>
          <w:szCs w:val="24"/>
        </w:rPr>
        <w:t xml:space="preserve"> - заместитель главы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4590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45905">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45905">
        <w:rPr>
          <w:rFonts w:ascii="PT Astra Serif" w:hAnsi="PT Astra Serif"/>
          <w:sz w:val="24"/>
          <w:szCs w:val="24"/>
          <w:lang w:eastAsia="ru-RU"/>
        </w:rPr>
        <w:t xml:space="preserve">проектного управления администрации города </w:t>
      </w:r>
      <w:proofErr w:type="spellStart"/>
      <w:r w:rsidRPr="00445905">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445905">
        <w:rPr>
          <w:rFonts w:ascii="PT Astra Serif" w:hAnsi="PT Astra Serif"/>
          <w:sz w:val="24"/>
          <w:szCs w:val="24"/>
        </w:rPr>
        <w:t xml:space="preserve">Всего присутствовали </w:t>
      </w:r>
      <w:r w:rsidR="00445905" w:rsidRPr="00445905">
        <w:rPr>
          <w:rFonts w:ascii="PT Astra Serif" w:hAnsi="PT Astra Serif"/>
          <w:sz w:val="24"/>
          <w:szCs w:val="24"/>
        </w:rPr>
        <w:t>6</w:t>
      </w:r>
      <w:r w:rsidRPr="00445905">
        <w:rPr>
          <w:rFonts w:ascii="PT Astra Serif" w:hAnsi="PT Astra Serif"/>
          <w:sz w:val="24"/>
          <w:szCs w:val="24"/>
        </w:rPr>
        <w:t xml:space="preserve"> членов комиссии из 8</w:t>
      </w:r>
      <w:r w:rsidRPr="00445905">
        <w:rPr>
          <w:rFonts w:ascii="PT Astra Serif" w:hAnsi="PT Astra Serif"/>
          <w:noProof/>
          <w:sz w:val="24"/>
          <w:szCs w:val="24"/>
        </w:rPr>
        <w:t>.</w:t>
      </w:r>
    </w:p>
    <w:p w:rsidR="006A32EA" w:rsidRPr="009E4D59" w:rsidRDefault="006A32EA" w:rsidP="006A32EA">
      <w:pPr>
        <w:jc w:val="both"/>
        <w:rPr>
          <w:rFonts w:ascii="PT Astra Serif" w:hAnsi="PT Astra Serif"/>
          <w:sz w:val="24"/>
          <w:szCs w:val="24"/>
        </w:rPr>
      </w:pPr>
      <w:r w:rsidRPr="009E4D59">
        <w:rPr>
          <w:rFonts w:ascii="PT Astra Serif" w:hAnsi="PT Astra Serif"/>
          <w:sz w:val="24"/>
          <w:szCs w:val="24"/>
        </w:rPr>
        <w:t>Представитель заказчика: Смирнова Ольга Владимировна, специалист по закупкам МБОУ «Гимназия».</w:t>
      </w:r>
    </w:p>
    <w:p w:rsidR="006A32EA" w:rsidRPr="009E4D59" w:rsidRDefault="006A32EA" w:rsidP="006A32EA">
      <w:pPr>
        <w:shd w:val="clear" w:color="auto" w:fill="FFFFFF"/>
        <w:jc w:val="both"/>
        <w:rPr>
          <w:rFonts w:ascii="PT Astra Serif" w:hAnsi="PT Astra Serif"/>
          <w:sz w:val="24"/>
          <w:szCs w:val="24"/>
          <w:lang w:eastAsia="en-US"/>
        </w:rPr>
      </w:pPr>
      <w:r w:rsidRPr="009E4D59">
        <w:rPr>
          <w:rFonts w:ascii="PT Astra Serif" w:hAnsi="PT Astra Serif"/>
          <w:sz w:val="24"/>
          <w:szCs w:val="24"/>
        </w:rPr>
        <w:t xml:space="preserve">1. Наименование аукциона: аукцион в электронной форме № 0187300005819000417 </w:t>
      </w:r>
      <w:r w:rsidRPr="009E4D59">
        <w:rPr>
          <w:rFonts w:ascii="PT Astra Serif" w:hAnsi="PT Astra Serif"/>
          <w:sz w:val="24"/>
          <w:szCs w:val="24"/>
          <w:lang w:eastAsia="en-US"/>
        </w:rPr>
        <w:t>на право заключения гражданско-правового договора на поставку продуктов питания (сухофруктов).</w:t>
      </w:r>
    </w:p>
    <w:p w:rsidR="006A32EA" w:rsidRPr="009E4D59" w:rsidRDefault="006A32EA" w:rsidP="006A32EA">
      <w:pPr>
        <w:shd w:val="clear" w:color="auto" w:fill="FFFFFF"/>
        <w:jc w:val="both"/>
        <w:rPr>
          <w:rFonts w:ascii="PT Astra Serif" w:hAnsi="PT Astra Serif"/>
          <w:sz w:val="24"/>
          <w:szCs w:val="24"/>
        </w:rPr>
      </w:pPr>
      <w:r w:rsidRPr="009E4D59">
        <w:rPr>
          <w:rFonts w:ascii="PT Astra Serif" w:hAnsi="PT Astra Serif"/>
          <w:sz w:val="24"/>
          <w:szCs w:val="24"/>
        </w:rPr>
        <w:t xml:space="preserve">Номер извещения о проведении торгов на официальном сайте – </w:t>
      </w:r>
      <w:hyperlink r:id="rId8" w:history="1">
        <w:r w:rsidRPr="009E4D59">
          <w:rPr>
            <w:rFonts w:ascii="PT Astra Serif" w:hAnsi="PT Astra Serif"/>
            <w:sz w:val="24"/>
            <w:szCs w:val="24"/>
          </w:rPr>
          <w:t>http://zakupki.gov.ru/</w:t>
        </w:r>
      </w:hyperlink>
      <w:r w:rsidRPr="009E4D59">
        <w:rPr>
          <w:rFonts w:ascii="PT Astra Serif" w:hAnsi="PT Astra Serif"/>
          <w:sz w:val="24"/>
          <w:szCs w:val="24"/>
        </w:rPr>
        <w:t xml:space="preserve">, код аукциона 0187300005819000417. </w:t>
      </w:r>
    </w:p>
    <w:p w:rsidR="006A32EA" w:rsidRPr="009E4D59" w:rsidRDefault="006A32EA" w:rsidP="006A32EA">
      <w:pPr>
        <w:tabs>
          <w:tab w:val="num" w:pos="567"/>
        </w:tabs>
        <w:autoSpaceDE w:val="0"/>
        <w:autoSpaceDN w:val="0"/>
        <w:adjustRightInd w:val="0"/>
        <w:jc w:val="both"/>
        <w:rPr>
          <w:rFonts w:ascii="PT Astra Serif" w:hAnsi="PT Astra Serif"/>
          <w:sz w:val="24"/>
          <w:szCs w:val="24"/>
        </w:rPr>
      </w:pPr>
      <w:r w:rsidRPr="009E4D59">
        <w:rPr>
          <w:rFonts w:ascii="PT Astra Serif" w:hAnsi="PT Astra Serif"/>
          <w:sz w:val="24"/>
          <w:szCs w:val="24"/>
        </w:rPr>
        <w:t xml:space="preserve">Идентификационный код закупки: </w:t>
      </w:r>
      <w:r w:rsidRPr="009E4D59">
        <w:rPr>
          <w:rFonts w:ascii="PT Astra Serif" w:hAnsi="PT Astra Serif"/>
          <w:color w:val="000000" w:themeColor="text1"/>
          <w:sz w:val="24"/>
          <w:szCs w:val="24"/>
          <w:lang w:eastAsia="en-US"/>
        </w:rPr>
        <w:t>19 38622001011862201001 0095 001 0000 000</w:t>
      </w:r>
      <w:r w:rsidRPr="009E4D59">
        <w:rPr>
          <w:rFonts w:ascii="PT Astra Serif" w:hAnsi="PT Astra Serif"/>
          <w:sz w:val="24"/>
          <w:szCs w:val="24"/>
        </w:rPr>
        <w:t>.</w:t>
      </w:r>
    </w:p>
    <w:p w:rsidR="006A32EA" w:rsidRPr="009E4D59" w:rsidRDefault="006A32EA" w:rsidP="006A32EA">
      <w:pPr>
        <w:jc w:val="both"/>
        <w:rPr>
          <w:rFonts w:ascii="PT Astra Serif" w:hAnsi="PT Astra Serif"/>
          <w:sz w:val="24"/>
          <w:szCs w:val="24"/>
        </w:rPr>
      </w:pPr>
      <w:r w:rsidRPr="009E4D59">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9E4D59">
        <w:rPr>
          <w:rFonts w:ascii="PT Astra Serif" w:hAnsi="PT Astra Serif"/>
          <w:sz w:val="24"/>
          <w:szCs w:val="24"/>
        </w:rPr>
        <w:t>Югорск</w:t>
      </w:r>
      <w:proofErr w:type="spellEnd"/>
      <w:r w:rsidRPr="009E4D59">
        <w:rPr>
          <w:rFonts w:ascii="PT Astra Serif" w:hAnsi="PT Astra Serif"/>
          <w:sz w:val="24"/>
          <w:szCs w:val="24"/>
        </w:rPr>
        <w:t>, ул. Мира, 6, Ханты-Мансийский  автономный  округ-Югра, Тюменская область.</w:t>
      </w:r>
    </w:p>
    <w:p w:rsidR="006A32EA" w:rsidRPr="009E4D59" w:rsidRDefault="006A32EA" w:rsidP="006A32EA">
      <w:pPr>
        <w:jc w:val="both"/>
        <w:rPr>
          <w:rFonts w:ascii="PT Astra Serif" w:hAnsi="PT Astra Serif"/>
          <w:sz w:val="24"/>
          <w:szCs w:val="24"/>
        </w:rPr>
      </w:pPr>
      <w:r w:rsidRPr="009E4D5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26 декабря 2019 года, по адресу: ул. 40 лет Победы, 11, г. </w:t>
      </w:r>
      <w:proofErr w:type="spellStart"/>
      <w:r w:rsidRPr="009E4D59">
        <w:rPr>
          <w:rFonts w:ascii="PT Astra Serif" w:hAnsi="PT Astra Serif"/>
          <w:sz w:val="24"/>
          <w:szCs w:val="24"/>
        </w:rPr>
        <w:t>Югорск</w:t>
      </w:r>
      <w:proofErr w:type="spellEnd"/>
      <w:r w:rsidRPr="009E4D59">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055E7F">
        <w:rPr>
          <w:rFonts w:ascii="PT Astra Serif" w:hAnsi="PT Astra Serif"/>
          <w:sz w:val="24"/>
          <w:szCs w:val="24"/>
        </w:rPr>
        <w:t>7</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6A32EA"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A32EA" w:rsidRPr="002D4E68" w:rsidRDefault="006A32EA">
            <w:pPr>
              <w:spacing w:line="276" w:lineRule="auto"/>
              <w:rPr>
                <w:rFonts w:ascii="PT Astra Serif" w:hAnsi="PT Astra Serif"/>
                <w:sz w:val="18"/>
                <w:szCs w:val="18"/>
                <w:lang w:eastAsia="en-US"/>
              </w:rPr>
            </w:pPr>
            <w:r w:rsidRPr="002D4E68">
              <w:rPr>
                <w:rFonts w:ascii="PT Astra Serif" w:hAnsi="PT Astra Serif"/>
                <w:sz w:val="18"/>
                <w:szCs w:val="18"/>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6A32EA" w:rsidRPr="002D4E68" w:rsidRDefault="006A32EA" w:rsidP="006A32EA">
            <w:pPr>
              <w:jc w:val="center"/>
              <w:rPr>
                <w:rFonts w:ascii="PT Astra Serif" w:hAnsi="PT Astra Serif"/>
                <w:sz w:val="24"/>
                <w:szCs w:val="24"/>
              </w:rPr>
            </w:pPr>
            <w:r w:rsidRPr="002D4E68">
              <w:rPr>
                <w:rFonts w:ascii="PT Astra Serif" w:hAnsi="PT Astra Serif"/>
              </w:rPr>
              <w:t>39</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6A32EA" w:rsidRPr="002D4E68">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6A32EA">
                  <w:pPr>
                    <w:rPr>
                      <w:rFonts w:ascii="PT Astra Serif" w:hAnsi="PT Astra Serif"/>
                      <w:sz w:val="24"/>
                      <w:szCs w:val="24"/>
                    </w:rPr>
                  </w:pPr>
                  <w:r w:rsidRPr="002D4E68">
                    <w:rPr>
                      <w:rFonts w:ascii="PT Astra Serif" w:hAnsi="PT Astra Serif"/>
                      <w:b/>
                      <w:bCs/>
                    </w:rPr>
                    <w:t>ОБЩЕСТВО С ОГРАНИЧЕННОЙ ОТВЕТСТВЕННОСТЬЮ "ИСТОК"</w:t>
                  </w:r>
                </w:p>
              </w:tc>
            </w:tr>
            <w:tr w:rsidR="006A32EA" w:rsidRPr="002D4E68">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09.07.2019</w:t>
                  </w:r>
                </w:p>
              </w:tc>
            </w:tr>
            <w:tr w:rsidR="006A32EA" w:rsidRPr="002D4E68">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36436.04</w:t>
                  </w:r>
                </w:p>
              </w:tc>
            </w:tr>
            <w:tr w:rsidR="006A32EA" w:rsidRPr="002D4E68">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6658516476</w:t>
                  </w:r>
                </w:p>
              </w:tc>
            </w:tr>
            <w:tr w:rsidR="006A32EA" w:rsidRPr="002D4E68">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665801001</w:t>
                  </w:r>
                </w:p>
              </w:tc>
            </w:tr>
            <w:tr w:rsidR="006A32EA" w:rsidRPr="002D4E68">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620102, </w:t>
                  </w:r>
                  <w:proofErr w:type="gramStart"/>
                  <w:r w:rsidRPr="002D4E68">
                    <w:rPr>
                      <w:rFonts w:ascii="PT Astra Serif" w:hAnsi="PT Astra Serif"/>
                    </w:rPr>
                    <w:t>ОБЛ</w:t>
                  </w:r>
                  <w:proofErr w:type="gramEnd"/>
                  <w:r w:rsidRPr="002D4E68">
                    <w:rPr>
                      <w:rFonts w:ascii="PT Astra Serif" w:hAnsi="PT Astra Serif"/>
                    </w:rPr>
                    <w:t xml:space="preserve"> СВЕРДЛОВСКАЯ, Г ЕКАТЕРИНБУРГ, УЛ ПОСАДСКАЯ, ДОМ 21, ПОМЕЩЕНИЕ 173</w:t>
                  </w:r>
                </w:p>
              </w:tc>
            </w:tr>
            <w:tr w:rsidR="006A32EA" w:rsidRPr="002D4E68">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620102, </w:t>
                  </w:r>
                  <w:proofErr w:type="gramStart"/>
                  <w:r w:rsidRPr="002D4E68">
                    <w:rPr>
                      <w:rFonts w:ascii="PT Astra Serif" w:hAnsi="PT Astra Serif"/>
                    </w:rPr>
                    <w:t>ОБЛ</w:t>
                  </w:r>
                  <w:proofErr w:type="gramEnd"/>
                  <w:r w:rsidRPr="002D4E68">
                    <w:rPr>
                      <w:rFonts w:ascii="PT Astra Serif" w:hAnsi="PT Astra Serif"/>
                    </w:rPr>
                    <w:t xml:space="preserve"> СВЕРДЛОВСКАЯ, Г ЕКАТЕРИНБУРГ, УЛ ПОСАДСКАЯ, ДОМ 21, ПОМЕЩЕНИЕ 173</w:t>
                  </w:r>
                </w:p>
              </w:tc>
            </w:tr>
            <w:tr w:rsidR="006A32EA" w:rsidRPr="002D4E68">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79049871113</w:t>
                  </w:r>
                </w:p>
              </w:tc>
            </w:tr>
          </w:tbl>
          <w:p w:rsidR="006A32EA" w:rsidRPr="002D4E68" w:rsidRDefault="006A32EA">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6A32EA" w:rsidRPr="002D4E68" w:rsidRDefault="006A32EA" w:rsidP="006A32EA">
            <w:pPr>
              <w:jc w:val="center"/>
              <w:rPr>
                <w:rFonts w:ascii="PT Astra Serif" w:hAnsi="PT Astra Serif"/>
                <w:sz w:val="24"/>
                <w:szCs w:val="24"/>
              </w:rPr>
            </w:pPr>
            <w:r w:rsidRPr="002D4E68">
              <w:rPr>
                <w:rFonts w:ascii="PT Astra Serif" w:hAnsi="PT Astra Serif"/>
              </w:rPr>
              <w:t>36436.04</w:t>
            </w:r>
          </w:p>
        </w:tc>
      </w:tr>
      <w:tr w:rsidR="006A32EA"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A32EA" w:rsidRPr="002D4E68" w:rsidRDefault="006A32EA">
            <w:pPr>
              <w:spacing w:line="276" w:lineRule="auto"/>
              <w:rPr>
                <w:rFonts w:ascii="PT Astra Serif" w:hAnsi="PT Astra Serif"/>
                <w:lang w:eastAsia="en-US"/>
              </w:rPr>
            </w:pPr>
            <w:r w:rsidRPr="002D4E68">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6A32EA" w:rsidRPr="002D4E68" w:rsidRDefault="006A32EA" w:rsidP="006A32EA">
            <w:pPr>
              <w:jc w:val="center"/>
              <w:rPr>
                <w:rFonts w:ascii="PT Astra Serif" w:hAnsi="PT Astra Serif"/>
                <w:sz w:val="24"/>
                <w:szCs w:val="24"/>
              </w:rPr>
            </w:pPr>
            <w:r w:rsidRPr="002D4E68">
              <w:rPr>
                <w:rFonts w:ascii="PT Astra Serif" w:hAnsi="PT Astra Serif"/>
              </w:rPr>
              <w:t>87</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6A32EA" w:rsidRPr="002D4E68">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6A32EA">
                  <w:pPr>
                    <w:rPr>
                      <w:rFonts w:ascii="PT Astra Serif" w:hAnsi="PT Astra Serif"/>
                      <w:sz w:val="24"/>
                      <w:szCs w:val="24"/>
                    </w:rPr>
                  </w:pPr>
                  <w:r w:rsidRPr="002D4E68">
                    <w:rPr>
                      <w:rFonts w:ascii="PT Astra Serif" w:hAnsi="PT Astra Serif"/>
                      <w:b/>
                      <w:bCs/>
                    </w:rPr>
                    <w:t>Индивидуальный предприниматель ХОДЖАЕВ ДАВЛАТХУЖА АХМАДОВИЧ</w:t>
                  </w:r>
                </w:p>
              </w:tc>
            </w:tr>
            <w:tr w:rsidR="006A32EA" w:rsidRPr="002D4E68">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30.11.2019</w:t>
                  </w:r>
                </w:p>
              </w:tc>
            </w:tr>
            <w:tr w:rsidR="006A32EA" w:rsidRPr="002D4E68">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36773.42</w:t>
                  </w:r>
                </w:p>
              </w:tc>
            </w:tr>
            <w:tr w:rsidR="006A32EA" w:rsidRPr="002D4E68">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862202982579</w:t>
                  </w:r>
                </w:p>
              </w:tc>
            </w:tr>
            <w:tr w:rsidR="006A32EA" w:rsidRPr="002D4E68">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p>
              </w:tc>
            </w:tr>
            <w:tr w:rsidR="006A32EA" w:rsidRPr="002D4E68">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Паспортные данные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Серия: 2205 Номер: 555976 Выдан: 24.08.2005 ОТДЕЛОМ МИЛИЦИИ №2 ГОРОДА ДЗЕРЖИНСКА НИЖЕГОРОДСКОЙ ОБЛАСТИ подразделение 522-010</w:t>
                  </w:r>
                </w:p>
              </w:tc>
            </w:tr>
            <w:tr w:rsidR="006A32EA" w:rsidRPr="002D4E68">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АО ХАНТЫ-МАНСИЙСКИЙ АВТОНОМНЫЙ ОКРУГ – ЮГРА, Г ЮГОРСК,</w:t>
                  </w:r>
                </w:p>
              </w:tc>
            </w:tr>
            <w:tr w:rsidR="006A32EA" w:rsidRPr="002D4E68">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АО ХАНТЫ-МАНСИЙСКИЙ АВТОНОМНЫЙ ОКРУГ – ЮГРА, Г ЮГОРСК,</w:t>
                  </w:r>
                </w:p>
              </w:tc>
            </w:tr>
            <w:tr w:rsidR="006A32EA" w:rsidRPr="002D4E68">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A32EA" w:rsidRPr="002D4E68" w:rsidRDefault="006A32EA" w:rsidP="002512D9">
                  <w:pPr>
                    <w:rPr>
                      <w:rFonts w:ascii="PT Astra Serif" w:hAnsi="PT Astra Serif"/>
                      <w:sz w:val="24"/>
                      <w:szCs w:val="24"/>
                    </w:rPr>
                  </w:pPr>
                  <w:r w:rsidRPr="002D4E68">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A32EA" w:rsidRPr="002D4E68" w:rsidRDefault="006A32EA" w:rsidP="002512D9">
                  <w:pPr>
                    <w:rPr>
                      <w:rFonts w:ascii="PT Astra Serif" w:hAnsi="PT Astra Serif"/>
                      <w:sz w:val="24"/>
                      <w:szCs w:val="24"/>
                    </w:rPr>
                  </w:pPr>
                  <w:r w:rsidRPr="002D4E68">
                    <w:rPr>
                      <w:rFonts w:ascii="PT Astra Serif" w:hAnsi="PT Astra Serif"/>
                    </w:rPr>
                    <w:t>79224057777</w:t>
                  </w:r>
                </w:p>
              </w:tc>
            </w:tr>
          </w:tbl>
          <w:p w:rsidR="006A32EA" w:rsidRPr="002D4E68" w:rsidRDefault="006A32EA">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6A32EA" w:rsidRPr="002D4E68" w:rsidRDefault="006A32EA" w:rsidP="006A32EA">
            <w:pPr>
              <w:jc w:val="center"/>
              <w:rPr>
                <w:rFonts w:ascii="PT Astra Serif" w:hAnsi="PT Astra Serif"/>
                <w:sz w:val="24"/>
                <w:szCs w:val="24"/>
              </w:rPr>
            </w:pPr>
            <w:r w:rsidRPr="002D4E68">
              <w:rPr>
                <w:rFonts w:ascii="PT Astra Serif" w:hAnsi="PT Astra Serif"/>
              </w:rPr>
              <w:t>36773.42</w:t>
            </w:r>
          </w:p>
        </w:tc>
      </w:tr>
      <w:tr w:rsidR="006A32EA"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6A32EA" w:rsidRPr="002D4E68" w:rsidRDefault="006A32EA">
            <w:pPr>
              <w:spacing w:line="276" w:lineRule="auto"/>
              <w:rPr>
                <w:rFonts w:ascii="PT Astra Serif" w:hAnsi="PT Astra Serif"/>
                <w:lang w:eastAsia="en-US"/>
              </w:rPr>
            </w:pPr>
            <w:r w:rsidRPr="002D4E68">
              <w:rPr>
                <w:rFonts w:ascii="PT Astra Serif" w:hAnsi="PT Astra Serif"/>
                <w:lang w:eastAsia="en-US"/>
              </w:rPr>
              <w:t>3</w:t>
            </w:r>
          </w:p>
        </w:tc>
        <w:tc>
          <w:tcPr>
            <w:tcW w:w="1134" w:type="dxa"/>
            <w:tcBorders>
              <w:top w:val="single" w:sz="6" w:space="0" w:color="auto"/>
              <w:left w:val="single" w:sz="6" w:space="0" w:color="auto"/>
              <w:bottom w:val="single" w:sz="6" w:space="0" w:color="auto"/>
              <w:right w:val="single" w:sz="6" w:space="0" w:color="auto"/>
            </w:tcBorders>
          </w:tcPr>
          <w:p w:rsidR="006A32EA" w:rsidRPr="002D4E68" w:rsidRDefault="006A32EA" w:rsidP="006A32EA">
            <w:pPr>
              <w:jc w:val="center"/>
              <w:rPr>
                <w:rFonts w:ascii="PT Astra Serif" w:hAnsi="PT Astra Serif"/>
                <w:sz w:val="24"/>
                <w:szCs w:val="24"/>
              </w:rPr>
            </w:pPr>
            <w:r w:rsidRPr="002D4E68">
              <w:rPr>
                <w:rFonts w:ascii="PT Astra Serif" w:hAnsi="PT Astra Serif"/>
              </w:rPr>
              <w:t>254</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6A32EA" w:rsidRPr="002D4E68"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6A32EA">
                  <w:pPr>
                    <w:rPr>
                      <w:rFonts w:ascii="PT Astra Serif" w:hAnsi="PT Astra Serif"/>
                      <w:sz w:val="24"/>
                      <w:szCs w:val="24"/>
                    </w:rPr>
                  </w:pPr>
                  <w:r w:rsidRPr="002D4E68">
                    <w:rPr>
                      <w:rFonts w:ascii="PT Astra Serif" w:hAnsi="PT Astra Serif"/>
                      <w:b/>
                      <w:bCs/>
                    </w:rPr>
                    <w:t>ОБЩЕСТВО С ОГРАНИЧЕННОЙ ОТВЕТСТВЕННОСТЬЮ "СОВ-ОПТТОРГ-ПРОДУКТ"</w:t>
                  </w:r>
                </w:p>
              </w:tc>
            </w:tr>
            <w:tr w:rsidR="006A32EA" w:rsidRPr="002D4E68"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18.06.2019</w:t>
                  </w:r>
                </w:p>
              </w:tc>
            </w:tr>
            <w:tr w:rsidR="006A32EA" w:rsidRPr="002D4E68"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64100.00</w:t>
                  </w:r>
                </w:p>
              </w:tc>
            </w:tr>
            <w:tr w:rsidR="006A32EA" w:rsidRPr="002D4E68"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8622014099</w:t>
                  </w:r>
                </w:p>
              </w:tc>
            </w:tr>
            <w:tr w:rsidR="006A32EA" w:rsidRPr="002D4E68"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667901001</w:t>
                  </w:r>
                </w:p>
              </w:tc>
            </w:tr>
            <w:tr w:rsidR="006A32EA" w:rsidRPr="002D4E68"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620010, </w:t>
                  </w:r>
                  <w:proofErr w:type="gramStart"/>
                  <w:r w:rsidRPr="002D4E68">
                    <w:rPr>
                      <w:rFonts w:ascii="PT Astra Serif" w:hAnsi="PT Astra Serif"/>
                    </w:rPr>
                    <w:t>ОБЛ</w:t>
                  </w:r>
                  <w:proofErr w:type="gramEnd"/>
                  <w:r w:rsidRPr="002D4E68">
                    <w:rPr>
                      <w:rFonts w:ascii="PT Astra Serif" w:hAnsi="PT Astra Serif"/>
                    </w:rPr>
                    <w:t xml:space="preserve"> СВЕРДЛОВСКАЯ, Г ЕКАТЕРИНБУРГ, УЛ ЧЕРНЯХОВСКОГО, СТРОЕНИЕ 68, ОФИС 219</w:t>
                  </w:r>
                </w:p>
              </w:tc>
            </w:tr>
            <w:tr w:rsidR="006A32EA" w:rsidRPr="002D4E68"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628240, ХМАО-Югра, </w:t>
                  </w:r>
                  <w:proofErr w:type="spellStart"/>
                  <w:r w:rsidRPr="002D4E68">
                    <w:rPr>
                      <w:rFonts w:ascii="PT Astra Serif" w:hAnsi="PT Astra Serif"/>
                    </w:rPr>
                    <w:t>г</w:t>
                  </w:r>
                  <w:proofErr w:type="gramStart"/>
                  <w:r w:rsidRPr="002D4E68">
                    <w:rPr>
                      <w:rFonts w:ascii="PT Astra Serif" w:hAnsi="PT Astra Serif"/>
                    </w:rPr>
                    <w:t>.С</w:t>
                  </w:r>
                  <w:proofErr w:type="gramEnd"/>
                  <w:r w:rsidRPr="002D4E68">
                    <w:rPr>
                      <w:rFonts w:ascii="PT Astra Serif" w:hAnsi="PT Astra Serif"/>
                    </w:rPr>
                    <w:t>оветский</w:t>
                  </w:r>
                  <w:proofErr w:type="spellEnd"/>
                  <w:r w:rsidRPr="002D4E68">
                    <w:rPr>
                      <w:rFonts w:ascii="PT Astra Serif" w:hAnsi="PT Astra Serif"/>
                    </w:rPr>
                    <w:t xml:space="preserve">, </w:t>
                  </w:r>
                  <w:proofErr w:type="spellStart"/>
                  <w:r w:rsidRPr="002D4E68">
                    <w:rPr>
                      <w:rFonts w:ascii="PT Astra Serif" w:hAnsi="PT Astra Serif"/>
                    </w:rPr>
                    <w:t>ул.Трассовиков</w:t>
                  </w:r>
                  <w:proofErr w:type="spellEnd"/>
                  <w:r w:rsidRPr="002D4E68">
                    <w:rPr>
                      <w:rFonts w:ascii="PT Astra Serif" w:hAnsi="PT Astra Serif"/>
                    </w:rPr>
                    <w:t>, строение 1</w:t>
                  </w:r>
                </w:p>
              </w:tc>
            </w:tr>
            <w:tr w:rsidR="006A32EA" w:rsidRPr="002D4E68"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32EA" w:rsidRPr="002D4E68" w:rsidRDefault="006A32EA" w:rsidP="002512D9">
                  <w:pPr>
                    <w:rPr>
                      <w:rFonts w:ascii="PT Astra Serif" w:hAnsi="PT Astra Serif"/>
                      <w:sz w:val="24"/>
                      <w:szCs w:val="24"/>
                    </w:rPr>
                  </w:pPr>
                  <w:r w:rsidRPr="002D4E68">
                    <w:rPr>
                      <w:rFonts w:ascii="PT Astra Serif" w:hAnsi="PT Astra Serif"/>
                    </w:rPr>
                    <w:t>79122413606</w:t>
                  </w:r>
                </w:p>
              </w:tc>
            </w:tr>
          </w:tbl>
          <w:p w:rsidR="006A32EA" w:rsidRPr="002D4E68" w:rsidRDefault="006A32EA" w:rsidP="002512D9">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6A32EA" w:rsidRPr="002D4E68" w:rsidRDefault="006A32EA" w:rsidP="006A32EA">
            <w:pPr>
              <w:jc w:val="center"/>
              <w:rPr>
                <w:rFonts w:ascii="PT Astra Serif" w:hAnsi="PT Astra Serif"/>
                <w:sz w:val="24"/>
                <w:szCs w:val="24"/>
              </w:rPr>
            </w:pPr>
            <w:r w:rsidRPr="002D4E68">
              <w:rPr>
                <w:rFonts w:ascii="PT Astra Serif" w:hAnsi="PT Astra Serif"/>
              </w:rPr>
              <w:t>64100.00</w:t>
            </w:r>
          </w:p>
        </w:tc>
      </w:tr>
    </w:tbl>
    <w:p w:rsidR="00D83644" w:rsidRPr="00693260" w:rsidRDefault="00D83644" w:rsidP="00D83644">
      <w:pPr>
        <w:suppressAutoHyphens/>
        <w:jc w:val="both"/>
        <w:rPr>
          <w:rFonts w:ascii="PT Astra Serif" w:hAnsi="PT Astra Serif"/>
          <w:sz w:val="24"/>
          <w:szCs w:val="24"/>
        </w:rPr>
      </w:pPr>
      <w:r w:rsidRPr="00693260">
        <w:rPr>
          <w:rFonts w:ascii="PT Astra Serif" w:hAnsi="PT Astra Serif"/>
          <w:sz w:val="24"/>
          <w:szCs w:val="24"/>
        </w:rPr>
        <w:t>5. В результате рассмотрения вторых частей заявок принято решение:</w:t>
      </w:r>
    </w:p>
    <w:p w:rsidR="00D83644" w:rsidRPr="00596002" w:rsidRDefault="00D83644" w:rsidP="00D83644">
      <w:pPr>
        <w:suppressAutoHyphens/>
        <w:jc w:val="both"/>
        <w:rPr>
          <w:rFonts w:ascii="PT Astra Serif" w:hAnsi="PT Astra Serif"/>
          <w:sz w:val="24"/>
          <w:szCs w:val="24"/>
        </w:rPr>
      </w:pPr>
      <w:r w:rsidRPr="00693260">
        <w:rPr>
          <w:rFonts w:ascii="PT Astra Serif" w:hAnsi="PT Astra Serif"/>
          <w:sz w:val="24"/>
          <w:szCs w:val="24"/>
        </w:rPr>
        <w:t xml:space="preserve">5.1. о соответствии следующих заявок на участие в аукционе требованиям, установленным </w:t>
      </w:r>
      <w:r w:rsidRPr="00596002">
        <w:rPr>
          <w:rFonts w:ascii="PT Astra Serif" w:hAnsi="PT Astra Serif"/>
          <w:sz w:val="24"/>
          <w:szCs w:val="24"/>
        </w:rPr>
        <w:t>документацией об аукционе в электронной форме:</w:t>
      </w:r>
    </w:p>
    <w:p w:rsidR="00293523" w:rsidRPr="00596002" w:rsidRDefault="00293523" w:rsidP="00E6718F">
      <w:pPr>
        <w:suppressAutoHyphens/>
        <w:rPr>
          <w:rFonts w:ascii="PT Astra Serif" w:hAnsi="PT Astra Serif"/>
          <w:bCs/>
          <w:sz w:val="24"/>
          <w:szCs w:val="24"/>
        </w:rPr>
      </w:pPr>
      <w:r w:rsidRPr="00596002">
        <w:rPr>
          <w:rFonts w:ascii="PT Astra Serif" w:hAnsi="PT Astra Serif"/>
          <w:sz w:val="24"/>
          <w:szCs w:val="24"/>
        </w:rPr>
        <w:t>-</w:t>
      </w:r>
      <w:r w:rsidR="00E6718F" w:rsidRPr="00596002">
        <w:rPr>
          <w:rFonts w:ascii="PT Astra Serif" w:hAnsi="PT Astra Serif"/>
          <w:bCs/>
          <w:sz w:val="24"/>
          <w:szCs w:val="24"/>
        </w:rPr>
        <w:t xml:space="preserve"> </w:t>
      </w:r>
      <w:r w:rsidR="00596002" w:rsidRPr="00596002">
        <w:rPr>
          <w:rFonts w:ascii="PT Astra Serif" w:hAnsi="PT Astra Serif"/>
          <w:bCs/>
          <w:sz w:val="24"/>
          <w:szCs w:val="24"/>
        </w:rPr>
        <w:t>ОБЩЕСТВО С ОГРАНИЧЕННОЙ ОТВЕТСТВЕННОСТЬЮ "ИСТОК"</w:t>
      </w:r>
      <w:r w:rsidR="00D83644" w:rsidRPr="00596002">
        <w:rPr>
          <w:rFonts w:ascii="PT Astra Serif" w:hAnsi="PT Astra Serif"/>
          <w:sz w:val="24"/>
          <w:szCs w:val="24"/>
        </w:rPr>
        <w:t>;</w:t>
      </w:r>
      <w:r w:rsidR="00D83644" w:rsidRPr="00596002">
        <w:rPr>
          <w:rFonts w:ascii="PT Astra Serif" w:hAnsi="PT Astra Serif"/>
          <w:sz w:val="24"/>
          <w:szCs w:val="24"/>
        </w:rPr>
        <w:br/>
        <w:t xml:space="preserve">- </w:t>
      </w:r>
      <w:r w:rsidR="00596002" w:rsidRPr="00596002">
        <w:rPr>
          <w:rFonts w:ascii="PT Astra Serif" w:hAnsi="PT Astra Serif"/>
          <w:bCs/>
          <w:sz w:val="24"/>
          <w:szCs w:val="24"/>
        </w:rPr>
        <w:t>Индивидуальный предприниматель ХОДЖАЕВ ДАВЛАТХУЖА АХМАДОВИЧ</w:t>
      </w:r>
      <w:r w:rsidR="00E6718F" w:rsidRPr="00596002">
        <w:rPr>
          <w:rFonts w:ascii="PT Astra Serif" w:hAnsi="PT Astra Serif"/>
          <w:bCs/>
          <w:sz w:val="24"/>
          <w:szCs w:val="24"/>
        </w:rPr>
        <w:t>.</w:t>
      </w:r>
    </w:p>
    <w:p w:rsidR="00596002" w:rsidRDefault="00596002" w:rsidP="00596002">
      <w:pPr>
        <w:suppressAutoHyphens/>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733"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738"/>
      </w:tblGrid>
      <w:tr w:rsidR="00596002" w:rsidTr="002512D9">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596002" w:rsidRPr="0083571E" w:rsidRDefault="00596002" w:rsidP="002512D9">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596002" w:rsidTr="002512D9">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596002" w:rsidRPr="0083571E" w:rsidRDefault="00596002" w:rsidP="002512D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596002" w:rsidRPr="0083571E" w:rsidRDefault="00596002" w:rsidP="002512D9">
            <w:pPr>
              <w:jc w:val="center"/>
              <w:rPr>
                <w:lang w:eastAsia="en-US"/>
              </w:rPr>
            </w:pPr>
            <w:r w:rsidRPr="0083571E">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widowControl/>
              <w:rPr>
                <w:lang w:eastAsia="en-US"/>
              </w:rPr>
            </w:pPr>
          </w:p>
        </w:tc>
      </w:tr>
      <w:tr w:rsidR="00596002" w:rsidTr="002512D9">
        <w:trPr>
          <w:cantSplit/>
          <w:trHeight w:val="2943"/>
          <w:jc w:val="center"/>
        </w:trPr>
        <w:tc>
          <w:tcPr>
            <w:tcW w:w="2166" w:type="dxa"/>
            <w:tcBorders>
              <w:top w:val="single" w:sz="6" w:space="0" w:color="auto"/>
              <w:left w:val="single" w:sz="6" w:space="0" w:color="auto"/>
              <w:right w:val="single" w:sz="6" w:space="0" w:color="auto"/>
            </w:tcBorders>
            <w:vAlign w:val="center"/>
            <w:hideMark/>
          </w:tcPr>
          <w:p w:rsidR="00596002" w:rsidRPr="001B41B2" w:rsidRDefault="00596002" w:rsidP="002512D9">
            <w:pPr>
              <w:ind w:firstLine="34"/>
              <w:jc w:val="center"/>
              <w:rPr>
                <w:rFonts w:ascii="PT Astra Serif" w:hAnsi="PT Astra Serif"/>
                <w:bCs/>
              </w:rPr>
            </w:pPr>
          </w:p>
          <w:p w:rsidR="00596002" w:rsidRPr="001B41B2" w:rsidRDefault="00596002" w:rsidP="002512D9">
            <w:pPr>
              <w:ind w:firstLine="34"/>
              <w:jc w:val="center"/>
              <w:rPr>
                <w:rFonts w:ascii="PT Astra Serif" w:hAnsi="PT Astra Serif"/>
              </w:rPr>
            </w:pPr>
            <w:r w:rsidRPr="001B41B2">
              <w:rPr>
                <w:rFonts w:ascii="PT Astra Serif" w:hAnsi="PT Astra Serif"/>
                <w:bCs/>
              </w:rPr>
              <w:t xml:space="preserve">№ </w:t>
            </w:r>
            <w:r>
              <w:rPr>
                <w:rFonts w:ascii="PT Astra Serif" w:hAnsi="PT Astra Serif"/>
              </w:rPr>
              <w:t>254</w:t>
            </w:r>
          </w:p>
          <w:p w:rsidR="00596002" w:rsidRPr="001B41B2" w:rsidRDefault="00596002" w:rsidP="002512D9">
            <w:pPr>
              <w:ind w:firstLine="34"/>
              <w:jc w:val="center"/>
              <w:rPr>
                <w:rFonts w:ascii="PT Astra Serif" w:hAnsi="PT Astra Serif"/>
                <w:bCs/>
              </w:rPr>
            </w:pPr>
          </w:p>
          <w:p w:rsidR="00596002" w:rsidRPr="001B41B2" w:rsidRDefault="00596002" w:rsidP="002512D9">
            <w:pPr>
              <w:ind w:firstLine="34"/>
              <w:jc w:val="center"/>
              <w:rPr>
                <w:rFonts w:ascii="PT Astra Serif" w:hAnsi="PT Astra Serif"/>
                <w:color w:val="000000"/>
                <w:spacing w:val="-6"/>
                <w:sz w:val="18"/>
                <w:szCs w:val="18"/>
                <w:lang w:eastAsia="en-US"/>
              </w:rPr>
            </w:pPr>
            <w:r w:rsidRPr="001B41B2">
              <w:rPr>
                <w:rFonts w:ascii="PT Astra Serif" w:hAnsi="PT Astra Serif"/>
                <w:b/>
                <w:bCs/>
                <w:sz w:val="18"/>
                <w:szCs w:val="18"/>
              </w:rPr>
              <w:t>ОБЩЕСТВО С ОГРАНИЧЕННОЙ ОТВЕТСТВЕННОСТЬЮ "СОВ-ОПТТОРГ-ПРОДУКТ"</w:t>
            </w:r>
            <w:r w:rsidRPr="001B41B2">
              <w:rPr>
                <w:rFonts w:ascii="PT Astra Serif" w:hAnsi="PT Astra Serif"/>
                <w:sz w:val="18"/>
                <w:szCs w:val="18"/>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596002" w:rsidRPr="001B41B2" w:rsidRDefault="00596002" w:rsidP="002512D9">
            <w:pPr>
              <w:jc w:val="both"/>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p w:rsidR="00596002" w:rsidRPr="001B41B2" w:rsidRDefault="00596002" w:rsidP="002512D9">
            <w:pPr>
              <w:ind w:left="-38" w:hanging="7"/>
              <w:jc w:val="both"/>
              <w:rPr>
                <w:rFonts w:ascii="PT Astra Serif" w:hAnsi="PT Astra Serif"/>
                <w:color w:val="000000"/>
              </w:rPr>
            </w:pPr>
          </w:p>
          <w:p w:rsidR="00596002" w:rsidRPr="001B41B2" w:rsidRDefault="00596002" w:rsidP="002512D9">
            <w:pPr>
              <w:ind w:left="-38" w:hanging="7"/>
              <w:jc w:val="center"/>
              <w:rPr>
                <w:rFonts w:ascii="PT Astra Serif" w:hAnsi="PT Astra Serif"/>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596002" w:rsidRPr="001B41B2" w:rsidRDefault="00596002" w:rsidP="002512D9">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596002" w:rsidRPr="001B41B2" w:rsidRDefault="00596002" w:rsidP="002512D9">
            <w:pPr>
              <w:ind w:hanging="45"/>
              <w:jc w:val="center"/>
              <w:rPr>
                <w:rFonts w:ascii="PT Astra Serif" w:hAnsi="PT Astra Serif"/>
                <w:lang w:eastAsia="en-US"/>
              </w:rPr>
            </w:pPr>
            <w:r w:rsidRPr="001B41B2">
              <w:rPr>
                <w:rFonts w:ascii="PT Astra Serif" w:hAnsi="PT Astra Serif"/>
                <w:lang w:eastAsia="en-US"/>
              </w:rPr>
              <w:t>_____</w:t>
            </w:r>
          </w:p>
        </w:tc>
        <w:tc>
          <w:tcPr>
            <w:tcW w:w="2738" w:type="dxa"/>
            <w:tcBorders>
              <w:top w:val="single" w:sz="6" w:space="0" w:color="auto"/>
              <w:left w:val="single" w:sz="4" w:space="0" w:color="auto"/>
              <w:bottom w:val="single" w:sz="4" w:space="0" w:color="auto"/>
              <w:right w:val="single" w:sz="4" w:space="0" w:color="auto"/>
            </w:tcBorders>
            <w:vAlign w:val="center"/>
            <w:hideMark/>
          </w:tcPr>
          <w:p w:rsidR="00596002" w:rsidRPr="001B41B2" w:rsidRDefault="00596002" w:rsidP="002512D9">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83644" w:rsidRPr="00596002" w:rsidRDefault="00D83644" w:rsidP="00D83644">
      <w:pPr>
        <w:suppressAutoHyphens/>
        <w:jc w:val="both"/>
        <w:rPr>
          <w:rFonts w:ascii="PT Astra Serif" w:hAnsi="PT Astra Serif"/>
          <w:sz w:val="24"/>
          <w:szCs w:val="24"/>
        </w:rPr>
      </w:pPr>
      <w:r w:rsidRPr="00596002">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596002">
        <w:rPr>
          <w:rFonts w:ascii="PT Astra Serif" w:hAnsi="PT Astra Serif"/>
          <w:sz w:val="24"/>
          <w:szCs w:val="24"/>
        </w:rPr>
        <w:t xml:space="preserve">кциона в электронной форме от </w:t>
      </w:r>
      <w:r w:rsidR="005F68B2" w:rsidRPr="00596002">
        <w:rPr>
          <w:rFonts w:ascii="PT Astra Serif" w:hAnsi="PT Astra Serif"/>
          <w:sz w:val="24"/>
          <w:szCs w:val="24"/>
        </w:rPr>
        <w:t>2</w:t>
      </w:r>
      <w:r w:rsidR="00055E7F" w:rsidRPr="00596002">
        <w:rPr>
          <w:rFonts w:ascii="PT Astra Serif" w:hAnsi="PT Astra Serif"/>
          <w:sz w:val="24"/>
          <w:szCs w:val="24"/>
        </w:rPr>
        <w:t>7</w:t>
      </w:r>
      <w:r w:rsidRPr="00596002">
        <w:rPr>
          <w:rFonts w:ascii="PT Astra Serif" w:hAnsi="PT Astra Serif"/>
          <w:sz w:val="24"/>
          <w:szCs w:val="24"/>
        </w:rPr>
        <w:t xml:space="preserve">.12.2019 победителем аукциона в электронной форме признается </w:t>
      </w:r>
      <w:r w:rsidR="00693260" w:rsidRPr="00596002">
        <w:rPr>
          <w:rFonts w:ascii="PT Astra Serif" w:hAnsi="PT Astra Serif"/>
          <w:sz w:val="24"/>
          <w:szCs w:val="24"/>
        </w:rPr>
        <w:t>-</w:t>
      </w:r>
      <w:r w:rsidR="00693260" w:rsidRPr="00596002">
        <w:rPr>
          <w:rFonts w:ascii="PT Astra Serif" w:hAnsi="PT Astra Serif"/>
          <w:bCs/>
          <w:sz w:val="24"/>
          <w:szCs w:val="24"/>
        </w:rPr>
        <w:t xml:space="preserve"> </w:t>
      </w:r>
      <w:r w:rsidR="00596002" w:rsidRPr="00596002">
        <w:rPr>
          <w:rFonts w:ascii="PT Astra Serif" w:hAnsi="PT Astra Serif"/>
          <w:bCs/>
          <w:sz w:val="24"/>
          <w:szCs w:val="24"/>
        </w:rPr>
        <w:t>ОБЩЕСТВО С ОГРАНИЧЕННОЙ ОТВЕТСТВЕННОСТЬЮ "ИСТОК"</w:t>
      </w:r>
      <w:r w:rsidRPr="00596002">
        <w:rPr>
          <w:rFonts w:ascii="PT Astra Serif" w:hAnsi="PT Astra Serif"/>
          <w:sz w:val="24"/>
          <w:szCs w:val="24"/>
        </w:rPr>
        <w:t xml:space="preserve">,  с ценой </w:t>
      </w:r>
      <w:r w:rsidR="005525A6" w:rsidRPr="00596002">
        <w:rPr>
          <w:rFonts w:ascii="PT Astra Serif" w:hAnsi="PT Astra Serif"/>
          <w:sz w:val="24"/>
          <w:szCs w:val="24"/>
        </w:rPr>
        <w:t>гражданско-правового договора</w:t>
      </w:r>
      <w:r w:rsidRPr="00596002">
        <w:rPr>
          <w:rFonts w:ascii="PT Astra Serif" w:hAnsi="PT Astra Serif"/>
          <w:sz w:val="24"/>
          <w:szCs w:val="24"/>
        </w:rPr>
        <w:t xml:space="preserve">  </w:t>
      </w:r>
      <w:r w:rsidR="00596002" w:rsidRPr="00596002">
        <w:rPr>
          <w:rFonts w:ascii="PT Astra Serif" w:hAnsi="PT Astra Serif"/>
          <w:sz w:val="24"/>
          <w:szCs w:val="24"/>
        </w:rPr>
        <w:t xml:space="preserve">36436.04 </w:t>
      </w:r>
      <w:r w:rsidRPr="00596002">
        <w:rPr>
          <w:rFonts w:ascii="PT Astra Serif" w:hAnsi="PT Astra Serif"/>
          <w:sz w:val="24"/>
          <w:szCs w:val="24"/>
        </w:rPr>
        <w:t xml:space="preserve">рублей. </w:t>
      </w:r>
    </w:p>
    <w:p w:rsidR="00693260" w:rsidRPr="00693260" w:rsidRDefault="00693260" w:rsidP="00D83644">
      <w:pPr>
        <w:suppressAutoHyphens/>
        <w:jc w:val="both"/>
        <w:rPr>
          <w:rFonts w:ascii="PT Astra Serif" w:hAnsi="PT Astra Serif"/>
          <w:sz w:val="24"/>
          <w:szCs w:val="24"/>
        </w:rPr>
      </w:pPr>
      <w:r w:rsidRPr="00693260">
        <w:rPr>
          <w:sz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sidRPr="00693260">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D83644" w:rsidRPr="00693260" w:rsidRDefault="00693260" w:rsidP="00E6718F">
      <w:pPr>
        <w:suppressAutoHyphens/>
        <w:jc w:val="both"/>
        <w:rPr>
          <w:rFonts w:ascii="PT Astra Serif" w:hAnsi="PT Astra Serif"/>
          <w:sz w:val="24"/>
          <w:szCs w:val="24"/>
        </w:rPr>
      </w:pPr>
      <w:r w:rsidRPr="00693260">
        <w:rPr>
          <w:rFonts w:ascii="PT Astra Serif" w:hAnsi="PT Astra Serif"/>
          <w:sz w:val="24"/>
          <w:szCs w:val="24"/>
        </w:rPr>
        <w:t>8</w:t>
      </w:r>
      <w:r w:rsidR="00293523" w:rsidRPr="00693260">
        <w:rPr>
          <w:rFonts w:ascii="PT Astra Serif" w:hAnsi="PT Astra Serif"/>
          <w:sz w:val="24"/>
          <w:szCs w:val="24"/>
        </w:rPr>
        <w:t xml:space="preserve">. </w:t>
      </w:r>
      <w:r w:rsidR="00D83644" w:rsidRPr="0069326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693260">
          <w:rPr>
            <w:rStyle w:val="a3"/>
            <w:rFonts w:ascii="PT Astra Serif" w:hAnsi="PT Astra Serif"/>
            <w:color w:val="auto"/>
            <w:sz w:val="24"/>
            <w:szCs w:val="24"/>
            <w:u w:val="none"/>
          </w:rPr>
          <w:t>http://www.sberbank-ast.ru</w:t>
        </w:r>
      </w:hyperlink>
      <w:r w:rsidR="00D83644" w:rsidRPr="0069326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533071" w:rsidRDefault="00D83644" w:rsidP="00533071">
      <w:pPr>
        <w:jc w:val="center"/>
        <w:rPr>
          <w:rFonts w:ascii="PT Astra Serif" w:hAnsi="PT Astra Serif"/>
          <w:sz w:val="24"/>
          <w:szCs w:val="24"/>
        </w:rPr>
      </w:pPr>
      <w:r>
        <w:rPr>
          <w:rFonts w:ascii="PT Astra Serif" w:hAnsi="PT Astra Serif"/>
          <w:sz w:val="24"/>
          <w:szCs w:val="24"/>
        </w:rPr>
        <w:t>требованиям документации об аукционе</w:t>
      </w: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445905" w:rsidRDefault="00D83644">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445905"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445905" w:rsidRDefault="00D83644">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С.Д. Голин</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tcPr>
          <w:p w:rsidR="005525A6" w:rsidRPr="00445905" w:rsidRDefault="005525A6"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445905" w:rsidRDefault="00E2522F">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 xml:space="preserve">Т.И. </w:t>
            </w:r>
            <w:proofErr w:type="spellStart"/>
            <w:r w:rsidRPr="00445905">
              <w:rPr>
                <w:rFonts w:ascii="PT Astra Serif" w:hAnsi="PT Astra Serif"/>
                <w:sz w:val="24"/>
                <w:szCs w:val="24"/>
                <w:lang w:eastAsia="en-US"/>
              </w:rPr>
              <w:t>Долгодворова</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Н.А. Морозова</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А.Т. Абдуллаев</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Н.Б. Захарова</w:t>
            </w:r>
          </w:p>
        </w:tc>
      </w:tr>
    </w:tbl>
    <w:p w:rsidR="00693260" w:rsidRDefault="00693260" w:rsidP="00D83644">
      <w:pPr>
        <w:jc w:val="both"/>
        <w:rPr>
          <w:rFonts w:ascii="PT Astra Serif" w:hAnsi="PT Astra Serif"/>
          <w:b/>
          <w:sz w:val="24"/>
          <w:szCs w:val="24"/>
        </w:rPr>
      </w:pPr>
    </w:p>
    <w:p w:rsidR="00D83644" w:rsidRPr="00445905" w:rsidRDefault="00D83644" w:rsidP="00D83644">
      <w:pPr>
        <w:jc w:val="both"/>
        <w:rPr>
          <w:rFonts w:ascii="PT Astra Serif" w:hAnsi="PT Astra Serif"/>
          <w:b/>
          <w:sz w:val="24"/>
          <w:szCs w:val="24"/>
        </w:rPr>
      </w:pPr>
      <w:r w:rsidRPr="00445905">
        <w:rPr>
          <w:rFonts w:ascii="PT Astra Serif" w:hAnsi="PT Astra Serif"/>
          <w:b/>
          <w:sz w:val="24"/>
          <w:szCs w:val="24"/>
        </w:rPr>
        <w:t xml:space="preserve">Председатель комиссии:                                                                </w:t>
      </w:r>
      <w:r w:rsidRPr="00445905">
        <w:rPr>
          <w:rFonts w:ascii="PT Astra Serif" w:hAnsi="PT Astra Serif"/>
          <w:b/>
          <w:sz w:val="24"/>
          <w:szCs w:val="24"/>
        </w:rPr>
        <w:tab/>
      </w:r>
      <w:r w:rsidRPr="00445905">
        <w:rPr>
          <w:rFonts w:ascii="PT Astra Serif" w:hAnsi="PT Astra Serif"/>
          <w:b/>
          <w:sz w:val="24"/>
          <w:szCs w:val="24"/>
        </w:rPr>
        <w:tab/>
        <w:t>С.Д. Голин</w:t>
      </w:r>
    </w:p>
    <w:p w:rsidR="00693260" w:rsidRDefault="00693260" w:rsidP="00D83644">
      <w:pPr>
        <w:jc w:val="both"/>
        <w:rPr>
          <w:rFonts w:ascii="PT Astra Serif" w:hAnsi="PT Astra Serif"/>
          <w:b/>
          <w:sz w:val="24"/>
          <w:szCs w:val="24"/>
        </w:rPr>
      </w:pPr>
    </w:p>
    <w:p w:rsidR="00D83644" w:rsidRPr="00445905" w:rsidRDefault="00D83644" w:rsidP="00D83644">
      <w:pPr>
        <w:jc w:val="both"/>
        <w:rPr>
          <w:rFonts w:ascii="PT Astra Serif" w:hAnsi="PT Astra Serif"/>
          <w:sz w:val="24"/>
          <w:szCs w:val="24"/>
        </w:rPr>
      </w:pPr>
      <w:r w:rsidRPr="00445905">
        <w:rPr>
          <w:rFonts w:ascii="PT Astra Serif" w:hAnsi="PT Astra Serif"/>
          <w:b/>
          <w:sz w:val="24"/>
          <w:szCs w:val="24"/>
        </w:rPr>
        <w:t xml:space="preserve">Члены  комиссии                                                                                                                                                                                                </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___________________</w:t>
      </w:r>
      <w:proofErr w:type="spellStart"/>
      <w:r w:rsidRPr="00445905">
        <w:rPr>
          <w:rFonts w:ascii="PT Astra Serif" w:hAnsi="PT Astra Serif"/>
          <w:sz w:val="24"/>
          <w:szCs w:val="24"/>
        </w:rPr>
        <w:t>В.</w:t>
      </w:r>
      <w:r w:rsidR="00E2522F">
        <w:rPr>
          <w:rFonts w:ascii="PT Astra Serif" w:hAnsi="PT Astra Serif"/>
          <w:sz w:val="24"/>
          <w:szCs w:val="24"/>
        </w:rPr>
        <w:t>К.Бандурин</w:t>
      </w:r>
      <w:proofErr w:type="spellEnd"/>
    </w:p>
    <w:p w:rsidR="005525A6" w:rsidRPr="00445905" w:rsidRDefault="005525A6" w:rsidP="00D83644">
      <w:pPr>
        <w:jc w:val="right"/>
        <w:rPr>
          <w:rFonts w:ascii="PT Astra Serif" w:hAnsi="PT Astra Serif"/>
          <w:sz w:val="24"/>
          <w:szCs w:val="24"/>
        </w:rPr>
      </w:pPr>
      <w:r w:rsidRPr="00445905">
        <w:rPr>
          <w:rFonts w:ascii="PT Astra Serif" w:hAnsi="PT Astra Serif"/>
          <w:sz w:val="24"/>
          <w:szCs w:val="24"/>
        </w:rPr>
        <w:t>_______________Т.</w:t>
      </w:r>
      <w:r w:rsidR="00445905" w:rsidRPr="00445905">
        <w:rPr>
          <w:rFonts w:ascii="PT Astra Serif" w:hAnsi="PT Astra Serif"/>
          <w:sz w:val="24"/>
          <w:szCs w:val="24"/>
        </w:rPr>
        <w:t>И</w:t>
      </w:r>
      <w:r w:rsidRPr="00445905">
        <w:rPr>
          <w:rFonts w:ascii="PT Astra Serif" w:hAnsi="PT Astra Serif"/>
          <w:sz w:val="24"/>
          <w:szCs w:val="24"/>
        </w:rPr>
        <w:t>.</w:t>
      </w:r>
      <w:r w:rsidR="00445905" w:rsidRPr="00445905">
        <w:rPr>
          <w:rFonts w:ascii="PT Astra Serif" w:hAnsi="PT Astra Serif"/>
          <w:sz w:val="24"/>
          <w:szCs w:val="24"/>
        </w:rPr>
        <w:t xml:space="preserve"> </w:t>
      </w:r>
      <w:proofErr w:type="spellStart"/>
      <w:r w:rsidRPr="00445905">
        <w:rPr>
          <w:rFonts w:ascii="PT Astra Serif" w:hAnsi="PT Astra Serif"/>
          <w:sz w:val="24"/>
          <w:szCs w:val="24"/>
        </w:rPr>
        <w:t>Долгодворова</w:t>
      </w:r>
      <w:proofErr w:type="spellEnd"/>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 xml:space="preserve">  __________________Н.А. Морозова</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445905">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5525A6">
        <w:rPr>
          <w:rFonts w:ascii="PT Astra Serif" w:hAnsi="PT Astra Serif"/>
          <w:sz w:val="24"/>
          <w:szCs w:val="24"/>
        </w:rPr>
        <w:t>О.В.</w:t>
      </w:r>
      <w:r w:rsidR="00E6718F">
        <w:rPr>
          <w:rFonts w:ascii="PT Astra Serif" w:hAnsi="PT Astra Serif"/>
          <w:sz w:val="24"/>
          <w:szCs w:val="24"/>
        </w:rPr>
        <w:t xml:space="preserve"> </w:t>
      </w:r>
      <w:r w:rsidR="005525A6">
        <w:rPr>
          <w:rFonts w:ascii="PT Astra Serif" w:hAnsi="PT Astra Serif"/>
          <w:sz w:val="24"/>
          <w:szCs w:val="24"/>
        </w:rPr>
        <w:t>Смирнова</w:t>
      </w:r>
    </w:p>
    <w:p w:rsidR="00293523" w:rsidRDefault="00293523" w:rsidP="00D83644">
      <w:pPr>
        <w:rPr>
          <w:rFonts w:ascii="PT Astra Serif" w:hAnsi="PT Astra Serif"/>
          <w:sz w:val="24"/>
          <w:szCs w:val="24"/>
        </w:rPr>
      </w:pPr>
    </w:p>
    <w:p w:rsidR="00533071" w:rsidRDefault="00533071" w:rsidP="00533071">
      <w:pPr>
        <w:ind w:left="-993"/>
        <w:jc w:val="right"/>
        <w:rPr>
          <w:b/>
          <w:color w:val="FF0000"/>
          <w:sz w:val="16"/>
          <w:szCs w:val="16"/>
        </w:rPr>
      </w:pPr>
      <w:r>
        <w:rPr>
          <w:color w:val="FF0000"/>
          <w:sz w:val="24"/>
          <w:szCs w:val="24"/>
        </w:rPr>
        <w:tab/>
        <w:t xml:space="preserve">                                                                              </w:t>
      </w:r>
    </w:p>
    <w:p w:rsidR="00533071" w:rsidRDefault="00533071" w:rsidP="006A32EA">
      <w:pPr>
        <w:ind w:right="-66"/>
        <w:jc w:val="center"/>
        <w:rPr>
          <w:sz w:val="18"/>
          <w:szCs w:val="18"/>
        </w:rPr>
        <w:sectPr w:rsidR="00533071" w:rsidSect="002D4E68">
          <w:pgSz w:w="11906" w:h="16838"/>
          <w:pgMar w:top="284" w:right="424" w:bottom="284" w:left="567" w:header="708" w:footer="708" w:gutter="0"/>
          <w:cols w:space="708"/>
          <w:docGrid w:linePitch="360"/>
        </w:sectPr>
      </w:pPr>
    </w:p>
    <w:p w:rsidR="006A32EA" w:rsidRDefault="006A32EA" w:rsidP="00596002">
      <w:pPr>
        <w:jc w:val="right"/>
        <w:rPr>
          <w:sz w:val="18"/>
          <w:szCs w:val="18"/>
        </w:rPr>
      </w:pPr>
      <w:r>
        <w:rPr>
          <w:color w:val="FF0000"/>
          <w:sz w:val="24"/>
          <w:szCs w:val="24"/>
        </w:rPr>
        <w:lastRenderedPageBreak/>
        <w:tab/>
        <w:t xml:space="preserve">                                                                              </w:t>
      </w:r>
      <w:r>
        <w:rPr>
          <w:sz w:val="18"/>
          <w:szCs w:val="18"/>
        </w:rPr>
        <w:t xml:space="preserve">Приложение </w:t>
      </w:r>
    </w:p>
    <w:p w:rsidR="006A32EA" w:rsidRDefault="006A32EA" w:rsidP="006A32EA">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6A32EA" w:rsidRDefault="006A32EA" w:rsidP="006A32EA">
      <w:pPr>
        <w:tabs>
          <w:tab w:val="left" w:pos="3930"/>
          <w:tab w:val="right" w:pos="9355"/>
        </w:tabs>
        <w:ind w:right="-66"/>
        <w:jc w:val="right"/>
        <w:rPr>
          <w:sz w:val="18"/>
          <w:szCs w:val="18"/>
        </w:rPr>
      </w:pPr>
      <w:r>
        <w:rPr>
          <w:sz w:val="18"/>
          <w:szCs w:val="18"/>
        </w:rPr>
        <w:t>от «</w:t>
      </w:r>
      <w:r>
        <w:rPr>
          <w:sz w:val="18"/>
          <w:szCs w:val="18"/>
          <w:u w:val="single"/>
        </w:rPr>
        <w:t>30</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0187300005819000417-3</w:t>
      </w:r>
    </w:p>
    <w:p w:rsidR="006A32EA" w:rsidRDefault="006A32EA" w:rsidP="006A32EA">
      <w:pPr>
        <w:tabs>
          <w:tab w:val="left" w:pos="3930"/>
          <w:tab w:val="right" w:pos="9355"/>
        </w:tabs>
        <w:ind w:right="-136"/>
        <w:jc w:val="right"/>
        <w:rPr>
          <w:highlight w:val="yellow"/>
        </w:rPr>
      </w:pPr>
    </w:p>
    <w:p w:rsidR="006A32EA" w:rsidRPr="00596002" w:rsidRDefault="006A32EA" w:rsidP="006A32EA">
      <w:pPr>
        <w:pStyle w:val="aa"/>
        <w:spacing w:after="0"/>
        <w:jc w:val="center"/>
        <w:rPr>
          <w:sz w:val="18"/>
          <w:szCs w:val="18"/>
          <w:lang w:val="ru-RU"/>
        </w:rPr>
      </w:pPr>
      <w:r w:rsidRPr="00596002">
        <w:rPr>
          <w:sz w:val="18"/>
          <w:szCs w:val="18"/>
          <w:lang w:val="ru-RU" w:eastAsia="ar-SA"/>
        </w:rPr>
        <w:t xml:space="preserve">Таблица подведения итогов аукциона в электронной форме </w:t>
      </w:r>
      <w:r w:rsidRPr="00596002">
        <w:rPr>
          <w:sz w:val="18"/>
          <w:szCs w:val="18"/>
        </w:rPr>
        <w:t xml:space="preserve">на право заключения гражданско-правового договора на поставку </w:t>
      </w:r>
      <w:r w:rsidRPr="00596002">
        <w:rPr>
          <w:sz w:val="18"/>
          <w:szCs w:val="18"/>
          <w:lang w:val="ru-RU"/>
        </w:rPr>
        <w:t>продуктов питания (сухофруктов)</w:t>
      </w:r>
    </w:p>
    <w:p w:rsidR="006A32EA" w:rsidRPr="00596002" w:rsidRDefault="006A32EA" w:rsidP="006A32EA">
      <w:pPr>
        <w:pStyle w:val="aa"/>
        <w:spacing w:after="0"/>
        <w:jc w:val="center"/>
        <w:rPr>
          <w:sz w:val="18"/>
          <w:szCs w:val="18"/>
          <w:lang w:val="ru-RU" w:eastAsia="ar-SA"/>
        </w:rPr>
      </w:pPr>
      <w:r w:rsidRPr="00596002">
        <w:rPr>
          <w:sz w:val="18"/>
          <w:szCs w:val="18"/>
          <w:lang w:val="ru-RU" w:eastAsia="ar-SA"/>
        </w:rPr>
        <w:t>Заказчик МБОУ «Гимназия»</w:t>
      </w:r>
    </w:p>
    <w:tbl>
      <w:tblPr>
        <w:tblW w:w="16021" w:type="dxa"/>
        <w:tblInd w:w="170" w:type="dxa"/>
        <w:tblLayout w:type="fixed"/>
        <w:tblCellMar>
          <w:top w:w="28" w:type="dxa"/>
          <w:left w:w="28" w:type="dxa"/>
          <w:bottom w:w="28" w:type="dxa"/>
          <w:right w:w="28" w:type="dxa"/>
        </w:tblCellMar>
        <w:tblLook w:val="04A0" w:firstRow="1" w:lastRow="0" w:firstColumn="1" w:lastColumn="0" w:noHBand="0" w:noVBand="1"/>
      </w:tblPr>
      <w:tblGrid>
        <w:gridCol w:w="7371"/>
        <w:gridCol w:w="3544"/>
        <w:gridCol w:w="1702"/>
        <w:gridCol w:w="1702"/>
        <w:gridCol w:w="1702"/>
      </w:tblGrid>
      <w:tr w:rsidR="006A32EA" w:rsidTr="006A32EA">
        <w:trPr>
          <w:cantSplit/>
          <w:trHeight w:val="20"/>
        </w:trPr>
        <w:tc>
          <w:tcPr>
            <w:tcW w:w="10915" w:type="dxa"/>
            <w:gridSpan w:val="2"/>
            <w:tcBorders>
              <w:top w:val="single" w:sz="8" w:space="0" w:color="000000"/>
              <w:left w:val="single" w:sz="8" w:space="0" w:color="000000"/>
              <w:bottom w:val="single" w:sz="8" w:space="0" w:color="000000"/>
              <w:right w:val="nil"/>
            </w:tcBorders>
            <w:vAlign w:val="center"/>
            <w:hideMark/>
          </w:tcPr>
          <w:p w:rsidR="006A32EA" w:rsidRPr="006A32EA" w:rsidRDefault="006A32EA">
            <w:pPr>
              <w:widowControl/>
              <w:suppressAutoHyphens/>
              <w:snapToGrid w:val="0"/>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 xml:space="preserve">Идентификационный номер заявки </w:t>
            </w:r>
          </w:p>
        </w:tc>
        <w:tc>
          <w:tcPr>
            <w:tcW w:w="1702" w:type="dxa"/>
            <w:tcBorders>
              <w:top w:val="single" w:sz="8" w:space="0" w:color="000000"/>
              <w:left w:val="single" w:sz="8" w:space="0" w:color="000000"/>
              <w:bottom w:val="single" w:sz="8" w:space="0" w:color="000000"/>
              <w:right w:val="single" w:sz="8" w:space="0" w:color="000000"/>
            </w:tcBorders>
            <w:vAlign w:val="center"/>
            <w:hideMark/>
          </w:tcPr>
          <w:p w:rsidR="006A32EA" w:rsidRPr="006A32EA" w:rsidRDefault="006A32EA">
            <w:pPr>
              <w:widowControl/>
              <w:suppressAutoHyphens/>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39</w:t>
            </w:r>
          </w:p>
        </w:tc>
        <w:tc>
          <w:tcPr>
            <w:tcW w:w="1702" w:type="dxa"/>
            <w:tcBorders>
              <w:top w:val="single" w:sz="8" w:space="0" w:color="000000"/>
              <w:left w:val="single" w:sz="8" w:space="0" w:color="000000"/>
              <w:bottom w:val="single" w:sz="8" w:space="0" w:color="000000"/>
              <w:right w:val="single" w:sz="8" w:space="0" w:color="000000"/>
            </w:tcBorders>
            <w:hideMark/>
          </w:tcPr>
          <w:p w:rsidR="006A32EA" w:rsidRPr="006A32EA" w:rsidRDefault="006A32EA">
            <w:pPr>
              <w:widowControl/>
              <w:suppressAutoHyphens/>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87</w:t>
            </w:r>
          </w:p>
        </w:tc>
        <w:tc>
          <w:tcPr>
            <w:tcW w:w="1702" w:type="dxa"/>
            <w:tcBorders>
              <w:top w:val="single" w:sz="8" w:space="0" w:color="000000"/>
              <w:left w:val="single" w:sz="8" w:space="0" w:color="000000"/>
              <w:bottom w:val="single" w:sz="8" w:space="0" w:color="000000"/>
              <w:right w:val="single" w:sz="8" w:space="0" w:color="000000"/>
            </w:tcBorders>
            <w:hideMark/>
          </w:tcPr>
          <w:p w:rsidR="006A32EA" w:rsidRPr="006A32EA" w:rsidRDefault="006A32EA">
            <w:pPr>
              <w:widowControl/>
              <w:suppressAutoHyphens/>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254</w:t>
            </w:r>
          </w:p>
        </w:tc>
      </w:tr>
      <w:tr w:rsidR="006A32EA" w:rsidTr="00596002">
        <w:trPr>
          <w:cantSplit/>
          <w:trHeight w:val="20"/>
        </w:trPr>
        <w:tc>
          <w:tcPr>
            <w:tcW w:w="7371" w:type="dxa"/>
            <w:tcBorders>
              <w:top w:val="nil"/>
              <w:left w:val="single" w:sz="8" w:space="0" w:color="000000"/>
              <w:bottom w:val="single" w:sz="8" w:space="0" w:color="000000"/>
              <w:right w:val="nil"/>
            </w:tcBorders>
            <w:vAlign w:val="center"/>
            <w:hideMark/>
          </w:tcPr>
          <w:p w:rsidR="006A32EA" w:rsidRPr="006A32EA" w:rsidRDefault="006A32EA">
            <w:pPr>
              <w:widowControl/>
              <w:suppressAutoHyphens/>
              <w:snapToGrid w:val="0"/>
              <w:ind w:left="294" w:hanging="294"/>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Показатель</w:t>
            </w:r>
          </w:p>
        </w:tc>
        <w:tc>
          <w:tcPr>
            <w:tcW w:w="3544" w:type="dxa"/>
            <w:tcBorders>
              <w:top w:val="nil"/>
              <w:left w:val="single" w:sz="8" w:space="0" w:color="000000"/>
              <w:bottom w:val="single" w:sz="8" w:space="0" w:color="000000"/>
              <w:right w:val="nil"/>
            </w:tcBorders>
            <w:vAlign w:val="center"/>
            <w:hideMark/>
          </w:tcPr>
          <w:p w:rsidR="006A32EA" w:rsidRPr="006A32EA" w:rsidRDefault="006A32EA">
            <w:pPr>
              <w:widowControl/>
              <w:suppressAutoHyphens/>
              <w:snapToGrid w:val="0"/>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Обязательные требования</w:t>
            </w:r>
          </w:p>
        </w:tc>
        <w:tc>
          <w:tcPr>
            <w:tcW w:w="1702" w:type="dxa"/>
            <w:tcBorders>
              <w:top w:val="nil"/>
              <w:left w:val="single" w:sz="8" w:space="0" w:color="000000"/>
              <w:bottom w:val="single" w:sz="8" w:space="0" w:color="000000"/>
              <w:right w:val="single" w:sz="4" w:space="0" w:color="auto"/>
            </w:tcBorders>
            <w:vAlign w:val="center"/>
            <w:hideMark/>
          </w:tcPr>
          <w:p w:rsidR="006A32EA" w:rsidRPr="002D4E68" w:rsidRDefault="006A32EA">
            <w:pPr>
              <w:widowControl/>
              <w:suppressAutoHyphens/>
              <w:jc w:val="center"/>
              <w:rPr>
                <w:rFonts w:ascii="PT Astra Serif" w:hAnsi="PT Astra Serif"/>
                <w:color w:val="000000"/>
                <w:sz w:val="16"/>
                <w:szCs w:val="16"/>
                <w:lang w:eastAsia="ar-SA"/>
              </w:rPr>
            </w:pPr>
            <w:r w:rsidRPr="002D4E68">
              <w:rPr>
                <w:rFonts w:ascii="PT Astra Serif" w:hAnsi="PT Astra Serif"/>
                <w:color w:val="000000"/>
                <w:sz w:val="16"/>
                <w:szCs w:val="16"/>
                <w:lang w:eastAsia="ar-SA"/>
              </w:rPr>
              <w:t>Общество с ограниченной ответственностью «Исток», г. Екатеринбург</w:t>
            </w:r>
          </w:p>
        </w:tc>
        <w:tc>
          <w:tcPr>
            <w:tcW w:w="1702" w:type="dxa"/>
            <w:tcBorders>
              <w:top w:val="nil"/>
              <w:left w:val="single" w:sz="8" w:space="0" w:color="000000"/>
              <w:bottom w:val="single" w:sz="8" w:space="0" w:color="000000"/>
              <w:right w:val="single" w:sz="4" w:space="0" w:color="auto"/>
            </w:tcBorders>
            <w:hideMark/>
          </w:tcPr>
          <w:p w:rsidR="006A32EA" w:rsidRPr="002D4E68" w:rsidRDefault="006A32EA">
            <w:pPr>
              <w:widowControl/>
              <w:suppressAutoHyphens/>
              <w:jc w:val="center"/>
              <w:rPr>
                <w:rFonts w:ascii="PT Astra Serif" w:hAnsi="PT Astra Serif"/>
                <w:color w:val="000000"/>
                <w:sz w:val="16"/>
                <w:szCs w:val="16"/>
                <w:lang w:eastAsia="ar-SA"/>
              </w:rPr>
            </w:pPr>
            <w:r w:rsidRPr="002D4E68">
              <w:rPr>
                <w:rFonts w:ascii="PT Astra Serif" w:hAnsi="PT Astra Serif"/>
                <w:color w:val="000000"/>
                <w:sz w:val="16"/>
                <w:szCs w:val="16"/>
                <w:lang w:eastAsia="ar-SA"/>
              </w:rPr>
              <w:t xml:space="preserve">Индивидуальный предприниматель Ходжаев </w:t>
            </w:r>
            <w:proofErr w:type="spellStart"/>
            <w:r w:rsidRPr="002D4E68">
              <w:rPr>
                <w:rFonts w:ascii="PT Astra Serif" w:hAnsi="PT Astra Serif"/>
                <w:color w:val="000000"/>
                <w:sz w:val="16"/>
                <w:szCs w:val="16"/>
                <w:lang w:eastAsia="ar-SA"/>
              </w:rPr>
              <w:t>Давлатхужа</w:t>
            </w:r>
            <w:proofErr w:type="spellEnd"/>
            <w:r w:rsidRPr="002D4E68">
              <w:rPr>
                <w:rFonts w:ascii="PT Astra Serif" w:hAnsi="PT Astra Serif"/>
                <w:color w:val="000000"/>
                <w:sz w:val="16"/>
                <w:szCs w:val="16"/>
                <w:lang w:eastAsia="ar-SA"/>
              </w:rPr>
              <w:t xml:space="preserve"> </w:t>
            </w:r>
            <w:proofErr w:type="spellStart"/>
            <w:r w:rsidRPr="002D4E68">
              <w:rPr>
                <w:rFonts w:ascii="PT Astra Serif" w:hAnsi="PT Astra Serif"/>
                <w:color w:val="000000"/>
                <w:sz w:val="16"/>
                <w:szCs w:val="16"/>
                <w:lang w:eastAsia="ar-SA"/>
              </w:rPr>
              <w:t>Ахмадович</w:t>
            </w:r>
            <w:proofErr w:type="spellEnd"/>
            <w:r w:rsidRPr="002D4E68">
              <w:rPr>
                <w:rFonts w:ascii="PT Astra Serif" w:hAnsi="PT Astra Serif"/>
                <w:color w:val="000000"/>
                <w:sz w:val="16"/>
                <w:szCs w:val="16"/>
                <w:lang w:eastAsia="ar-SA"/>
              </w:rPr>
              <w:t xml:space="preserve">, г. </w:t>
            </w:r>
            <w:proofErr w:type="spellStart"/>
            <w:r w:rsidRPr="002D4E68">
              <w:rPr>
                <w:rFonts w:ascii="PT Astra Serif" w:hAnsi="PT Astra Serif"/>
                <w:color w:val="000000"/>
                <w:sz w:val="16"/>
                <w:szCs w:val="16"/>
                <w:lang w:eastAsia="ar-SA"/>
              </w:rPr>
              <w:t>Югорск</w:t>
            </w:r>
            <w:proofErr w:type="spellEnd"/>
          </w:p>
        </w:tc>
        <w:tc>
          <w:tcPr>
            <w:tcW w:w="1702" w:type="dxa"/>
            <w:tcBorders>
              <w:top w:val="nil"/>
              <w:left w:val="single" w:sz="8" w:space="0" w:color="000000"/>
              <w:bottom w:val="single" w:sz="8" w:space="0" w:color="000000"/>
              <w:right w:val="single" w:sz="4" w:space="0" w:color="auto"/>
            </w:tcBorders>
            <w:vAlign w:val="center"/>
            <w:hideMark/>
          </w:tcPr>
          <w:p w:rsidR="006A32EA" w:rsidRPr="002D4E68" w:rsidRDefault="006A32EA">
            <w:pPr>
              <w:widowControl/>
              <w:suppressAutoHyphens/>
              <w:jc w:val="center"/>
              <w:rPr>
                <w:rFonts w:ascii="PT Astra Serif" w:hAnsi="PT Astra Serif"/>
                <w:color w:val="000000"/>
                <w:sz w:val="16"/>
                <w:szCs w:val="16"/>
                <w:lang w:eastAsia="ar-SA"/>
              </w:rPr>
            </w:pPr>
            <w:r w:rsidRPr="002D4E68">
              <w:rPr>
                <w:rFonts w:ascii="PT Astra Serif" w:hAnsi="PT Astra Serif"/>
                <w:color w:val="000000"/>
                <w:sz w:val="16"/>
                <w:szCs w:val="16"/>
                <w:lang w:eastAsia="ar-SA"/>
              </w:rPr>
              <w:t>Общество с ограниченной ответственностью «</w:t>
            </w:r>
            <w:r w:rsidR="002D4E68" w:rsidRPr="002D4E68">
              <w:rPr>
                <w:rFonts w:ascii="PT Astra Serif" w:hAnsi="PT Astra Serif"/>
                <w:bCs/>
                <w:sz w:val="16"/>
                <w:szCs w:val="16"/>
              </w:rPr>
              <w:t>СОВ-ОПТТОРГ-ПРОДУКТ»</w:t>
            </w:r>
            <w:r w:rsidR="002D4E68" w:rsidRPr="002D4E68">
              <w:rPr>
                <w:rFonts w:ascii="PT Astra Serif" w:hAnsi="PT Astra Serif"/>
                <w:sz w:val="16"/>
                <w:szCs w:val="16"/>
              </w:rPr>
              <w:br/>
            </w:r>
            <w:r w:rsidRPr="002D4E68">
              <w:rPr>
                <w:rFonts w:ascii="PT Astra Serif" w:hAnsi="PT Astra Serif"/>
                <w:color w:val="000000"/>
                <w:sz w:val="16"/>
                <w:szCs w:val="16"/>
                <w:lang w:eastAsia="ar-SA"/>
              </w:rPr>
              <w:t>», г. Екатеринбург</w:t>
            </w:r>
          </w:p>
        </w:tc>
      </w:tr>
      <w:tr w:rsidR="006A32EA" w:rsidTr="00596002">
        <w:trPr>
          <w:cantSplit/>
          <w:trHeight w:val="20"/>
        </w:trPr>
        <w:tc>
          <w:tcPr>
            <w:tcW w:w="7371" w:type="dxa"/>
            <w:tcBorders>
              <w:top w:val="nil"/>
              <w:left w:val="single" w:sz="8" w:space="0" w:color="000000"/>
              <w:bottom w:val="single" w:sz="8" w:space="0" w:color="000000"/>
              <w:right w:val="nil"/>
            </w:tcBorders>
            <w:vAlign w:val="center"/>
            <w:hideMark/>
          </w:tcPr>
          <w:p w:rsidR="006A32EA" w:rsidRPr="00596002" w:rsidRDefault="006A32EA">
            <w:pPr>
              <w:widowControl/>
              <w:suppressAutoHyphens/>
              <w:snapToGrid w:val="0"/>
              <w:ind w:left="108" w:right="119"/>
              <w:jc w:val="both"/>
              <w:rPr>
                <w:rFonts w:ascii="PT Astra Serif" w:hAnsi="PT Astra Serif"/>
                <w:color w:val="000000"/>
                <w:sz w:val="15"/>
                <w:szCs w:val="15"/>
                <w:lang w:eastAsia="ar-SA"/>
              </w:rPr>
            </w:pPr>
            <w:r w:rsidRPr="00596002">
              <w:rPr>
                <w:rFonts w:ascii="PT Astra Serif" w:hAnsi="PT Astra Serif"/>
                <w:color w:val="000000"/>
                <w:sz w:val="15"/>
                <w:szCs w:val="15"/>
                <w:lang w:eastAsia="ar-SA"/>
              </w:rPr>
              <w:t>1.</w:t>
            </w:r>
            <w:r w:rsidRPr="00596002">
              <w:rPr>
                <w:rFonts w:ascii="PT Astra Serif" w:hAnsi="PT Astra Serif"/>
                <w:sz w:val="15"/>
                <w:szCs w:val="15"/>
                <w:lang w:eastAsia="ar-SA"/>
              </w:rPr>
              <w:t xml:space="preserve">Непроведение ликвидации участника </w:t>
            </w:r>
            <w:r w:rsidRPr="00596002">
              <w:rPr>
                <w:rFonts w:ascii="PT Astra Serif" w:hAnsi="PT Astra Serif"/>
                <w:bCs/>
                <w:sz w:val="15"/>
                <w:szCs w:val="15"/>
                <w:lang w:eastAsia="ar-SA"/>
              </w:rPr>
              <w:t>закупки -</w:t>
            </w:r>
            <w:r w:rsidRPr="00596002">
              <w:rPr>
                <w:rFonts w:ascii="PT Astra Serif" w:hAnsi="PT Astra Serif"/>
                <w:sz w:val="15"/>
                <w:szCs w:val="15"/>
                <w:lang w:eastAsia="ar-SA"/>
              </w:rPr>
              <w:t xml:space="preserve"> юридического лица и отсутствие решения арбитражного суда о признании участника </w:t>
            </w:r>
            <w:r w:rsidRPr="00596002">
              <w:rPr>
                <w:rFonts w:ascii="PT Astra Serif" w:hAnsi="PT Astra Serif"/>
                <w:bCs/>
                <w:sz w:val="15"/>
                <w:szCs w:val="15"/>
                <w:lang w:eastAsia="ar-SA"/>
              </w:rPr>
              <w:t>закупки</w:t>
            </w:r>
            <w:r w:rsidRPr="00596002">
              <w:rPr>
                <w:rFonts w:ascii="PT Astra Serif" w:hAnsi="PT Astra Serif"/>
                <w:sz w:val="15"/>
                <w:szCs w:val="15"/>
                <w:lang w:eastAsia="ar-SA"/>
              </w:rPr>
              <w:t xml:space="preserve"> - юридического лица, индивидуального предпринимателя </w:t>
            </w:r>
            <w:r w:rsidRPr="00596002">
              <w:rPr>
                <w:rFonts w:ascii="PT Astra Serif" w:hAnsi="PT Astra Serif"/>
                <w:bCs/>
                <w:sz w:val="15"/>
                <w:szCs w:val="15"/>
                <w:lang w:eastAsia="ar-SA"/>
              </w:rPr>
              <w:t>несостоятельным (</w:t>
            </w:r>
            <w:r w:rsidRPr="00596002">
              <w:rPr>
                <w:rFonts w:ascii="PT Astra Serif" w:hAnsi="PT Astra Serif"/>
                <w:sz w:val="15"/>
                <w:szCs w:val="15"/>
                <w:lang w:eastAsia="ar-SA"/>
              </w:rPr>
              <w:t>банкротом</w:t>
            </w:r>
            <w:r w:rsidRPr="00596002">
              <w:rPr>
                <w:rFonts w:ascii="PT Astra Serif" w:hAnsi="PT Astra Serif"/>
                <w:bCs/>
                <w:sz w:val="15"/>
                <w:szCs w:val="15"/>
                <w:lang w:eastAsia="ar-SA"/>
              </w:rPr>
              <w:t>)</w:t>
            </w:r>
            <w:r w:rsidRPr="00596002">
              <w:rPr>
                <w:rFonts w:ascii="PT Astra Serif" w:hAnsi="PT Astra Serif"/>
                <w:sz w:val="15"/>
                <w:szCs w:val="15"/>
                <w:lang w:eastAsia="ar-SA"/>
              </w:rPr>
              <w:t xml:space="preserve"> и об открытии конкурсного производства.</w:t>
            </w:r>
          </w:p>
        </w:tc>
        <w:tc>
          <w:tcPr>
            <w:tcW w:w="3544" w:type="dxa"/>
            <w:tcBorders>
              <w:top w:val="nil"/>
              <w:left w:val="single" w:sz="8" w:space="0" w:color="000000"/>
              <w:bottom w:val="single" w:sz="8" w:space="0" w:color="000000"/>
              <w:right w:val="nil"/>
            </w:tcBorders>
            <w:vAlign w:val="center"/>
            <w:hideMark/>
          </w:tcPr>
          <w:p w:rsidR="006A32EA" w:rsidRPr="006A32EA" w:rsidRDefault="006A32EA">
            <w:pPr>
              <w:widowControl/>
              <w:suppressAutoHyphens/>
              <w:snapToGrid w:val="0"/>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widowControl/>
              <w:suppressAutoHyphens/>
              <w:jc w:val="center"/>
              <w:rPr>
                <w:rFonts w:ascii="PT Astra Serif" w:hAnsi="PT Astra Serif"/>
                <w:sz w:val="16"/>
                <w:szCs w:val="16"/>
                <w:lang w:eastAsia="ar-SA"/>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jc w:val="center"/>
              <w:rPr>
                <w:rFonts w:ascii="PT Astra Serif" w:hAnsi="PT Astra Serif"/>
                <w:sz w:val="16"/>
                <w:szCs w:val="16"/>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Информация продекларирована</w:t>
            </w:r>
          </w:p>
        </w:tc>
      </w:tr>
      <w:tr w:rsidR="006A32EA" w:rsidTr="00596002">
        <w:trPr>
          <w:cantSplit/>
          <w:trHeight w:val="537"/>
        </w:trPr>
        <w:tc>
          <w:tcPr>
            <w:tcW w:w="7371" w:type="dxa"/>
            <w:tcBorders>
              <w:top w:val="nil"/>
              <w:left w:val="single" w:sz="8" w:space="0" w:color="000000"/>
              <w:bottom w:val="single" w:sz="8" w:space="0" w:color="000000"/>
              <w:right w:val="nil"/>
            </w:tcBorders>
            <w:vAlign w:val="center"/>
            <w:hideMark/>
          </w:tcPr>
          <w:p w:rsidR="006A32EA" w:rsidRPr="00596002" w:rsidRDefault="006A32EA">
            <w:pPr>
              <w:widowControl/>
              <w:suppressAutoHyphens/>
              <w:snapToGrid w:val="0"/>
              <w:ind w:left="105" w:right="120"/>
              <w:jc w:val="both"/>
              <w:rPr>
                <w:rFonts w:ascii="PT Astra Serif" w:hAnsi="PT Astra Serif"/>
                <w:sz w:val="15"/>
                <w:szCs w:val="15"/>
                <w:lang w:eastAsia="ar-SA"/>
              </w:rPr>
            </w:pPr>
            <w:r w:rsidRPr="00596002">
              <w:rPr>
                <w:rFonts w:ascii="PT Astra Serif" w:hAnsi="PT Astra Serif"/>
                <w:sz w:val="15"/>
                <w:szCs w:val="15"/>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544" w:type="dxa"/>
            <w:tcBorders>
              <w:top w:val="nil"/>
              <w:left w:val="single" w:sz="8" w:space="0" w:color="000000"/>
              <w:bottom w:val="single" w:sz="8" w:space="0" w:color="000000"/>
              <w:right w:val="nil"/>
            </w:tcBorders>
            <w:vAlign w:val="center"/>
            <w:hideMark/>
          </w:tcPr>
          <w:p w:rsidR="006A32EA" w:rsidRPr="006A32EA" w:rsidRDefault="006A32EA">
            <w:pPr>
              <w:widowControl/>
              <w:suppressAutoHyphens/>
              <w:snapToGrid w:val="0"/>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widowControl/>
              <w:suppressAutoHyphens/>
              <w:jc w:val="center"/>
              <w:rPr>
                <w:rFonts w:ascii="PT Astra Serif" w:hAnsi="PT Astra Serif"/>
                <w:sz w:val="16"/>
                <w:szCs w:val="16"/>
                <w:lang w:eastAsia="ar-SA"/>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jc w:val="center"/>
              <w:rPr>
                <w:rFonts w:ascii="PT Astra Serif" w:hAnsi="PT Astra Serif"/>
                <w:sz w:val="16"/>
                <w:szCs w:val="16"/>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Информация продекларирована</w:t>
            </w:r>
          </w:p>
        </w:tc>
      </w:tr>
      <w:tr w:rsidR="006A32EA" w:rsidTr="00596002">
        <w:trPr>
          <w:cantSplit/>
          <w:trHeight w:val="20"/>
        </w:trPr>
        <w:tc>
          <w:tcPr>
            <w:tcW w:w="7371" w:type="dxa"/>
            <w:tcBorders>
              <w:top w:val="nil"/>
              <w:left w:val="single" w:sz="8" w:space="0" w:color="000000"/>
              <w:bottom w:val="single" w:sz="8" w:space="0" w:color="000000"/>
              <w:right w:val="nil"/>
            </w:tcBorders>
            <w:vAlign w:val="center"/>
            <w:hideMark/>
          </w:tcPr>
          <w:p w:rsidR="006A32EA" w:rsidRPr="00596002" w:rsidRDefault="006A32EA">
            <w:pPr>
              <w:widowControl/>
              <w:suppressAutoHyphens/>
              <w:snapToGrid w:val="0"/>
              <w:ind w:left="105" w:right="120"/>
              <w:jc w:val="both"/>
              <w:rPr>
                <w:rFonts w:ascii="PT Astra Serif" w:hAnsi="PT Astra Serif"/>
                <w:sz w:val="15"/>
                <w:szCs w:val="15"/>
                <w:lang w:eastAsia="ar-SA"/>
              </w:rPr>
            </w:pPr>
            <w:r w:rsidRPr="00596002">
              <w:rPr>
                <w:rFonts w:ascii="PT Astra Serif" w:hAnsi="PT Astra Serif"/>
                <w:sz w:val="15"/>
                <w:szCs w:val="15"/>
                <w:lang w:eastAsia="ar-SA"/>
              </w:rPr>
              <w:t xml:space="preserve">3. </w:t>
            </w:r>
            <w:proofErr w:type="gramStart"/>
            <w:r w:rsidRPr="00596002">
              <w:rPr>
                <w:rFonts w:ascii="PT Astra Serif" w:hAnsi="PT Astra Serif"/>
                <w:sz w:val="15"/>
                <w:szCs w:val="15"/>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96002">
              <w:rPr>
                <w:rFonts w:ascii="PT Astra Serif" w:hAnsi="PT Astra Serif"/>
                <w:sz w:val="15"/>
                <w:szCs w:val="15"/>
                <w:lang w:eastAsia="ar-SA"/>
              </w:rPr>
              <w:t xml:space="preserve"> </w:t>
            </w:r>
            <w:proofErr w:type="gramStart"/>
            <w:r w:rsidRPr="00596002">
              <w:rPr>
                <w:rFonts w:ascii="PT Astra Serif" w:hAnsi="PT Astra Serif"/>
                <w:sz w:val="15"/>
                <w:szCs w:val="15"/>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96002">
              <w:rPr>
                <w:rFonts w:ascii="PT Astra Serif" w:hAnsi="PT Astra Serif"/>
                <w:sz w:val="15"/>
                <w:szCs w:val="15"/>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96002">
              <w:rPr>
                <w:rFonts w:ascii="PT Astra Serif" w:hAnsi="PT Astra Serif"/>
                <w:sz w:val="15"/>
                <w:szCs w:val="15"/>
                <w:lang w:eastAsia="ar-SA"/>
              </w:rPr>
              <w:t>указанных</w:t>
            </w:r>
            <w:proofErr w:type="gramEnd"/>
            <w:r w:rsidRPr="00596002">
              <w:rPr>
                <w:rFonts w:ascii="PT Astra Serif" w:hAnsi="PT Astra Serif"/>
                <w:sz w:val="15"/>
                <w:szCs w:val="15"/>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4" w:type="dxa"/>
            <w:tcBorders>
              <w:top w:val="nil"/>
              <w:left w:val="single" w:sz="8" w:space="0" w:color="000000"/>
              <w:bottom w:val="single" w:sz="8" w:space="0" w:color="000000"/>
              <w:right w:val="nil"/>
            </w:tcBorders>
            <w:vAlign w:val="center"/>
            <w:hideMark/>
          </w:tcPr>
          <w:p w:rsidR="006A32EA" w:rsidRPr="006A32EA" w:rsidRDefault="006A32EA">
            <w:pPr>
              <w:widowControl/>
              <w:suppressAutoHyphens/>
              <w:snapToGrid w:val="0"/>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widowControl/>
              <w:suppressAutoHyphens/>
              <w:jc w:val="center"/>
              <w:rPr>
                <w:rFonts w:ascii="PT Astra Serif" w:hAnsi="PT Astra Serif"/>
                <w:sz w:val="16"/>
                <w:szCs w:val="16"/>
                <w:lang w:eastAsia="ar-SA"/>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jc w:val="center"/>
              <w:rPr>
                <w:rFonts w:ascii="PT Astra Serif" w:hAnsi="PT Astra Serif"/>
                <w:sz w:val="16"/>
                <w:szCs w:val="16"/>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Информация продекларирована</w:t>
            </w:r>
          </w:p>
        </w:tc>
      </w:tr>
      <w:tr w:rsidR="006A32EA" w:rsidTr="00596002">
        <w:trPr>
          <w:cantSplit/>
          <w:trHeight w:val="20"/>
        </w:trPr>
        <w:tc>
          <w:tcPr>
            <w:tcW w:w="7371" w:type="dxa"/>
            <w:tcBorders>
              <w:top w:val="nil"/>
              <w:left w:val="single" w:sz="8" w:space="0" w:color="000000"/>
              <w:bottom w:val="single" w:sz="8" w:space="0" w:color="000000"/>
              <w:right w:val="single" w:sz="4" w:space="0" w:color="auto"/>
            </w:tcBorders>
            <w:vAlign w:val="center"/>
            <w:hideMark/>
          </w:tcPr>
          <w:p w:rsidR="006A32EA" w:rsidRPr="00596002" w:rsidRDefault="006A32EA">
            <w:pPr>
              <w:widowControl/>
              <w:suppressAutoHyphens/>
              <w:snapToGrid w:val="0"/>
              <w:ind w:left="105" w:right="120"/>
              <w:jc w:val="both"/>
              <w:rPr>
                <w:rFonts w:ascii="PT Astra Serif" w:hAnsi="PT Astra Serif"/>
                <w:color w:val="000000"/>
                <w:sz w:val="15"/>
                <w:szCs w:val="15"/>
                <w:lang w:eastAsia="ar-SA"/>
              </w:rPr>
            </w:pPr>
            <w:r w:rsidRPr="00596002">
              <w:rPr>
                <w:rFonts w:ascii="PT Astra Serif" w:hAnsi="PT Astra Serif"/>
                <w:color w:val="000000"/>
                <w:sz w:val="15"/>
                <w:szCs w:val="15"/>
                <w:lang w:eastAsia="ar-SA"/>
              </w:rPr>
              <w:t xml:space="preserve">4. </w:t>
            </w:r>
            <w:proofErr w:type="gramStart"/>
            <w:r w:rsidRPr="00596002">
              <w:rPr>
                <w:rFonts w:ascii="PT Astra Serif" w:hAnsi="PT Astra Serif"/>
                <w:color w:val="000000"/>
                <w:sz w:val="15"/>
                <w:szCs w:val="15"/>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96002">
              <w:rPr>
                <w:rFonts w:ascii="PT Astra Serif" w:hAnsi="PT Astra Serif"/>
                <w:color w:val="000000"/>
                <w:sz w:val="15"/>
                <w:szCs w:val="15"/>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32EA" w:rsidRPr="00596002" w:rsidRDefault="006A32EA">
            <w:pPr>
              <w:widowControl/>
              <w:suppressAutoHyphens/>
              <w:snapToGrid w:val="0"/>
              <w:ind w:left="105" w:right="120"/>
              <w:jc w:val="both"/>
              <w:rPr>
                <w:rFonts w:ascii="PT Astra Serif" w:hAnsi="PT Astra Serif"/>
                <w:color w:val="000000"/>
                <w:sz w:val="15"/>
                <w:szCs w:val="15"/>
                <w:lang w:eastAsia="ar-SA"/>
              </w:rPr>
            </w:pPr>
            <w:r w:rsidRPr="00596002">
              <w:rPr>
                <w:rFonts w:ascii="PT Astra Serif" w:hAnsi="PT Astra Serif"/>
                <w:color w:val="000000"/>
                <w:sz w:val="15"/>
                <w:szCs w:val="15"/>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44" w:type="dxa"/>
            <w:tcBorders>
              <w:top w:val="nil"/>
              <w:left w:val="single" w:sz="4" w:space="0" w:color="auto"/>
              <w:bottom w:val="single" w:sz="8" w:space="0" w:color="000000"/>
              <w:right w:val="nil"/>
            </w:tcBorders>
            <w:vAlign w:val="center"/>
            <w:hideMark/>
          </w:tcPr>
          <w:p w:rsidR="006A32EA" w:rsidRPr="006A32EA" w:rsidRDefault="006A32EA">
            <w:pPr>
              <w:widowControl/>
              <w:suppressAutoHyphens/>
              <w:snapToGrid w:val="0"/>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widowControl/>
              <w:suppressAutoHyphens/>
              <w:jc w:val="center"/>
              <w:rPr>
                <w:rFonts w:ascii="PT Astra Serif" w:hAnsi="PT Astra Serif"/>
                <w:sz w:val="16"/>
                <w:szCs w:val="16"/>
                <w:lang w:eastAsia="ar-SA"/>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jc w:val="center"/>
              <w:rPr>
                <w:rFonts w:ascii="PT Astra Serif" w:hAnsi="PT Astra Serif"/>
                <w:sz w:val="16"/>
                <w:szCs w:val="16"/>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Информация продекларирована</w:t>
            </w:r>
          </w:p>
        </w:tc>
      </w:tr>
      <w:tr w:rsidR="006A32EA" w:rsidTr="00596002">
        <w:trPr>
          <w:cantSplit/>
          <w:trHeight w:val="20"/>
        </w:trPr>
        <w:tc>
          <w:tcPr>
            <w:tcW w:w="7371" w:type="dxa"/>
            <w:tcBorders>
              <w:top w:val="nil"/>
              <w:left w:val="single" w:sz="8" w:space="0" w:color="000000"/>
              <w:bottom w:val="single" w:sz="8" w:space="0" w:color="000000"/>
              <w:right w:val="nil"/>
            </w:tcBorders>
            <w:vAlign w:val="center"/>
            <w:hideMark/>
          </w:tcPr>
          <w:p w:rsidR="006A32EA" w:rsidRPr="00596002" w:rsidRDefault="006A32EA">
            <w:pPr>
              <w:widowControl/>
              <w:suppressAutoHyphens/>
              <w:snapToGrid w:val="0"/>
              <w:ind w:left="105" w:right="120"/>
              <w:jc w:val="both"/>
              <w:rPr>
                <w:rFonts w:ascii="PT Astra Serif" w:hAnsi="PT Astra Serif"/>
                <w:sz w:val="15"/>
                <w:szCs w:val="15"/>
                <w:lang w:eastAsia="ar-SA"/>
              </w:rPr>
            </w:pPr>
            <w:r w:rsidRPr="00596002">
              <w:rPr>
                <w:rFonts w:ascii="PT Astra Serif" w:hAnsi="PT Astra Serif"/>
                <w:sz w:val="15"/>
                <w:szCs w:val="15"/>
                <w:lang w:eastAsia="ar-SA"/>
              </w:rPr>
              <w:t xml:space="preserve">5. </w:t>
            </w:r>
            <w:proofErr w:type="gramStart"/>
            <w:r w:rsidRPr="00596002">
              <w:rPr>
                <w:rFonts w:ascii="PT Astra Serif" w:hAnsi="PT Astra Serif"/>
                <w:sz w:val="15"/>
                <w:szCs w:val="15"/>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96002">
              <w:rPr>
                <w:rFonts w:ascii="PT Astra Serif" w:hAnsi="PT Astra Serif"/>
                <w:sz w:val="15"/>
                <w:szCs w:val="15"/>
                <w:lang w:eastAsia="ar-SA"/>
              </w:rPr>
              <w:t xml:space="preserve"> </w:t>
            </w:r>
            <w:proofErr w:type="gramStart"/>
            <w:r w:rsidRPr="00596002">
              <w:rPr>
                <w:rFonts w:ascii="PT Astra Serif" w:hAnsi="PT Astra Serif"/>
                <w:sz w:val="15"/>
                <w:szCs w:val="15"/>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6002">
              <w:rPr>
                <w:rFonts w:ascii="PT Astra Serif" w:hAnsi="PT Astra Serif"/>
                <w:sz w:val="15"/>
                <w:szCs w:val="15"/>
                <w:lang w:eastAsia="ar-SA"/>
              </w:rPr>
              <w:t>неполнородными</w:t>
            </w:r>
            <w:proofErr w:type="spellEnd"/>
            <w:r w:rsidRPr="00596002">
              <w:rPr>
                <w:rFonts w:ascii="PT Astra Serif" w:hAnsi="PT Astra Serif"/>
                <w:sz w:val="15"/>
                <w:szCs w:val="15"/>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596002">
              <w:rPr>
                <w:rFonts w:ascii="PT Astra Serif" w:hAnsi="PT Astra Serif"/>
                <w:sz w:val="15"/>
                <w:szCs w:val="15"/>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4" w:type="dxa"/>
            <w:tcBorders>
              <w:top w:val="nil"/>
              <w:left w:val="single" w:sz="8" w:space="0" w:color="000000"/>
              <w:bottom w:val="single" w:sz="8" w:space="0" w:color="000000"/>
              <w:right w:val="nil"/>
            </w:tcBorders>
            <w:vAlign w:val="center"/>
            <w:hideMark/>
          </w:tcPr>
          <w:p w:rsidR="006A32EA" w:rsidRPr="006A32EA" w:rsidRDefault="006A32EA">
            <w:pPr>
              <w:widowControl/>
              <w:suppressAutoHyphens/>
              <w:snapToGrid w:val="0"/>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widowControl/>
              <w:suppressAutoHyphens/>
              <w:jc w:val="center"/>
              <w:rPr>
                <w:rFonts w:ascii="PT Astra Serif" w:hAnsi="PT Astra Serif"/>
                <w:b/>
                <w:sz w:val="16"/>
                <w:szCs w:val="16"/>
                <w:lang w:eastAsia="ar-SA"/>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widowControl/>
              <w:suppressAutoHyphens/>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6A32EA" w:rsidRPr="006A32EA" w:rsidRDefault="006A32EA">
            <w:pPr>
              <w:widowControl/>
              <w:suppressAutoHyphens/>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Информация продекларирована</w:t>
            </w:r>
          </w:p>
        </w:tc>
      </w:tr>
      <w:tr w:rsidR="006A32EA" w:rsidTr="00596002">
        <w:trPr>
          <w:cantSplit/>
          <w:trHeight w:val="20"/>
        </w:trPr>
        <w:tc>
          <w:tcPr>
            <w:tcW w:w="7371" w:type="dxa"/>
            <w:tcBorders>
              <w:top w:val="nil"/>
              <w:left w:val="single" w:sz="8" w:space="0" w:color="000000"/>
              <w:bottom w:val="single" w:sz="8" w:space="0" w:color="000000"/>
              <w:right w:val="nil"/>
            </w:tcBorders>
            <w:vAlign w:val="center"/>
            <w:hideMark/>
          </w:tcPr>
          <w:p w:rsidR="006A32EA" w:rsidRPr="00596002" w:rsidRDefault="006A32EA">
            <w:pPr>
              <w:widowControl/>
              <w:suppressAutoHyphens/>
              <w:snapToGrid w:val="0"/>
              <w:ind w:left="105" w:right="120"/>
              <w:jc w:val="both"/>
              <w:rPr>
                <w:rFonts w:ascii="PT Astra Serif" w:hAnsi="PT Astra Serif"/>
                <w:color w:val="000000"/>
                <w:sz w:val="15"/>
                <w:szCs w:val="15"/>
                <w:lang w:eastAsia="ar-SA"/>
              </w:rPr>
            </w:pPr>
            <w:r w:rsidRPr="00596002">
              <w:rPr>
                <w:rFonts w:ascii="PT Astra Serif" w:hAnsi="PT Astra Serif"/>
                <w:color w:val="000000"/>
                <w:sz w:val="15"/>
                <w:szCs w:val="15"/>
                <w:lang w:eastAsia="ar-SA"/>
              </w:rPr>
              <w:lastRenderedPageBreak/>
              <w:t xml:space="preserve">6. </w:t>
            </w:r>
            <w:r w:rsidRPr="00596002">
              <w:rPr>
                <w:rFonts w:ascii="PT Astra Serif" w:hAnsi="PT Astra Serif"/>
                <w:sz w:val="15"/>
                <w:szCs w:val="15"/>
                <w:lang w:eastAsia="ar-SA"/>
              </w:rPr>
              <w:t xml:space="preserve">Отсутствие в реестре недобросовестных поставщиков сведений об участнике </w:t>
            </w:r>
            <w:r w:rsidRPr="00596002">
              <w:rPr>
                <w:rFonts w:ascii="PT Astra Serif" w:hAnsi="PT Astra Serif"/>
                <w:bCs/>
                <w:sz w:val="15"/>
                <w:szCs w:val="15"/>
                <w:lang w:eastAsia="ar-SA"/>
              </w:rPr>
              <w:t>закупки – юридическом лице</w:t>
            </w:r>
            <w:r w:rsidRPr="00596002">
              <w:rPr>
                <w:rFonts w:ascii="PT Astra Serif" w:hAnsi="PT Astra Serif"/>
                <w:sz w:val="15"/>
                <w:szCs w:val="15"/>
                <w:lang w:eastAsia="ar-SA"/>
              </w:rPr>
              <w:t xml:space="preserve">, </w:t>
            </w:r>
            <w:r w:rsidRPr="00596002">
              <w:rPr>
                <w:rFonts w:ascii="PT Astra Serif" w:hAnsi="PT Astra Serif"/>
                <w:bCs/>
                <w:sz w:val="15"/>
                <w:szCs w:val="15"/>
                <w:lang w:eastAsia="ar-SA"/>
              </w:rPr>
              <w:t>в том числе</w:t>
            </w:r>
            <w:r w:rsidRPr="00596002">
              <w:rPr>
                <w:rFonts w:ascii="PT Astra Serif" w:hAnsi="PT Astra Serif"/>
                <w:sz w:val="15"/>
                <w:szCs w:val="15"/>
                <w:lang w:eastAsia="ar-SA"/>
              </w:rPr>
              <w:t xml:space="preserve"> сведений об учредителях, </w:t>
            </w:r>
            <w:r w:rsidRPr="00596002">
              <w:rPr>
                <w:rFonts w:ascii="PT Astra Serif" w:hAnsi="PT Astra Serif"/>
                <w:bCs/>
                <w:sz w:val="15"/>
                <w:szCs w:val="15"/>
                <w:lang w:eastAsia="ar-SA"/>
              </w:rPr>
              <w:t>о</w:t>
            </w:r>
            <w:r w:rsidRPr="00596002">
              <w:rPr>
                <w:rFonts w:ascii="PT Astra Serif" w:hAnsi="PT Astra Serif"/>
                <w:sz w:val="15"/>
                <w:szCs w:val="15"/>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596002">
              <w:rPr>
                <w:rFonts w:ascii="PT Astra Serif" w:hAnsi="PT Astra Serif"/>
                <w:bCs/>
                <w:sz w:val="15"/>
                <w:szCs w:val="15"/>
                <w:lang w:eastAsia="ar-SA"/>
              </w:rPr>
              <w:t>закупки – для юридического лица</w:t>
            </w:r>
          </w:p>
        </w:tc>
        <w:tc>
          <w:tcPr>
            <w:tcW w:w="3544" w:type="dxa"/>
            <w:tcBorders>
              <w:top w:val="nil"/>
              <w:left w:val="single" w:sz="8" w:space="0" w:color="000000"/>
              <w:bottom w:val="single" w:sz="8" w:space="0" w:color="000000"/>
              <w:right w:val="nil"/>
            </w:tcBorders>
            <w:vAlign w:val="center"/>
            <w:hideMark/>
          </w:tcPr>
          <w:p w:rsidR="006A32EA" w:rsidRPr="006A32EA" w:rsidRDefault="006A32EA">
            <w:pPr>
              <w:widowControl/>
              <w:suppressAutoHyphens/>
              <w:jc w:val="center"/>
              <w:rPr>
                <w:rFonts w:ascii="PT Astra Serif" w:hAnsi="PT Astra Serif"/>
                <w:sz w:val="16"/>
                <w:szCs w:val="16"/>
                <w:lang w:eastAsia="ar-SA"/>
              </w:rPr>
            </w:pPr>
            <w:r w:rsidRPr="006A32EA">
              <w:rPr>
                <w:rFonts w:ascii="PT Astra Serif" w:hAnsi="PT Astra Serif"/>
                <w:color w:val="000000"/>
                <w:sz w:val="16"/>
                <w:szCs w:val="16"/>
                <w:lang w:eastAsia="ar-SA"/>
              </w:rPr>
              <w:t>отсутствие</w:t>
            </w:r>
          </w:p>
        </w:tc>
        <w:tc>
          <w:tcPr>
            <w:tcW w:w="1702" w:type="dxa"/>
            <w:tcBorders>
              <w:top w:val="nil"/>
              <w:left w:val="single" w:sz="8" w:space="0" w:color="000000"/>
              <w:bottom w:val="single" w:sz="4" w:space="0" w:color="auto"/>
              <w:right w:val="single" w:sz="4" w:space="0" w:color="auto"/>
            </w:tcBorders>
            <w:vAlign w:val="center"/>
            <w:hideMark/>
          </w:tcPr>
          <w:p w:rsidR="006A32EA" w:rsidRPr="006A32EA" w:rsidRDefault="006A32EA">
            <w:pPr>
              <w:widowControl/>
              <w:suppressAutoHyphens/>
              <w:jc w:val="center"/>
              <w:rPr>
                <w:rFonts w:ascii="PT Astra Serif" w:hAnsi="PT Astra Serif"/>
                <w:sz w:val="16"/>
                <w:szCs w:val="16"/>
                <w:lang w:eastAsia="ar-SA"/>
              </w:rPr>
            </w:pPr>
            <w:r w:rsidRPr="006A32EA">
              <w:rPr>
                <w:rFonts w:ascii="PT Astra Serif" w:hAnsi="PT Astra Serif"/>
                <w:color w:val="000000"/>
                <w:sz w:val="16"/>
                <w:szCs w:val="16"/>
                <w:lang w:eastAsia="ar-SA"/>
              </w:rPr>
              <w:t>Информация отсутствует</w:t>
            </w:r>
          </w:p>
        </w:tc>
        <w:tc>
          <w:tcPr>
            <w:tcW w:w="1702" w:type="dxa"/>
            <w:tcBorders>
              <w:top w:val="nil"/>
              <w:left w:val="single" w:sz="8" w:space="0" w:color="000000"/>
              <w:bottom w:val="single" w:sz="4" w:space="0" w:color="auto"/>
              <w:right w:val="single" w:sz="4" w:space="0" w:color="auto"/>
            </w:tcBorders>
            <w:vAlign w:val="center"/>
            <w:hideMark/>
          </w:tcPr>
          <w:p w:rsidR="006A32EA" w:rsidRPr="006A32EA" w:rsidRDefault="006A32EA">
            <w:pPr>
              <w:widowControl/>
              <w:suppressAutoHyphens/>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Информация отсутствует</w:t>
            </w:r>
          </w:p>
        </w:tc>
        <w:tc>
          <w:tcPr>
            <w:tcW w:w="1702" w:type="dxa"/>
            <w:tcBorders>
              <w:top w:val="nil"/>
              <w:left w:val="single" w:sz="8" w:space="0" w:color="000000"/>
              <w:bottom w:val="single" w:sz="4" w:space="0" w:color="auto"/>
              <w:right w:val="single" w:sz="4" w:space="0" w:color="auto"/>
            </w:tcBorders>
            <w:vAlign w:val="center"/>
            <w:hideMark/>
          </w:tcPr>
          <w:p w:rsidR="006A32EA" w:rsidRPr="006A32EA" w:rsidRDefault="006A32EA">
            <w:pPr>
              <w:widowControl/>
              <w:suppressAutoHyphens/>
              <w:jc w:val="center"/>
              <w:rPr>
                <w:rFonts w:ascii="PT Astra Serif" w:hAnsi="PT Astra Serif"/>
                <w:color w:val="000000"/>
                <w:sz w:val="16"/>
                <w:szCs w:val="16"/>
                <w:lang w:eastAsia="ar-SA"/>
              </w:rPr>
            </w:pPr>
            <w:r w:rsidRPr="006A32EA">
              <w:rPr>
                <w:rFonts w:ascii="PT Astra Serif" w:hAnsi="PT Astra Serif"/>
                <w:color w:val="000000"/>
                <w:sz w:val="16"/>
                <w:szCs w:val="16"/>
                <w:lang w:eastAsia="ar-SA"/>
              </w:rPr>
              <w:t>Информация отсутствует</w:t>
            </w:r>
          </w:p>
        </w:tc>
      </w:tr>
      <w:tr w:rsidR="006A32EA" w:rsidTr="00596002">
        <w:trPr>
          <w:cantSplit/>
          <w:trHeight w:val="20"/>
        </w:trPr>
        <w:tc>
          <w:tcPr>
            <w:tcW w:w="7371" w:type="dxa"/>
            <w:tcBorders>
              <w:top w:val="nil"/>
              <w:left w:val="single" w:sz="8" w:space="0" w:color="000000"/>
              <w:bottom w:val="single" w:sz="8" w:space="0" w:color="000000"/>
              <w:right w:val="nil"/>
            </w:tcBorders>
            <w:vAlign w:val="center"/>
            <w:hideMark/>
          </w:tcPr>
          <w:p w:rsidR="006A32EA" w:rsidRPr="00596002" w:rsidRDefault="006A32EA">
            <w:pPr>
              <w:widowControl/>
              <w:suppressAutoHyphens/>
              <w:snapToGrid w:val="0"/>
              <w:ind w:right="567"/>
              <w:jc w:val="both"/>
              <w:rPr>
                <w:rFonts w:ascii="PT Astra Serif" w:hAnsi="PT Astra Serif"/>
                <w:color w:val="000000"/>
                <w:sz w:val="15"/>
                <w:szCs w:val="15"/>
                <w:lang w:eastAsia="ar-SA"/>
              </w:rPr>
            </w:pPr>
            <w:r w:rsidRPr="00596002">
              <w:rPr>
                <w:rFonts w:ascii="PT Astra Serif" w:hAnsi="PT Astra Serif"/>
                <w:color w:val="000000"/>
                <w:kern w:val="2"/>
                <w:sz w:val="15"/>
                <w:szCs w:val="15"/>
              </w:rPr>
              <w:t xml:space="preserve">7. </w:t>
            </w:r>
            <w:r w:rsidRPr="00596002">
              <w:rPr>
                <w:rFonts w:ascii="PT Astra Serif" w:hAnsi="PT Astra Serif"/>
                <w:sz w:val="15"/>
                <w:szCs w:val="15"/>
              </w:rPr>
              <w:t>Документы, предусмотренные нормативными правовыми актами, принятыми в соответствии со </w:t>
            </w:r>
            <w:hyperlink r:id="rId10" w:anchor="/document/57431179/entry/14" w:history="1">
              <w:r w:rsidRPr="00596002">
                <w:rPr>
                  <w:rStyle w:val="a3"/>
                  <w:rFonts w:ascii="PT Astra Serif" w:hAnsi="PT Astra Serif"/>
                  <w:sz w:val="15"/>
                  <w:szCs w:val="15"/>
                </w:rPr>
                <w:t>статьей 14</w:t>
              </w:r>
            </w:hyperlink>
            <w:r w:rsidRPr="00596002">
              <w:rPr>
                <w:rFonts w:ascii="PT Astra Serif" w:hAnsi="PT Astra Serif"/>
                <w:sz w:val="15"/>
                <w:szCs w:val="15"/>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544" w:type="dxa"/>
            <w:tcBorders>
              <w:top w:val="nil"/>
              <w:left w:val="single" w:sz="8" w:space="0" w:color="000000"/>
              <w:bottom w:val="single" w:sz="8" w:space="0" w:color="000000"/>
              <w:right w:val="nil"/>
            </w:tcBorders>
            <w:vAlign w:val="center"/>
            <w:hideMark/>
          </w:tcPr>
          <w:p w:rsidR="006A32EA" w:rsidRPr="006A32EA" w:rsidRDefault="006A32EA">
            <w:pPr>
              <w:autoSpaceDE w:val="0"/>
              <w:autoSpaceDN w:val="0"/>
              <w:adjustRightInd w:val="0"/>
              <w:jc w:val="both"/>
              <w:rPr>
                <w:rFonts w:ascii="PT Astra Serif" w:hAnsi="PT Astra Serif"/>
                <w:color w:val="000000"/>
                <w:sz w:val="16"/>
                <w:szCs w:val="16"/>
                <w:lang w:eastAsia="ar-SA"/>
              </w:rPr>
            </w:pPr>
            <w:r w:rsidRPr="006A32EA">
              <w:rPr>
                <w:rFonts w:ascii="PT Astra Serif" w:hAnsi="PT Astra Serif"/>
                <w:sz w:val="16"/>
                <w:szCs w:val="16"/>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702" w:type="dxa"/>
            <w:tcBorders>
              <w:top w:val="nil"/>
              <w:left w:val="single" w:sz="8" w:space="0" w:color="000000"/>
              <w:bottom w:val="single" w:sz="4" w:space="0" w:color="auto"/>
              <w:right w:val="single" w:sz="4" w:space="0" w:color="auto"/>
            </w:tcBorders>
            <w:vAlign w:val="center"/>
            <w:hideMark/>
          </w:tcPr>
          <w:p w:rsidR="006A32EA" w:rsidRPr="006A32EA" w:rsidRDefault="006A32EA">
            <w:pPr>
              <w:widowControl/>
              <w:suppressAutoHyphens/>
              <w:jc w:val="center"/>
              <w:rPr>
                <w:rFonts w:ascii="PT Astra Serif" w:hAnsi="PT Astra Serif"/>
                <w:color w:val="000000"/>
                <w:sz w:val="16"/>
                <w:szCs w:val="16"/>
                <w:lang w:eastAsia="ar-SA"/>
              </w:rPr>
            </w:pPr>
            <w:r w:rsidRPr="006A32EA">
              <w:rPr>
                <w:rFonts w:ascii="PT Astra Serif" w:hAnsi="PT Astra Serif"/>
                <w:color w:val="000000"/>
                <w:sz w:val="16"/>
                <w:szCs w:val="16"/>
              </w:rPr>
              <w:t>Информация продекларирована</w:t>
            </w:r>
          </w:p>
        </w:tc>
        <w:tc>
          <w:tcPr>
            <w:tcW w:w="1702" w:type="dxa"/>
            <w:tcBorders>
              <w:top w:val="nil"/>
              <w:left w:val="single" w:sz="8" w:space="0" w:color="000000"/>
              <w:bottom w:val="single" w:sz="4" w:space="0" w:color="auto"/>
              <w:right w:val="single" w:sz="4" w:space="0" w:color="auto"/>
            </w:tcBorders>
            <w:vAlign w:val="center"/>
            <w:hideMark/>
          </w:tcPr>
          <w:p w:rsidR="006A32EA" w:rsidRPr="006A32EA" w:rsidRDefault="006A32EA">
            <w:pPr>
              <w:widowControl/>
              <w:suppressAutoHyphens/>
              <w:jc w:val="center"/>
              <w:rPr>
                <w:rFonts w:ascii="PT Astra Serif" w:hAnsi="PT Astra Serif"/>
                <w:color w:val="000000"/>
                <w:sz w:val="16"/>
                <w:szCs w:val="16"/>
              </w:rPr>
            </w:pPr>
            <w:r w:rsidRPr="006A32EA">
              <w:rPr>
                <w:rFonts w:ascii="PT Astra Serif" w:hAnsi="PT Astra Serif"/>
                <w:color w:val="000000"/>
                <w:sz w:val="16"/>
                <w:szCs w:val="16"/>
              </w:rPr>
              <w:t>Информация продекларирована</w:t>
            </w:r>
          </w:p>
        </w:tc>
        <w:tc>
          <w:tcPr>
            <w:tcW w:w="1702" w:type="dxa"/>
            <w:tcBorders>
              <w:top w:val="nil"/>
              <w:left w:val="single" w:sz="8" w:space="0" w:color="000000"/>
              <w:bottom w:val="single" w:sz="4" w:space="0" w:color="auto"/>
              <w:right w:val="single" w:sz="4" w:space="0" w:color="auto"/>
            </w:tcBorders>
            <w:vAlign w:val="center"/>
            <w:hideMark/>
          </w:tcPr>
          <w:p w:rsidR="006A32EA" w:rsidRPr="006A32EA" w:rsidRDefault="006A32EA">
            <w:pPr>
              <w:widowControl/>
              <w:suppressAutoHyphens/>
              <w:jc w:val="center"/>
              <w:rPr>
                <w:rFonts w:ascii="PT Astra Serif" w:hAnsi="PT Astra Serif"/>
                <w:color w:val="000000"/>
                <w:sz w:val="16"/>
                <w:szCs w:val="16"/>
              </w:rPr>
            </w:pPr>
            <w:r w:rsidRPr="006A32EA">
              <w:rPr>
                <w:rFonts w:ascii="PT Astra Serif" w:hAnsi="PT Astra Serif"/>
                <w:color w:val="000000"/>
                <w:sz w:val="16"/>
                <w:szCs w:val="16"/>
              </w:rPr>
              <w:t>Информация продекларирована</w:t>
            </w:r>
          </w:p>
        </w:tc>
      </w:tr>
      <w:tr w:rsidR="006A32EA" w:rsidTr="00596002">
        <w:trPr>
          <w:cantSplit/>
          <w:trHeight w:val="20"/>
        </w:trPr>
        <w:tc>
          <w:tcPr>
            <w:tcW w:w="7371" w:type="dxa"/>
            <w:tcBorders>
              <w:top w:val="nil"/>
              <w:left w:val="single" w:sz="8" w:space="0" w:color="000000"/>
              <w:bottom w:val="single" w:sz="8" w:space="0" w:color="000000"/>
              <w:right w:val="nil"/>
            </w:tcBorders>
            <w:hideMark/>
          </w:tcPr>
          <w:p w:rsidR="006A32EA" w:rsidRDefault="006A32EA">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3544" w:type="dxa"/>
            <w:tcBorders>
              <w:top w:val="nil"/>
              <w:left w:val="single" w:sz="8" w:space="0" w:color="000000"/>
              <w:bottom w:val="single" w:sz="8" w:space="0" w:color="000000"/>
              <w:right w:val="nil"/>
            </w:tcBorders>
            <w:vAlign w:val="center"/>
            <w:hideMark/>
          </w:tcPr>
          <w:p w:rsidR="006A32EA" w:rsidRDefault="006A32EA">
            <w:pPr>
              <w:snapToGrid w:val="0"/>
              <w:ind w:left="105" w:right="120"/>
              <w:jc w:val="center"/>
              <w:rPr>
                <w:color w:val="000000"/>
                <w:sz w:val="18"/>
                <w:szCs w:val="18"/>
              </w:rPr>
            </w:pPr>
            <w:r>
              <w:rPr>
                <w:color w:val="000000"/>
                <w:kern w:val="2"/>
                <w:sz w:val="18"/>
                <w:szCs w:val="18"/>
              </w:rPr>
              <w:t>непринадлежность</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6A32EA" w:rsidRDefault="006A32EA">
            <w:pPr>
              <w:snapToGrid w:val="0"/>
              <w:jc w:val="center"/>
              <w:rPr>
                <w:color w:val="000000"/>
                <w:sz w:val="18"/>
                <w:szCs w:val="18"/>
              </w:rPr>
            </w:pPr>
            <w:r>
              <w:rPr>
                <w:color w:val="000000"/>
                <w:sz w:val="18"/>
                <w:szCs w:val="18"/>
              </w:rPr>
              <w:t>не принадлежит</w:t>
            </w:r>
          </w:p>
        </w:tc>
        <w:tc>
          <w:tcPr>
            <w:tcW w:w="1702" w:type="dxa"/>
            <w:tcBorders>
              <w:top w:val="single" w:sz="4" w:space="0" w:color="auto"/>
              <w:left w:val="single" w:sz="8" w:space="0" w:color="000000"/>
              <w:bottom w:val="single" w:sz="8" w:space="0" w:color="000000"/>
              <w:right w:val="single" w:sz="4" w:space="0" w:color="auto"/>
            </w:tcBorders>
            <w:hideMark/>
          </w:tcPr>
          <w:p w:rsidR="006A32EA" w:rsidRDefault="006A32EA">
            <w:pPr>
              <w:snapToGrid w:val="0"/>
              <w:jc w:val="center"/>
              <w:rPr>
                <w:color w:val="000000"/>
                <w:sz w:val="18"/>
                <w:szCs w:val="18"/>
              </w:rPr>
            </w:pPr>
            <w:r>
              <w:rPr>
                <w:color w:val="000000"/>
                <w:sz w:val="18"/>
                <w:szCs w:val="18"/>
              </w:rPr>
              <w:t>не принадлежит</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6A32EA" w:rsidRDefault="006A32EA">
            <w:pPr>
              <w:snapToGrid w:val="0"/>
              <w:jc w:val="center"/>
              <w:rPr>
                <w:color w:val="000000"/>
                <w:sz w:val="18"/>
                <w:szCs w:val="18"/>
              </w:rPr>
            </w:pPr>
            <w:r>
              <w:rPr>
                <w:color w:val="000000"/>
                <w:sz w:val="18"/>
                <w:szCs w:val="18"/>
              </w:rPr>
              <w:t>не принадлежит</w:t>
            </w:r>
          </w:p>
        </w:tc>
      </w:tr>
      <w:tr w:rsidR="006A32EA" w:rsidTr="00596002">
        <w:trPr>
          <w:cantSplit/>
          <w:trHeight w:val="20"/>
        </w:trPr>
        <w:tc>
          <w:tcPr>
            <w:tcW w:w="7371" w:type="dxa"/>
            <w:tcBorders>
              <w:top w:val="nil"/>
              <w:left w:val="single" w:sz="8" w:space="0" w:color="000000"/>
              <w:bottom w:val="single" w:sz="4" w:space="0" w:color="auto"/>
              <w:right w:val="nil"/>
            </w:tcBorders>
            <w:vAlign w:val="center"/>
            <w:hideMark/>
          </w:tcPr>
          <w:p w:rsidR="006A32EA" w:rsidRDefault="006A32EA">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3544" w:type="dxa"/>
            <w:tcBorders>
              <w:top w:val="nil"/>
              <w:left w:val="single" w:sz="8" w:space="0" w:color="000000"/>
              <w:bottom w:val="single" w:sz="4" w:space="0" w:color="auto"/>
              <w:right w:val="nil"/>
            </w:tcBorders>
            <w:vAlign w:val="center"/>
            <w:hideMark/>
          </w:tcPr>
          <w:p w:rsidR="006A32EA" w:rsidRDefault="006A32EA">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702" w:type="dxa"/>
            <w:tcBorders>
              <w:top w:val="single" w:sz="4" w:space="0" w:color="auto"/>
              <w:left w:val="single" w:sz="8" w:space="0" w:color="000000"/>
              <w:bottom w:val="single" w:sz="4" w:space="0" w:color="auto"/>
              <w:right w:val="single" w:sz="4" w:space="0" w:color="auto"/>
            </w:tcBorders>
            <w:vAlign w:val="center"/>
            <w:hideMark/>
          </w:tcPr>
          <w:p w:rsidR="006A32EA" w:rsidRDefault="006A32E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2" w:type="dxa"/>
            <w:tcBorders>
              <w:top w:val="single" w:sz="4" w:space="0" w:color="auto"/>
              <w:left w:val="single" w:sz="8" w:space="0" w:color="000000"/>
              <w:bottom w:val="single" w:sz="4" w:space="0" w:color="auto"/>
              <w:right w:val="single" w:sz="4" w:space="0" w:color="auto"/>
            </w:tcBorders>
            <w:hideMark/>
          </w:tcPr>
          <w:p w:rsidR="006A32EA" w:rsidRDefault="006A32E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2" w:type="dxa"/>
            <w:tcBorders>
              <w:top w:val="single" w:sz="4" w:space="0" w:color="auto"/>
              <w:left w:val="single" w:sz="8" w:space="0" w:color="000000"/>
              <w:bottom w:val="single" w:sz="4" w:space="0" w:color="auto"/>
              <w:right w:val="single" w:sz="4" w:space="0" w:color="auto"/>
            </w:tcBorders>
            <w:vAlign w:val="center"/>
            <w:hideMark/>
          </w:tcPr>
          <w:p w:rsidR="002D4E68" w:rsidRDefault="002D4E68" w:rsidP="002D4E68">
            <w:pPr>
              <w:widowControl/>
              <w:suppressAutoHyphens/>
              <w:snapToGrid w:val="0"/>
              <w:ind w:left="11" w:hanging="37"/>
              <w:jc w:val="center"/>
              <w:rPr>
                <w:rFonts w:ascii="PT Astra Serif" w:hAnsi="PT Astra Serif"/>
                <w:color w:val="000000"/>
                <w:sz w:val="16"/>
                <w:szCs w:val="16"/>
                <w:lang w:eastAsia="ar-SA"/>
              </w:rPr>
            </w:pPr>
            <w:r>
              <w:rPr>
                <w:rFonts w:ascii="PT Astra Serif" w:hAnsi="PT Astra Serif"/>
                <w:color w:val="000000"/>
                <w:sz w:val="16"/>
                <w:szCs w:val="16"/>
                <w:lang w:eastAsia="ar-SA"/>
              </w:rPr>
              <w:t>Предоставлено не в полном объеме</w:t>
            </w:r>
          </w:p>
          <w:p w:rsidR="006A32EA" w:rsidRDefault="002D4E68" w:rsidP="002D4E68">
            <w:pPr>
              <w:widowControl/>
              <w:suppressAutoHyphens/>
              <w:snapToGrid w:val="0"/>
              <w:ind w:left="11"/>
              <w:jc w:val="center"/>
              <w:rPr>
                <w:color w:val="000000"/>
                <w:sz w:val="18"/>
                <w:szCs w:val="18"/>
                <w:lang w:eastAsia="ar-SA"/>
              </w:rPr>
            </w:pPr>
            <w:proofErr w:type="gramStart"/>
            <w:r>
              <w:rPr>
                <w:rFonts w:ascii="PT Astra Serif" w:hAnsi="PT Astra Serif"/>
                <w:color w:val="000000"/>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w:t>
            </w:r>
            <w:proofErr w:type="gramEnd"/>
          </w:p>
        </w:tc>
      </w:tr>
      <w:tr w:rsidR="006A32EA" w:rsidTr="006A32EA">
        <w:trPr>
          <w:cantSplit/>
          <w:trHeight w:val="20"/>
        </w:trPr>
        <w:tc>
          <w:tcPr>
            <w:tcW w:w="14319" w:type="dxa"/>
            <w:gridSpan w:val="4"/>
            <w:tcBorders>
              <w:top w:val="nil"/>
              <w:left w:val="single" w:sz="8" w:space="0" w:color="000000"/>
              <w:bottom w:val="single" w:sz="4" w:space="0" w:color="auto"/>
              <w:right w:val="single" w:sz="4" w:space="0" w:color="auto"/>
            </w:tcBorders>
            <w:vAlign w:val="center"/>
            <w:hideMark/>
          </w:tcPr>
          <w:p w:rsidR="006A32EA" w:rsidRDefault="006A32EA" w:rsidP="00EC5D11">
            <w:pPr>
              <w:widowControl/>
              <w:suppressAutoHyphens/>
              <w:snapToGrid w:val="0"/>
              <w:ind w:left="11"/>
              <w:rPr>
                <w:color w:val="000000"/>
                <w:sz w:val="18"/>
                <w:szCs w:val="18"/>
                <w:lang w:eastAsia="ar-SA"/>
              </w:rPr>
            </w:pPr>
            <w:r>
              <w:rPr>
                <w:color w:val="000000"/>
                <w:sz w:val="18"/>
                <w:szCs w:val="18"/>
                <w:lang w:eastAsia="ar-SA"/>
              </w:rPr>
              <w:t xml:space="preserve">10. Начальная (максимальная) цена договора </w:t>
            </w:r>
            <w:r w:rsidR="00EC5D11">
              <w:rPr>
                <w:color w:val="000000"/>
                <w:sz w:val="18"/>
                <w:szCs w:val="18"/>
                <w:lang w:eastAsia="ar-SA"/>
              </w:rPr>
              <w:t>67 475,00 рублей</w:t>
            </w:r>
            <w:bookmarkStart w:id="0" w:name="_GoBack"/>
            <w:bookmarkEnd w:id="0"/>
          </w:p>
        </w:tc>
        <w:tc>
          <w:tcPr>
            <w:tcW w:w="1702" w:type="dxa"/>
            <w:tcBorders>
              <w:top w:val="nil"/>
              <w:left w:val="single" w:sz="8" w:space="0" w:color="000000"/>
              <w:bottom w:val="single" w:sz="4" w:space="0" w:color="auto"/>
              <w:right w:val="single" w:sz="4" w:space="0" w:color="auto"/>
            </w:tcBorders>
            <w:vAlign w:val="center"/>
          </w:tcPr>
          <w:p w:rsidR="006A32EA" w:rsidRDefault="006A32EA">
            <w:pPr>
              <w:widowControl/>
              <w:suppressAutoHyphens/>
              <w:snapToGrid w:val="0"/>
              <w:ind w:left="11"/>
              <w:rPr>
                <w:color w:val="000000"/>
                <w:sz w:val="18"/>
                <w:szCs w:val="18"/>
                <w:lang w:eastAsia="ar-SA"/>
              </w:rPr>
            </w:pPr>
          </w:p>
        </w:tc>
      </w:tr>
      <w:tr w:rsidR="006A32EA" w:rsidTr="006A32EA">
        <w:trPr>
          <w:cantSplit/>
          <w:trHeight w:val="244"/>
        </w:trPr>
        <w:tc>
          <w:tcPr>
            <w:tcW w:w="10915" w:type="dxa"/>
            <w:gridSpan w:val="2"/>
            <w:tcBorders>
              <w:top w:val="single" w:sz="4" w:space="0" w:color="auto"/>
              <w:left w:val="single" w:sz="4" w:space="0" w:color="auto"/>
              <w:bottom w:val="single" w:sz="4" w:space="0" w:color="auto"/>
              <w:right w:val="single" w:sz="4" w:space="0" w:color="auto"/>
            </w:tcBorders>
            <w:vAlign w:val="center"/>
            <w:hideMark/>
          </w:tcPr>
          <w:p w:rsidR="006A32EA" w:rsidRDefault="006A32EA">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6A32EA" w:rsidRDefault="006A32EA">
            <w:pPr>
              <w:widowControl/>
              <w:suppressAutoHyphens/>
              <w:snapToGrid w:val="0"/>
              <w:ind w:left="105" w:right="120"/>
              <w:jc w:val="center"/>
              <w:rPr>
                <w:sz w:val="18"/>
                <w:szCs w:val="18"/>
                <w:lang w:eastAsia="ar-SA"/>
              </w:rPr>
            </w:pPr>
            <w:r>
              <w:rPr>
                <w:sz w:val="18"/>
                <w:szCs w:val="18"/>
                <w:lang w:eastAsia="ar-SA"/>
              </w:rPr>
              <w:t>36 436,04</w:t>
            </w:r>
          </w:p>
        </w:tc>
        <w:tc>
          <w:tcPr>
            <w:tcW w:w="1702" w:type="dxa"/>
            <w:tcBorders>
              <w:top w:val="single" w:sz="4" w:space="0" w:color="auto"/>
              <w:left w:val="single" w:sz="4" w:space="0" w:color="auto"/>
              <w:bottom w:val="single" w:sz="4" w:space="0" w:color="auto"/>
              <w:right w:val="single" w:sz="4" w:space="0" w:color="auto"/>
            </w:tcBorders>
            <w:hideMark/>
          </w:tcPr>
          <w:p w:rsidR="006A32EA" w:rsidRDefault="006A32EA">
            <w:pPr>
              <w:widowControl/>
              <w:suppressAutoHyphens/>
              <w:snapToGrid w:val="0"/>
              <w:ind w:left="105" w:right="120"/>
              <w:jc w:val="center"/>
              <w:rPr>
                <w:sz w:val="18"/>
                <w:szCs w:val="18"/>
                <w:lang w:eastAsia="ar-SA"/>
              </w:rPr>
            </w:pPr>
            <w:r>
              <w:rPr>
                <w:sz w:val="18"/>
                <w:szCs w:val="18"/>
                <w:lang w:eastAsia="ar-SA"/>
              </w:rPr>
              <w:t>36 773,42</w:t>
            </w:r>
          </w:p>
        </w:tc>
        <w:tc>
          <w:tcPr>
            <w:tcW w:w="1702" w:type="dxa"/>
            <w:tcBorders>
              <w:top w:val="single" w:sz="4" w:space="0" w:color="auto"/>
              <w:left w:val="single" w:sz="4" w:space="0" w:color="auto"/>
              <w:bottom w:val="single" w:sz="4" w:space="0" w:color="auto"/>
              <w:right w:val="single" w:sz="4" w:space="0" w:color="auto"/>
            </w:tcBorders>
            <w:vAlign w:val="center"/>
            <w:hideMark/>
          </w:tcPr>
          <w:p w:rsidR="006A32EA" w:rsidRDefault="006A32EA">
            <w:pPr>
              <w:widowControl/>
              <w:suppressAutoHyphens/>
              <w:snapToGrid w:val="0"/>
              <w:ind w:left="105" w:right="120"/>
              <w:jc w:val="center"/>
              <w:rPr>
                <w:sz w:val="18"/>
                <w:szCs w:val="18"/>
                <w:lang w:eastAsia="ar-SA"/>
              </w:rPr>
            </w:pPr>
            <w:r>
              <w:rPr>
                <w:sz w:val="18"/>
                <w:szCs w:val="18"/>
                <w:lang w:eastAsia="ar-SA"/>
              </w:rPr>
              <w:t>64 100,0,0</w:t>
            </w:r>
          </w:p>
        </w:tc>
      </w:tr>
      <w:tr w:rsidR="006A32EA" w:rsidTr="006A32EA">
        <w:trPr>
          <w:cantSplit/>
          <w:trHeight w:val="244"/>
        </w:trPr>
        <w:tc>
          <w:tcPr>
            <w:tcW w:w="10915" w:type="dxa"/>
            <w:gridSpan w:val="2"/>
            <w:tcBorders>
              <w:top w:val="single" w:sz="4" w:space="0" w:color="auto"/>
              <w:left w:val="single" w:sz="4" w:space="0" w:color="auto"/>
              <w:bottom w:val="single" w:sz="4" w:space="0" w:color="auto"/>
              <w:right w:val="single" w:sz="4" w:space="0" w:color="auto"/>
            </w:tcBorders>
            <w:vAlign w:val="center"/>
            <w:hideMark/>
          </w:tcPr>
          <w:p w:rsidR="006A32EA" w:rsidRDefault="006A32EA">
            <w:pPr>
              <w:widowControl/>
              <w:suppressAutoHyphens/>
              <w:snapToGrid w:val="0"/>
              <w:ind w:left="105" w:right="120"/>
              <w:rPr>
                <w:sz w:val="18"/>
                <w:szCs w:val="18"/>
                <w:lang w:eastAsia="ar-SA"/>
              </w:rPr>
            </w:pPr>
            <w:r>
              <w:rPr>
                <w:sz w:val="18"/>
                <w:szCs w:val="18"/>
                <w:lang w:eastAsia="ar-SA"/>
              </w:rPr>
              <w:t>12.Номер по ранжированию  по итогам проведения аукциона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A32EA" w:rsidRDefault="006A32EA">
            <w:pPr>
              <w:widowControl/>
              <w:suppressAutoHyphens/>
              <w:snapToGrid w:val="0"/>
              <w:ind w:left="105" w:right="120"/>
              <w:jc w:val="center"/>
              <w:rPr>
                <w:sz w:val="18"/>
                <w:szCs w:val="18"/>
                <w:lang w:eastAsia="ar-SA"/>
              </w:rPr>
            </w:pPr>
            <w:r>
              <w:rPr>
                <w:sz w:val="18"/>
                <w:szCs w:val="18"/>
                <w:lang w:eastAsia="ar-SA"/>
              </w:rPr>
              <w:t>1</w:t>
            </w:r>
          </w:p>
        </w:tc>
        <w:tc>
          <w:tcPr>
            <w:tcW w:w="1702" w:type="dxa"/>
            <w:tcBorders>
              <w:top w:val="single" w:sz="4" w:space="0" w:color="auto"/>
              <w:left w:val="single" w:sz="4" w:space="0" w:color="auto"/>
              <w:bottom w:val="single" w:sz="4" w:space="0" w:color="auto"/>
              <w:right w:val="single" w:sz="4" w:space="0" w:color="auto"/>
            </w:tcBorders>
            <w:hideMark/>
          </w:tcPr>
          <w:p w:rsidR="006A32EA" w:rsidRDefault="006A32EA">
            <w:pPr>
              <w:widowControl/>
              <w:suppressAutoHyphens/>
              <w:snapToGrid w:val="0"/>
              <w:ind w:left="105" w:right="120"/>
              <w:jc w:val="center"/>
              <w:rPr>
                <w:sz w:val="18"/>
                <w:szCs w:val="18"/>
                <w:lang w:eastAsia="ar-SA"/>
              </w:rPr>
            </w:pPr>
            <w:r>
              <w:rPr>
                <w:sz w:val="18"/>
                <w:szCs w:val="18"/>
                <w:lang w:eastAsia="ar-SA"/>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rsidR="006A32EA" w:rsidRDefault="006A32EA">
            <w:pPr>
              <w:widowControl/>
              <w:suppressAutoHyphens/>
              <w:snapToGrid w:val="0"/>
              <w:ind w:left="105" w:right="120"/>
              <w:jc w:val="center"/>
              <w:rPr>
                <w:sz w:val="18"/>
                <w:szCs w:val="18"/>
                <w:lang w:eastAsia="ar-SA"/>
              </w:rPr>
            </w:pPr>
            <w:r>
              <w:rPr>
                <w:sz w:val="18"/>
                <w:szCs w:val="18"/>
                <w:lang w:eastAsia="ar-SA"/>
              </w:rPr>
              <w:t>3</w:t>
            </w:r>
          </w:p>
        </w:tc>
      </w:tr>
    </w:tbl>
    <w:p w:rsidR="00293523" w:rsidRDefault="00293523" w:rsidP="00533071">
      <w:pPr>
        <w:ind w:left="-993"/>
        <w:jc w:val="right"/>
        <w:rPr>
          <w:rFonts w:ascii="PT Astra Serif" w:hAnsi="PT Astra Serif"/>
          <w:sz w:val="24"/>
          <w:szCs w:val="24"/>
        </w:rPr>
      </w:pPr>
    </w:p>
    <w:sectPr w:rsidR="00293523" w:rsidSect="00596002">
      <w:pgSz w:w="16838" w:h="11906" w:orient="landscape"/>
      <w:pgMar w:top="567" w:right="567" w:bottom="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55E7F"/>
    <w:rsid w:val="000637E9"/>
    <w:rsid w:val="000676F9"/>
    <w:rsid w:val="00105B4A"/>
    <w:rsid w:val="001C23FC"/>
    <w:rsid w:val="00286480"/>
    <w:rsid w:val="00293523"/>
    <w:rsid w:val="002D4E68"/>
    <w:rsid w:val="00372AD0"/>
    <w:rsid w:val="00412C36"/>
    <w:rsid w:val="00423C76"/>
    <w:rsid w:val="00445905"/>
    <w:rsid w:val="00526AB5"/>
    <w:rsid w:val="00533071"/>
    <w:rsid w:val="005525A6"/>
    <w:rsid w:val="00596002"/>
    <w:rsid w:val="005F4796"/>
    <w:rsid w:val="005F68B2"/>
    <w:rsid w:val="00663789"/>
    <w:rsid w:val="00693260"/>
    <w:rsid w:val="006A32EA"/>
    <w:rsid w:val="007679E6"/>
    <w:rsid w:val="007A6E2F"/>
    <w:rsid w:val="00823F29"/>
    <w:rsid w:val="00923545"/>
    <w:rsid w:val="00AE020D"/>
    <w:rsid w:val="00BB75D2"/>
    <w:rsid w:val="00C857F9"/>
    <w:rsid w:val="00CD31D2"/>
    <w:rsid w:val="00D44C2D"/>
    <w:rsid w:val="00D83644"/>
    <w:rsid w:val="00D92BEC"/>
    <w:rsid w:val="00DD1F1A"/>
    <w:rsid w:val="00E11FAC"/>
    <w:rsid w:val="00E2522F"/>
    <w:rsid w:val="00E6718F"/>
    <w:rsid w:val="00EC5D11"/>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27924191">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499805638">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5984-68FD-426D-9D94-CAA201D6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2019-12-30T09:12:00Z</cp:lastPrinted>
  <dcterms:created xsi:type="dcterms:W3CDTF">2019-12-18T09:47:00Z</dcterms:created>
  <dcterms:modified xsi:type="dcterms:W3CDTF">2019-12-30T10:17:00Z</dcterms:modified>
</cp:coreProperties>
</file>