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7C" w:rsidRPr="00BA4E7C" w:rsidRDefault="00BA4E7C" w:rsidP="00BA4E7C">
      <w:pPr>
        <w:jc w:val="right"/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>Приложение 2</w:t>
      </w:r>
    </w:p>
    <w:p w:rsidR="00BA4E7C" w:rsidRPr="00BA4E7C" w:rsidRDefault="00BA4E7C" w:rsidP="00BA4E7C">
      <w:pPr>
        <w:jc w:val="right"/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>к извещению об осуществлении закупки</w:t>
      </w:r>
    </w:p>
    <w:p w:rsidR="00BA4E7C" w:rsidRPr="00BA4E7C" w:rsidRDefault="00BA4E7C" w:rsidP="00BC09DC">
      <w:pPr>
        <w:spacing w:line="360" w:lineRule="auto"/>
        <w:ind w:left="-284"/>
        <w:rPr>
          <w:rFonts w:ascii="PT Astra Serif" w:hAnsi="PT Astra Serif"/>
          <w:sz w:val="24"/>
          <w:szCs w:val="24"/>
        </w:rPr>
      </w:pPr>
    </w:p>
    <w:p w:rsidR="00BA4E7C" w:rsidRPr="00BA4E7C" w:rsidRDefault="00BA4E7C" w:rsidP="00BA4E7C">
      <w:pPr>
        <w:spacing w:line="360" w:lineRule="auto"/>
        <w:ind w:left="-284"/>
        <w:jc w:val="center"/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>Обоснование начальной максимальной цены контракта</w:t>
      </w:r>
    </w:p>
    <w:p w:rsidR="00BA4E7C" w:rsidRPr="00BA4E7C" w:rsidRDefault="00BA4E7C" w:rsidP="00BA4E7C">
      <w:pPr>
        <w:spacing w:line="360" w:lineRule="auto"/>
        <w:ind w:left="-284"/>
        <w:jc w:val="center"/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>Метод обоснования начальной (максимальной) цены: метод сопоставления розничных цен.</w:t>
      </w:r>
    </w:p>
    <w:p w:rsidR="00BA4E7C" w:rsidRPr="00BA4E7C" w:rsidRDefault="00BA4E7C" w:rsidP="00106A69">
      <w:pPr>
        <w:spacing w:line="360" w:lineRule="auto"/>
        <w:ind w:left="-284"/>
        <w:jc w:val="center"/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>Способ размещения заказа: электронный аукцион.</w:t>
      </w:r>
    </w:p>
    <w:tbl>
      <w:tblPr>
        <w:tblW w:w="9615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2104"/>
        <w:gridCol w:w="1559"/>
        <w:gridCol w:w="1559"/>
        <w:gridCol w:w="1559"/>
        <w:gridCol w:w="1276"/>
        <w:gridCol w:w="1558"/>
      </w:tblGrid>
      <w:tr w:rsidR="00D85C9C" w:rsidRPr="00BA4E7C" w:rsidTr="00BC09DC">
        <w:trPr>
          <w:trHeight w:val="345"/>
        </w:trPr>
        <w:tc>
          <w:tcPr>
            <w:tcW w:w="210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BA4E7C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>Категории</w:t>
            </w:r>
          </w:p>
          <w:p w:rsidR="00D85C9C" w:rsidRPr="00BA4E7C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BA4E7C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>Цены/поставщики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85C9C" w:rsidRPr="00BA4E7C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>Средняя цена, руб.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BA4E7C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D85C9C" w:rsidRPr="00BA4E7C" w:rsidTr="00C35D48">
        <w:trPr>
          <w:trHeight w:val="330"/>
        </w:trPr>
        <w:tc>
          <w:tcPr>
            <w:tcW w:w="2104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BA4E7C" w:rsidRDefault="00D85C9C" w:rsidP="004035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85C9C" w:rsidRPr="00BA4E7C" w:rsidRDefault="00C35D48" w:rsidP="007A261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BA4E7C" w:rsidRDefault="00C35D48" w:rsidP="00431A2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420A" w:rsidRPr="00BA4E7C" w:rsidRDefault="00C35D48" w:rsidP="007A261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BA4E7C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BA4E7C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85C9C" w:rsidRPr="00BA4E7C" w:rsidTr="00BA4E7C">
        <w:trPr>
          <w:trHeight w:val="1588"/>
        </w:trPr>
        <w:tc>
          <w:tcPr>
            <w:tcW w:w="2104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5C9C" w:rsidRPr="00BA4E7C" w:rsidRDefault="00D85C9C" w:rsidP="00BA4E7C">
            <w:pPr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 xml:space="preserve">Наименование товара, </w:t>
            </w:r>
            <w:r w:rsidR="00BA4E7C">
              <w:rPr>
                <w:rFonts w:ascii="PT Astra Serif" w:hAnsi="PT Astra Serif"/>
                <w:sz w:val="24"/>
                <w:szCs w:val="24"/>
              </w:rPr>
              <w:t xml:space="preserve">технические </w:t>
            </w:r>
            <w:r w:rsidR="00BA4E7C" w:rsidRPr="00BA4E7C">
              <w:rPr>
                <w:rFonts w:ascii="PT Astra Serif" w:hAnsi="PT Astra Serif"/>
                <w:sz w:val="24"/>
                <w:szCs w:val="24"/>
              </w:rPr>
              <w:t>х</w:t>
            </w:r>
            <w:r w:rsidRPr="00BA4E7C">
              <w:rPr>
                <w:rFonts w:ascii="PT Astra Serif" w:hAnsi="PT Astra Serif"/>
                <w:sz w:val="24"/>
                <w:szCs w:val="24"/>
              </w:rPr>
              <w:t>арактеристики</w:t>
            </w:r>
          </w:p>
        </w:tc>
        <w:tc>
          <w:tcPr>
            <w:tcW w:w="5953" w:type="dxa"/>
            <w:gridSpan w:val="4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811CBD" w:rsidRPr="00811CBD" w:rsidRDefault="00811CBD" w:rsidP="00811CBD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11CBD">
              <w:rPr>
                <w:rFonts w:ascii="PT Astra Serif" w:hAnsi="PT Astra Serif"/>
                <w:b/>
                <w:sz w:val="24"/>
                <w:szCs w:val="24"/>
              </w:rPr>
              <w:t>Изделие кухонное из нержавеющей стали</w:t>
            </w:r>
          </w:p>
          <w:p w:rsidR="00811CBD" w:rsidRPr="00811CBD" w:rsidRDefault="00811CBD" w:rsidP="00811CBD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11CBD">
              <w:rPr>
                <w:rFonts w:ascii="PT Astra Serif" w:hAnsi="PT Astra Serif"/>
                <w:b/>
                <w:sz w:val="24"/>
                <w:szCs w:val="24"/>
              </w:rPr>
              <w:t>Код позиции КТРУ</w:t>
            </w:r>
          </w:p>
          <w:p w:rsidR="00D85C9C" w:rsidRPr="00811CBD" w:rsidRDefault="00811CBD" w:rsidP="00811CBD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11CBD">
              <w:rPr>
                <w:rFonts w:ascii="PT Astra Serif" w:hAnsi="PT Astra Serif"/>
                <w:b/>
                <w:sz w:val="24"/>
                <w:szCs w:val="24"/>
              </w:rPr>
              <w:t>25.99.12.112-00000030.</w:t>
            </w:r>
          </w:p>
          <w:p w:rsidR="00811CBD" w:rsidRPr="00811CBD" w:rsidRDefault="00811CBD" w:rsidP="00811CBD">
            <w:pPr>
              <w:spacing w:line="330" w:lineRule="atLeast"/>
              <w:jc w:val="both"/>
              <w:rPr>
                <w:rFonts w:ascii="PT Astra Serif" w:hAnsi="PT Astra Serif"/>
                <w:color w:val="515151"/>
                <w:sz w:val="24"/>
                <w:szCs w:val="24"/>
              </w:rPr>
            </w:pPr>
            <w:r w:rsidRPr="00811CBD">
              <w:rPr>
                <w:rFonts w:ascii="PT Astra Serif" w:hAnsi="PT Astra Serif"/>
                <w:b/>
                <w:color w:val="515151"/>
                <w:sz w:val="24"/>
                <w:szCs w:val="24"/>
              </w:rPr>
              <w:t>Единица измерения</w:t>
            </w:r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>: Штука.</w:t>
            </w:r>
          </w:p>
          <w:p w:rsidR="00811CBD" w:rsidRPr="00811CBD" w:rsidRDefault="00811CBD" w:rsidP="00811CBD">
            <w:pPr>
              <w:spacing w:line="330" w:lineRule="atLeast"/>
              <w:jc w:val="both"/>
              <w:rPr>
                <w:rFonts w:ascii="PT Astra Serif" w:hAnsi="PT Astra Serif"/>
                <w:color w:val="515151"/>
                <w:sz w:val="24"/>
                <w:szCs w:val="24"/>
              </w:rPr>
            </w:pPr>
            <w:r w:rsidRPr="00811CBD">
              <w:rPr>
                <w:rFonts w:ascii="PT Astra Serif" w:hAnsi="PT Astra Serif"/>
                <w:b/>
                <w:color w:val="515151"/>
                <w:sz w:val="24"/>
                <w:szCs w:val="24"/>
              </w:rPr>
              <w:t>Вид изделия</w:t>
            </w:r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 xml:space="preserve">: </w:t>
            </w:r>
            <w:proofErr w:type="spellStart"/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>Термокружка</w:t>
            </w:r>
            <w:proofErr w:type="spellEnd"/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 xml:space="preserve">. </w:t>
            </w:r>
          </w:p>
          <w:p w:rsidR="00811CBD" w:rsidRPr="00811CBD" w:rsidRDefault="00811CBD" w:rsidP="00811CBD">
            <w:pPr>
              <w:spacing w:line="330" w:lineRule="atLeast"/>
              <w:jc w:val="both"/>
              <w:rPr>
                <w:rFonts w:ascii="PT Astra Serif" w:hAnsi="PT Astra Serif"/>
                <w:b/>
                <w:color w:val="515151"/>
                <w:sz w:val="24"/>
                <w:szCs w:val="24"/>
              </w:rPr>
            </w:pPr>
            <w:r w:rsidRPr="00811CBD">
              <w:rPr>
                <w:rFonts w:ascii="PT Astra Serif" w:hAnsi="PT Astra Serif"/>
                <w:b/>
                <w:color w:val="515151"/>
                <w:sz w:val="24"/>
                <w:szCs w:val="24"/>
              </w:rPr>
              <w:t>Дополнительные характеристики:</w:t>
            </w:r>
          </w:p>
          <w:p w:rsidR="00811CBD" w:rsidRPr="00811CBD" w:rsidRDefault="00811CBD" w:rsidP="00811CBD">
            <w:pPr>
              <w:spacing w:line="330" w:lineRule="atLeast"/>
              <w:jc w:val="both"/>
              <w:rPr>
                <w:rFonts w:ascii="PT Astra Serif" w:hAnsi="PT Astra Serif"/>
                <w:color w:val="515151"/>
                <w:sz w:val="24"/>
                <w:szCs w:val="24"/>
              </w:rPr>
            </w:pPr>
            <w:r w:rsidRPr="00811CBD">
              <w:rPr>
                <w:rFonts w:ascii="PT Astra Serif" w:hAnsi="PT Astra Serif"/>
                <w:b/>
                <w:color w:val="515151"/>
                <w:sz w:val="24"/>
                <w:szCs w:val="24"/>
              </w:rPr>
              <w:t xml:space="preserve">Общие требования к </w:t>
            </w:r>
            <w:proofErr w:type="spellStart"/>
            <w:r w:rsidRPr="00811CBD">
              <w:rPr>
                <w:rFonts w:ascii="PT Astra Serif" w:hAnsi="PT Astra Serif"/>
                <w:b/>
                <w:color w:val="515151"/>
                <w:sz w:val="24"/>
                <w:szCs w:val="24"/>
              </w:rPr>
              <w:t>термокружке</w:t>
            </w:r>
            <w:proofErr w:type="spellEnd"/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>:</w:t>
            </w:r>
          </w:p>
          <w:p w:rsidR="00811CBD" w:rsidRPr="00811CBD" w:rsidRDefault="00811CBD" w:rsidP="00811CBD">
            <w:pPr>
              <w:spacing w:line="330" w:lineRule="atLeast"/>
              <w:jc w:val="both"/>
              <w:rPr>
                <w:rFonts w:ascii="PT Astra Serif" w:hAnsi="PT Astra Serif"/>
                <w:color w:val="515151"/>
                <w:sz w:val="24"/>
                <w:szCs w:val="24"/>
              </w:rPr>
            </w:pPr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 xml:space="preserve">внутренняя колба и верхняя часть </w:t>
            </w:r>
            <w:proofErr w:type="gramStart"/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>выполнены</w:t>
            </w:r>
            <w:proofErr w:type="gramEnd"/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 xml:space="preserve"> из пищевого пластика. Нижняя часть – из нержавеющей стали. Крышка имеет плотный клапан, который </w:t>
            </w:r>
            <w:proofErr w:type="gramStart"/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>открывается на 180° и не мешает</w:t>
            </w:r>
            <w:proofErr w:type="gramEnd"/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 xml:space="preserve"> при использовании. Сохраняет тепло до 3-х часов. Поставляется в индивидуальной </w:t>
            </w:r>
            <w:proofErr w:type="spellStart"/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>крафтовой</w:t>
            </w:r>
            <w:proofErr w:type="spellEnd"/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 xml:space="preserve"> упаковке.</w:t>
            </w:r>
          </w:p>
          <w:p w:rsidR="00811CBD" w:rsidRPr="00811CBD" w:rsidRDefault="00811CBD" w:rsidP="00811CBD">
            <w:pPr>
              <w:spacing w:line="330" w:lineRule="atLeast"/>
              <w:jc w:val="both"/>
              <w:rPr>
                <w:rFonts w:ascii="PT Astra Serif" w:hAnsi="PT Astra Serif"/>
                <w:b/>
                <w:color w:val="515151"/>
                <w:sz w:val="24"/>
                <w:szCs w:val="24"/>
              </w:rPr>
            </w:pPr>
            <w:r w:rsidRPr="00811CBD">
              <w:rPr>
                <w:rFonts w:ascii="PT Astra Serif" w:hAnsi="PT Astra Serif"/>
                <w:b/>
                <w:color w:val="515151"/>
                <w:sz w:val="24"/>
                <w:szCs w:val="24"/>
              </w:rPr>
              <w:t xml:space="preserve">Цвет товара: </w:t>
            </w:r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>белый.</w:t>
            </w:r>
          </w:p>
          <w:p w:rsidR="00811CBD" w:rsidRPr="00811CBD" w:rsidRDefault="00811CBD" w:rsidP="00811CBD">
            <w:pPr>
              <w:spacing w:line="330" w:lineRule="atLeast"/>
              <w:jc w:val="both"/>
              <w:rPr>
                <w:rFonts w:ascii="PT Astra Serif" w:hAnsi="PT Astra Serif"/>
                <w:color w:val="808080"/>
                <w:sz w:val="24"/>
                <w:szCs w:val="24"/>
              </w:rPr>
            </w:pPr>
            <w:r w:rsidRPr="00811CBD">
              <w:rPr>
                <w:rFonts w:ascii="PT Astra Serif" w:hAnsi="PT Astra Serif"/>
                <w:b/>
                <w:color w:val="515151"/>
                <w:sz w:val="24"/>
                <w:szCs w:val="24"/>
              </w:rPr>
              <w:t>Материал товара</w:t>
            </w:r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 xml:space="preserve">: </w:t>
            </w:r>
            <w:r w:rsidRPr="00811CBD">
              <w:rPr>
                <w:rFonts w:ascii="PT Astra Serif" w:hAnsi="PT Astra Serif"/>
                <w:color w:val="808080"/>
                <w:sz w:val="24"/>
                <w:szCs w:val="24"/>
              </w:rPr>
              <w:t>нержавеющая сталь, полипропилен</w:t>
            </w:r>
          </w:p>
          <w:p w:rsidR="00811CBD" w:rsidRPr="00811CBD" w:rsidRDefault="00811CBD" w:rsidP="00811CBD">
            <w:pPr>
              <w:spacing w:line="330" w:lineRule="atLeast"/>
              <w:jc w:val="both"/>
              <w:rPr>
                <w:rFonts w:ascii="PT Astra Serif" w:hAnsi="PT Astra Serif"/>
                <w:color w:val="515151"/>
                <w:sz w:val="24"/>
                <w:szCs w:val="24"/>
              </w:rPr>
            </w:pPr>
            <w:r w:rsidRPr="00811CBD">
              <w:rPr>
                <w:rFonts w:ascii="PT Astra Serif" w:hAnsi="PT Astra Serif"/>
                <w:b/>
                <w:color w:val="515151"/>
                <w:sz w:val="24"/>
                <w:szCs w:val="24"/>
              </w:rPr>
              <w:t>Объем</w:t>
            </w:r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811CBD">
              <w:rPr>
                <w:rFonts w:ascii="PT Astra Serif" w:hAnsi="PT Astra Serif"/>
                <w:b/>
                <w:color w:val="515151"/>
                <w:sz w:val="24"/>
                <w:szCs w:val="24"/>
              </w:rPr>
              <w:t>термокружки</w:t>
            </w:r>
            <w:proofErr w:type="spellEnd"/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>: не менее</w:t>
            </w:r>
          </w:p>
          <w:p w:rsidR="00811CBD" w:rsidRPr="00811CBD" w:rsidRDefault="00811CBD" w:rsidP="00811CBD">
            <w:pPr>
              <w:spacing w:line="330" w:lineRule="atLeast"/>
              <w:jc w:val="both"/>
              <w:rPr>
                <w:rFonts w:ascii="PT Astra Serif" w:hAnsi="PT Astra Serif"/>
                <w:color w:val="515151"/>
                <w:sz w:val="24"/>
                <w:szCs w:val="24"/>
              </w:rPr>
            </w:pPr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>450 мл, не более 500 мл.</w:t>
            </w:r>
          </w:p>
          <w:p w:rsidR="00811CBD" w:rsidRPr="00811CBD" w:rsidRDefault="00811CBD" w:rsidP="00811CBD">
            <w:pPr>
              <w:spacing w:line="330" w:lineRule="atLeast"/>
              <w:jc w:val="both"/>
              <w:rPr>
                <w:rFonts w:ascii="PT Astra Serif" w:hAnsi="PT Astra Serif"/>
                <w:color w:val="515151"/>
                <w:sz w:val="24"/>
                <w:szCs w:val="24"/>
              </w:rPr>
            </w:pPr>
            <w:r w:rsidRPr="00811CBD">
              <w:rPr>
                <w:rFonts w:ascii="PT Astra Serif" w:hAnsi="PT Astra Serif"/>
                <w:b/>
                <w:color w:val="515151"/>
                <w:sz w:val="24"/>
                <w:szCs w:val="24"/>
              </w:rPr>
              <w:t xml:space="preserve">Размер </w:t>
            </w:r>
            <w:proofErr w:type="spellStart"/>
            <w:r w:rsidRPr="00811CBD">
              <w:rPr>
                <w:rFonts w:ascii="PT Astra Serif" w:hAnsi="PT Astra Serif"/>
                <w:b/>
                <w:color w:val="515151"/>
                <w:sz w:val="24"/>
                <w:szCs w:val="24"/>
              </w:rPr>
              <w:t>термокружки</w:t>
            </w:r>
            <w:proofErr w:type="spellEnd"/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 xml:space="preserve">: </w:t>
            </w:r>
          </w:p>
          <w:p w:rsidR="00811CBD" w:rsidRPr="00811CBD" w:rsidRDefault="00811CBD" w:rsidP="00811CBD">
            <w:pPr>
              <w:spacing w:line="330" w:lineRule="atLeast"/>
              <w:jc w:val="both"/>
              <w:rPr>
                <w:rFonts w:ascii="PT Astra Serif" w:hAnsi="PT Astra Serif"/>
                <w:color w:val="515151"/>
                <w:sz w:val="24"/>
                <w:szCs w:val="24"/>
              </w:rPr>
            </w:pPr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 xml:space="preserve">- </w:t>
            </w:r>
            <w:r w:rsidRPr="00811CBD">
              <w:rPr>
                <w:rFonts w:ascii="PT Astra Serif" w:hAnsi="PT Astra Serif"/>
                <w:b/>
                <w:color w:val="515151"/>
                <w:sz w:val="24"/>
                <w:szCs w:val="24"/>
              </w:rPr>
              <w:t>диаметр</w:t>
            </w:r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 xml:space="preserve"> не менее 7,2, но не более 7,4 см;</w:t>
            </w:r>
          </w:p>
          <w:p w:rsidR="00811CBD" w:rsidRPr="00811CBD" w:rsidRDefault="00811CBD" w:rsidP="00811CBD">
            <w:pPr>
              <w:spacing w:line="330" w:lineRule="atLeast"/>
              <w:jc w:val="both"/>
              <w:rPr>
                <w:rFonts w:ascii="PT Astra Serif" w:hAnsi="PT Astra Serif"/>
                <w:color w:val="515151"/>
                <w:sz w:val="24"/>
                <w:szCs w:val="24"/>
              </w:rPr>
            </w:pPr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 xml:space="preserve">- </w:t>
            </w:r>
            <w:r w:rsidRPr="00811CBD">
              <w:rPr>
                <w:rFonts w:ascii="PT Astra Serif" w:hAnsi="PT Astra Serif"/>
                <w:b/>
                <w:color w:val="515151"/>
                <w:sz w:val="24"/>
                <w:szCs w:val="24"/>
              </w:rPr>
              <w:t>высота</w:t>
            </w:r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 xml:space="preserve"> не менее 21,7, но не более 21,9 см;</w:t>
            </w:r>
          </w:p>
          <w:p w:rsidR="00811CBD" w:rsidRPr="00811CBD" w:rsidRDefault="00811CBD" w:rsidP="00811CBD">
            <w:pPr>
              <w:spacing w:line="330" w:lineRule="atLeast"/>
              <w:jc w:val="both"/>
              <w:rPr>
                <w:rFonts w:ascii="PT Astra Serif" w:hAnsi="PT Astra Serif"/>
                <w:color w:val="515151"/>
                <w:sz w:val="24"/>
                <w:szCs w:val="24"/>
              </w:rPr>
            </w:pPr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 xml:space="preserve">- </w:t>
            </w:r>
            <w:r w:rsidRPr="00811CBD">
              <w:rPr>
                <w:rFonts w:ascii="PT Astra Serif" w:hAnsi="PT Astra Serif"/>
                <w:b/>
                <w:color w:val="515151"/>
                <w:sz w:val="24"/>
                <w:szCs w:val="24"/>
              </w:rPr>
              <w:t>ширина</w:t>
            </w:r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 xml:space="preserve"> не менее 7,6, но не более 7,8 см.</w:t>
            </w:r>
          </w:p>
          <w:p w:rsidR="00811CBD" w:rsidRPr="00811CBD" w:rsidRDefault="00811CBD" w:rsidP="00811CBD">
            <w:pPr>
              <w:spacing w:line="330" w:lineRule="atLeast"/>
              <w:jc w:val="both"/>
              <w:rPr>
                <w:rFonts w:ascii="PT Astra Serif" w:hAnsi="PT Astra Serif"/>
                <w:color w:val="515151"/>
                <w:sz w:val="24"/>
                <w:szCs w:val="24"/>
              </w:rPr>
            </w:pPr>
            <w:r w:rsidRPr="00811CBD">
              <w:rPr>
                <w:rFonts w:ascii="PT Astra Serif" w:hAnsi="PT Astra Serif"/>
                <w:color w:val="515151"/>
                <w:sz w:val="24"/>
                <w:szCs w:val="24"/>
              </w:rPr>
              <w:t>Герметичность: да.</w:t>
            </w:r>
          </w:p>
          <w:p w:rsidR="00106A69" w:rsidRDefault="00106A69" w:rsidP="00106A69">
            <w:pPr>
              <w:spacing w:line="330" w:lineRule="atLeast"/>
              <w:jc w:val="both"/>
              <w:rPr>
                <w:rFonts w:ascii="PT Astra Serif" w:hAnsi="PT Astra Serif"/>
                <w:b/>
                <w:color w:val="808080"/>
                <w:sz w:val="24"/>
                <w:szCs w:val="24"/>
              </w:rPr>
            </w:pPr>
            <w:r w:rsidRPr="00106A69">
              <w:rPr>
                <w:rFonts w:ascii="PT Astra Serif" w:hAnsi="PT Astra Serif"/>
                <w:b/>
                <w:color w:val="808080"/>
                <w:sz w:val="24"/>
                <w:szCs w:val="24"/>
              </w:rPr>
              <w:t xml:space="preserve">На среднюю часть корпуса </w:t>
            </w:r>
            <w:proofErr w:type="spellStart"/>
            <w:r w:rsidRPr="00106A69">
              <w:rPr>
                <w:rFonts w:ascii="PT Astra Serif" w:hAnsi="PT Astra Serif"/>
                <w:b/>
                <w:color w:val="808080"/>
                <w:sz w:val="24"/>
                <w:szCs w:val="24"/>
              </w:rPr>
              <w:t>термокружки</w:t>
            </w:r>
            <w:proofErr w:type="spellEnd"/>
            <w:r w:rsidRPr="00106A69">
              <w:rPr>
                <w:rFonts w:ascii="PT Astra Serif" w:hAnsi="PT Astra Serif"/>
                <w:b/>
                <w:color w:val="808080"/>
                <w:sz w:val="24"/>
                <w:szCs w:val="24"/>
              </w:rPr>
              <w:t xml:space="preserve"> нанесен логотип «Комиссия по делам несовершеннолетних и защите их прав»</w:t>
            </w:r>
            <w:r>
              <w:rPr>
                <w:rFonts w:ascii="PT Astra Serif" w:hAnsi="PT Astra Serif"/>
                <w:b/>
                <w:color w:val="808080"/>
                <w:sz w:val="24"/>
                <w:szCs w:val="24"/>
              </w:rPr>
              <w:t>.</w:t>
            </w:r>
            <w:r w:rsidRPr="00106A69">
              <w:rPr>
                <w:rFonts w:ascii="PT Astra Serif" w:hAnsi="PT Astra Serif"/>
                <w:b/>
                <w:color w:val="808080"/>
                <w:sz w:val="24"/>
                <w:szCs w:val="24"/>
              </w:rPr>
              <w:t xml:space="preserve"> </w:t>
            </w:r>
          </w:p>
          <w:p w:rsidR="00106A69" w:rsidRPr="00106A69" w:rsidRDefault="00106A69" w:rsidP="00106A69">
            <w:pPr>
              <w:spacing w:line="330" w:lineRule="atLeast"/>
              <w:jc w:val="both"/>
              <w:rPr>
                <w:rFonts w:ascii="PT Astra Serif" w:hAnsi="PT Astra Serif"/>
                <w:b/>
                <w:color w:val="808080"/>
                <w:sz w:val="24"/>
                <w:szCs w:val="24"/>
              </w:rPr>
            </w:pPr>
            <w:bookmarkStart w:id="0" w:name="_GoBack"/>
            <w:bookmarkEnd w:id="0"/>
            <w:r w:rsidRPr="00106A69">
              <w:rPr>
                <w:rFonts w:ascii="PT Astra Serif" w:hAnsi="PT Astra Serif"/>
                <w:b/>
                <w:color w:val="808080"/>
                <w:sz w:val="24"/>
                <w:szCs w:val="24"/>
              </w:rPr>
              <w:t>Размеры логотипа:</w:t>
            </w:r>
          </w:p>
          <w:p w:rsidR="00106A69" w:rsidRPr="00106A69" w:rsidRDefault="00106A69" w:rsidP="00106A69">
            <w:pPr>
              <w:spacing w:line="330" w:lineRule="atLeast"/>
              <w:jc w:val="both"/>
              <w:rPr>
                <w:rFonts w:ascii="PT Astra Serif" w:hAnsi="PT Astra Serif"/>
                <w:b/>
                <w:color w:val="808080"/>
                <w:sz w:val="24"/>
                <w:szCs w:val="24"/>
              </w:rPr>
            </w:pPr>
            <w:r w:rsidRPr="00106A69">
              <w:rPr>
                <w:rFonts w:ascii="PT Astra Serif" w:hAnsi="PT Astra Serif"/>
                <w:b/>
                <w:color w:val="808080"/>
                <w:sz w:val="24"/>
                <w:szCs w:val="24"/>
              </w:rPr>
              <w:t>- ширина не менее 4, но не более 5 см;</w:t>
            </w:r>
          </w:p>
          <w:p w:rsidR="00106A69" w:rsidRPr="00106A69" w:rsidRDefault="00106A69" w:rsidP="00106A69">
            <w:pPr>
              <w:spacing w:line="330" w:lineRule="atLeast"/>
              <w:jc w:val="both"/>
              <w:rPr>
                <w:rFonts w:ascii="PT Astra Serif" w:hAnsi="PT Astra Serif"/>
                <w:b/>
                <w:color w:val="808080"/>
                <w:sz w:val="24"/>
                <w:szCs w:val="24"/>
              </w:rPr>
            </w:pPr>
            <w:r w:rsidRPr="00106A69">
              <w:rPr>
                <w:rFonts w:ascii="PT Astra Serif" w:hAnsi="PT Astra Serif"/>
                <w:b/>
                <w:color w:val="808080"/>
                <w:sz w:val="24"/>
                <w:szCs w:val="24"/>
              </w:rPr>
              <w:t xml:space="preserve">-высота не менее 4, но не более 50 см. </w:t>
            </w:r>
          </w:p>
          <w:p w:rsidR="00106A69" w:rsidRPr="00106A69" w:rsidRDefault="00106A69" w:rsidP="00106A69">
            <w:pPr>
              <w:spacing w:line="330" w:lineRule="atLeast"/>
              <w:jc w:val="both"/>
              <w:rPr>
                <w:rFonts w:ascii="PT Astra Serif" w:hAnsi="PT Astra Serif"/>
                <w:b/>
                <w:color w:val="808080"/>
                <w:sz w:val="24"/>
                <w:szCs w:val="24"/>
              </w:rPr>
            </w:pPr>
            <w:r w:rsidRPr="00106A69">
              <w:rPr>
                <w:rFonts w:ascii="PT Astra Serif" w:hAnsi="PT Astra Serif"/>
                <w:b/>
                <w:color w:val="808080"/>
                <w:sz w:val="24"/>
                <w:szCs w:val="24"/>
              </w:rPr>
              <w:t>Способы нанесения:</w:t>
            </w:r>
          </w:p>
          <w:p w:rsidR="00811CBD" w:rsidRPr="00BA4E7C" w:rsidRDefault="00106A69" w:rsidP="00106A6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06A69">
              <w:rPr>
                <w:rFonts w:ascii="PT Astra Serif" w:hAnsi="PT Astra Serif"/>
                <w:b/>
                <w:color w:val="808080"/>
                <w:sz w:val="24"/>
                <w:szCs w:val="24"/>
              </w:rPr>
              <w:t xml:space="preserve">гравировка (оптоволоконный лазер); гравировка круговая (оптоволоконный лазер); </w:t>
            </w:r>
            <w:proofErr w:type="gramStart"/>
            <w:r w:rsidRPr="00106A69">
              <w:rPr>
                <w:rFonts w:ascii="PT Astra Serif" w:hAnsi="PT Astra Serif"/>
                <w:b/>
                <w:color w:val="808080"/>
                <w:sz w:val="24"/>
                <w:szCs w:val="24"/>
              </w:rPr>
              <w:t>УФ-печать</w:t>
            </w:r>
            <w:proofErr w:type="gramEnd"/>
            <w:r w:rsidRPr="00106A69">
              <w:rPr>
                <w:rFonts w:ascii="PT Astra Serif" w:hAnsi="PT Astra Serif"/>
                <w:b/>
                <w:color w:val="808080"/>
                <w:sz w:val="24"/>
                <w:szCs w:val="24"/>
              </w:rPr>
              <w:t xml:space="preserve">; </w:t>
            </w:r>
            <w:proofErr w:type="spellStart"/>
            <w:r w:rsidRPr="00106A69">
              <w:rPr>
                <w:rFonts w:ascii="PT Astra Serif" w:hAnsi="PT Astra Serif"/>
                <w:b/>
                <w:color w:val="808080"/>
                <w:sz w:val="24"/>
                <w:szCs w:val="24"/>
              </w:rPr>
              <w:t>Тампопечать</w:t>
            </w:r>
            <w:proofErr w:type="spellEnd"/>
            <w:r w:rsidRPr="00106A69">
              <w:rPr>
                <w:rFonts w:ascii="PT Astra Serif" w:hAnsi="PT Astra Serif"/>
                <w:b/>
                <w:color w:val="80808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D85C9C" w:rsidRPr="00BA4E7C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BA4E7C" w:rsidTr="00BC09DC">
        <w:trPr>
          <w:trHeight w:val="114"/>
        </w:trPr>
        <w:tc>
          <w:tcPr>
            <w:tcW w:w="2104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BA4E7C" w:rsidRDefault="00D85C9C" w:rsidP="00BA4E7C">
            <w:pPr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 xml:space="preserve">Кол-во </w:t>
            </w:r>
            <w:r w:rsidR="00BA4E7C" w:rsidRPr="00BA4E7C">
              <w:rPr>
                <w:rFonts w:ascii="PT Astra Serif" w:hAnsi="PT Astra Serif"/>
                <w:sz w:val="24"/>
                <w:szCs w:val="24"/>
              </w:rPr>
              <w:t>товара</w:t>
            </w:r>
            <w:r w:rsidRPr="00BA4E7C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BA4E7C" w:rsidRDefault="00811CBD" w:rsidP="003419B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811CBD">
              <w:rPr>
                <w:rFonts w:ascii="PT Astra Serif" w:hAnsi="PT Astra Serif"/>
                <w:sz w:val="24"/>
                <w:szCs w:val="24"/>
              </w:rPr>
              <w:t>530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D85C9C" w:rsidRPr="00BA4E7C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BA4E7C" w:rsidTr="003419BB">
        <w:trPr>
          <w:trHeight w:val="315"/>
        </w:trPr>
        <w:tc>
          <w:tcPr>
            <w:tcW w:w="2104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BA4E7C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BA4E7C">
              <w:rPr>
                <w:rFonts w:ascii="PT Astra Serif" w:hAnsi="PT Astra Serif"/>
                <w:sz w:val="24"/>
                <w:szCs w:val="24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BA4E7C" w:rsidRDefault="00811CBD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BA4E7C" w:rsidRDefault="00811CBD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758,00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BA4E7C" w:rsidRDefault="00811CBD" w:rsidP="00431A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759,00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BA4E7C" w:rsidRDefault="00811CBD" w:rsidP="000B77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759,00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D85C9C" w:rsidRPr="00811CBD" w:rsidRDefault="00811CBD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11CBD">
              <w:rPr>
                <w:rFonts w:ascii="PT Astra Serif" w:hAnsi="PT Astra Serif"/>
                <w:b/>
                <w:sz w:val="24"/>
                <w:szCs w:val="24"/>
              </w:rPr>
              <w:t>402 270,00</w:t>
            </w:r>
          </w:p>
        </w:tc>
      </w:tr>
      <w:tr w:rsidR="00811CBD" w:rsidRPr="00BA4E7C" w:rsidTr="003419BB">
        <w:trPr>
          <w:trHeight w:val="315"/>
        </w:trPr>
        <w:tc>
          <w:tcPr>
            <w:tcW w:w="21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811CBD" w:rsidRPr="00BA4E7C" w:rsidRDefault="00811CBD" w:rsidP="001A58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A4E7C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811CBD" w:rsidRPr="00BA4E7C" w:rsidRDefault="00811CBD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811CBD" w:rsidRPr="00BA4E7C" w:rsidRDefault="00811CBD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811CBD" w:rsidRPr="00BA4E7C" w:rsidRDefault="00811CBD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811CBD" w:rsidRPr="00BA4E7C" w:rsidRDefault="00811CBD" w:rsidP="00D85C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811CBD" w:rsidRPr="00811CBD" w:rsidRDefault="00811CBD" w:rsidP="004F27B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11CBD">
              <w:rPr>
                <w:rFonts w:ascii="PT Astra Serif" w:hAnsi="PT Astra Serif"/>
                <w:b/>
                <w:sz w:val="24"/>
                <w:szCs w:val="24"/>
              </w:rPr>
              <w:t>402 270,00</w:t>
            </w:r>
          </w:p>
        </w:tc>
      </w:tr>
    </w:tbl>
    <w:p w:rsidR="00FC2DCA" w:rsidRPr="00BA4E7C" w:rsidRDefault="00FC2DCA">
      <w:pPr>
        <w:rPr>
          <w:rFonts w:ascii="PT Astra Serif" w:hAnsi="PT Astra Serif"/>
          <w:sz w:val="24"/>
          <w:szCs w:val="24"/>
        </w:rPr>
      </w:pPr>
    </w:p>
    <w:p w:rsidR="00860C35" w:rsidRPr="00BA4E7C" w:rsidRDefault="00860C35">
      <w:pPr>
        <w:rPr>
          <w:rFonts w:ascii="PT Astra Serif" w:hAnsi="PT Astra Serif"/>
          <w:sz w:val="24"/>
          <w:szCs w:val="24"/>
        </w:rPr>
      </w:pPr>
    </w:p>
    <w:p w:rsidR="008503E0" w:rsidRPr="00BA4E7C" w:rsidRDefault="00BA4E7C">
      <w:pPr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 xml:space="preserve">Начальная (максимальная) цена контракта – </w:t>
      </w:r>
      <w:r w:rsidR="00811CBD">
        <w:rPr>
          <w:rFonts w:ascii="PT Astra Serif" w:hAnsi="PT Astra Serif"/>
          <w:sz w:val="24"/>
          <w:szCs w:val="24"/>
        </w:rPr>
        <w:t>402 270</w:t>
      </w:r>
      <w:r w:rsidRPr="00BA4E7C">
        <w:rPr>
          <w:rFonts w:ascii="PT Astra Serif" w:hAnsi="PT Astra Serif"/>
          <w:sz w:val="24"/>
          <w:szCs w:val="24"/>
        </w:rPr>
        <w:t xml:space="preserve"> (</w:t>
      </w:r>
      <w:r w:rsidR="00811CBD">
        <w:rPr>
          <w:rFonts w:ascii="PT Astra Serif" w:hAnsi="PT Astra Serif"/>
          <w:sz w:val="24"/>
          <w:szCs w:val="24"/>
        </w:rPr>
        <w:t>четыреста две тысячи двести семьдесят</w:t>
      </w:r>
      <w:r w:rsidRPr="00BA4E7C">
        <w:rPr>
          <w:rFonts w:ascii="PT Astra Serif" w:hAnsi="PT Astra Serif"/>
          <w:sz w:val="24"/>
          <w:szCs w:val="24"/>
        </w:rPr>
        <w:t xml:space="preserve">) рублей </w:t>
      </w:r>
      <w:r w:rsidR="00811CBD">
        <w:rPr>
          <w:rFonts w:ascii="PT Astra Serif" w:hAnsi="PT Astra Serif"/>
          <w:sz w:val="24"/>
          <w:szCs w:val="24"/>
        </w:rPr>
        <w:t>00</w:t>
      </w:r>
      <w:r w:rsidRPr="00BA4E7C">
        <w:rPr>
          <w:rFonts w:ascii="PT Astra Serif" w:hAnsi="PT Astra Serif"/>
          <w:sz w:val="24"/>
          <w:szCs w:val="24"/>
        </w:rPr>
        <w:t>5 копеек.</w:t>
      </w:r>
    </w:p>
    <w:p w:rsidR="00860C35" w:rsidRPr="00BA4E7C" w:rsidRDefault="00860C35">
      <w:pPr>
        <w:rPr>
          <w:rFonts w:ascii="PT Astra Serif" w:hAnsi="PT Astra Serif"/>
          <w:sz w:val="24"/>
          <w:szCs w:val="24"/>
        </w:rPr>
      </w:pPr>
    </w:p>
    <w:p w:rsidR="008503E0" w:rsidRPr="00BA4E7C" w:rsidRDefault="008503E0">
      <w:pPr>
        <w:rPr>
          <w:rFonts w:ascii="PT Astra Serif" w:hAnsi="PT Astra Serif"/>
          <w:sz w:val="24"/>
          <w:szCs w:val="24"/>
        </w:rPr>
      </w:pPr>
    </w:p>
    <w:p w:rsidR="008503E0" w:rsidRPr="00BA4E7C" w:rsidRDefault="00BA4E7C">
      <w:pPr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>1* - К/</w:t>
      </w:r>
      <w:proofErr w:type="gramStart"/>
      <w:r w:rsidRPr="00BA4E7C">
        <w:rPr>
          <w:rFonts w:ascii="PT Astra Serif" w:hAnsi="PT Astra Serif"/>
          <w:sz w:val="24"/>
          <w:szCs w:val="24"/>
        </w:rPr>
        <w:t>п</w:t>
      </w:r>
      <w:proofErr w:type="gramEnd"/>
      <w:r w:rsidRPr="00BA4E7C">
        <w:rPr>
          <w:rFonts w:ascii="PT Astra Serif" w:hAnsi="PT Astra Serif"/>
          <w:sz w:val="24"/>
          <w:szCs w:val="24"/>
        </w:rPr>
        <w:t xml:space="preserve"> </w:t>
      </w:r>
      <w:r w:rsidR="00811CBD">
        <w:rPr>
          <w:rFonts w:ascii="PT Astra Serif" w:hAnsi="PT Astra Serif"/>
          <w:sz w:val="24"/>
          <w:szCs w:val="24"/>
        </w:rPr>
        <w:t>543</w:t>
      </w:r>
      <w:r w:rsidRPr="00BA4E7C">
        <w:rPr>
          <w:rFonts w:ascii="PT Astra Serif" w:hAnsi="PT Astra Serif"/>
          <w:sz w:val="24"/>
          <w:szCs w:val="24"/>
        </w:rPr>
        <w:t xml:space="preserve"> от </w:t>
      </w:r>
      <w:r w:rsidR="00811CBD">
        <w:rPr>
          <w:rFonts w:ascii="PT Astra Serif" w:hAnsi="PT Astra Serif"/>
          <w:sz w:val="24"/>
          <w:szCs w:val="24"/>
        </w:rPr>
        <w:t>09.11.2023</w:t>
      </w:r>
      <w:r w:rsidRPr="00BA4E7C">
        <w:rPr>
          <w:rFonts w:ascii="PT Astra Serif" w:hAnsi="PT Astra Serif"/>
          <w:sz w:val="24"/>
          <w:szCs w:val="24"/>
        </w:rPr>
        <w:t>;</w:t>
      </w:r>
    </w:p>
    <w:p w:rsidR="00BA4E7C" w:rsidRPr="00BA4E7C" w:rsidRDefault="00BA4E7C">
      <w:pPr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>2* - К/</w:t>
      </w:r>
      <w:proofErr w:type="gramStart"/>
      <w:r w:rsidRPr="00BA4E7C">
        <w:rPr>
          <w:rFonts w:ascii="PT Astra Serif" w:hAnsi="PT Astra Serif"/>
          <w:sz w:val="24"/>
          <w:szCs w:val="24"/>
        </w:rPr>
        <w:t>п</w:t>
      </w:r>
      <w:proofErr w:type="gramEnd"/>
      <w:r w:rsidRPr="00BA4E7C">
        <w:rPr>
          <w:rFonts w:ascii="PT Astra Serif" w:hAnsi="PT Astra Serif"/>
          <w:sz w:val="24"/>
          <w:szCs w:val="24"/>
        </w:rPr>
        <w:t xml:space="preserve"> </w:t>
      </w:r>
      <w:r w:rsidR="00811CBD">
        <w:rPr>
          <w:rFonts w:ascii="PT Astra Serif" w:hAnsi="PT Astra Serif"/>
          <w:sz w:val="24"/>
          <w:szCs w:val="24"/>
        </w:rPr>
        <w:t>254 от 09.11.2023;</w:t>
      </w:r>
    </w:p>
    <w:p w:rsidR="00BA4E7C" w:rsidRPr="00BA4E7C" w:rsidRDefault="00BA4E7C">
      <w:pPr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 xml:space="preserve">3*- </w:t>
      </w:r>
      <w:r w:rsidR="00811CBD">
        <w:rPr>
          <w:rFonts w:ascii="PT Astra Serif" w:hAnsi="PT Astra Serif"/>
          <w:sz w:val="24"/>
          <w:szCs w:val="24"/>
        </w:rPr>
        <w:t xml:space="preserve"> </w:t>
      </w:r>
      <w:r w:rsidRPr="00BA4E7C">
        <w:rPr>
          <w:rFonts w:ascii="PT Astra Serif" w:hAnsi="PT Astra Serif"/>
          <w:sz w:val="24"/>
          <w:szCs w:val="24"/>
        </w:rPr>
        <w:t>К/</w:t>
      </w:r>
      <w:proofErr w:type="gramStart"/>
      <w:r w:rsidRPr="00BA4E7C">
        <w:rPr>
          <w:rFonts w:ascii="PT Astra Serif" w:hAnsi="PT Astra Serif"/>
          <w:sz w:val="24"/>
          <w:szCs w:val="24"/>
        </w:rPr>
        <w:t>п</w:t>
      </w:r>
      <w:proofErr w:type="gramEnd"/>
      <w:r w:rsidRPr="00BA4E7C">
        <w:rPr>
          <w:rFonts w:ascii="PT Astra Serif" w:hAnsi="PT Astra Serif"/>
          <w:sz w:val="24"/>
          <w:szCs w:val="24"/>
        </w:rPr>
        <w:t xml:space="preserve"> </w:t>
      </w:r>
      <w:r w:rsidR="00811CBD">
        <w:rPr>
          <w:rFonts w:ascii="PT Astra Serif" w:hAnsi="PT Astra Serif"/>
          <w:sz w:val="24"/>
          <w:szCs w:val="24"/>
        </w:rPr>
        <w:t>548</w:t>
      </w:r>
      <w:r w:rsidRPr="00BA4E7C">
        <w:rPr>
          <w:rFonts w:ascii="PT Astra Serif" w:hAnsi="PT Astra Serif"/>
          <w:sz w:val="24"/>
          <w:szCs w:val="24"/>
        </w:rPr>
        <w:t xml:space="preserve"> от </w:t>
      </w:r>
      <w:r w:rsidR="00811CBD">
        <w:rPr>
          <w:rFonts w:ascii="PT Astra Serif" w:hAnsi="PT Astra Serif"/>
          <w:sz w:val="24"/>
          <w:szCs w:val="24"/>
        </w:rPr>
        <w:t>09.11</w:t>
      </w:r>
      <w:r w:rsidRPr="00BA4E7C">
        <w:rPr>
          <w:rFonts w:ascii="PT Astra Serif" w:hAnsi="PT Astra Serif"/>
          <w:sz w:val="24"/>
          <w:szCs w:val="24"/>
        </w:rPr>
        <w:t>.</w:t>
      </w:r>
      <w:r w:rsidR="00811CBD">
        <w:rPr>
          <w:rFonts w:ascii="PT Astra Serif" w:hAnsi="PT Astra Serif"/>
          <w:sz w:val="24"/>
          <w:szCs w:val="24"/>
        </w:rPr>
        <w:t>2023.</w:t>
      </w:r>
    </w:p>
    <w:p w:rsidR="00BA4E7C" w:rsidRPr="00BA4E7C" w:rsidRDefault="00BA4E7C">
      <w:pPr>
        <w:rPr>
          <w:rFonts w:ascii="PT Astra Serif" w:hAnsi="PT Astra Serif"/>
          <w:sz w:val="24"/>
          <w:szCs w:val="24"/>
        </w:rPr>
      </w:pPr>
    </w:p>
    <w:p w:rsidR="00BA4E7C" w:rsidRPr="00BA4E7C" w:rsidRDefault="00BA4E7C">
      <w:pPr>
        <w:rPr>
          <w:rFonts w:ascii="PT Astra Serif" w:hAnsi="PT Astra Serif"/>
          <w:sz w:val="24"/>
          <w:szCs w:val="24"/>
        </w:rPr>
      </w:pPr>
    </w:p>
    <w:p w:rsidR="00BA4E7C" w:rsidRPr="00BA4E7C" w:rsidRDefault="00BA4E7C">
      <w:pPr>
        <w:rPr>
          <w:rFonts w:ascii="PT Astra Serif" w:hAnsi="PT Astra Serif"/>
          <w:sz w:val="24"/>
          <w:szCs w:val="24"/>
        </w:rPr>
      </w:pPr>
      <w:r w:rsidRPr="00BA4E7C">
        <w:rPr>
          <w:rFonts w:ascii="PT Astra Serif" w:hAnsi="PT Astra Serif"/>
          <w:sz w:val="24"/>
          <w:szCs w:val="24"/>
        </w:rPr>
        <w:t xml:space="preserve">Исп. Гл. специалист Н.Б. Королева, 834675 50047 (294) </w:t>
      </w:r>
    </w:p>
    <w:p w:rsidR="00BA4E7C" w:rsidRPr="00BA4E7C" w:rsidRDefault="00811CB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09.11.2023</w:t>
      </w:r>
    </w:p>
    <w:sectPr w:rsidR="00BA4E7C" w:rsidRPr="00BA4E7C" w:rsidSect="0009063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91" w:rsidRDefault="009F6791" w:rsidP="0009063A">
      <w:r>
        <w:separator/>
      </w:r>
    </w:p>
  </w:endnote>
  <w:endnote w:type="continuationSeparator" w:id="0">
    <w:p w:rsidR="009F6791" w:rsidRDefault="009F6791" w:rsidP="000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91" w:rsidRDefault="009F6791" w:rsidP="0009063A">
      <w:r>
        <w:separator/>
      </w:r>
    </w:p>
  </w:footnote>
  <w:footnote w:type="continuationSeparator" w:id="0">
    <w:p w:rsidR="009F6791" w:rsidRDefault="009F6791" w:rsidP="000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68"/>
    <w:multiLevelType w:val="hybridMultilevel"/>
    <w:tmpl w:val="BAA6EAA8"/>
    <w:lvl w:ilvl="0" w:tplc="7E00323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B9525F8"/>
    <w:multiLevelType w:val="hybridMultilevel"/>
    <w:tmpl w:val="A24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9BA"/>
    <w:multiLevelType w:val="multilevel"/>
    <w:tmpl w:val="6C440B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B6"/>
    <w:rsid w:val="0009063A"/>
    <w:rsid w:val="000B3B48"/>
    <w:rsid w:val="000B4762"/>
    <w:rsid w:val="000B73AF"/>
    <w:rsid w:val="000B7713"/>
    <w:rsid w:val="000D1CF0"/>
    <w:rsid w:val="00106A69"/>
    <w:rsid w:val="001D3D20"/>
    <w:rsid w:val="002037E8"/>
    <w:rsid w:val="0028594B"/>
    <w:rsid w:val="002F09B6"/>
    <w:rsid w:val="0030517A"/>
    <w:rsid w:val="00312673"/>
    <w:rsid w:val="003419BB"/>
    <w:rsid w:val="003929E3"/>
    <w:rsid w:val="003B2D74"/>
    <w:rsid w:val="003B2F72"/>
    <w:rsid w:val="003E4F4A"/>
    <w:rsid w:val="004035CD"/>
    <w:rsid w:val="00431A25"/>
    <w:rsid w:val="0047420A"/>
    <w:rsid w:val="00486CEC"/>
    <w:rsid w:val="004A2926"/>
    <w:rsid w:val="004C19DF"/>
    <w:rsid w:val="004D5875"/>
    <w:rsid w:val="004E684F"/>
    <w:rsid w:val="00504EB2"/>
    <w:rsid w:val="00524523"/>
    <w:rsid w:val="00546000"/>
    <w:rsid w:val="005E7B92"/>
    <w:rsid w:val="00602D49"/>
    <w:rsid w:val="00625943"/>
    <w:rsid w:val="006469E0"/>
    <w:rsid w:val="006B182A"/>
    <w:rsid w:val="006F7A4A"/>
    <w:rsid w:val="007A2610"/>
    <w:rsid w:val="007C12EF"/>
    <w:rsid w:val="007E3D3D"/>
    <w:rsid w:val="00811CBD"/>
    <w:rsid w:val="00823217"/>
    <w:rsid w:val="008503E0"/>
    <w:rsid w:val="00860C35"/>
    <w:rsid w:val="00894CD2"/>
    <w:rsid w:val="008A4C67"/>
    <w:rsid w:val="008E08F4"/>
    <w:rsid w:val="009065A1"/>
    <w:rsid w:val="00983943"/>
    <w:rsid w:val="009B6800"/>
    <w:rsid w:val="009F6791"/>
    <w:rsid w:val="00A1488A"/>
    <w:rsid w:val="00A90566"/>
    <w:rsid w:val="00AE5297"/>
    <w:rsid w:val="00B1498E"/>
    <w:rsid w:val="00BA4E7C"/>
    <w:rsid w:val="00BC09DC"/>
    <w:rsid w:val="00BD7366"/>
    <w:rsid w:val="00BF153E"/>
    <w:rsid w:val="00C3179D"/>
    <w:rsid w:val="00C35D48"/>
    <w:rsid w:val="00C530F7"/>
    <w:rsid w:val="00C64FED"/>
    <w:rsid w:val="00D85C9C"/>
    <w:rsid w:val="00DA116A"/>
    <w:rsid w:val="00DB4B01"/>
    <w:rsid w:val="00E91CDE"/>
    <w:rsid w:val="00F038B5"/>
    <w:rsid w:val="00FC2DCA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Ильюшина Татьяна Васильевна</dc:creator>
  <cp:keywords/>
  <dc:description/>
  <cp:lastModifiedBy>Ловыгина Наталья Борисовна</cp:lastModifiedBy>
  <cp:revision>32</cp:revision>
  <cp:lastPrinted>2023-11-13T06:19:00Z</cp:lastPrinted>
  <dcterms:created xsi:type="dcterms:W3CDTF">2018-11-06T11:00:00Z</dcterms:created>
  <dcterms:modified xsi:type="dcterms:W3CDTF">2023-11-13T06:19:00Z</dcterms:modified>
</cp:coreProperties>
</file>