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6" w:rsidRDefault="00545C16" w:rsidP="00545C1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45C16" w:rsidRDefault="00545C16" w:rsidP="00545C1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45C16" w:rsidRDefault="00545C16" w:rsidP="00545C1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45C16" w:rsidRDefault="00545C16" w:rsidP="00545C1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45C16" w:rsidRDefault="00545C16" w:rsidP="00545C16">
      <w:pPr>
        <w:jc w:val="center"/>
        <w:rPr>
          <w:rFonts w:ascii="PT Astra Serif" w:hAnsi="PT Astra Serif"/>
          <w:b/>
          <w:sz w:val="24"/>
          <w:szCs w:val="24"/>
        </w:rPr>
      </w:pPr>
    </w:p>
    <w:p w:rsidR="00545C16" w:rsidRDefault="00545C16" w:rsidP="00545C1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 xml:space="preserve">19» сентября 2024 г.                                                                                    № </w:t>
      </w:r>
      <w:r w:rsidR="00FA078C">
        <w:rPr>
          <w:rFonts w:ascii="PT Astra Serif" w:hAnsi="PT Astra Serif"/>
          <w:sz w:val="24"/>
          <w:szCs w:val="24"/>
        </w:rPr>
        <w:t>0187300005824000345-1</w:t>
      </w:r>
    </w:p>
    <w:p w:rsidR="00545C16" w:rsidRDefault="00545C16" w:rsidP="00545C16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45C16" w:rsidRDefault="00545C16" w:rsidP="00545C16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45C16" w:rsidRDefault="00545C16" w:rsidP="00545C1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45C16" w:rsidRDefault="00545C16" w:rsidP="00545C16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45C16" w:rsidRDefault="00545C16" w:rsidP="00545C1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45C16" w:rsidRDefault="00545C16" w:rsidP="00545C16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45C16" w:rsidRDefault="00545C16" w:rsidP="00545C1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45C16" w:rsidRDefault="00545C16" w:rsidP="00545C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>Всего присутствовали 4 члена комиссии из 5.</w:t>
      </w:r>
    </w:p>
    <w:p w:rsidR="00545C16" w:rsidRDefault="00545C16" w:rsidP="00545C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Представитель заказчика: Никулина Оксана Александровна, главный эксперт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  <w:lang w:eastAsia="ru-RU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  <w:lang w:eastAsia="ru-RU"/>
        </w:rPr>
        <w:t>.</w:t>
      </w:r>
    </w:p>
    <w:p w:rsidR="0072622C" w:rsidRDefault="00545C16" w:rsidP="00545C1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364FB5">
        <w:rPr>
          <w:rFonts w:ascii="PT Astra Serif" w:hAnsi="PT Astra Serif"/>
          <w:spacing w:val="-6"/>
          <w:sz w:val="24"/>
          <w:szCs w:val="24"/>
        </w:rPr>
        <w:t>нной форме № 0187300005824000345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622C" w:rsidRPr="0072622C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="0072622C" w:rsidRPr="0072622C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="0072622C" w:rsidRPr="0072622C">
        <w:rPr>
          <w:rFonts w:ascii="PT Astra Serif" w:hAnsi="PT Astra Serif"/>
          <w:spacing w:val="-6"/>
          <w:sz w:val="24"/>
          <w:szCs w:val="24"/>
        </w:rPr>
        <w:t>  на оказание услуг по уборке территории,  прилегающей к административным зданиям</w:t>
      </w:r>
      <w:r w:rsidR="0072622C">
        <w:rPr>
          <w:rFonts w:ascii="PT Astra Serif" w:hAnsi="PT Astra Serif"/>
          <w:spacing w:val="-6"/>
          <w:sz w:val="24"/>
          <w:szCs w:val="24"/>
        </w:rPr>
        <w:t>.</w:t>
      </w:r>
    </w:p>
    <w:p w:rsidR="00545C16" w:rsidRDefault="00545C16" w:rsidP="00545C1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364FB5">
        <w:rPr>
          <w:rFonts w:ascii="PT Astra Serif" w:hAnsi="PT Astra Serif"/>
          <w:spacing w:val="-6"/>
          <w:sz w:val="24"/>
          <w:szCs w:val="24"/>
        </w:rPr>
        <w:t>код аукциона 0187300005824000345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545C16" w:rsidRDefault="00545C16" w:rsidP="00545C1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364FB5" w:rsidRPr="00364FB5">
        <w:rPr>
          <w:rFonts w:ascii="PT Astra Serif" w:hAnsi="PT Astra Serif"/>
          <w:spacing w:val="-6"/>
          <w:sz w:val="24"/>
          <w:szCs w:val="24"/>
        </w:rPr>
        <w:t>243862200236886220100102600018129244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4FB5" w:rsidRPr="00364FB5" w:rsidRDefault="00545C16" w:rsidP="00545C1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="00364FB5" w:rsidRPr="00364FB5">
        <w:rPr>
          <w:rFonts w:ascii="PT Astra Serif" w:hAnsi="PT Astra Serif"/>
          <w:spacing w:val="-6"/>
          <w:sz w:val="24"/>
          <w:szCs w:val="24"/>
        </w:rPr>
        <w:t>589 487  (пятьсот восемьдесят девять тысяч четыреста  восемьдесят семь) рублей 25 копеек.</w:t>
      </w:r>
    </w:p>
    <w:p w:rsidR="00545C16" w:rsidRDefault="00545C16" w:rsidP="00545C1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9750C0" w:rsidRDefault="009750C0" w:rsidP="009750C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на участие в аукционе в электронной форме была подана: 1 (одна) заявка на участие в аукционе (под номером № 212).</w:t>
      </w:r>
    </w:p>
    <w:p w:rsidR="009750C0" w:rsidRDefault="009750C0" w:rsidP="009750C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750C0" w:rsidRDefault="009750C0" w:rsidP="009750C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750C0" w:rsidRDefault="009750C0" w:rsidP="009750C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212.</w:t>
      </w:r>
    </w:p>
    <w:p w:rsidR="009750C0" w:rsidRDefault="009750C0" w:rsidP="009750C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750C0" w:rsidRDefault="009750C0" w:rsidP="009750C0">
      <w:pPr>
        <w:jc w:val="center"/>
        <w:rPr>
          <w:rFonts w:ascii="PT Astra Serif" w:hAnsi="PT Astra Serif"/>
          <w:sz w:val="24"/>
          <w:szCs w:val="24"/>
        </w:rPr>
      </w:pPr>
    </w:p>
    <w:p w:rsidR="009750C0" w:rsidRDefault="009750C0" w:rsidP="009750C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750C0" w:rsidRDefault="009750C0" w:rsidP="009750C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750C0" w:rsidRDefault="009750C0" w:rsidP="009750C0">
      <w:pPr>
        <w:jc w:val="center"/>
        <w:rPr>
          <w:rFonts w:ascii="PT Astra Serif" w:hAnsi="PT Astra Serif"/>
          <w:sz w:val="24"/>
          <w:szCs w:val="24"/>
        </w:rPr>
      </w:pPr>
    </w:p>
    <w:p w:rsidR="009750C0" w:rsidRDefault="009750C0" w:rsidP="009750C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750C0" w:rsidTr="009750C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C0" w:rsidRDefault="009750C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C0" w:rsidRDefault="009750C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C0" w:rsidRDefault="009750C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750C0" w:rsidTr="009750C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0" w:rsidRDefault="009750C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0" w:rsidRDefault="009750C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C0" w:rsidRDefault="009750C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750C0" w:rsidTr="009750C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0" w:rsidRDefault="009750C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0" w:rsidRDefault="009750C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C0" w:rsidRDefault="009750C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В.Э.Штанова</w:t>
            </w:r>
            <w:proofErr w:type="spellEnd"/>
          </w:p>
        </w:tc>
      </w:tr>
      <w:tr w:rsidR="009750C0" w:rsidTr="009750C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0" w:rsidRDefault="009750C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0" w:rsidRDefault="009750C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C0" w:rsidRDefault="009750C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750C0" w:rsidTr="009750C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0" w:rsidRDefault="009750C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0" w:rsidRDefault="009750C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C0" w:rsidRDefault="009750C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750C0" w:rsidRDefault="009750C0" w:rsidP="009750C0">
      <w:pPr>
        <w:jc w:val="both"/>
        <w:rPr>
          <w:rFonts w:ascii="PT Serif" w:hAnsi="PT Serif"/>
          <w:b/>
          <w:sz w:val="24"/>
          <w:szCs w:val="24"/>
        </w:rPr>
      </w:pPr>
    </w:p>
    <w:p w:rsidR="009750C0" w:rsidRDefault="009750C0" w:rsidP="009750C0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9750C0" w:rsidRDefault="009750C0" w:rsidP="009750C0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9750C0" w:rsidRDefault="009750C0" w:rsidP="009750C0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9750C0" w:rsidRDefault="009750C0" w:rsidP="009750C0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9750C0" w:rsidRDefault="009750C0" w:rsidP="009750C0">
      <w:pPr>
        <w:jc w:val="right"/>
        <w:rPr>
          <w:rFonts w:ascii="PT Astra Serif" w:hAnsi="PT Astra Serif"/>
          <w:sz w:val="24"/>
          <w:szCs w:val="24"/>
        </w:rPr>
      </w:pPr>
    </w:p>
    <w:p w:rsidR="009750C0" w:rsidRDefault="009750C0" w:rsidP="009750C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</w:p>
    <w:p w:rsidR="009750C0" w:rsidRDefault="009750C0" w:rsidP="009750C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9750C0" w:rsidRDefault="009750C0" w:rsidP="009750C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9750C0" w:rsidRDefault="009750C0" w:rsidP="009750C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9750C0" w:rsidRDefault="009750C0" w:rsidP="009750C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45C16" w:rsidRDefault="00545C16" w:rsidP="00545C16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545C16" w:rsidRDefault="00545C16" w:rsidP="00545C16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545C16" w:rsidRDefault="00545C16" w:rsidP="00545C1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45C16" w:rsidRDefault="00545C16" w:rsidP="00545C1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О.А. Никулина</w:t>
      </w:r>
    </w:p>
    <w:p w:rsidR="00545C16" w:rsidRDefault="00545C16" w:rsidP="00545C16">
      <w:pPr>
        <w:ind w:left="-993" w:firstLine="284"/>
        <w:rPr>
          <w:color w:val="FF0000"/>
        </w:rPr>
      </w:pPr>
    </w:p>
    <w:p w:rsidR="00545C16" w:rsidRDefault="00545C16" w:rsidP="00545C16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545C16" w:rsidRDefault="00545C16" w:rsidP="00545C16">
      <w:pPr>
        <w:ind w:left="-993" w:right="-136"/>
        <w:jc w:val="right"/>
        <w:rPr>
          <w:color w:val="FF0000"/>
          <w:sz w:val="16"/>
          <w:szCs w:val="16"/>
        </w:rPr>
      </w:pPr>
    </w:p>
    <w:p w:rsidR="00545C16" w:rsidRDefault="00545C16" w:rsidP="00545C16">
      <w:pPr>
        <w:ind w:left="-993"/>
        <w:rPr>
          <w:color w:val="FF0000"/>
        </w:rPr>
      </w:pPr>
    </w:p>
    <w:p w:rsidR="00545C16" w:rsidRDefault="00545C16" w:rsidP="00545C16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545C16" w:rsidRDefault="00545C16" w:rsidP="00545C16">
      <w:pPr>
        <w:ind w:left="-993" w:right="-136"/>
        <w:jc w:val="right"/>
        <w:rPr>
          <w:color w:val="FF0000"/>
          <w:sz w:val="16"/>
          <w:szCs w:val="16"/>
        </w:rPr>
      </w:pPr>
    </w:p>
    <w:p w:rsidR="00545C16" w:rsidRDefault="00545C16" w:rsidP="00545C16">
      <w:pPr>
        <w:ind w:left="-993"/>
        <w:rPr>
          <w:color w:val="FF0000"/>
        </w:rPr>
      </w:pPr>
    </w:p>
    <w:p w:rsidR="00545C16" w:rsidRDefault="00545C16" w:rsidP="00545C16"/>
    <w:p w:rsidR="00545C16" w:rsidRDefault="00545C16" w:rsidP="00545C16"/>
    <w:p w:rsidR="00545C16" w:rsidRDefault="00545C16" w:rsidP="00545C16"/>
    <w:p w:rsidR="00545C16" w:rsidRDefault="00545C16" w:rsidP="00545C16"/>
    <w:p w:rsidR="00545C16" w:rsidRDefault="00545C16" w:rsidP="00545C16"/>
    <w:p w:rsidR="00545C16" w:rsidRDefault="00545C16" w:rsidP="00545C16"/>
    <w:p w:rsidR="00BE7436" w:rsidRDefault="00BE7436"/>
    <w:sectPr w:rsidR="00BE7436" w:rsidSect="00545C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1D"/>
    <w:rsid w:val="00364FB5"/>
    <w:rsid w:val="00545C16"/>
    <w:rsid w:val="0072622C"/>
    <w:rsid w:val="009750C0"/>
    <w:rsid w:val="00BA141D"/>
    <w:rsid w:val="00BE7436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45C1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45C16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45C16"/>
    <w:pPr>
      <w:ind w:left="720"/>
      <w:contextualSpacing/>
    </w:pPr>
    <w:rPr>
      <w:sz w:val="22"/>
      <w:szCs w:val="22"/>
      <w:lang w:eastAsia="en-US"/>
    </w:rPr>
  </w:style>
  <w:style w:type="character" w:customStyle="1" w:styleId="docdata">
    <w:name w:val="docdata"/>
    <w:aliases w:val="docy,v5,2108,bqiaagaaeyqcaaagiaiaaamhbqaabs8faaaaaaaaaaaaaaaaaaaaaaaaaaaaaaaaaaaaaaaaaaaaaaaaaaaaaaaaaaaaaaaaaaaaaaaaaaaaaaaaaaaaaaaaaaaaaaaaaaaaaaaaaaaaaaaaaaaaaaaaaaaaaaaaaaaaaaaaaaaaaaaaaaaaaaaaaaaaaaaaaaaaaaaaaaaaaaaaaaaaaaaaaaaaaaaaaaaaaaaa"/>
    <w:basedOn w:val="a0"/>
    <w:rsid w:val="00364FB5"/>
  </w:style>
  <w:style w:type="paragraph" w:customStyle="1" w:styleId="ConsPlusNormal">
    <w:name w:val="ConsPlusNormal"/>
    <w:uiPriority w:val="99"/>
    <w:rsid w:val="00975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45C1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45C16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45C16"/>
    <w:pPr>
      <w:ind w:left="720"/>
      <w:contextualSpacing/>
    </w:pPr>
    <w:rPr>
      <w:sz w:val="22"/>
      <w:szCs w:val="22"/>
      <w:lang w:eastAsia="en-US"/>
    </w:rPr>
  </w:style>
  <w:style w:type="character" w:customStyle="1" w:styleId="docdata">
    <w:name w:val="docdata"/>
    <w:aliases w:val="docy,v5,2108,bqiaagaaeyqcaaagiaiaaamhbqaabs8faaaaaaaaaaaaaaaaaaaaaaaaaaaaaaaaaaaaaaaaaaaaaaaaaaaaaaaaaaaaaaaaaaaaaaaaaaaaaaaaaaaaaaaaaaaaaaaaaaaaaaaaaaaaaaaaaaaaaaaaaaaaaaaaaaaaaaaaaaaaaaaaaaaaaaaaaaaaaaaaaaaaaaaaaaaaaaaaaaaaaaaaaaaaaaaaaaaaaaaa"/>
    <w:basedOn w:val="a0"/>
    <w:rsid w:val="00364FB5"/>
  </w:style>
  <w:style w:type="paragraph" w:customStyle="1" w:styleId="ConsPlusNormal">
    <w:name w:val="ConsPlusNormal"/>
    <w:uiPriority w:val="99"/>
    <w:rsid w:val="00975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2024-09-17T11:27:00Z</dcterms:created>
  <dcterms:modified xsi:type="dcterms:W3CDTF">2024-09-18T09:35:00Z</dcterms:modified>
</cp:coreProperties>
</file>