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614D41">
      <w:pPr>
        <w:pStyle w:val="10"/>
        <w:shd w:val="clear" w:color="auto" w:fill="FFFFFF"/>
        <w:spacing w:after="0" w:line="240" w:lineRule="auto"/>
        <w:jc w:val="center"/>
        <w:rPr>
          <w:rFonts w:ascii="PT Astra Serif" w:hAnsi="PT Astra Serif"/>
          <w:b/>
          <w:caps/>
          <w:color w:val="000000"/>
          <w:sz w:val="28"/>
          <w:szCs w:val="28"/>
        </w:rPr>
      </w:pPr>
      <w:r>
        <w:rPr>
          <w:rFonts w:ascii="PT Astra Serif" w:hAnsi="PT Astra Serif"/>
          <w:b/>
          <w:bCs/>
          <w:caps/>
          <w:color w:val="000000"/>
          <w:szCs w:val="24"/>
        </w:rPr>
        <w:t>гРАЖДАНСКО-ПРАВОВОЙ ДОГОВОР</w:t>
      </w:r>
      <w:r w:rsidR="00F12074" w:rsidRPr="000D5A22">
        <w:rPr>
          <w:rFonts w:ascii="PT Astra Serif" w:hAnsi="PT Astra Serif"/>
          <w:b/>
          <w:caps/>
          <w:color w:val="000000"/>
          <w:sz w:val="28"/>
          <w:szCs w:val="28"/>
        </w:rPr>
        <w:t>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9B0EE1">
        <w:rPr>
          <w:rFonts w:ascii="PT Astra Serif" w:hAnsi="PT Astra Serif"/>
          <w:color w:val="000099"/>
          <w:sz w:val="28"/>
          <w:szCs w:val="28"/>
        </w:rPr>
        <w:t>_______________________________________________</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C72748">
      <w:pPr>
        <w:pStyle w:val="10"/>
        <w:spacing w:after="0" w:line="240" w:lineRule="auto"/>
        <w:ind w:firstLine="709"/>
        <w:jc w:val="both"/>
        <w:rPr>
          <w:rFonts w:ascii="PT Astra Serif" w:hAnsi="PT Astra Serif"/>
          <w:szCs w:val="24"/>
        </w:rPr>
      </w:pPr>
      <w:r>
        <w:rPr>
          <w:rFonts w:ascii="PT Astra Serif" w:hAnsi="PT Astra Serif"/>
          <w:szCs w:val="24"/>
        </w:rPr>
        <w:t>_____________________________________________</w:t>
      </w:r>
      <w:r w:rsidR="00F12074" w:rsidRPr="00AC7B6C">
        <w:rPr>
          <w:rFonts w:ascii="PT Astra Serif" w:hAnsi="PT Astra Serif"/>
          <w:szCs w:val="24"/>
        </w:rPr>
        <w:t xml:space="preserve">, </w:t>
      </w:r>
      <w:proofErr w:type="gramStart"/>
      <w:r w:rsidR="00F12074" w:rsidRPr="00AC7B6C">
        <w:rPr>
          <w:rFonts w:ascii="PT Astra Serif" w:hAnsi="PT Astra Serif"/>
          <w:szCs w:val="24"/>
        </w:rPr>
        <w:t>именуемая</w:t>
      </w:r>
      <w:proofErr w:type="gramEnd"/>
      <w:r w:rsidR="00F12074" w:rsidRPr="00AC7B6C">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заключили настоящий </w:t>
      </w:r>
      <w:r w:rsidR="009B0EE1">
        <w:rPr>
          <w:rFonts w:ascii="PT Astra Serif" w:hAnsi="PT Astra Serif"/>
          <w:szCs w:val="24"/>
        </w:rPr>
        <w:t>гражданско-правовой договор</w:t>
      </w:r>
      <w:r w:rsidRPr="00AC7B6C">
        <w:rPr>
          <w:rFonts w:ascii="PT Astra Serif" w:hAnsi="PT Astra Serif"/>
          <w:szCs w:val="24"/>
        </w:rPr>
        <w:t>, именуемый в дальнейшем «</w:t>
      </w:r>
      <w:r w:rsidR="009B0EE1">
        <w:rPr>
          <w:rFonts w:ascii="PT Astra Serif" w:hAnsi="PT Astra Serif"/>
          <w:szCs w:val="24"/>
        </w:rPr>
        <w:t>Договор</w:t>
      </w:r>
      <w:r w:rsidRPr="00AC7B6C">
        <w:rPr>
          <w:rFonts w:ascii="PT Astra Serif" w:hAnsi="PT Astra Serif"/>
          <w:szCs w:val="24"/>
        </w:rPr>
        <w:t>»,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9B0EE1">
      <w:pPr>
        <w:pStyle w:val="10"/>
        <w:spacing w:after="0" w:line="240" w:lineRule="auto"/>
        <w:ind w:left="709"/>
        <w:jc w:val="center"/>
        <w:rPr>
          <w:rFonts w:ascii="PT Astra Serif" w:hAnsi="PT Astra Serif"/>
          <w:szCs w:val="24"/>
        </w:rPr>
      </w:pPr>
      <w:r>
        <w:rPr>
          <w:rFonts w:ascii="PT Astra Serif" w:hAnsi="PT Astra Serif"/>
          <w:b/>
          <w:szCs w:val="24"/>
        </w:rPr>
        <w:t>1. Предмет договора</w:t>
      </w:r>
    </w:p>
    <w:p w:rsidR="00D91FE3" w:rsidRPr="007C5543" w:rsidRDefault="00F12074" w:rsidP="007C5543">
      <w:pPr>
        <w:pStyle w:val="10"/>
        <w:shd w:val="clear" w:color="auto" w:fill="FFFFFF"/>
        <w:spacing w:after="0" w:line="240" w:lineRule="auto"/>
        <w:ind w:firstLine="709"/>
        <w:jc w:val="both"/>
        <w:rPr>
          <w:rFonts w:ascii="PT Astra Serif" w:hAnsi="PT Astra Serif"/>
          <w:szCs w:val="24"/>
        </w:rPr>
      </w:pPr>
      <w:r w:rsidRPr="007C5543">
        <w:rPr>
          <w:rFonts w:ascii="PT Astra Serif" w:hAnsi="PT Astra Serif"/>
          <w:color w:val="000000"/>
          <w:szCs w:val="24"/>
        </w:rPr>
        <w:t>1.1.</w:t>
      </w:r>
      <w:r w:rsidR="00DD47AA" w:rsidRPr="007C5543">
        <w:rPr>
          <w:rFonts w:ascii="PT Astra Serif" w:hAnsi="PT Astra Serif"/>
          <w:color w:val="000000"/>
          <w:szCs w:val="24"/>
        </w:rPr>
        <w:t xml:space="preserve"> </w:t>
      </w:r>
      <w:r w:rsidRPr="007C5543">
        <w:rPr>
          <w:rFonts w:ascii="PT Astra Serif" w:hAnsi="PT Astra Serif"/>
          <w:bCs/>
          <w:color w:val="000000"/>
          <w:szCs w:val="24"/>
        </w:rPr>
        <w:t xml:space="preserve">Исполнитель обязуется своевременно оказать на условиях </w:t>
      </w:r>
      <w:r w:rsidR="009B0EE1">
        <w:rPr>
          <w:rFonts w:ascii="PT Astra Serif" w:hAnsi="PT Astra Serif"/>
          <w:bCs/>
          <w:color w:val="000000"/>
          <w:szCs w:val="24"/>
        </w:rPr>
        <w:t>Договора</w:t>
      </w:r>
      <w:r w:rsidRPr="007C5543">
        <w:rPr>
          <w:rFonts w:ascii="PT Astra Serif" w:hAnsi="PT Astra Serif"/>
          <w:color w:val="000000"/>
          <w:szCs w:val="24"/>
        </w:rPr>
        <w:t xml:space="preserve"> </w:t>
      </w:r>
      <w:r w:rsidR="0001459E">
        <w:rPr>
          <w:rFonts w:ascii="PT Astra Serif" w:hAnsi="PT Astra Serif"/>
          <w:color w:val="000099"/>
          <w:szCs w:val="24"/>
        </w:rPr>
        <w:t>о</w:t>
      </w:r>
      <w:r w:rsidR="009B0EE1" w:rsidRPr="009B0EE1">
        <w:rPr>
          <w:rFonts w:ascii="PT Astra Serif" w:hAnsi="PT Astra Serif"/>
          <w:color w:val="000099"/>
          <w:szCs w:val="24"/>
        </w:rPr>
        <w:t xml:space="preserve">казание услуг по очистке </w:t>
      </w:r>
      <w:r w:rsidR="0001459E">
        <w:rPr>
          <w:rFonts w:ascii="PT Astra Serif" w:hAnsi="PT Astra Serif"/>
          <w:color w:val="000099"/>
          <w:szCs w:val="24"/>
        </w:rPr>
        <w:t>кровель зданий учреждений от снега, наледи, сосулек</w:t>
      </w:r>
      <w:r w:rsidRPr="007C5543">
        <w:rPr>
          <w:rFonts w:ascii="PT Astra Serif" w:hAnsi="PT Astra Serif"/>
          <w:color w:val="000099"/>
          <w:szCs w:val="24"/>
        </w:rPr>
        <w:t>,</w:t>
      </w:r>
      <w:r w:rsidRPr="007C5543">
        <w:rPr>
          <w:rFonts w:ascii="PT Astra Serif" w:hAnsi="PT Astra Serif"/>
          <w:szCs w:val="24"/>
        </w:rPr>
        <w:t xml:space="preserve"> а Заказчик</w:t>
      </w:r>
      <w:r w:rsidRPr="007C5543">
        <w:rPr>
          <w:rFonts w:ascii="PT Astra Serif" w:hAnsi="PT Astra Serif"/>
          <w:color w:val="000000"/>
          <w:szCs w:val="24"/>
        </w:rPr>
        <w:t xml:space="preserve"> обязуется принять и оплатить их.</w:t>
      </w:r>
    </w:p>
    <w:p w:rsidR="00D91FE3" w:rsidRPr="007C5543" w:rsidRDefault="00DD47AA" w:rsidP="007C5543">
      <w:pPr>
        <w:pStyle w:val="10"/>
        <w:spacing w:after="0" w:line="240" w:lineRule="auto"/>
        <w:ind w:left="709"/>
        <w:jc w:val="both"/>
        <w:rPr>
          <w:rFonts w:ascii="PT Astra Serif" w:hAnsi="PT Astra Serif"/>
          <w:szCs w:val="24"/>
        </w:rPr>
      </w:pPr>
      <w:r w:rsidRPr="007C5543">
        <w:rPr>
          <w:rFonts w:ascii="PT Astra Serif" w:hAnsi="PT Astra Serif"/>
          <w:color w:val="000000"/>
          <w:szCs w:val="24"/>
        </w:rPr>
        <w:t xml:space="preserve">1.2. </w:t>
      </w:r>
      <w:r w:rsidR="00F12074" w:rsidRPr="007C5543">
        <w:rPr>
          <w:rFonts w:ascii="PT Astra Serif" w:hAnsi="PT Astra Serif"/>
          <w:color w:val="000000"/>
          <w:szCs w:val="24"/>
        </w:rPr>
        <w:t xml:space="preserve">Состав и объем услуг определяется в </w:t>
      </w:r>
      <w:r w:rsidR="005F329F" w:rsidRPr="007C5543">
        <w:rPr>
          <w:rFonts w:ascii="PT Astra Serif" w:hAnsi="PT Astra Serif"/>
          <w:color w:val="000000"/>
          <w:szCs w:val="24"/>
        </w:rPr>
        <w:t xml:space="preserve">Описании объекта закупки </w:t>
      </w:r>
      <w:r w:rsidR="000F47CD" w:rsidRPr="007C5543">
        <w:rPr>
          <w:rFonts w:ascii="PT Astra Serif" w:hAnsi="PT Astra Serif"/>
          <w:color w:val="000000"/>
          <w:szCs w:val="24"/>
        </w:rPr>
        <w:t>(Приложение 1)</w:t>
      </w:r>
      <w:r w:rsidR="00F12074" w:rsidRPr="007C5543">
        <w:rPr>
          <w:rFonts w:ascii="PT Astra Serif" w:hAnsi="PT Astra Serif"/>
          <w:color w:val="000000"/>
          <w:szCs w:val="24"/>
        </w:rPr>
        <w:t>.</w:t>
      </w:r>
    </w:p>
    <w:p w:rsidR="007C5543" w:rsidRPr="007C5543" w:rsidRDefault="00F12074" w:rsidP="00BA11F7">
      <w:pPr>
        <w:autoSpaceDE w:val="0"/>
        <w:autoSpaceDN w:val="0"/>
        <w:adjustRightInd w:val="0"/>
        <w:ind w:firstLine="709"/>
        <w:rPr>
          <w:rFonts w:ascii="PT Astra Serif" w:hAnsi="PT Astra Serif"/>
          <w:kern w:val="1"/>
          <w:sz w:val="24"/>
          <w:szCs w:val="24"/>
          <w:lang w:eastAsia="ar-SA"/>
        </w:rPr>
      </w:pPr>
      <w:r w:rsidRPr="007C5543">
        <w:rPr>
          <w:rFonts w:ascii="PT Astra Serif" w:hAnsi="PT Astra Serif"/>
          <w:color w:val="000000"/>
          <w:sz w:val="24"/>
          <w:szCs w:val="24"/>
        </w:rPr>
        <w:t xml:space="preserve">1.3. Место оказания услуг: </w:t>
      </w:r>
      <w:r w:rsidR="009B0EE1">
        <w:rPr>
          <w:rFonts w:ascii="PT Astra Serif" w:hAnsi="PT Astra Serif"/>
          <w:color w:val="000000"/>
          <w:sz w:val="24"/>
          <w:szCs w:val="24"/>
        </w:rPr>
        <w:t>____________________________________________________________________________________________________________________________________________________</w:t>
      </w:r>
      <w:r w:rsidR="007C5543" w:rsidRPr="007C5543">
        <w:rPr>
          <w:rFonts w:ascii="PT Astra Serif" w:hAnsi="PT Astra Serif"/>
          <w:kern w:val="1"/>
          <w:sz w:val="24"/>
          <w:szCs w:val="24"/>
          <w:lang w:eastAsia="ar-SA"/>
        </w:rPr>
        <w:t xml:space="preserve"> </w:t>
      </w:r>
    </w:p>
    <w:p w:rsidR="000F47CD" w:rsidRDefault="000F47CD" w:rsidP="007C5543">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003961E0">
        <w:rPr>
          <w:rFonts w:ascii="PT Astra Serif" w:hAnsi="PT Astra Serif"/>
          <w:color w:val="000000"/>
          <w:szCs w:val="24"/>
        </w:rPr>
        <w:t xml:space="preserve"> 1 к Договор</w:t>
      </w:r>
      <w:r w:rsidRPr="00AC7B6C">
        <w:rPr>
          <w:rFonts w:ascii="PT Astra Serif" w:hAnsi="PT Astra Serif"/>
          <w:color w:val="000000"/>
          <w:szCs w:val="24"/>
        </w:rPr>
        <w:t>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rsidP="007C5543">
      <w:pPr>
        <w:pStyle w:val="afffc"/>
        <w:spacing w:line="240" w:lineRule="auto"/>
        <w:ind w:firstLine="709"/>
        <w:rPr>
          <w:rFonts w:ascii="PT Astra Serif" w:hAnsi="PT Astra Serif"/>
          <w:szCs w:val="24"/>
        </w:rPr>
      </w:pPr>
    </w:p>
    <w:p w:rsidR="00D91FE3" w:rsidRPr="00AC7B6C" w:rsidRDefault="003961E0">
      <w:pPr>
        <w:pStyle w:val="10"/>
        <w:keepNext/>
        <w:spacing w:after="0" w:line="240" w:lineRule="auto"/>
        <w:ind w:left="709"/>
        <w:jc w:val="center"/>
        <w:rPr>
          <w:rFonts w:ascii="PT Astra Serif" w:hAnsi="PT Astra Serif"/>
          <w:szCs w:val="24"/>
        </w:rPr>
      </w:pPr>
      <w:r>
        <w:rPr>
          <w:rFonts w:ascii="PT Astra Serif" w:hAnsi="PT Astra Serif"/>
          <w:b/>
          <w:szCs w:val="24"/>
        </w:rPr>
        <w:t>2. Цена договора</w:t>
      </w:r>
      <w:r w:rsidR="00F12074" w:rsidRPr="00AC7B6C">
        <w:rPr>
          <w:rFonts w:ascii="PT Astra Serif" w:hAnsi="PT Astra Serif"/>
          <w:b/>
          <w:szCs w:val="24"/>
        </w:rPr>
        <w:t xml:space="preserve">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w:t>
      </w:r>
      <w:r w:rsidR="003961E0">
        <w:rPr>
          <w:rFonts w:ascii="PT Astra Serif" w:hAnsi="PT Astra Serif"/>
          <w:szCs w:val="24"/>
        </w:rPr>
        <w:t>Договора</w:t>
      </w:r>
      <w:r w:rsidRPr="00AC7B6C">
        <w:rPr>
          <w:rFonts w:ascii="PT Astra Serif" w:hAnsi="PT Astra Serif"/>
          <w:szCs w:val="24"/>
        </w:rPr>
        <w:t xml:space="preserve"> является твёрдой, не может изменяться в ходе заключения и исполнения </w:t>
      </w:r>
      <w:r w:rsidR="003961E0" w:rsidRPr="003961E0">
        <w:rPr>
          <w:rFonts w:ascii="PT Astra Serif" w:hAnsi="PT Astra Serif"/>
          <w:szCs w:val="24"/>
        </w:rPr>
        <w:t>Договора</w:t>
      </w:r>
      <w:r w:rsidRPr="00AC7B6C">
        <w:rPr>
          <w:rFonts w:ascii="PT Astra Serif" w:hAnsi="PT Astra Serif"/>
          <w:szCs w:val="24"/>
        </w:rPr>
        <w:t xml:space="preserve">, за исключением случаев, установленных </w:t>
      </w:r>
      <w:r w:rsidR="003961E0">
        <w:rPr>
          <w:rFonts w:ascii="PT Astra Serif" w:hAnsi="PT Astra Serif"/>
          <w:szCs w:val="24"/>
        </w:rPr>
        <w:t>Договором</w:t>
      </w:r>
      <w:r w:rsidRPr="00AC7B6C">
        <w:rPr>
          <w:rFonts w:ascii="PT Astra Serif" w:hAnsi="PT Astra Serif"/>
          <w:szCs w:val="24"/>
        </w:rPr>
        <w:t xml:space="preserve"> и (или) </w:t>
      </w:r>
      <w:r w:rsidRPr="00AC7B6C">
        <w:rPr>
          <w:rFonts w:ascii="PT Astra Serif" w:hAnsi="PT Astra Serif"/>
          <w:color w:val="auto"/>
          <w:szCs w:val="24"/>
        </w:rPr>
        <w:t>предусмотренных законодательством Российской Федерации.</w:t>
      </w:r>
    </w:p>
    <w:p w:rsidR="0082142D" w:rsidRDefault="00001A6D" w:rsidP="00001A6D">
      <w:pPr>
        <w:pStyle w:val="10"/>
        <w:spacing w:after="0" w:line="240" w:lineRule="auto"/>
        <w:ind w:firstLine="709"/>
        <w:jc w:val="both"/>
        <w:rPr>
          <w:rFonts w:ascii="PT Astra Serif" w:hAnsi="PT Astra Serif"/>
          <w:color w:val="000099"/>
          <w:szCs w:val="24"/>
        </w:rPr>
      </w:pPr>
      <w:r w:rsidRPr="00AC7B6C">
        <w:rPr>
          <w:rFonts w:ascii="PT Astra Serif" w:hAnsi="PT Astra Serif"/>
          <w:color w:val="auto"/>
          <w:szCs w:val="24"/>
        </w:rPr>
        <w:t xml:space="preserve">Источник финансирования: </w:t>
      </w:r>
      <w:r w:rsidR="003961E0">
        <w:rPr>
          <w:rFonts w:ascii="PT Astra Serif" w:hAnsi="PT Astra Serif"/>
          <w:color w:val="auto"/>
          <w:szCs w:val="24"/>
        </w:rPr>
        <w:t>Средства бюджетных учреждений</w:t>
      </w:r>
      <w:r w:rsidR="007C5543" w:rsidRPr="0082142D">
        <w:rPr>
          <w:rFonts w:ascii="PT Astra Serif" w:hAnsi="PT Astra Serif"/>
          <w:color w:val="auto"/>
          <w:szCs w:val="24"/>
        </w:rPr>
        <w:t xml:space="preserve"> на 202</w:t>
      </w:r>
      <w:r w:rsidR="0082142D" w:rsidRPr="0082142D">
        <w:rPr>
          <w:rFonts w:ascii="PT Astra Serif" w:hAnsi="PT Astra Serif"/>
          <w:color w:val="auto"/>
          <w:szCs w:val="24"/>
        </w:rPr>
        <w:t>3 год.</w:t>
      </w:r>
      <w:r w:rsidR="007C5543" w:rsidRPr="0082142D">
        <w:rPr>
          <w:rFonts w:ascii="PT Astra Serif" w:hAnsi="PT Astra Serif"/>
          <w:color w:val="auto"/>
          <w:szCs w:val="24"/>
        </w:rPr>
        <w:t xml:space="preserve"> </w:t>
      </w:r>
    </w:p>
    <w:p w:rsidR="00001A6D" w:rsidRPr="00AC7B6C" w:rsidRDefault="003961E0" w:rsidP="00001A6D">
      <w:pPr>
        <w:pStyle w:val="10"/>
        <w:spacing w:after="0" w:line="240" w:lineRule="auto"/>
        <w:ind w:firstLine="709"/>
        <w:jc w:val="both"/>
        <w:rPr>
          <w:rFonts w:ascii="PT Astra Serif" w:hAnsi="PT Astra Serif"/>
          <w:color w:val="auto"/>
          <w:szCs w:val="24"/>
        </w:rPr>
      </w:pPr>
      <w:r>
        <w:rPr>
          <w:rFonts w:ascii="PT Astra Serif" w:hAnsi="PT Astra Serif"/>
          <w:color w:val="auto"/>
          <w:szCs w:val="24"/>
        </w:rPr>
        <w:t>2.2. Общая цена Договора</w:t>
      </w:r>
      <w:r w:rsidR="00F12074" w:rsidRPr="00AC7B6C">
        <w:rPr>
          <w:rFonts w:ascii="PT Astra Serif" w:hAnsi="PT Astra Serif"/>
          <w:color w:val="auto"/>
          <w:szCs w:val="24"/>
        </w:rPr>
        <w:t xml:space="preserve"> составляет _________________________ рублей __ копеек, включая налог на добавленную стоимость</w:t>
      </w:r>
      <w:proofErr w:type="gramStart"/>
      <w:r w:rsidR="00F12074" w:rsidRPr="00AC7B6C">
        <w:rPr>
          <w:rFonts w:ascii="PT Astra Serif" w:hAnsi="PT Astra Serif"/>
          <w:color w:val="auto"/>
          <w:szCs w:val="24"/>
        </w:rPr>
        <w:t xml:space="preserve"> (__  %): _________________________ </w:t>
      </w:r>
      <w:proofErr w:type="gramEnd"/>
      <w:r w:rsidR="00F12074"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w:t>
      </w:r>
      <w:r w:rsidR="003961E0">
        <w:rPr>
          <w:rFonts w:ascii="PT Astra Serif" w:hAnsi="PT Astra Serif"/>
          <w:color w:val="auto"/>
          <w:szCs w:val="24"/>
        </w:rPr>
        <w:t>Договора</w:t>
      </w:r>
      <w:r w:rsidRPr="00AC7B6C">
        <w:rPr>
          <w:rFonts w:ascii="PT Astra Serif" w:hAnsi="PT Astra Serif"/>
          <w:color w:val="auto"/>
          <w:szCs w:val="24"/>
        </w:rPr>
        <w:t xml:space="preserve"> включены </w:t>
      </w:r>
      <w:r w:rsidRPr="00AC7B6C">
        <w:rPr>
          <w:rFonts w:ascii="PT Astra Serif" w:hAnsi="PT Astra Serif"/>
          <w:szCs w:val="24"/>
        </w:rPr>
        <w:t xml:space="preserve">все расходы Исполнителя, необходимые для осуществления им своих обязательств по </w:t>
      </w:r>
      <w:r w:rsidR="003961E0">
        <w:rPr>
          <w:rFonts w:ascii="PT Astra Serif" w:hAnsi="PT Astra Serif"/>
          <w:szCs w:val="24"/>
        </w:rPr>
        <w:t>Договору</w:t>
      </w:r>
      <w:r w:rsidRPr="00AC7B6C">
        <w:rPr>
          <w:rFonts w:ascii="PT Astra Serif" w:hAnsi="PT Astra Serif"/>
          <w:szCs w:val="24"/>
        </w:rPr>
        <w:t xml:space="preserve">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w:t>
      </w:r>
      <w:r w:rsidRPr="00AC7B6C">
        <w:rPr>
          <w:rFonts w:ascii="PT Astra Serif" w:hAnsi="PT Astra Serif"/>
          <w:szCs w:val="24"/>
        </w:rPr>
        <w:lastRenderedPageBreak/>
        <w:t xml:space="preserve">обязательных платежей в бюджеты бюджетной системы Российской Федерации, связанных с оплатой </w:t>
      </w:r>
      <w:r w:rsidR="003961E0">
        <w:rPr>
          <w:rFonts w:ascii="PT Astra Serif" w:hAnsi="PT Astra Serif"/>
          <w:szCs w:val="24"/>
        </w:rPr>
        <w:t>договора</w:t>
      </w:r>
      <w:r w:rsidRPr="00AC7B6C">
        <w:rPr>
          <w:rFonts w:ascii="PT Astra Serif" w:hAnsi="PT Astra Serif"/>
          <w:szCs w:val="24"/>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w:t>
      </w:r>
      <w:r w:rsidR="003961E0">
        <w:rPr>
          <w:rFonts w:ascii="PT Astra Serif" w:hAnsi="PT Astra Serif"/>
          <w:szCs w:val="24"/>
        </w:rPr>
        <w:t>Договору</w:t>
      </w:r>
      <w:r w:rsidRPr="00AC7B6C">
        <w:rPr>
          <w:rFonts w:ascii="PT Astra Serif" w:hAnsi="PT Astra Serif"/>
          <w:szCs w:val="24"/>
        </w:rPr>
        <w:t xml:space="preserve">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2.4.1. Оплата производится в безналичном порядке путём перечисления Заказчиком денежных средств на указанный в </w:t>
      </w:r>
      <w:r w:rsidR="003961E0">
        <w:rPr>
          <w:rFonts w:ascii="PT Astra Serif" w:hAnsi="PT Astra Serif"/>
          <w:szCs w:val="24"/>
        </w:rPr>
        <w:t>Договоре</w:t>
      </w:r>
      <w:r w:rsidRPr="00AC7B6C">
        <w:rPr>
          <w:rFonts w:ascii="PT Astra Serif" w:hAnsi="PT Astra Serif"/>
          <w:szCs w:val="24"/>
        </w:rPr>
        <w:t xml:space="preserve">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2.4.3. Авансовые платежи по </w:t>
      </w:r>
      <w:r w:rsidR="003961E0">
        <w:rPr>
          <w:rFonts w:ascii="PT Astra Serif" w:hAnsi="PT Astra Serif"/>
          <w:szCs w:val="24"/>
        </w:rPr>
        <w:t>Договору</w:t>
      </w:r>
      <w:r w:rsidRPr="00AC7B6C">
        <w:rPr>
          <w:rFonts w:ascii="PT Astra Serif" w:hAnsi="PT Astra Serif"/>
          <w:szCs w:val="24"/>
        </w:rPr>
        <w:t xml:space="preserve"> не предусмотрены.</w:t>
      </w:r>
    </w:p>
    <w:p w:rsidR="0001459E" w:rsidRDefault="00F12074">
      <w:pPr>
        <w:pStyle w:val="10"/>
        <w:spacing w:after="0" w:line="240" w:lineRule="auto"/>
        <w:ind w:firstLine="709"/>
        <w:jc w:val="both"/>
        <w:rPr>
          <w:rFonts w:ascii="PT Astra Serif" w:hAnsi="PT Astra Serif"/>
          <w:color w:val="000099"/>
          <w:szCs w:val="24"/>
        </w:rPr>
      </w:pPr>
      <w:r w:rsidRPr="00AC7B6C">
        <w:rPr>
          <w:rFonts w:ascii="PT Astra Serif" w:hAnsi="PT Astra Serif"/>
          <w:szCs w:val="24"/>
        </w:rPr>
        <w:t>2.4.4. Расчёт за оказанные услуги осуществляется</w:t>
      </w:r>
      <w:r w:rsidR="0082142D">
        <w:rPr>
          <w:rFonts w:ascii="PT Astra Serif" w:hAnsi="PT Astra Serif"/>
          <w:szCs w:val="24"/>
        </w:rPr>
        <w:t xml:space="preserve"> </w:t>
      </w:r>
      <w:r w:rsidRPr="00AC7B6C">
        <w:rPr>
          <w:rFonts w:ascii="PT Astra Serif" w:hAnsi="PT Astra Serif"/>
          <w:color w:val="000099"/>
          <w:szCs w:val="24"/>
        </w:rPr>
        <w:t xml:space="preserve">в течение </w:t>
      </w:r>
      <w:r w:rsidR="0082142D">
        <w:rPr>
          <w:rFonts w:ascii="PT Astra Serif" w:hAnsi="PT Astra Serif"/>
          <w:color w:val="000099"/>
          <w:szCs w:val="24"/>
        </w:rPr>
        <w:t>7</w:t>
      </w:r>
      <w:r w:rsidRPr="00AC7B6C">
        <w:rPr>
          <w:rFonts w:ascii="PT Astra Serif" w:hAnsi="PT Astra Serif"/>
          <w:color w:val="000099"/>
          <w:szCs w:val="24"/>
        </w:rPr>
        <w:t xml:space="preserve"> (</w:t>
      </w:r>
      <w:r w:rsidR="0082142D">
        <w:rPr>
          <w:rFonts w:ascii="PT Astra Serif" w:hAnsi="PT Astra Serif"/>
          <w:color w:val="000099"/>
          <w:szCs w:val="24"/>
        </w:rPr>
        <w:t>сем</w:t>
      </w:r>
      <w:r w:rsidR="007C5543">
        <w:rPr>
          <w:rFonts w:ascii="PT Astra Serif" w:hAnsi="PT Astra Serif"/>
          <w:color w:val="000099"/>
          <w:szCs w:val="24"/>
        </w:rPr>
        <w:t>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C51FF4">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w:t>
      </w:r>
      <w:r w:rsidR="003961E0">
        <w:rPr>
          <w:rFonts w:ascii="PT Astra Serif" w:hAnsi="PT Astra Serif"/>
          <w:szCs w:val="24"/>
        </w:rPr>
        <w:t>Договора</w:t>
      </w:r>
      <w:r w:rsidR="00737E55" w:rsidRPr="00AC7B6C">
        <w:rPr>
          <w:rFonts w:ascii="PT Astra Serif" w:hAnsi="PT Astra Serif"/>
          <w:szCs w:val="24"/>
        </w:rPr>
        <w:t xml:space="preserve"> возможны изменения существенных условий. При этом Заказчик в ходе исполнения </w:t>
      </w:r>
      <w:r w:rsidR="003961E0">
        <w:rPr>
          <w:rFonts w:ascii="PT Astra Serif" w:hAnsi="PT Astra Serif"/>
          <w:szCs w:val="24"/>
        </w:rPr>
        <w:t>Договора</w:t>
      </w:r>
      <w:r w:rsidR="00737E55" w:rsidRPr="00AC7B6C">
        <w:rPr>
          <w:rFonts w:ascii="PT Astra Serif" w:hAnsi="PT Astra Serif"/>
          <w:szCs w:val="24"/>
        </w:rPr>
        <w:t xml:space="preserve"> обеспечивает согласование новых условий </w:t>
      </w:r>
      <w:r w:rsidR="003961E0">
        <w:rPr>
          <w:rFonts w:ascii="PT Astra Serif" w:hAnsi="PT Astra Serif"/>
          <w:szCs w:val="24"/>
        </w:rPr>
        <w:t>Договора</w:t>
      </w:r>
      <w:r w:rsidR="00737E55" w:rsidRPr="00AC7B6C">
        <w:rPr>
          <w:rFonts w:ascii="PT Astra Serif" w:hAnsi="PT Astra Serif"/>
          <w:szCs w:val="24"/>
        </w:rPr>
        <w:t xml:space="preserve">, в том числе цены и (или) сроков исполнения </w:t>
      </w:r>
      <w:r w:rsidR="003961E0">
        <w:rPr>
          <w:rFonts w:ascii="PT Astra Serif" w:hAnsi="PT Astra Serif"/>
          <w:szCs w:val="24"/>
        </w:rPr>
        <w:t>Договора</w:t>
      </w:r>
      <w:r w:rsidR="00737E55" w:rsidRPr="00AC7B6C">
        <w:rPr>
          <w:rFonts w:ascii="PT Astra Serif" w:hAnsi="PT Astra Serif"/>
          <w:szCs w:val="24"/>
        </w:rPr>
        <w:t xml:space="preserve"> и (или) объёма оказываемых услуг, предусмотренного </w:t>
      </w:r>
      <w:r w:rsidR="003961E0">
        <w:rPr>
          <w:rFonts w:ascii="PT Astra Serif" w:hAnsi="PT Astra Serif"/>
          <w:szCs w:val="24"/>
        </w:rPr>
        <w:t>Договором</w:t>
      </w:r>
      <w:r w:rsidR="00737E55" w:rsidRPr="00AC7B6C">
        <w:rPr>
          <w:rFonts w:ascii="PT Astra Serif" w:hAnsi="PT Astra Serif"/>
          <w:szCs w:val="24"/>
        </w:rPr>
        <w:t xml:space="preserve">. В случае если при сокращении лимитов бюджетных обязательств между Сторонами </w:t>
      </w:r>
      <w:r w:rsidR="003961E0">
        <w:rPr>
          <w:rFonts w:ascii="PT Astra Serif" w:hAnsi="PT Astra Serif"/>
          <w:szCs w:val="24"/>
        </w:rPr>
        <w:t>Договора</w:t>
      </w:r>
      <w:r w:rsidR="00737E55" w:rsidRPr="00AC7B6C">
        <w:rPr>
          <w:rFonts w:ascii="PT Astra Serif" w:hAnsi="PT Astra Serif"/>
          <w:szCs w:val="24"/>
        </w:rPr>
        <w:t xml:space="preserve"> не достигнуто соглашение о снижении его цены без сокращения объёмов оказываемых услуг и (или) об изменении сроков исполнения </w:t>
      </w:r>
      <w:r w:rsidR="003961E0">
        <w:rPr>
          <w:rFonts w:ascii="PT Astra Serif" w:hAnsi="PT Astra Serif"/>
          <w:szCs w:val="24"/>
        </w:rPr>
        <w:t>Договора</w:t>
      </w:r>
      <w:r w:rsidR="00737E55" w:rsidRPr="00AC7B6C">
        <w:rPr>
          <w:rFonts w:ascii="PT Astra Serif" w:hAnsi="PT Astra Serif"/>
          <w:szCs w:val="24"/>
        </w:rPr>
        <w:t xml:space="preserve">, заказчик обеспечивает согласование существенных условий </w:t>
      </w:r>
      <w:r w:rsidR="003961E0">
        <w:rPr>
          <w:rFonts w:ascii="PT Astra Serif" w:hAnsi="PT Astra Serif"/>
          <w:szCs w:val="24"/>
        </w:rPr>
        <w:t>Договора</w:t>
      </w:r>
      <w:r w:rsidR="00737E55" w:rsidRPr="00AC7B6C">
        <w:rPr>
          <w:rFonts w:ascii="PT Astra Serif" w:hAnsi="PT Astra Serif"/>
          <w:szCs w:val="24"/>
        </w:rPr>
        <w:t xml:space="preserve">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принять и оплатить услуги в соответствии с условиями </w:t>
      </w:r>
      <w:r w:rsidR="003961E0">
        <w:rPr>
          <w:rFonts w:ascii="PT Astra Serif" w:hAnsi="PT Astra Serif"/>
          <w:szCs w:val="24"/>
        </w:rPr>
        <w:t>Договора</w:t>
      </w:r>
      <w:r w:rsidRPr="00AC7B6C">
        <w:rPr>
          <w:rFonts w:ascii="PT Astra Serif" w:hAnsi="PT Astra Serif"/>
          <w:szCs w:val="24"/>
        </w:rPr>
        <w:t>.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xml:space="preserve">. Привлекать экспертов, экспертные организации для проверки соответствия качества оказываемых услуг требованиям, установленным </w:t>
      </w:r>
      <w:r w:rsidR="003961E0">
        <w:rPr>
          <w:rFonts w:ascii="PT Astra Serif" w:hAnsi="PT Astra Serif"/>
          <w:szCs w:val="24"/>
        </w:rPr>
        <w:t>Договором</w:t>
      </w:r>
      <w:r w:rsidRPr="00AC7B6C">
        <w:rPr>
          <w:rFonts w:ascii="PT Astra Serif" w:hAnsi="PT Astra Serif"/>
          <w:szCs w:val="24"/>
        </w:rPr>
        <w:t>.</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xml:space="preserve">. Осуществлять иные права, предусмотренные </w:t>
      </w:r>
      <w:r w:rsidR="003961E0">
        <w:rPr>
          <w:rFonts w:ascii="PT Astra Serif" w:hAnsi="PT Astra Serif"/>
          <w:szCs w:val="24"/>
        </w:rPr>
        <w:t>Договором</w:t>
      </w:r>
      <w:r w:rsidRPr="00AC7B6C">
        <w:rPr>
          <w:rFonts w:ascii="PT Astra Serif" w:hAnsi="PT Astra Serif"/>
          <w:szCs w:val="24"/>
        </w:rPr>
        <w:t xml:space="preserve">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оказанных по </w:t>
      </w:r>
      <w:r w:rsidR="000E1E07">
        <w:rPr>
          <w:rFonts w:ascii="PT Astra Serif" w:hAnsi="PT Astra Serif"/>
          <w:szCs w:val="24"/>
        </w:rPr>
        <w:t>Договору</w:t>
      </w:r>
      <w:r w:rsidRPr="00AC7B6C">
        <w:rPr>
          <w:rFonts w:ascii="PT Astra Serif" w:hAnsi="PT Astra Serif"/>
          <w:szCs w:val="24"/>
        </w:rPr>
        <w:t xml:space="preserve">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3.2.2. Оплатить услуги в порядке, предусмотренном </w:t>
      </w:r>
      <w:r w:rsidR="000E1E07">
        <w:rPr>
          <w:rFonts w:ascii="PT Astra Serif" w:hAnsi="PT Astra Serif"/>
          <w:szCs w:val="24"/>
        </w:rPr>
        <w:t>Договор</w:t>
      </w:r>
      <w:r w:rsidRPr="00AC7B6C">
        <w:rPr>
          <w:rFonts w:ascii="PT Astra Serif" w:hAnsi="PT Astra Serif"/>
          <w:szCs w:val="24"/>
        </w:rPr>
        <w:t>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w:t>
      </w:r>
      <w:r w:rsidR="000E1E07">
        <w:rPr>
          <w:rFonts w:ascii="PT Astra Serif" w:hAnsi="PT Astra Serif"/>
          <w:color w:val="000000"/>
          <w:szCs w:val="24"/>
        </w:rPr>
        <w:t>Договора</w:t>
      </w:r>
      <w:r w:rsidRPr="00AC7B6C">
        <w:rPr>
          <w:rFonts w:ascii="PT Astra Serif" w:hAnsi="PT Astra Serif"/>
          <w:color w:val="000000"/>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3.2.4. Выполнять иные обязанности, предусмотренные </w:t>
      </w:r>
      <w:r w:rsidR="000E1E07">
        <w:rPr>
          <w:rFonts w:ascii="PT Astra Serif" w:hAnsi="PT Astra Serif"/>
          <w:szCs w:val="24"/>
        </w:rPr>
        <w:t>Договором</w:t>
      </w:r>
      <w:r w:rsidRPr="00AC7B6C">
        <w:rPr>
          <w:rFonts w:ascii="PT Astra Serif" w:hAnsi="PT Astra Serif"/>
          <w:szCs w:val="24"/>
        </w:rPr>
        <w:t>.</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3.3.1. Оказать услуги в сроки, предусмотренные </w:t>
      </w:r>
      <w:r w:rsidR="000E1E07">
        <w:rPr>
          <w:rFonts w:ascii="PT Astra Serif" w:hAnsi="PT Astra Serif"/>
          <w:szCs w:val="24"/>
        </w:rPr>
        <w:t>Договором</w:t>
      </w:r>
      <w:r w:rsidRPr="00AC7B6C">
        <w:rPr>
          <w:rFonts w:ascii="PT Astra Serif" w:hAnsi="PT Astra Serif"/>
          <w:szCs w:val="24"/>
        </w:rPr>
        <w:t>.</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xml:space="preserve">. Не предоставлять другим лицам или разглашать иным способом конфиденциальную информацию, полученную в результате исполнения обязательств по </w:t>
      </w:r>
      <w:r w:rsidR="000E1E07">
        <w:rPr>
          <w:rFonts w:ascii="PT Astra Serif" w:hAnsi="PT Astra Serif"/>
          <w:szCs w:val="24"/>
        </w:rPr>
        <w:t>Договору</w:t>
      </w:r>
      <w:r w:rsidRPr="00AC7B6C">
        <w:rPr>
          <w:rFonts w:ascii="PT Astra Serif" w:hAnsi="PT Astra Serif"/>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xml:space="preserve">.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w:t>
      </w:r>
      <w:r w:rsidR="000E1E07">
        <w:rPr>
          <w:rFonts w:ascii="PT Astra Serif" w:hAnsi="PT Astra Serif"/>
          <w:szCs w:val="24"/>
        </w:rPr>
        <w:t>Договором</w:t>
      </w:r>
      <w:r w:rsidRPr="00AC7B6C">
        <w:rPr>
          <w:rFonts w:ascii="PT Astra Serif" w:hAnsi="PT Astra Serif"/>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rsidR="000E1E07">
        <w:rPr>
          <w:rFonts w:ascii="PT Astra Serif" w:hAnsi="PT Astra Serif"/>
          <w:szCs w:val="24"/>
        </w:rPr>
        <w:t>Договора</w:t>
      </w:r>
      <w:r w:rsidRPr="00AC7B6C">
        <w:rPr>
          <w:rFonts w:ascii="PT Astra Serif" w:hAnsi="PT Astra Serif"/>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xml:space="preserve">. Выполнять иные обязанности, предусмотренные </w:t>
      </w:r>
      <w:r w:rsidR="000E1E07">
        <w:rPr>
          <w:rFonts w:ascii="PT Astra Serif" w:hAnsi="PT Astra Serif"/>
          <w:szCs w:val="24"/>
        </w:rPr>
        <w:t>Договором</w:t>
      </w:r>
      <w:r w:rsidRPr="00AC7B6C">
        <w:rPr>
          <w:rFonts w:ascii="PT Astra Serif" w:hAnsi="PT Astra Serif"/>
          <w:szCs w:val="24"/>
        </w:rPr>
        <w:t>.</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3.4.1. Требовать приёмки и оплаты услуг в объёме, порядке, сроки и на условиях, предусмотренных </w:t>
      </w:r>
      <w:r w:rsidR="000E1E07">
        <w:rPr>
          <w:rFonts w:ascii="PT Astra Serif" w:hAnsi="PT Astra Serif"/>
          <w:szCs w:val="24"/>
        </w:rPr>
        <w:t>Договором</w:t>
      </w:r>
      <w:r w:rsidRPr="00AC7B6C">
        <w:rPr>
          <w:rFonts w:ascii="PT Astra Serif" w:hAnsi="PT Astra Serif"/>
          <w:szCs w:val="24"/>
        </w:rPr>
        <w:t>.</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принять и оплатить услуги в соответствии с условиями </w:t>
      </w:r>
      <w:r w:rsidR="000E1E07">
        <w:rPr>
          <w:rFonts w:ascii="PT Astra Serif" w:hAnsi="PT Astra Serif"/>
          <w:szCs w:val="24"/>
        </w:rPr>
        <w:t>Договора</w:t>
      </w:r>
      <w:r w:rsidRPr="00AC7B6C">
        <w:rPr>
          <w:rFonts w:ascii="PT Astra Serif" w:hAnsi="PT Astra Serif"/>
          <w:szCs w:val="24"/>
        </w:rPr>
        <w:t>.</w:t>
      </w:r>
    </w:p>
    <w:p w:rsidR="00D91FE3" w:rsidRPr="008A7848" w:rsidRDefault="00C51871" w:rsidP="008A784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BA3AD3" w:rsidRDefault="00B3100F" w:rsidP="00BA3AD3">
      <w:pPr>
        <w:pStyle w:val="afffb"/>
        <w:widowControl/>
        <w:tabs>
          <w:tab w:val="clear" w:pos="709"/>
          <w:tab w:val="left" w:pos="0"/>
        </w:tabs>
        <w:suppressAutoHyphens w:val="0"/>
        <w:autoSpaceDE w:val="0"/>
        <w:autoSpaceDN w:val="0"/>
        <w:adjustRightInd w:val="0"/>
        <w:spacing w:line="240" w:lineRule="auto"/>
        <w:contextualSpacing/>
        <w:jc w:val="both"/>
        <w:rPr>
          <w:rFonts w:ascii="PT Astra Serif" w:hAnsi="PT Astra Serif"/>
          <w:color w:val="000099"/>
          <w:szCs w:val="24"/>
        </w:rPr>
      </w:pP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BA3AD3">
        <w:rPr>
          <w:rFonts w:ascii="PT Astra Serif" w:hAnsi="PT Astra Serif"/>
          <w:color w:val="000099"/>
          <w:szCs w:val="24"/>
        </w:rPr>
        <w:t>с даты заключения договора</w:t>
      </w:r>
      <w:r w:rsidR="005C1863" w:rsidRPr="005C1863">
        <w:rPr>
          <w:rFonts w:ascii="PT Astra Serif" w:hAnsi="PT Astra Serif"/>
          <w:color w:val="000099"/>
          <w:szCs w:val="24"/>
        </w:rPr>
        <w:t xml:space="preserve"> по </w:t>
      </w:r>
      <w:r w:rsidR="0001459E">
        <w:rPr>
          <w:rFonts w:ascii="PT Astra Serif" w:hAnsi="PT Astra Serif"/>
          <w:color w:val="000099"/>
          <w:szCs w:val="24"/>
        </w:rPr>
        <w:t>15</w:t>
      </w:r>
      <w:r w:rsidR="005C1863" w:rsidRPr="005C1863">
        <w:rPr>
          <w:rFonts w:ascii="PT Astra Serif" w:hAnsi="PT Astra Serif"/>
          <w:color w:val="000099"/>
          <w:szCs w:val="24"/>
        </w:rPr>
        <w:t>.</w:t>
      </w:r>
      <w:r w:rsidR="0001459E">
        <w:rPr>
          <w:rFonts w:ascii="PT Astra Serif" w:hAnsi="PT Astra Serif"/>
          <w:color w:val="000099"/>
          <w:szCs w:val="24"/>
        </w:rPr>
        <w:t>04</w:t>
      </w:r>
      <w:r w:rsidR="005C1863" w:rsidRPr="005C1863">
        <w:rPr>
          <w:rFonts w:ascii="PT Astra Serif" w:hAnsi="PT Astra Serif"/>
          <w:color w:val="000099"/>
          <w:szCs w:val="24"/>
        </w:rPr>
        <w:t>.2023</w:t>
      </w:r>
      <w:r w:rsidR="00F12074" w:rsidRPr="005C1863">
        <w:rPr>
          <w:rFonts w:ascii="PT Astra Serif" w:hAnsi="PT Astra Serif"/>
          <w:color w:val="000099"/>
          <w:szCs w:val="24"/>
        </w:rPr>
        <w:t>.</w:t>
      </w:r>
      <w:r w:rsidR="00BA3AD3">
        <w:rPr>
          <w:rFonts w:ascii="PT Astra Serif" w:hAnsi="PT Astra Serif"/>
          <w:color w:val="000099"/>
          <w:szCs w:val="24"/>
        </w:rPr>
        <w:t xml:space="preserve"> </w:t>
      </w:r>
    </w:p>
    <w:p w:rsidR="00D91FE3" w:rsidRPr="00BA3AD3" w:rsidRDefault="00BA3AD3" w:rsidP="00BA3AD3">
      <w:pPr>
        <w:pStyle w:val="afffb"/>
        <w:widowControl/>
        <w:tabs>
          <w:tab w:val="clear" w:pos="709"/>
          <w:tab w:val="left" w:pos="0"/>
        </w:tabs>
        <w:suppressAutoHyphens w:val="0"/>
        <w:autoSpaceDE w:val="0"/>
        <w:autoSpaceDN w:val="0"/>
        <w:adjustRightInd w:val="0"/>
        <w:spacing w:line="240" w:lineRule="auto"/>
        <w:ind w:left="0"/>
        <w:contextualSpacing/>
        <w:jc w:val="both"/>
        <w:rPr>
          <w:szCs w:val="24"/>
        </w:rPr>
      </w:pPr>
      <w:r w:rsidRPr="00BA3AD3">
        <w:rPr>
          <w:szCs w:val="24"/>
        </w:rPr>
        <w:t>Услуга предоставляется однократно по заявке Заказчика. Заявки предоставляются в течение действия гражданско-правового договора в период оказания услуг. Услуги оказываются Исполнителем в течение 5 календарных дней с момента направления заявки Исполнителю.</w:t>
      </w:r>
      <w:r w:rsidRPr="00BA3AD3">
        <w:rPr>
          <w:rFonts w:asciiTheme="minorHAnsi" w:eastAsiaTheme="minorHAnsi" w:hAnsiTheme="minorHAnsi" w:cstheme="minorBidi"/>
          <w:sz w:val="22"/>
          <w:szCs w:val="22"/>
          <w:lang w:eastAsia="en-US"/>
        </w:rPr>
        <w:t xml:space="preserve"> </w:t>
      </w:r>
      <w:r w:rsidRPr="00BA3AD3">
        <w:rPr>
          <w:szCs w:val="24"/>
        </w:rPr>
        <w:t xml:space="preserve">Заявка должна содержать  сведения: место оказание услуг, объем услуг (площадь), срок оказания, сведения об ответственных лицах и контактах, направляется любым доступным способом, в том числе посредством электронной почты, </w:t>
      </w:r>
      <w:proofErr w:type="gramStart"/>
      <w:r w:rsidRPr="00BA3AD3">
        <w:rPr>
          <w:szCs w:val="24"/>
        </w:rPr>
        <w:t>с</w:t>
      </w:r>
      <w:proofErr w:type="gramEnd"/>
      <w:r w:rsidRPr="00BA3AD3">
        <w:rPr>
          <w:szCs w:val="24"/>
        </w:rPr>
        <w:t xml:space="preserve"> срок не позднее 2-х рабочих дней до начала оказания услуг.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w:t>
      </w:r>
      <w:r w:rsidR="000E1E07">
        <w:rPr>
          <w:rFonts w:ascii="PT Astra Serif" w:hAnsi="PT Astra Serif"/>
          <w:szCs w:val="24"/>
        </w:rPr>
        <w:t>Договором</w:t>
      </w:r>
      <w:r w:rsidRPr="00AC7B6C">
        <w:rPr>
          <w:rFonts w:ascii="PT Astra Serif" w:hAnsi="PT Astra Serif"/>
          <w:szCs w:val="24"/>
        </w:rPr>
        <w:t>.</w:t>
      </w:r>
    </w:p>
    <w:p w:rsidR="00D91FE3" w:rsidRPr="008A7848" w:rsidRDefault="00F12074" w:rsidP="008A7848">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w:t>
      </w:r>
      <w:r w:rsidR="00D55562">
        <w:rPr>
          <w:rFonts w:ascii="PT Astra Serif" w:hAnsi="PT Astra Serif"/>
          <w:szCs w:val="24"/>
        </w:rPr>
        <w:t>1</w:t>
      </w:r>
      <w:r w:rsidRPr="00AC7B6C">
        <w:rPr>
          <w:rFonts w:ascii="PT Astra Serif" w:hAnsi="PT Astra Serif"/>
          <w:szCs w:val="24"/>
        </w:rPr>
        <w:t xml:space="preserve">1.1 </w:t>
      </w:r>
      <w:r w:rsidR="000E1E07">
        <w:rPr>
          <w:rFonts w:ascii="PT Astra Serif" w:hAnsi="PT Astra Serif"/>
          <w:szCs w:val="24"/>
        </w:rPr>
        <w:t>Договора</w:t>
      </w:r>
      <w:r w:rsidRPr="00AC7B6C">
        <w:rPr>
          <w:rFonts w:ascii="PT Astra Serif" w:hAnsi="PT Astra Serif"/>
          <w:szCs w:val="24"/>
        </w:rPr>
        <w:t xml:space="preserve">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0E1E07">
        <w:rPr>
          <w:rFonts w:ascii="PT Astra Serif" w:hAnsi="PT Astra Serif"/>
          <w:szCs w:val="24"/>
        </w:rPr>
        <w:t>Договора</w:t>
      </w:r>
      <w:r w:rsidRPr="00AC7B6C">
        <w:rPr>
          <w:rFonts w:ascii="PT Astra Serif" w:hAnsi="PT Astra Serif"/>
          <w:szCs w:val="24"/>
        </w:rPr>
        <w:t xml:space="preserve"> в части оказания услуг и их приёмки. </w:t>
      </w: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D55562">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1459E" w:rsidRDefault="00D55562" w:rsidP="00D55562">
      <w:pPr>
        <w:pStyle w:val="10"/>
        <w:spacing w:after="0" w:line="240" w:lineRule="auto"/>
        <w:ind w:firstLine="709"/>
        <w:jc w:val="both"/>
        <w:rPr>
          <w:rFonts w:ascii="PT Astra Serif" w:hAnsi="PT Astra Serif"/>
          <w:color w:val="000099"/>
          <w:szCs w:val="24"/>
        </w:rPr>
      </w:pPr>
      <w:r w:rsidRPr="00D55562">
        <w:rPr>
          <w:rFonts w:ascii="PT Astra Serif" w:hAnsi="PT Astra Serif"/>
          <w:color w:val="000000"/>
          <w:szCs w:val="24"/>
        </w:rPr>
        <w:t>5.2. Документ о приёмке</w:t>
      </w:r>
      <w:r w:rsidR="00C51FF4">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w:t>
      </w:r>
      <w:proofErr w:type="gramStart"/>
      <w:r w:rsidRPr="00D55562">
        <w:rPr>
          <w:rFonts w:ascii="PT Astra Serif" w:hAnsi="PT Astra Serif"/>
          <w:color w:val="000000"/>
          <w:szCs w:val="24"/>
        </w:rPr>
        <w:t>лица, имеющего право действовать от имени Исполнителя и направляется</w:t>
      </w:r>
      <w:proofErr w:type="gramEnd"/>
      <w:r w:rsidRPr="00D55562">
        <w:rPr>
          <w:rFonts w:ascii="PT Astra Serif" w:hAnsi="PT Astra Serif"/>
          <w:color w:val="000000"/>
          <w:szCs w:val="24"/>
        </w:rPr>
        <w:t xml:space="preserve"> З</w:t>
      </w:r>
      <w:r w:rsidR="0036606E">
        <w:rPr>
          <w:rFonts w:ascii="PT Astra Serif" w:hAnsi="PT Astra Serif"/>
          <w:color w:val="000000"/>
          <w:szCs w:val="24"/>
        </w:rPr>
        <w:t>аказчику</w:t>
      </w:r>
      <w:r w:rsidR="00C51FF4">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3 (трех) рабочих дней со дня сдачи Заказчику результата оказанных услуг, предусмотренного п.4.1. </w:t>
      </w:r>
      <w:r w:rsidR="000E1E07" w:rsidRPr="000E1E07">
        <w:rPr>
          <w:rFonts w:ascii="PT Astra Serif" w:hAnsi="PT Astra Serif"/>
          <w:color w:val="000000"/>
          <w:szCs w:val="24"/>
        </w:rPr>
        <w:t>Договора</w:t>
      </w:r>
      <w:r w:rsidRPr="00D55562">
        <w:rPr>
          <w:rFonts w:ascii="PT Astra Serif" w:hAnsi="PT Astra Serif"/>
          <w:color w:val="000000"/>
          <w:szCs w:val="24"/>
        </w:rPr>
        <w:t xml:space="preserve"> с использованием единой информационной системы в сфере закупок в виде структурированного документа о приёмке.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D55562" w:rsidRPr="00D55562" w:rsidRDefault="00D55562" w:rsidP="00D55562">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xml:space="preserve">- включённые в </w:t>
      </w:r>
      <w:r w:rsidR="000E1E07">
        <w:rPr>
          <w:rFonts w:ascii="PT Astra Serif" w:hAnsi="PT Astra Serif"/>
          <w:color w:val="000000"/>
          <w:szCs w:val="24"/>
        </w:rPr>
        <w:t>Договор</w:t>
      </w:r>
      <w:r w:rsidRPr="00D55562">
        <w:rPr>
          <w:rFonts w:ascii="PT Astra Serif" w:hAnsi="PT Astra Serif"/>
          <w:color w:val="000000"/>
          <w:szCs w:val="24"/>
        </w:rPr>
        <w:t xml:space="preserve">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системе в сфере закупок или мотивированный отказ от приёмки, в котором указываются недостатки и сроки их устранения.</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w:t>
      </w:r>
      <w:r w:rsidR="000E1E07">
        <w:rPr>
          <w:rFonts w:ascii="PT Astra Serif" w:hAnsi="PT Astra Serif"/>
          <w:color w:val="000000"/>
          <w:szCs w:val="24"/>
        </w:rPr>
        <w:t>Договору</w:t>
      </w:r>
      <w:r w:rsidRPr="00D55562">
        <w:rPr>
          <w:rFonts w:ascii="PT Astra Serif" w:hAnsi="PT Astra Serif"/>
          <w:color w:val="000000"/>
          <w:szCs w:val="24"/>
        </w:rPr>
        <w:t>.</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5.5. Заказчик вправе создать приёмочную комиссию, в составе не менее пяти человек, для проверки соответствия качества услуг требованиям, установленным </w:t>
      </w:r>
      <w:r w:rsidR="000E1E07">
        <w:rPr>
          <w:rFonts w:ascii="PT Astra Serif" w:hAnsi="PT Astra Serif"/>
          <w:color w:val="000000"/>
          <w:szCs w:val="24"/>
        </w:rPr>
        <w:t>Договором</w:t>
      </w:r>
      <w:r w:rsidRPr="00D55562">
        <w:rPr>
          <w:rFonts w:ascii="PT Astra Serif" w:hAnsi="PT Astra Serif"/>
          <w:color w:val="000000"/>
          <w:szCs w:val="24"/>
        </w:rPr>
        <w:t xml:space="preserve">. Проверка соответствия качества оказываемых услуг требованиям, установленным </w:t>
      </w:r>
      <w:r w:rsidR="000E1E07">
        <w:rPr>
          <w:rFonts w:ascii="PT Astra Serif" w:hAnsi="PT Astra Serif"/>
          <w:color w:val="000000"/>
          <w:szCs w:val="24"/>
        </w:rPr>
        <w:t>Договор</w:t>
      </w:r>
      <w:r w:rsidRPr="00D55562">
        <w:rPr>
          <w:rFonts w:ascii="PT Astra Serif" w:hAnsi="PT Astra Serif"/>
          <w:color w:val="000000"/>
          <w:szCs w:val="24"/>
        </w:rPr>
        <w:t>ом, может также осуществляться с привлечением экспертов, экспертных организаций.</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w:t>
      </w:r>
      <w:r w:rsidR="000E1E07" w:rsidRPr="000E1E07">
        <w:rPr>
          <w:rFonts w:ascii="PT Astra Serif" w:hAnsi="PT Astra Serif"/>
          <w:color w:val="000000"/>
          <w:szCs w:val="24"/>
        </w:rPr>
        <w:t>Договора</w:t>
      </w:r>
      <w:r w:rsidRPr="00D55562">
        <w:rPr>
          <w:rFonts w:ascii="PT Astra Serif" w:hAnsi="PT Astra Serif"/>
          <w:color w:val="000000"/>
          <w:szCs w:val="24"/>
        </w:rPr>
        <w:t xml:space="preserve"> об объёме и качестве услуг Заказчик извещает Исполнителя не позднее трёх рабочих дней </w:t>
      </w:r>
      <w:proofErr w:type="gramStart"/>
      <w:r w:rsidRPr="00D55562">
        <w:rPr>
          <w:rFonts w:ascii="PT Astra Serif" w:hAnsi="PT Astra Serif"/>
          <w:color w:val="000000"/>
          <w:szCs w:val="24"/>
        </w:rPr>
        <w:t>с даты обнаружения</w:t>
      </w:r>
      <w:proofErr w:type="gramEnd"/>
      <w:r w:rsidRPr="00D55562">
        <w:rPr>
          <w:rFonts w:ascii="PT Astra Serif" w:hAnsi="PT Astra Serif"/>
          <w:color w:val="000000"/>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w:t>
      </w:r>
      <w:r w:rsidR="000E1E07">
        <w:rPr>
          <w:rFonts w:ascii="PT Astra Serif" w:hAnsi="PT Astra Serif"/>
          <w:color w:val="000000"/>
          <w:szCs w:val="24"/>
        </w:rPr>
        <w:t>Договор</w:t>
      </w:r>
      <w:r w:rsidRPr="00D55562">
        <w:rPr>
          <w:rFonts w:ascii="PT Astra Serif" w:hAnsi="PT Astra Serif"/>
          <w:color w:val="000000"/>
          <w:szCs w:val="24"/>
        </w:rPr>
        <w:t>у.</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5.9. В случае неисполнения или ненадлежащего исполнения Исполнителем обязательств, предусмотренных </w:t>
      </w:r>
      <w:r w:rsidR="000E1E07">
        <w:rPr>
          <w:rFonts w:ascii="PT Astra Serif" w:hAnsi="PT Astra Serif"/>
          <w:color w:val="000000"/>
          <w:szCs w:val="24"/>
        </w:rPr>
        <w:t>Договором</w:t>
      </w:r>
      <w:r w:rsidRPr="00D55562">
        <w:rPr>
          <w:rFonts w:ascii="PT Astra Serif" w:hAnsi="PT Astra Serif"/>
          <w:color w:val="000000"/>
          <w:szCs w:val="24"/>
        </w:rPr>
        <w:t>, Заказчик производит удержание неустойки (штрафа, пеней) и (или) возмещения убытков причинённых Исполнителем убытков.</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w:t>
      </w:r>
      <w:r w:rsidR="000E1E07" w:rsidRPr="000E1E07">
        <w:rPr>
          <w:rFonts w:ascii="PT Astra Serif" w:hAnsi="PT Astra Serif"/>
          <w:color w:val="000000"/>
          <w:szCs w:val="24"/>
        </w:rPr>
        <w:t>Договора</w:t>
      </w:r>
      <w:r w:rsidRPr="00D55562">
        <w:rPr>
          <w:rFonts w:ascii="PT Astra Serif" w:hAnsi="PT Astra Serif"/>
          <w:color w:val="000000"/>
          <w:szCs w:val="24"/>
        </w:rPr>
        <w:t xml:space="preserve"> в присутствии представителя Исполнителя.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Фотосъёмка и (или) видеозапись (видеосъёмка) приёмки оказанных услуг осуществляется с учётом ограничений, установленных частью первой настоящего пункта </w:t>
      </w:r>
      <w:r w:rsidR="000E1E07" w:rsidRPr="000E1E07">
        <w:rPr>
          <w:rFonts w:ascii="PT Astra Serif" w:hAnsi="PT Astra Serif"/>
          <w:color w:val="000000"/>
          <w:szCs w:val="24"/>
        </w:rPr>
        <w:t>Договора</w:t>
      </w:r>
      <w:r w:rsidRPr="00D55562">
        <w:rPr>
          <w:rFonts w:ascii="PT Astra Serif" w:hAnsi="PT Astra Serif"/>
          <w:color w:val="000000"/>
          <w:szCs w:val="24"/>
        </w:rPr>
        <w:t>.</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w:t>
      </w:r>
      <w:r w:rsidR="000E1E07">
        <w:rPr>
          <w:rFonts w:ascii="PT Astra Serif" w:hAnsi="PT Astra Serif"/>
          <w:color w:val="000000"/>
          <w:szCs w:val="24"/>
        </w:rPr>
        <w:t>договором</w:t>
      </w:r>
      <w:r w:rsidRPr="00D55562">
        <w:rPr>
          <w:rFonts w:ascii="PT Astra Serif" w:hAnsi="PT Astra Serif"/>
          <w:color w:val="000000"/>
          <w:szCs w:val="24"/>
        </w:rPr>
        <w:t>.</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D91FE3"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w:t>
      </w:r>
      <w:r w:rsidR="000E1E07" w:rsidRPr="000E1E07">
        <w:t xml:space="preserve"> </w:t>
      </w:r>
      <w:r w:rsidR="000E1E07">
        <w:rPr>
          <w:rFonts w:ascii="PT Astra Serif" w:hAnsi="PT Astra Serif"/>
          <w:color w:val="000000"/>
          <w:szCs w:val="24"/>
        </w:rPr>
        <w:t>д</w:t>
      </w:r>
      <w:r w:rsidR="000E1E07" w:rsidRPr="000E1E07">
        <w:rPr>
          <w:rFonts w:ascii="PT Astra Serif" w:hAnsi="PT Astra Serif"/>
          <w:color w:val="000000"/>
          <w:szCs w:val="24"/>
        </w:rPr>
        <w:t>оговор</w:t>
      </w:r>
      <w:r w:rsidR="000E1E07">
        <w:rPr>
          <w:rFonts w:ascii="PT Astra Serif" w:hAnsi="PT Astra Serif"/>
          <w:color w:val="000000"/>
          <w:szCs w:val="24"/>
        </w:rPr>
        <w:t>у</w:t>
      </w:r>
      <w:r w:rsidRPr="00D55562">
        <w:rPr>
          <w:rFonts w:ascii="PT Astra Serif" w:hAnsi="PT Astra Serif"/>
          <w:color w:val="000000"/>
          <w:szCs w:val="24"/>
        </w:rPr>
        <w:t>.</w:t>
      </w:r>
    </w:p>
    <w:p w:rsidR="00D55562" w:rsidRPr="00AC7B6C" w:rsidRDefault="00D55562" w:rsidP="00D55562">
      <w:pPr>
        <w:pStyle w:val="10"/>
        <w:spacing w:after="0" w:line="240" w:lineRule="auto"/>
        <w:ind w:firstLine="709"/>
        <w:jc w:val="both"/>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 xml:space="preserve">Обеспечение исполнения </w:t>
      </w:r>
      <w:r w:rsidR="000E1E07">
        <w:rPr>
          <w:rFonts w:ascii="PT Astra Serif" w:hAnsi="PT Astra Serif"/>
          <w:b/>
          <w:szCs w:val="24"/>
        </w:rPr>
        <w:t>д</w:t>
      </w:r>
      <w:r w:rsidR="000E1E07" w:rsidRPr="000E1E07">
        <w:rPr>
          <w:rFonts w:ascii="PT Astra Serif" w:hAnsi="PT Astra Serif"/>
          <w:b/>
          <w:szCs w:val="24"/>
        </w:rPr>
        <w:t>оговора</w:t>
      </w:r>
      <w:r w:rsidR="00CF690A" w:rsidRPr="00AC7B6C">
        <w:rPr>
          <w:rFonts w:ascii="PT Astra Serif" w:hAnsi="PT Astra Serif"/>
          <w:b/>
          <w:szCs w:val="24"/>
        </w:rPr>
        <w:t>,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w:t>
      </w:r>
      <w:r w:rsidR="000E1E07">
        <w:rPr>
          <w:rFonts w:ascii="PT Astra Serif" w:hAnsi="PT Astra Serif"/>
          <w:szCs w:val="24"/>
        </w:rPr>
        <w:t>д</w:t>
      </w:r>
      <w:r w:rsidR="000E1E07" w:rsidRPr="000E1E07">
        <w:rPr>
          <w:rFonts w:ascii="PT Astra Serif" w:hAnsi="PT Astra Serif"/>
          <w:szCs w:val="24"/>
        </w:rPr>
        <w:t>оговора</w:t>
      </w:r>
      <w:r w:rsidRPr="00AC7B6C">
        <w:rPr>
          <w:rFonts w:ascii="PT Astra Serif" w:hAnsi="PT Astra Serif"/>
          <w:szCs w:val="24"/>
        </w:rPr>
        <w:t xml:space="preserve">,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w:t>
      </w:r>
      <w:r w:rsidR="000E1E07" w:rsidRPr="000E1E07">
        <w:rPr>
          <w:rFonts w:ascii="PT Astra Serif" w:hAnsi="PT Astra Serif"/>
          <w:szCs w:val="24"/>
        </w:rPr>
        <w:t>Договора</w:t>
      </w:r>
      <w:r w:rsidRPr="00AC7B6C">
        <w:rPr>
          <w:rFonts w:ascii="PT Astra Serif" w:hAnsi="PT Astra Serif"/>
          <w:szCs w:val="24"/>
        </w:rPr>
        <w:t xml:space="preserve"> предоставляется Заказчику до заключения </w:t>
      </w:r>
      <w:r w:rsidR="000E1E07" w:rsidRPr="000E1E07">
        <w:rPr>
          <w:rFonts w:ascii="PT Astra Serif" w:hAnsi="PT Astra Serif"/>
          <w:szCs w:val="24"/>
        </w:rPr>
        <w:t>Договора</w:t>
      </w:r>
      <w:r w:rsidRPr="00AC7B6C">
        <w:rPr>
          <w:rFonts w:ascii="PT Astra Serif" w:hAnsi="PT Astra Serif"/>
          <w:szCs w:val="24"/>
        </w:rPr>
        <w:t xml:space="preserve">. Размер обеспечения исполнения </w:t>
      </w:r>
      <w:r w:rsidR="000E1E07" w:rsidRPr="000E1E07">
        <w:rPr>
          <w:rFonts w:ascii="PT Astra Serif" w:hAnsi="PT Astra Serif"/>
          <w:szCs w:val="24"/>
        </w:rPr>
        <w:t>Договора</w:t>
      </w:r>
      <w:r w:rsidRPr="00AC7B6C">
        <w:rPr>
          <w:rFonts w:ascii="PT Astra Serif" w:hAnsi="PT Astra Serif"/>
          <w:szCs w:val="24"/>
        </w:rPr>
        <w:t xml:space="preserve">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5% от цены, по которой в 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В случае если Исполнителем предложена цена </w:t>
      </w:r>
      <w:r w:rsidR="000E1E07">
        <w:rPr>
          <w:rFonts w:ascii="PT Astra Serif" w:hAnsi="PT Astra Serif"/>
          <w:szCs w:val="24"/>
        </w:rPr>
        <w:t>д</w:t>
      </w:r>
      <w:r w:rsidR="000E1E07" w:rsidRPr="000E1E07">
        <w:rPr>
          <w:rFonts w:ascii="PT Astra Serif" w:hAnsi="PT Astra Serif"/>
          <w:szCs w:val="24"/>
        </w:rPr>
        <w:t>оговора</w:t>
      </w:r>
      <w:r w:rsidRPr="00AC7B6C">
        <w:rPr>
          <w:rFonts w:ascii="PT Astra Serif" w:hAnsi="PT Astra Serif"/>
          <w:szCs w:val="24"/>
        </w:rPr>
        <w:t xml:space="preserve">, которая на двадцать пять и более процентов ниже начальной (максимальной) цены </w:t>
      </w:r>
      <w:r w:rsidR="000E1E07">
        <w:rPr>
          <w:rFonts w:ascii="PT Astra Serif" w:hAnsi="PT Astra Serif"/>
          <w:szCs w:val="24"/>
        </w:rPr>
        <w:t>договора</w:t>
      </w:r>
      <w:r w:rsidRPr="00AC7B6C">
        <w:rPr>
          <w:rFonts w:ascii="PT Astra Serif" w:hAnsi="PT Astra Serif"/>
          <w:szCs w:val="24"/>
        </w:rPr>
        <w:t xml:space="preserve">, Исполнитель предоставляет обеспечение исполнения </w:t>
      </w:r>
      <w:r w:rsidR="000E1E07">
        <w:rPr>
          <w:rFonts w:ascii="PT Astra Serif" w:hAnsi="PT Astra Serif"/>
          <w:szCs w:val="24"/>
        </w:rPr>
        <w:t>договора</w:t>
      </w:r>
      <w:r w:rsidRPr="00AC7B6C">
        <w:rPr>
          <w:rFonts w:ascii="PT Astra Serif" w:hAnsi="PT Astra Serif"/>
          <w:szCs w:val="24"/>
        </w:rPr>
        <w:t xml:space="preserve">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w:t>
      </w:r>
      <w:r w:rsidR="000E1E07">
        <w:rPr>
          <w:rFonts w:ascii="PT Astra Serif" w:hAnsi="PT Astra Serif"/>
          <w:szCs w:val="24"/>
        </w:rPr>
        <w:t>договора</w:t>
      </w:r>
      <w:r w:rsidRPr="00AC7B6C">
        <w:rPr>
          <w:rFonts w:ascii="PT Astra Serif" w:hAnsi="PT Astra Serif"/>
          <w:szCs w:val="24"/>
        </w:rPr>
        <w:t xml:space="preserve"> или от цены заключаемого </w:t>
      </w:r>
      <w:r w:rsidR="000E1E07">
        <w:rPr>
          <w:rFonts w:ascii="PT Astra Serif" w:hAnsi="PT Astra Serif"/>
          <w:szCs w:val="24"/>
        </w:rPr>
        <w:t xml:space="preserve">договора </w:t>
      </w:r>
      <w:r w:rsidRPr="00AC7B6C">
        <w:rPr>
          <w:rFonts w:ascii="PT Astra Serif" w:hAnsi="PT Astra Serif"/>
          <w:szCs w:val="24"/>
        </w:rPr>
        <w:t xml:space="preserve">(если </w:t>
      </w:r>
      <w:proofErr w:type="spellStart"/>
      <w:r w:rsidR="000E1E07">
        <w:rPr>
          <w:rFonts w:ascii="PT Astra Serif" w:hAnsi="PT Astra Serif"/>
          <w:szCs w:val="24"/>
        </w:rPr>
        <w:t>договор</w:t>
      </w:r>
      <w:r w:rsidRPr="00AC7B6C">
        <w:rPr>
          <w:rFonts w:ascii="PT Astra Serif" w:hAnsi="PT Astra Serif"/>
          <w:szCs w:val="24"/>
        </w:rPr>
        <w:t>заключается</w:t>
      </w:r>
      <w:proofErr w:type="spellEnd"/>
      <w:r w:rsidRPr="00AC7B6C">
        <w:rPr>
          <w:rFonts w:ascii="PT Astra Serif" w:hAnsi="PT Astra Serif"/>
          <w:szCs w:val="24"/>
        </w:rPr>
        <w:t xml:space="preserve"> по результатам определения</w:t>
      </w:r>
      <w:proofErr w:type="gramEnd"/>
      <w:r w:rsidRPr="00AC7B6C">
        <w:rPr>
          <w:rFonts w:ascii="PT Astra Serif" w:hAnsi="PT Astra Serif"/>
          <w:szCs w:val="24"/>
        </w:rPr>
        <w:t xml:space="preserve"> </w:t>
      </w:r>
      <w:proofErr w:type="gramStart"/>
      <w:r w:rsidRPr="00AC7B6C">
        <w:rPr>
          <w:rFonts w:ascii="PT Astra Serif" w:hAnsi="PT Astra Serif"/>
          <w:szCs w:val="24"/>
        </w:rPr>
        <w:t xml:space="preserve">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w:t>
      </w:r>
      <w:r w:rsidRPr="00AC7B6C">
        <w:rPr>
          <w:rFonts w:ascii="PT Astra Serif" w:hAnsi="PT Astra Serif"/>
          <w:szCs w:val="24"/>
        </w:rPr>
        <w:lastRenderedPageBreak/>
        <w:t xml:space="preserve">обеспечения исполнения контракта в размере обеспечения исполнения </w:t>
      </w:r>
      <w:r w:rsidR="000E1E07">
        <w:rPr>
          <w:rFonts w:ascii="PT Astra Serif" w:hAnsi="PT Astra Serif"/>
          <w:szCs w:val="24"/>
        </w:rPr>
        <w:t>договора</w:t>
      </w:r>
      <w:r w:rsidRPr="00AC7B6C">
        <w:rPr>
          <w:rFonts w:ascii="PT Astra Serif" w:hAnsi="PT Astra Serif"/>
          <w:szCs w:val="24"/>
        </w:rPr>
        <w:t>, указанном в извещении о закупке.</w:t>
      </w:r>
      <w:proofErr w:type="gramEnd"/>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 xml:space="preserve">В ходе исполнения </w:t>
      </w:r>
      <w:r w:rsidR="000E1E07">
        <w:rPr>
          <w:rFonts w:ascii="PT Astra Serif" w:hAnsi="PT Astra Serif"/>
          <w:szCs w:val="24"/>
        </w:rPr>
        <w:t>договора</w:t>
      </w:r>
      <w:r w:rsidR="00CF690A" w:rsidRPr="00AC7B6C">
        <w:rPr>
          <w:rFonts w:ascii="PT Astra Serif" w:hAnsi="PT Astra Serif"/>
          <w:szCs w:val="24"/>
        </w:rPr>
        <w:t xml:space="preserve"> Исполнитель вправе изменить способ обеспечения исполнения </w:t>
      </w:r>
      <w:r w:rsidR="000E1E07">
        <w:rPr>
          <w:rFonts w:ascii="PT Astra Serif" w:hAnsi="PT Astra Serif"/>
          <w:szCs w:val="24"/>
        </w:rPr>
        <w:t>договора</w:t>
      </w:r>
      <w:r w:rsidR="00CF690A" w:rsidRPr="00AC7B6C">
        <w:rPr>
          <w:rFonts w:ascii="PT Astra Serif" w:hAnsi="PT Astra Serif"/>
          <w:szCs w:val="24"/>
        </w:rPr>
        <w:t xml:space="preserve"> и (или) предоставить Заказчику взамен ранее предоставленного обеспечения исполнения </w:t>
      </w:r>
      <w:r w:rsidR="000E1E07">
        <w:rPr>
          <w:rFonts w:ascii="PT Astra Serif" w:hAnsi="PT Astra Serif"/>
          <w:szCs w:val="24"/>
        </w:rPr>
        <w:t>д</w:t>
      </w:r>
      <w:r w:rsidR="000E1E07" w:rsidRPr="000E1E07">
        <w:rPr>
          <w:rFonts w:ascii="PT Astra Serif" w:hAnsi="PT Astra Serif"/>
          <w:szCs w:val="24"/>
        </w:rPr>
        <w:t>оговора</w:t>
      </w:r>
      <w:r w:rsidR="00CF690A" w:rsidRPr="00AC7B6C">
        <w:rPr>
          <w:rFonts w:ascii="PT Astra Serif" w:hAnsi="PT Astra Serif"/>
          <w:szCs w:val="24"/>
        </w:rPr>
        <w:t xml:space="preserve"> новое обеспечение исполнения </w:t>
      </w:r>
      <w:r w:rsidR="000E1E07">
        <w:rPr>
          <w:rFonts w:ascii="PT Astra Serif" w:hAnsi="PT Astra Serif"/>
          <w:szCs w:val="24"/>
        </w:rPr>
        <w:t>д</w:t>
      </w:r>
      <w:r w:rsidR="000E1E07" w:rsidRPr="000E1E07">
        <w:rPr>
          <w:rFonts w:ascii="PT Astra Serif" w:hAnsi="PT Astra Serif"/>
          <w:szCs w:val="24"/>
        </w:rPr>
        <w:t>оговора</w:t>
      </w:r>
      <w:r w:rsidR="00CF690A" w:rsidRPr="00AC7B6C">
        <w:rPr>
          <w:rFonts w:ascii="PT Astra Serif" w:hAnsi="PT Astra Serif"/>
          <w:szCs w:val="24"/>
        </w:rPr>
        <w:t>,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 xml:space="preserve">Срок действия независимой гарантии должен превышать предусмотренный </w:t>
      </w:r>
      <w:r w:rsidR="008A6150">
        <w:rPr>
          <w:rFonts w:ascii="PT Astra Serif" w:hAnsi="PT Astra Serif"/>
          <w:kern w:val="2"/>
          <w:szCs w:val="24"/>
        </w:rPr>
        <w:t>договором</w:t>
      </w:r>
      <w:r w:rsidRPr="00AC7B6C">
        <w:rPr>
          <w:rFonts w:ascii="PT Astra Serif" w:hAnsi="PT Astra Serif"/>
          <w:kern w:val="2"/>
          <w:szCs w:val="24"/>
        </w:rPr>
        <w:t xml:space="preserve">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8A6150">
        <w:rPr>
          <w:rFonts w:ascii="PT Astra Serif" w:hAnsi="PT Astra Serif"/>
          <w:kern w:val="2"/>
          <w:szCs w:val="24"/>
        </w:rPr>
        <w:t>договора</w:t>
      </w:r>
      <w:r w:rsidRPr="00AC7B6C">
        <w:rPr>
          <w:rFonts w:ascii="PT Astra Serif" w:hAnsi="PT Astra Serif"/>
          <w:kern w:val="2"/>
          <w:szCs w:val="24"/>
        </w:rPr>
        <w:t xml:space="preserve">, лицензии на осуществление банковских операций Исполнитель обязан предоставить новое обеспечение исполнения </w:t>
      </w:r>
      <w:r w:rsidR="008A6150">
        <w:rPr>
          <w:rFonts w:ascii="PT Astra Serif" w:hAnsi="PT Astra Serif"/>
          <w:kern w:val="2"/>
          <w:szCs w:val="24"/>
        </w:rPr>
        <w:t>договора</w:t>
      </w:r>
      <w:r w:rsidRPr="00AC7B6C">
        <w:rPr>
          <w:rFonts w:ascii="PT Astra Serif" w:hAnsi="PT Astra Serif"/>
          <w:kern w:val="2"/>
          <w:szCs w:val="24"/>
        </w:rPr>
        <w:t xml:space="preserve">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 xml:space="preserve">с момента подписания Сторонами документов, подтверждающих надлежащее исполнение обязательств по </w:t>
      </w:r>
      <w:r w:rsidR="008A6150">
        <w:rPr>
          <w:rFonts w:ascii="PT Astra Serif" w:hAnsi="PT Astra Serif"/>
          <w:szCs w:val="24"/>
        </w:rPr>
        <w:t>Договор</w:t>
      </w:r>
      <w:r w:rsidRPr="00AC7B6C">
        <w:rPr>
          <w:rFonts w:ascii="PT Astra Serif" w:hAnsi="PT Astra Serif"/>
          <w:szCs w:val="24"/>
        </w:rPr>
        <w:t>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w:t>
      </w:r>
      <w:r w:rsidR="008A6150">
        <w:rPr>
          <w:rFonts w:ascii="PT Astra Serif" w:hAnsi="PT Astra Serif"/>
          <w:sz w:val="24"/>
          <w:szCs w:val="24"/>
        </w:rPr>
        <w:t>д</w:t>
      </w:r>
      <w:r w:rsidR="008A6150" w:rsidRPr="008A6150">
        <w:rPr>
          <w:rFonts w:ascii="PT Astra Serif" w:hAnsi="PT Astra Serif"/>
          <w:sz w:val="24"/>
          <w:szCs w:val="24"/>
        </w:rPr>
        <w:t>оговора</w:t>
      </w:r>
      <w:r w:rsidRPr="00AC7B6C">
        <w:rPr>
          <w:rFonts w:ascii="PT Astra Serif" w:hAnsi="PT Astra Serif"/>
          <w:sz w:val="24"/>
          <w:szCs w:val="24"/>
        </w:rPr>
        <w:t xml:space="preserve">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результатов отдельного этапа исполнения </w:t>
      </w:r>
      <w:r w:rsidR="008A6150">
        <w:rPr>
          <w:rFonts w:ascii="PT Astra Serif" w:hAnsi="PT Astra Serif"/>
          <w:sz w:val="24"/>
          <w:szCs w:val="24"/>
        </w:rPr>
        <w:t>договора</w:t>
      </w:r>
      <w:r w:rsidRPr="00AC7B6C">
        <w:rPr>
          <w:rFonts w:ascii="PT Astra Serif" w:hAnsi="PT Astra Serif"/>
          <w:sz w:val="24"/>
          <w:szCs w:val="24"/>
        </w:rPr>
        <w:t xml:space="preserve"> в объёме выплаченного аванса (если </w:t>
      </w:r>
      <w:r w:rsidR="008A6150">
        <w:rPr>
          <w:rFonts w:ascii="PT Astra Serif" w:hAnsi="PT Astra Serif"/>
          <w:sz w:val="24"/>
          <w:szCs w:val="24"/>
        </w:rPr>
        <w:t>договором</w:t>
      </w:r>
      <w:r w:rsidRPr="00AC7B6C">
        <w:rPr>
          <w:rFonts w:ascii="PT Astra Serif" w:hAnsi="PT Astra Serif"/>
          <w:sz w:val="24"/>
          <w:szCs w:val="24"/>
        </w:rPr>
        <w:t xml:space="preserve">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55562" w:rsidRPr="00D55562" w:rsidRDefault="00D55562" w:rsidP="008B36BD">
      <w:pPr>
        <w:tabs>
          <w:tab w:val="left" w:pos="709"/>
        </w:tabs>
        <w:ind w:firstLine="709"/>
        <w:jc w:val="both"/>
        <w:rPr>
          <w:rFonts w:ascii="PT Astra Serif" w:hAnsi="PT Astra Serif"/>
          <w:sz w:val="24"/>
          <w:szCs w:val="24"/>
        </w:rPr>
      </w:pPr>
      <w:r w:rsidRPr="00D55562">
        <w:rPr>
          <w:rFonts w:ascii="PT Astra Serif" w:hAnsi="PT Astra Serif"/>
          <w:sz w:val="24"/>
          <w:szCs w:val="24"/>
        </w:rPr>
        <w:t>6.1</w:t>
      </w:r>
      <w:r>
        <w:rPr>
          <w:rFonts w:ascii="PT Astra Serif" w:hAnsi="PT Astra Serif"/>
          <w:sz w:val="24"/>
          <w:szCs w:val="24"/>
        </w:rPr>
        <w:t>0</w:t>
      </w:r>
      <w:r w:rsidRPr="00D55562">
        <w:rPr>
          <w:rFonts w:ascii="PT Astra Serif" w:hAnsi="PT Astra Serif"/>
          <w:sz w:val="24"/>
          <w:szCs w:val="24"/>
        </w:rPr>
        <w:t xml:space="preserve">. Обеспечение гарантийных обязательств настоящим </w:t>
      </w:r>
      <w:r w:rsidR="008A6150">
        <w:rPr>
          <w:rFonts w:ascii="PT Astra Serif" w:hAnsi="PT Astra Serif"/>
          <w:sz w:val="24"/>
          <w:szCs w:val="24"/>
        </w:rPr>
        <w:t>Договор</w:t>
      </w:r>
      <w:r w:rsidR="00646431">
        <w:rPr>
          <w:rFonts w:ascii="PT Astra Serif" w:hAnsi="PT Astra Serif"/>
          <w:sz w:val="24"/>
          <w:szCs w:val="24"/>
        </w:rPr>
        <w:t>о</w:t>
      </w:r>
      <w:r w:rsidR="008A6150">
        <w:rPr>
          <w:rFonts w:ascii="PT Astra Serif" w:hAnsi="PT Astra Serif"/>
          <w:sz w:val="24"/>
          <w:szCs w:val="24"/>
        </w:rPr>
        <w:t>м</w:t>
      </w:r>
      <w:r w:rsidRPr="00D55562">
        <w:rPr>
          <w:rFonts w:ascii="PT Astra Serif" w:hAnsi="PT Astra Serif"/>
          <w:sz w:val="24"/>
          <w:szCs w:val="24"/>
        </w:rPr>
        <w:t xml:space="preserve"> не устанавливается.</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lastRenderedPageBreak/>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w:t>
      </w:r>
      <w:r w:rsidR="00646431">
        <w:rPr>
          <w:rFonts w:ascii="PT Astra Serif" w:hAnsi="PT Astra Serif"/>
          <w:sz w:val="24"/>
          <w:szCs w:val="24"/>
        </w:rPr>
        <w:t>Договора</w:t>
      </w:r>
      <w:r w:rsidRPr="00AC7B6C">
        <w:rPr>
          <w:rFonts w:ascii="PT Astra Serif" w:hAnsi="PT Astra Serif"/>
          <w:sz w:val="24"/>
          <w:szCs w:val="24"/>
        </w:rPr>
        <w:t xml:space="preserve">, в том числе за неполное и (или) несвоевременное исполнение своих обязательств по </w:t>
      </w:r>
      <w:r w:rsidR="00646431">
        <w:rPr>
          <w:rFonts w:ascii="PT Astra Serif" w:hAnsi="PT Astra Serif"/>
          <w:sz w:val="24"/>
          <w:szCs w:val="24"/>
        </w:rPr>
        <w:t>Договору</w:t>
      </w:r>
      <w:r w:rsidR="00E6378E" w:rsidRPr="00AC7B6C">
        <w:rPr>
          <w:rFonts w:ascii="PT Astra Serif" w:hAnsi="PT Astra Serif"/>
          <w:sz w:val="24"/>
          <w:szCs w:val="24"/>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 xml:space="preserve">устанавливается </w:t>
      </w:r>
      <w:r w:rsidR="00646431">
        <w:rPr>
          <w:rFonts w:ascii="PT Astra Serif" w:hAnsi="PT Astra Serif"/>
          <w:color w:val="00000A"/>
          <w:sz w:val="24"/>
          <w:szCs w:val="24"/>
        </w:rPr>
        <w:t>Договором</w:t>
      </w:r>
      <w:r w:rsidRPr="00AC7B6C">
        <w:rPr>
          <w:rFonts w:ascii="PT Astra Serif" w:hAnsi="PT Astra Serif"/>
          <w:color w:val="00000A"/>
          <w:sz w:val="24"/>
          <w:szCs w:val="24"/>
        </w:rPr>
        <w:t xml:space="preserve"> в порядке, установленном пунктами 7.3 – 7.7, в виде фиксированной суммы, в том числе рассчитываемой как процент цены </w:t>
      </w:r>
      <w:r w:rsidR="00646431">
        <w:rPr>
          <w:rFonts w:ascii="PT Astra Serif" w:hAnsi="PT Astra Serif"/>
          <w:color w:val="00000A"/>
          <w:sz w:val="24"/>
          <w:szCs w:val="24"/>
        </w:rPr>
        <w:t>Договора</w:t>
      </w:r>
      <w:r w:rsidRPr="00AC7B6C">
        <w:rPr>
          <w:rFonts w:ascii="PT Astra Serif" w:hAnsi="PT Astra Serif"/>
          <w:color w:val="00000A"/>
          <w:sz w:val="24"/>
          <w:szCs w:val="24"/>
        </w:rPr>
        <w:t xml:space="preserve">, или в случае, </w:t>
      </w:r>
      <w:r w:rsidR="00646431">
        <w:rPr>
          <w:rFonts w:ascii="PT Astra Serif" w:hAnsi="PT Astra Serif"/>
          <w:color w:val="00000A"/>
          <w:sz w:val="24"/>
          <w:szCs w:val="24"/>
        </w:rPr>
        <w:t>если, Договор</w:t>
      </w:r>
      <w:r w:rsidRPr="00AC7B6C">
        <w:rPr>
          <w:rFonts w:ascii="PT Astra Serif" w:hAnsi="PT Astra Serif"/>
          <w:color w:val="00000A"/>
          <w:sz w:val="24"/>
          <w:szCs w:val="24"/>
        </w:rPr>
        <w:t xml:space="preserve"> предусмотрены этапы исполнения </w:t>
      </w:r>
      <w:r w:rsidR="00646431">
        <w:rPr>
          <w:rFonts w:ascii="PT Astra Serif" w:hAnsi="PT Astra Serif"/>
          <w:color w:val="00000A"/>
          <w:sz w:val="24"/>
          <w:szCs w:val="24"/>
        </w:rPr>
        <w:t>Договора</w:t>
      </w:r>
      <w:r w:rsidRPr="00AC7B6C">
        <w:rPr>
          <w:rFonts w:ascii="PT Astra Serif" w:hAnsi="PT Astra Serif"/>
          <w:color w:val="00000A"/>
          <w:sz w:val="24"/>
          <w:szCs w:val="24"/>
        </w:rPr>
        <w:t xml:space="preserve">, как процент этапа исполнения </w:t>
      </w:r>
      <w:r w:rsidR="00646431">
        <w:rPr>
          <w:rFonts w:ascii="PT Astra Serif" w:hAnsi="PT Astra Serif"/>
          <w:color w:val="00000A"/>
          <w:sz w:val="24"/>
          <w:szCs w:val="24"/>
        </w:rPr>
        <w:t>Договора</w:t>
      </w:r>
      <w:r w:rsidRPr="00AC7B6C">
        <w:rPr>
          <w:rFonts w:ascii="PT Astra Serif" w:hAnsi="PT Astra Serif"/>
          <w:color w:val="00000A"/>
          <w:sz w:val="24"/>
          <w:szCs w:val="24"/>
        </w:rPr>
        <w:t xml:space="preserve"> (далее - цена </w:t>
      </w:r>
      <w:r w:rsidR="00646431">
        <w:rPr>
          <w:rFonts w:ascii="PT Astra Serif" w:hAnsi="PT Astra Serif"/>
          <w:color w:val="00000A"/>
          <w:sz w:val="24"/>
          <w:szCs w:val="24"/>
        </w:rPr>
        <w:t>договора</w:t>
      </w:r>
      <w:r w:rsidRPr="00AC7B6C">
        <w:rPr>
          <w:rFonts w:ascii="PT Astra Serif" w:hAnsi="PT Astra Serif"/>
          <w:color w:val="00000A"/>
          <w:sz w:val="24"/>
          <w:szCs w:val="24"/>
        </w:rPr>
        <w:t xml:space="preserve">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w:t>
      </w:r>
      <w:r w:rsidR="00646431">
        <w:rPr>
          <w:rFonts w:ascii="PT Astra Serif" w:hAnsi="PT Astra Serif"/>
          <w:iCs/>
          <w:sz w:val="24"/>
          <w:szCs w:val="24"/>
        </w:rPr>
        <w:t>Договором</w:t>
      </w:r>
      <w:r w:rsidR="00CF690A" w:rsidRPr="00AC7B6C">
        <w:rPr>
          <w:rFonts w:ascii="PT Astra Serif" w:hAnsi="PT Astra Serif"/>
          <w:iCs/>
          <w:sz w:val="24"/>
          <w:szCs w:val="24"/>
        </w:rPr>
        <w:t xml:space="preserve">, за исключением просрочки исполнения обязательств (в том числе гарантийного обязательства), предусмотренных </w:t>
      </w:r>
      <w:r w:rsidR="00646431">
        <w:rPr>
          <w:rFonts w:ascii="PT Astra Serif" w:hAnsi="PT Astra Serif"/>
          <w:iCs/>
          <w:sz w:val="24"/>
          <w:szCs w:val="24"/>
        </w:rPr>
        <w:t>Договором</w:t>
      </w:r>
      <w:r w:rsidR="00CF690A" w:rsidRPr="00AC7B6C">
        <w:rPr>
          <w:rFonts w:ascii="PT Astra Serif" w:hAnsi="PT Astra Serif"/>
          <w:iCs/>
          <w:sz w:val="24"/>
          <w:szCs w:val="24"/>
        </w:rPr>
        <w:t xml:space="preserve">,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10 процентов цены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 процентов цены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 процент цены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0,5 процента цены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д) 0,4 процента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е) 0,3 процента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ж) 0,25 процента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з) 0,2 процента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и) 0,1 процента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w:t>
      </w:r>
      <w:r w:rsidR="004136CE">
        <w:rPr>
          <w:rFonts w:ascii="PT Astra Serif" w:hAnsi="PT Astra Serif"/>
          <w:iCs/>
          <w:sz w:val="24"/>
          <w:szCs w:val="24"/>
        </w:rPr>
        <w:t>Договором</w:t>
      </w:r>
      <w:r w:rsidRPr="00AC7B6C">
        <w:rPr>
          <w:rFonts w:ascii="PT Astra Serif" w:hAnsi="PT Astra Serif"/>
          <w:iCs/>
          <w:sz w:val="24"/>
          <w:szCs w:val="24"/>
        </w:rPr>
        <w:t xml:space="preserve">,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w:t>
      </w:r>
      <w:r w:rsidR="004136CE">
        <w:rPr>
          <w:rFonts w:ascii="PT Astra Serif" w:hAnsi="PT Astra Serif"/>
          <w:iCs/>
          <w:sz w:val="24"/>
          <w:szCs w:val="24"/>
        </w:rPr>
        <w:t>Договором</w:t>
      </w:r>
      <w:r w:rsidRPr="00AC7B6C">
        <w:rPr>
          <w:rFonts w:ascii="PT Astra Serif" w:hAnsi="PT Astra Serif"/>
          <w:iCs/>
          <w:sz w:val="24"/>
          <w:szCs w:val="24"/>
        </w:rPr>
        <w:t>, размер штрафа устанавливается</w:t>
      </w:r>
      <w:proofErr w:type="gramEnd"/>
      <w:r w:rsidRPr="00AC7B6C">
        <w:rPr>
          <w:rFonts w:ascii="PT Astra Serif" w:hAnsi="PT Astra Serif"/>
          <w:iCs/>
          <w:sz w:val="24"/>
          <w:szCs w:val="24"/>
        </w:rPr>
        <w:t xml:space="preserve"> в размере 1 процента цены </w:t>
      </w:r>
      <w:r w:rsidR="004136CE">
        <w:rPr>
          <w:rFonts w:ascii="PT Astra Serif" w:hAnsi="PT Astra Serif"/>
          <w:iCs/>
          <w:sz w:val="24"/>
          <w:szCs w:val="24"/>
        </w:rPr>
        <w:t>договора</w:t>
      </w:r>
      <w:r w:rsidRPr="00AC7B6C">
        <w:rPr>
          <w:rFonts w:ascii="PT Astra Serif" w:hAnsi="PT Astra Serif"/>
          <w:iCs/>
          <w:sz w:val="24"/>
          <w:szCs w:val="24"/>
        </w:rPr>
        <w:t xml:space="preserve">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w:t>
      </w:r>
      <w:r w:rsidR="004136CE">
        <w:rPr>
          <w:rFonts w:ascii="PT Astra Serif" w:hAnsi="PT Astra Serif"/>
          <w:iCs/>
          <w:sz w:val="24"/>
          <w:szCs w:val="24"/>
        </w:rPr>
        <w:t>договором</w:t>
      </w:r>
      <w:r w:rsidRPr="00AC7B6C">
        <w:rPr>
          <w:rFonts w:ascii="PT Astra Serif" w:hAnsi="PT Astra Serif"/>
          <w:iCs/>
          <w:sz w:val="24"/>
          <w:szCs w:val="24"/>
        </w:rPr>
        <w:t xml:space="preserve">,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xml:space="preserve">), предложившим наиболее высокую цену за право заключения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размер штрафа рассчитывается в порядке, установленном Правилами, за исключением просрочки исполнения обязательств (в том числе </w:t>
      </w:r>
      <w:r w:rsidRPr="00AC7B6C">
        <w:rPr>
          <w:rFonts w:ascii="PT Astra Serif" w:hAnsi="PT Astra Serif"/>
          <w:iCs/>
          <w:sz w:val="24"/>
          <w:szCs w:val="24"/>
        </w:rPr>
        <w:lastRenderedPageBreak/>
        <w:t xml:space="preserve">гарантийного обязательства), предусмотренных </w:t>
      </w:r>
      <w:r w:rsidR="004136CE">
        <w:rPr>
          <w:rFonts w:ascii="PT Astra Serif" w:hAnsi="PT Astra Serif"/>
          <w:iCs/>
          <w:sz w:val="24"/>
          <w:szCs w:val="24"/>
        </w:rPr>
        <w:t>Договором</w:t>
      </w:r>
      <w:r w:rsidRPr="00AC7B6C">
        <w:rPr>
          <w:rFonts w:ascii="PT Astra Serif" w:hAnsi="PT Astra Serif"/>
          <w:iCs/>
          <w:sz w:val="24"/>
          <w:szCs w:val="24"/>
        </w:rPr>
        <w:t>,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в случае, если цена </w:t>
      </w:r>
      <w:r w:rsidR="004136CE">
        <w:rPr>
          <w:rFonts w:ascii="PT Astra Serif" w:hAnsi="PT Astra Serif"/>
          <w:iCs/>
          <w:sz w:val="24"/>
          <w:szCs w:val="24"/>
        </w:rPr>
        <w:t>д</w:t>
      </w:r>
      <w:r w:rsidR="004136CE" w:rsidRPr="004136CE">
        <w:rPr>
          <w:rFonts w:ascii="PT Astra Serif" w:hAnsi="PT Astra Serif"/>
          <w:iCs/>
          <w:sz w:val="24"/>
          <w:szCs w:val="24"/>
        </w:rPr>
        <w:t>оговора</w:t>
      </w:r>
      <w:r w:rsidRPr="00AC7B6C">
        <w:rPr>
          <w:rFonts w:ascii="PT Astra Serif" w:hAnsi="PT Astra Serif"/>
          <w:iCs/>
          <w:sz w:val="24"/>
          <w:szCs w:val="24"/>
        </w:rPr>
        <w:t xml:space="preserve"> не превышает начальную (максимальную) цену </w:t>
      </w:r>
      <w:r w:rsidR="004136CE" w:rsidRPr="004136CE">
        <w:rPr>
          <w:rFonts w:ascii="PT Astra Serif" w:hAnsi="PT Astra Serif"/>
          <w:iCs/>
          <w:sz w:val="24"/>
          <w:szCs w:val="24"/>
        </w:rPr>
        <w:t>Договора</w:t>
      </w:r>
      <w:r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10 процентов начальной (максимальной) цены </w:t>
      </w:r>
      <w:r w:rsidR="004136CE" w:rsidRPr="004136CE">
        <w:rPr>
          <w:rFonts w:ascii="PT Astra Serif" w:hAnsi="PT Astra Serif"/>
          <w:iCs/>
          <w:sz w:val="24"/>
          <w:szCs w:val="24"/>
        </w:rPr>
        <w:t>Договора</w:t>
      </w:r>
      <w:r w:rsidRPr="00AC7B6C">
        <w:rPr>
          <w:rFonts w:ascii="PT Astra Serif" w:hAnsi="PT Astra Serif"/>
          <w:iCs/>
          <w:sz w:val="24"/>
          <w:szCs w:val="24"/>
        </w:rPr>
        <w:t>,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5 процентов начальной (максимальной)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если цена </w:t>
      </w:r>
      <w:r w:rsidR="004136CE" w:rsidRPr="004136CE">
        <w:rPr>
          <w:rFonts w:ascii="PT Astra Serif" w:hAnsi="PT Astra Serif"/>
          <w:iCs/>
          <w:sz w:val="24"/>
          <w:szCs w:val="24"/>
        </w:rPr>
        <w:t xml:space="preserve">Договора </w:t>
      </w:r>
      <w:r w:rsidRPr="00AC7B6C">
        <w:rPr>
          <w:rFonts w:ascii="PT Astra Serif" w:hAnsi="PT Astra Serif"/>
          <w:iCs/>
          <w:sz w:val="24"/>
          <w:szCs w:val="24"/>
        </w:rPr>
        <w:t>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w:t>
      </w:r>
      <w:r w:rsidR="004136CE">
        <w:rPr>
          <w:rFonts w:ascii="PT Astra Serif" w:hAnsi="PT Astra Serif"/>
          <w:iCs/>
          <w:sz w:val="24"/>
          <w:szCs w:val="24"/>
        </w:rPr>
        <w:t>ьной (максимальной) цены</w:t>
      </w:r>
      <w:proofErr w:type="gramStart"/>
      <w:r w:rsidR="004136CE">
        <w:rPr>
          <w:rFonts w:ascii="PT Astra Serif" w:hAnsi="PT Astra Serif"/>
          <w:iCs/>
          <w:sz w:val="24"/>
          <w:szCs w:val="24"/>
        </w:rPr>
        <w:t xml:space="preserve"> </w:t>
      </w:r>
      <w:r w:rsidRPr="00AC7B6C">
        <w:rPr>
          <w:rFonts w:ascii="PT Astra Serif" w:hAnsi="PT Astra Serif"/>
          <w:iCs/>
          <w:sz w:val="24"/>
          <w:szCs w:val="24"/>
        </w:rPr>
        <w:t>,</w:t>
      </w:r>
      <w:proofErr w:type="gramEnd"/>
      <w:r w:rsidRPr="00AC7B6C">
        <w:rPr>
          <w:rFonts w:ascii="PT Astra Serif" w:hAnsi="PT Astra Serif"/>
          <w:iCs/>
          <w:sz w:val="24"/>
          <w:szCs w:val="24"/>
        </w:rPr>
        <w:t xml:space="preserve">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в случае,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10 процентов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5 процентов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1 процент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7.6. За каждый факт неисполнения или ненадлежащего исполнения Исполнителем обязательства, предусмотренного </w:t>
      </w:r>
      <w:r w:rsidR="004136CE">
        <w:rPr>
          <w:rFonts w:ascii="PT Astra Serif" w:hAnsi="PT Astra Serif"/>
          <w:iCs/>
          <w:sz w:val="24"/>
          <w:szCs w:val="24"/>
        </w:rPr>
        <w:t>Договор</w:t>
      </w:r>
      <w:r w:rsidRPr="00AC7B6C">
        <w:rPr>
          <w:rFonts w:ascii="PT Astra Serif" w:hAnsi="PT Astra Serif"/>
          <w:iCs/>
          <w:sz w:val="24"/>
          <w:szCs w:val="24"/>
        </w:rPr>
        <w:t xml:space="preserve">ом, которое не имеет стоимостного выражения, размер штрафа устанавливается (при наличии в </w:t>
      </w:r>
      <w:r w:rsidR="004136CE">
        <w:rPr>
          <w:rFonts w:ascii="PT Astra Serif" w:hAnsi="PT Astra Serif"/>
          <w:iCs/>
          <w:sz w:val="24"/>
          <w:szCs w:val="24"/>
        </w:rPr>
        <w:t>Договоре</w:t>
      </w:r>
      <w:r w:rsidRPr="00AC7B6C">
        <w:rPr>
          <w:rFonts w:ascii="PT Astra Serif" w:hAnsi="PT Astra Serif"/>
          <w:iCs/>
          <w:sz w:val="24"/>
          <w:szCs w:val="24"/>
        </w:rPr>
        <w:t xml:space="preserve">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1000 рублей,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5000 рублей,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10000 рублей,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100000 рублей,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8D629D">
        <w:rPr>
          <w:rFonts w:ascii="PT Astra Serif" w:hAnsi="PT Astra Serif"/>
          <w:iCs/>
          <w:sz w:val="24"/>
          <w:szCs w:val="24"/>
        </w:rPr>
        <w:t>Договором</w:t>
      </w:r>
      <w:r w:rsidRPr="00AC7B6C">
        <w:rPr>
          <w:rFonts w:ascii="PT Astra Serif" w:hAnsi="PT Astra Serif"/>
          <w:iCs/>
          <w:sz w:val="24"/>
          <w:szCs w:val="24"/>
        </w:rPr>
        <w:t xml:space="preserve"> предусмотрено условие о гражданско-правовой ответственности Исполнителей за неисполнение условия о привлечении к исполнению </w:t>
      </w:r>
      <w:r w:rsidR="008D629D">
        <w:rPr>
          <w:rFonts w:ascii="PT Astra Serif" w:hAnsi="PT Astra Serif"/>
          <w:iCs/>
          <w:sz w:val="24"/>
          <w:szCs w:val="24"/>
        </w:rPr>
        <w:t>Договора</w:t>
      </w:r>
      <w:r w:rsidRPr="00AC7B6C">
        <w:rPr>
          <w:rFonts w:ascii="PT Astra Serif" w:hAnsi="PT Astra Serif"/>
          <w:iCs/>
          <w:sz w:val="24"/>
          <w:szCs w:val="24"/>
        </w:rPr>
        <w:t>,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w:t>
      </w:r>
      <w:r w:rsidR="004136CE">
        <w:rPr>
          <w:rFonts w:ascii="PT Astra Serif" w:hAnsi="PT Astra Serif"/>
          <w:iCs/>
          <w:sz w:val="24"/>
          <w:szCs w:val="24"/>
        </w:rPr>
        <w:t>договором</w:t>
      </w:r>
      <w:r w:rsidRPr="00AC7B6C">
        <w:rPr>
          <w:rFonts w:ascii="PT Astra Serif" w:hAnsi="PT Astra Serif"/>
          <w:iCs/>
          <w:sz w:val="24"/>
          <w:szCs w:val="24"/>
        </w:rPr>
        <w:t>.</w:t>
      </w:r>
    </w:p>
    <w:p w:rsidR="00CF690A" w:rsidRPr="00AC7B6C" w:rsidRDefault="00CF690A" w:rsidP="00A76B5F">
      <w:pPr>
        <w:autoSpaceDE w:val="0"/>
        <w:autoSpaceDN w:val="0"/>
        <w:adjustRightInd w:val="0"/>
        <w:ind w:firstLine="540"/>
        <w:rPr>
          <w:rFonts w:ascii="PT Astra Serif" w:hAnsi="PT Astra Serif"/>
          <w:iCs/>
          <w:sz w:val="24"/>
          <w:szCs w:val="24"/>
        </w:rPr>
      </w:pPr>
      <w:bookmarkStart w:id="3" w:name="P82"/>
      <w:bookmarkEnd w:id="3"/>
      <w:r w:rsidRPr="00AC7B6C">
        <w:rPr>
          <w:rFonts w:ascii="PT Astra Serif" w:hAnsi="PT Astra Serif"/>
          <w:iCs/>
          <w:sz w:val="24"/>
          <w:szCs w:val="24"/>
        </w:rPr>
        <w:t xml:space="preserve">7.8. За каждый факт неисполнения Заказчиком обязательств, предусмотренных </w:t>
      </w:r>
      <w:r w:rsidR="004136CE">
        <w:rPr>
          <w:rFonts w:ascii="PT Astra Serif" w:hAnsi="PT Astra Serif"/>
          <w:iCs/>
          <w:sz w:val="24"/>
          <w:szCs w:val="24"/>
        </w:rPr>
        <w:t>Договором</w:t>
      </w:r>
      <w:r w:rsidRPr="00AC7B6C">
        <w:rPr>
          <w:rFonts w:ascii="PT Astra Serif" w:hAnsi="PT Astra Serif"/>
          <w:iCs/>
          <w:sz w:val="24"/>
          <w:szCs w:val="24"/>
        </w:rPr>
        <w:t xml:space="preserve">, за исключением просрочки исполнения обязательств, предусмотренных </w:t>
      </w:r>
      <w:r w:rsidR="00A76B5F">
        <w:rPr>
          <w:rFonts w:ascii="PT Astra Serif" w:hAnsi="PT Astra Serif"/>
          <w:iCs/>
          <w:sz w:val="24"/>
          <w:szCs w:val="24"/>
        </w:rPr>
        <w:t>Договором</w:t>
      </w:r>
      <w:r w:rsidRPr="00AC7B6C">
        <w:rPr>
          <w:rFonts w:ascii="PT Astra Serif" w:hAnsi="PT Astra Serif"/>
          <w:iCs/>
          <w:sz w:val="24"/>
          <w:szCs w:val="24"/>
        </w:rPr>
        <w:t>,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1000 рублей, если цена </w:t>
      </w:r>
      <w:r w:rsidR="00A76B5F">
        <w:rPr>
          <w:rFonts w:ascii="PT Astra Serif" w:hAnsi="PT Astra Serif"/>
          <w:iCs/>
          <w:sz w:val="24"/>
          <w:szCs w:val="24"/>
        </w:rPr>
        <w:t>Договора</w:t>
      </w:r>
      <w:r w:rsidRPr="00AC7B6C">
        <w:rPr>
          <w:rFonts w:ascii="PT Astra Serif" w:hAnsi="PT Astra Serif"/>
          <w:iCs/>
          <w:sz w:val="24"/>
          <w:szCs w:val="24"/>
        </w:rPr>
        <w:t xml:space="preserve">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5000 рублей, если цена </w:t>
      </w:r>
      <w:r w:rsidR="00A76B5F">
        <w:rPr>
          <w:rFonts w:ascii="PT Astra Serif" w:hAnsi="PT Astra Serif"/>
          <w:iCs/>
          <w:sz w:val="24"/>
          <w:szCs w:val="24"/>
        </w:rPr>
        <w:t>договора</w:t>
      </w:r>
      <w:r w:rsidRPr="00AC7B6C">
        <w:rPr>
          <w:rFonts w:ascii="PT Astra Serif" w:hAnsi="PT Astra Serif"/>
          <w:iCs/>
          <w:sz w:val="24"/>
          <w:szCs w:val="24"/>
        </w:rPr>
        <w:t xml:space="preserve">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10000 рублей, если цена </w:t>
      </w:r>
      <w:r w:rsidR="00A76B5F">
        <w:rPr>
          <w:rFonts w:ascii="PT Astra Serif" w:hAnsi="PT Astra Serif"/>
          <w:iCs/>
          <w:sz w:val="24"/>
          <w:szCs w:val="24"/>
        </w:rPr>
        <w:t>договора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100000 рублей, если цена </w:t>
      </w:r>
      <w:r w:rsidR="00A76B5F">
        <w:rPr>
          <w:rFonts w:ascii="PT Astra Serif" w:hAnsi="PT Astra Serif"/>
          <w:iCs/>
          <w:sz w:val="24"/>
          <w:szCs w:val="24"/>
        </w:rPr>
        <w:t xml:space="preserve">договора </w:t>
      </w:r>
      <w:r w:rsidRPr="00AC7B6C">
        <w:rPr>
          <w:rFonts w:ascii="PT Astra Serif" w:hAnsi="PT Astra Serif"/>
          <w:iCs/>
          <w:sz w:val="24"/>
          <w:szCs w:val="24"/>
        </w:rPr>
        <w:t>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 xml:space="preserve">Пеня начисляется за каждый день просрочки исполнения Исполнителем обязательства, предусмотренного </w:t>
      </w:r>
      <w:r w:rsidR="00A76B5F">
        <w:rPr>
          <w:rFonts w:ascii="PT Astra Serif" w:hAnsi="PT Astra Serif"/>
          <w:iCs/>
          <w:sz w:val="24"/>
          <w:szCs w:val="24"/>
        </w:rPr>
        <w:t>Договором</w:t>
      </w:r>
      <w:r w:rsidRPr="00AC7B6C">
        <w:rPr>
          <w:rFonts w:ascii="PT Astra Serif" w:hAnsi="PT Astra Serif"/>
          <w:iCs/>
          <w:sz w:val="24"/>
          <w:szCs w:val="24"/>
        </w:rPr>
        <w:t xml:space="preserve">, начиная со дня, следующего после дня истечения установленного контрактом срока исполнения обязательства, и устанавливается </w:t>
      </w:r>
      <w:r w:rsidR="00A76B5F" w:rsidRPr="00A76B5F">
        <w:rPr>
          <w:rFonts w:ascii="PT Astra Serif" w:hAnsi="PT Astra Serif"/>
          <w:iCs/>
          <w:sz w:val="24"/>
          <w:szCs w:val="24"/>
        </w:rPr>
        <w:t>Договором</w:t>
      </w:r>
      <w:r w:rsidRPr="00AC7B6C">
        <w:rPr>
          <w:rFonts w:ascii="PT Astra Serif" w:hAnsi="PT Astra Serif"/>
          <w:iCs/>
          <w:sz w:val="24"/>
          <w:szCs w:val="24"/>
        </w:rPr>
        <w:t xml:space="preserve"> в размере одной трёхсотой действующей на дату уплаты пени ключевой ставки Центрального банка Российской Федерации от цены </w:t>
      </w:r>
      <w:r w:rsidR="00A76B5F">
        <w:rPr>
          <w:rFonts w:ascii="PT Astra Serif" w:hAnsi="PT Astra Serif"/>
          <w:iCs/>
          <w:sz w:val="24"/>
          <w:szCs w:val="24"/>
        </w:rPr>
        <w:t>договор</w:t>
      </w:r>
      <w:r w:rsidRPr="00AC7B6C">
        <w:rPr>
          <w:rFonts w:ascii="PT Astra Serif" w:hAnsi="PT Astra Serif"/>
          <w:iCs/>
          <w:sz w:val="24"/>
          <w:szCs w:val="24"/>
        </w:rPr>
        <w:t>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w:t>
      </w:r>
      <w:r w:rsidR="008D629D">
        <w:rPr>
          <w:rFonts w:ascii="PT Astra Serif" w:hAnsi="PT Astra Serif"/>
          <w:iCs/>
          <w:sz w:val="24"/>
          <w:szCs w:val="24"/>
        </w:rPr>
        <w:t>Договором</w:t>
      </w:r>
      <w:r w:rsidRPr="00AC7B6C">
        <w:rPr>
          <w:rFonts w:ascii="PT Astra Serif" w:hAnsi="PT Astra Serif"/>
          <w:iCs/>
          <w:sz w:val="24"/>
          <w:szCs w:val="24"/>
        </w:rPr>
        <w:t xml:space="preserve">, а также в иных случаях неисполнения или ненадлежащего исполнения Заказчиком обязательств, предусмотренных </w:t>
      </w:r>
      <w:r w:rsidR="00A76B5F">
        <w:rPr>
          <w:rFonts w:ascii="PT Astra Serif" w:hAnsi="PT Astra Serif"/>
          <w:iCs/>
          <w:sz w:val="24"/>
          <w:szCs w:val="24"/>
        </w:rPr>
        <w:t>Договором</w:t>
      </w:r>
      <w:r w:rsidRPr="00AC7B6C">
        <w:rPr>
          <w:rFonts w:ascii="PT Astra Serif" w:hAnsi="PT Astra Serif"/>
          <w:iCs/>
          <w:sz w:val="24"/>
          <w:szCs w:val="24"/>
        </w:rPr>
        <w:t xml:space="preserve">, Исполнитель вправе потребовать уплаты неустоек (штрафов, пеней). Пеня начисляется за каждый день просрочки исполнения обязательства, </w:t>
      </w:r>
      <w:r w:rsidRPr="00AC7B6C">
        <w:rPr>
          <w:rFonts w:ascii="PT Astra Serif" w:hAnsi="PT Astra Serif"/>
          <w:iCs/>
          <w:sz w:val="24"/>
          <w:szCs w:val="24"/>
        </w:rPr>
        <w:lastRenderedPageBreak/>
        <w:t xml:space="preserve">предусмотренного </w:t>
      </w:r>
      <w:r w:rsidR="00A76B5F" w:rsidRPr="00A76B5F">
        <w:rPr>
          <w:rFonts w:ascii="PT Astra Serif" w:hAnsi="PT Astra Serif"/>
          <w:iCs/>
          <w:sz w:val="24"/>
          <w:szCs w:val="24"/>
        </w:rPr>
        <w:t>Договором</w:t>
      </w:r>
      <w:r w:rsidRPr="00AC7B6C">
        <w:rPr>
          <w:rFonts w:ascii="PT Astra Serif" w:hAnsi="PT Astra Serif"/>
          <w:iCs/>
          <w:sz w:val="24"/>
          <w:szCs w:val="24"/>
        </w:rPr>
        <w:t xml:space="preserve">, начиная со дня, следующего после дня истечения установленного </w:t>
      </w:r>
      <w:r w:rsidR="00A76B5F" w:rsidRPr="00A76B5F">
        <w:rPr>
          <w:rFonts w:ascii="PT Astra Serif" w:hAnsi="PT Astra Serif"/>
          <w:iCs/>
          <w:sz w:val="24"/>
          <w:szCs w:val="24"/>
        </w:rPr>
        <w:t>Договором</w:t>
      </w:r>
      <w:r w:rsidRPr="00AC7B6C">
        <w:rPr>
          <w:rFonts w:ascii="PT Astra Serif" w:hAnsi="PT Astra Serif"/>
          <w:iCs/>
          <w:sz w:val="24"/>
          <w:szCs w:val="24"/>
        </w:rPr>
        <w:t xml:space="preserve">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7.11. Пеня устанавливается </w:t>
      </w:r>
      <w:r w:rsidR="00A76B5F" w:rsidRPr="00A76B5F">
        <w:rPr>
          <w:rFonts w:ascii="PT Astra Serif" w:hAnsi="PT Astra Serif"/>
          <w:iCs/>
          <w:sz w:val="24"/>
          <w:szCs w:val="24"/>
        </w:rPr>
        <w:t>Договором</w:t>
      </w:r>
      <w:r w:rsidRPr="00AC7B6C">
        <w:rPr>
          <w:rFonts w:ascii="PT Astra Serif" w:hAnsi="PT Astra Serif"/>
          <w:iCs/>
          <w:sz w:val="24"/>
          <w:szCs w:val="24"/>
        </w:rPr>
        <w:t xml:space="preserve">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7.12. Общая сумма начисленных штрафов за неисполнение или ненадлежащее исполнение Исполнителем обязательств, предусмотренных </w:t>
      </w:r>
      <w:r w:rsidR="00A76B5F">
        <w:rPr>
          <w:rFonts w:ascii="PT Astra Serif" w:hAnsi="PT Astra Serif"/>
          <w:iCs/>
          <w:sz w:val="24"/>
          <w:szCs w:val="24"/>
        </w:rPr>
        <w:t>договором</w:t>
      </w:r>
      <w:r w:rsidRPr="00AC7B6C">
        <w:rPr>
          <w:rFonts w:ascii="PT Astra Serif" w:hAnsi="PT Astra Serif"/>
          <w:iCs/>
          <w:sz w:val="24"/>
          <w:szCs w:val="24"/>
        </w:rPr>
        <w:t xml:space="preserve">, не может превышать цену </w:t>
      </w:r>
      <w:r w:rsidR="00E00E16">
        <w:rPr>
          <w:rFonts w:ascii="PT Astra Serif" w:hAnsi="PT Astra Serif"/>
          <w:iCs/>
          <w:sz w:val="24"/>
          <w:szCs w:val="24"/>
        </w:rPr>
        <w:t>договора</w:t>
      </w:r>
      <w:r w:rsidRPr="00AC7B6C">
        <w:rPr>
          <w:rFonts w:ascii="PT Astra Serif" w:hAnsi="PT Astra Serif"/>
          <w:iCs/>
          <w:sz w:val="24"/>
          <w:szCs w:val="24"/>
        </w:rPr>
        <w:t>.</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w:t>
      </w:r>
      <w:r w:rsidR="00E00E16">
        <w:rPr>
          <w:rFonts w:ascii="PT Astra Serif" w:hAnsi="PT Astra Serif"/>
          <w:iCs/>
          <w:sz w:val="24"/>
          <w:szCs w:val="24"/>
        </w:rPr>
        <w:t>договора</w:t>
      </w:r>
      <w:r w:rsidRPr="00AC7B6C">
        <w:rPr>
          <w:rFonts w:ascii="PT Astra Serif" w:hAnsi="PT Astra Serif"/>
          <w:iCs/>
          <w:sz w:val="24"/>
          <w:szCs w:val="24"/>
        </w:rPr>
        <w:t>.</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w:t>
      </w:r>
      <w:r w:rsidR="00E00E16">
        <w:rPr>
          <w:rFonts w:ascii="PT Astra Serif" w:hAnsi="PT Astra Serif"/>
          <w:color w:val="auto"/>
          <w:szCs w:val="24"/>
        </w:rPr>
        <w:t>Договору</w:t>
      </w:r>
      <w:r w:rsidRPr="00AC7B6C">
        <w:rPr>
          <w:rFonts w:ascii="PT Astra Serif" w:hAnsi="PT Astra Serif"/>
          <w:color w:val="auto"/>
          <w:szCs w:val="24"/>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E00E16">
        <w:rPr>
          <w:rFonts w:ascii="PT Astra Serif" w:hAnsi="PT Astra Serif"/>
          <w:color w:val="auto"/>
          <w:szCs w:val="24"/>
        </w:rPr>
        <w:t>Договора</w:t>
      </w:r>
      <w:r w:rsidRPr="00AC7B6C">
        <w:rPr>
          <w:rFonts w:ascii="PT Astra Serif" w:hAnsi="PT Astra Serif"/>
          <w:color w:val="auto"/>
          <w:szCs w:val="24"/>
        </w:rPr>
        <w:t xml:space="preserve">.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8.2. Сторона, для которой создалась невозможность выполнения обязательств по </w:t>
      </w:r>
      <w:r w:rsidR="00E00E16">
        <w:rPr>
          <w:rFonts w:ascii="PT Astra Serif" w:hAnsi="PT Astra Serif"/>
          <w:color w:val="auto"/>
          <w:szCs w:val="24"/>
        </w:rPr>
        <w:t>Договору</w:t>
      </w:r>
      <w:r w:rsidRPr="00AC7B6C">
        <w:rPr>
          <w:rFonts w:ascii="PT Astra Serif" w:hAnsi="PT Astra Serif"/>
          <w:color w:val="auto"/>
          <w:szCs w:val="24"/>
        </w:rPr>
        <w:t>,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8.3. Обязанность доказать наличие обстоятельств непреодолимой силы лежит на Стороне </w:t>
      </w:r>
      <w:r w:rsidR="00E00E16">
        <w:rPr>
          <w:rFonts w:ascii="PT Astra Serif" w:hAnsi="PT Astra Serif"/>
          <w:color w:val="auto"/>
          <w:szCs w:val="24"/>
        </w:rPr>
        <w:t>Договора</w:t>
      </w:r>
      <w:r w:rsidRPr="00AC7B6C">
        <w:rPr>
          <w:rFonts w:ascii="PT Astra Serif" w:hAnsi="PT Astra Serif"/>
          <w:color w:val="auto"/>
          <w:szCs w:val="24"/>
        </w:rPr>
        <w:t xml:space="preserve">, не выполнившей свои обязательства по </w:t>
      </w:r>
      <w:r w:rsidR="00E00E16">
        <w:rPr>
          <w:rFonts w:ascii="PT Astra Serif" w:hAnsi="PT Astra Serif"/>
          <w:color w:val="auto"/>
          <w:szCs w:val="24"/>
        </w:rPr>
        <w:t>Договору</w:t>
      </w:r>
      <w:r w:rsidRPr="00AC7B6C">
        <w:rPr>
          <w:rFonts w:ascii="PT Astra Serif" w:hAnsi="PT Astra Serif"/>
          <w:color w:val="auto"/>
          <w:szCs w:val="24"/>
        </w:rPr>
        <w:t>.</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8.4. Если обстоятельства и их последствия будут длиться более 1 (одного) месяца, то Стороны расторгают </w:t>
      </w:r>
      <w:r w:rsidR="00E00E16">
        <w:rPr>
          <w:rFonts w:ascii="PT Astra Serif" w:hAnsi="PT Astra Serif"/>
          <w:color w:val="auto"/>
          <w:szCs w:val="24"/>
        </w:rPr>
        <w:t>Договор</w:t>
      </w:r>
      <w:r w:rsidRPr="00AC7B6C">
        <w:rPr>
          <w:rFonts w:ascii="PT Astra Serif" w:hAnsi="PT Astra Serif"/>
          <w:color w:val="auto"/>
          <w:szCs w:val="24"/>
        </w:rPr>
        <w:t>.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w:t>
      </w:r>
      <w:r w:rsidR="00E00E16">
        <w:rPr>
          <w:rFonts w:ascii="PT Astra Serif" w:hAnsi="PT Astra Serif"/>
          <w:color w:val="auto"/>
          <w:szCs w:val="24"/>
        </w:rPr>
        <w:t>Договора</w:t>
      </w:r>
      <w:r w:rsidRPr="00AC7B6C">
        <w:rPr>
          <w:rFonts w:ascii="PT Astra Serif" w:hAnsi="PT Astra Serif"/>
          <w:color w:val="auto"/>
          <w:szCs w:val="24"/>
        </w:rPr>
        <w:t>.</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w:t>
      </w:r>
      <w:r w:rsidR="00E00E16">
        <w:rPr>
          <w:rFonts w:ascii="PT Astra Serif" w:hAnsi="PT Astra Serif"/>
          <w:color w:val="auto"/>
          <w:szCs w:val="24"/>
        </w:rPr>
        <w:t>Договора</w:t>
      </w:r>
      <w:r w:rsidRPr="00AC7B6C">
        <w:rPr>
          <w:rFonts w:ascii="PT Astra Serif" w:hAnsi="PT Astra Serif"/>
          <w:color w:val="auto"/>
          <w:szCs w:val="24"/>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 xml:space="preserve">Любые споры, разногласия и требования, возникающие из </w:t>
      </w:r>
      <w:r w:rsidR="00E00E16">
        <w:rPr>
          <w:rFonts w:ascii="PT Astra Serif" w:hAnsi="PT Astra Serif"/>
          <w:color w:val="auto"/>
          <w:szCs w:val="24"/>
        </w:rPr>
        <w:t>Договора</w:t>
      </w:r>
      <w:r w:rsidR="00CF690A" w:rsidRPr="00AC7B6C">
        <w:rPr>
          <w:rFonts w:ascii="PT Astra Serif" w:hAnsi="PT Astra Serif"/>
          <w:color w:val="auto"/>
          <w:szCs w:val="24"/>
        </w:rPr>
        <w:t>,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lastRenderedPageBreak/>
        <w:t xml:space="preserve">10. Расторжение </w:t>
      </w:r>
      <w:r w:rsidR="00E00E16">
        <w:rPr>
          <w:rFonts w:ascii="PT Astra Serif" w:hAnsi="PT Astra Serif"/>
          <w:b/>
          <w:sz w:val="24"/>
          <w:szCs w:val="24"/>
        </w:rPr>
        <w:t>Договора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 xml:space="preserve">Расторжение </w:t>
      </w:r>
      <w:r w:rsidR="00E00E16">
        <w:rPr>
          <w:rFonts w:ascii="PT Astra Serif" w:hAnsi="PT Astra Serif"/>
          <w:sz w:val="24"/>
          <w:szCs w:val="24"/>
        </w:rPr>
        <w:t>Договора</w:t>
      </w:r>
      <w:r w:rsidR="00CF690A" w:rsidRPr="00AC7B6C">
        <w:rPr>
          <w:rFonts w:ascii="PT Astra Serif" w:hAnsi="PT Astra Serif"/>
          <w:sz w:val="24"/>
          <w:szCs w:val="24"/>
        </w:rPr>
        <w:t xml:space="preserve"> допускается по соглашению Сторон, по решению суда, а также в случае одностороннего отказа Стороны </w:t>
      </w:r>
      <w:r w:rsidR="00E00E16">
        <w:rPr>
          <w:rFonts w:ascii="PT Astra Serif" w:hAnsi="PT Astra Serif"/>
          <w:sz w:val="24"/>
          <w:szCs w:val="24"/>
        </w:rPr>
        <w:t>Договора</w:t>
      </w:r>
      <w:r w:rsidR="00CF690A" w:rsidRPr="00AC7B6C">
        <w:rPr>
          <w:rFonts w:ascii="PT Astra Serif" w:hAnsi="PT Astra Serif"/>
          <w:sz w:val="24"/>
          <w:szCs w:val="24"/>
        </w:rPr>
        <w:t xml:space="preserve"> от исполнения </w:t>
      </w:r>
      <w:r w:rsidR="00E00E16">
        <w:rPr>
          <w:rFonts w:ascii="PT Astra Serif" w:hAnsi="PT Astra Serif"/>
          <w:sz w:val="24"/>
          <w:szCs w:val="24"/>
        </w:rPr>
        <w:t>Договора</w:t>
      </w:r>
      <w:r w:rsidR="00CF690A" w:rsidRPr="00AC7B6C">
        <w:rPr>
          <w:rFonts w:ascii="PT Astra Serif" w:hAnsi="PT Astra Serif"/>
          <w:sz w:val="24"/>
          <w:szCs w:val="24"/>
        </w:rPr>
        <w:t xml:space="preserve">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w:t>
      </w:r>
      <w:r w:rsidR="00E00E16">
        <w:rPr>
          <w:rFonts w:ascii="PT Astra Serif" w:hAnsi="PT Astra Serif"/>
          <w:sz w:val="24"/>
          <w:szCs w:val="24"/>
        </w:rPr>
        <w:t>Договора</w:t>
      </w:r>
      <w:r w:rsidRPr="00AC7B6C">
        <w:rPr>
          <w:rFonts w:ascii="PT Astra Serif" w:hAnsi="PT Astra Serif"/>
          <w:sz w:val="24"/>
          <w:szCs w:val="24"/>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E00E16">
        <w:rPr>
          <w:rFonts w:ascii="PT Astra Serif" w:hAnsi="PT Astra Serif"/>
          <w:sz w:val="24"/>
          <w:szCs w:val="24"/>
        </w:rPr>
        <w:t>Договор</w:t>
      </w:r>
      <w:r w:rsidRPr="00AC7B6C">
        <w:rPr>
          <w:rFonts w:ascii="PT Astra Serif" w:hAnsi="PT Astra Serif"/>
          <w:sz w:val="24"/>
          <w:szCs w:val="24"/>
        </w:rPr>
        <w:t xml:space="preserve">у невозможно либо возникает нецелесообразность исполнения </w:t>
      </w:r>
      <w:r w:rsidR="00E00E16">
        <w:rPr>
          <w:rFonts w:ascii="PT Astra Serif" w:hAnsi="PT Astra Serif"/>
          <w:sz w:val="24"/>
          <w:szCs w:val="24"/>
        </w:rPr>
        <w:t>Договора</w:t>
      </w:r>
      <w:r w:rsidRPr="00AC7B6C">
        <w:rPr>
          <w:rFonts w:ascii="PT Astra Serif" w:hAnsi="PT Astra Serif"/>
          <w:sz w:val="24"/>
          <w:szCs w:val="24"/>
        </w:rPr>
        <w:t>.</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10.3. В случае расторжения </w:t>
      </w:r>
      <w:r w:rsidR="00E00E16" w:rsidRPr="00E00E16">
        <w:rPr>
          <w:rFonts w:ascii="PT Astra Serif" w:hAnsi="PT Astra Serif"/>
          <w:sz w:val="24"/>
          <w:szCs w:val="24"/>
        </w:rPr>
        <w:t>Договора</w:t>
      </w:r>
      <w:r w:rsidRPr="00AC7B6C">
        <w:rPr>
          <w:rFonts w:ascii="PT Astra Serif" w:hAnsi="PT Astra Serif"/>
          <w:sz w:val="24"/>
          <w:szCs w:val="24"/>
        </w:rPr>
        <w:t xml:space="preserve"> по соглашению Исполнитель возвращает Заказчику все денежные средства, перечисленные для исполнения обязательств по </w:t>
      </w:r>
      <w:r w:rsidR="00E00E16">
        <w:rPr>
          <w:rFonts w:ascii="PT Astra Serif" w:hAnsi="PT Astra Serif"/>
          <w:sz w:val="24"/>
          <w:szCs w:val="24"/>
        </w:rPr>
        <w:t>Договор</w:t>
      </w:r>
      <w:r w:rsidRPr="00AC7B6C">
        <w:rPr>
          <w:rFonts w:ascii="PT Astra Serif" w:hAnsi="PT Astra Serif"/>
          <w:sz w:val="24"/>
          <w:szCs w:val="24"/>
        </w:rPr>
        <w:t xml:space="preserve">у, а Заказчик оплачивает расходы (издержки) Исполнителя за фактически исполненные обязательства по </w:t>
      </w:r>
      <w:r w:rsidR="00E00E16">
        <w:rPr>
          <w:rFonts w:ascii="PT Astra Serif" w:hAnsi="PT Astra Serif"/>
          <w:sz w:val="24"/>
          <w:szCs w:val="24"/>
        </w:rPr>
        <w:t>Договору</w:t>
      </w:r>
      <w:r w:rsidRPr="00AC7B6C">
        <w:rPr>
          <w:rFonts w:ascii="PT Astra Serif" w:hAnsi="PT Astra Serif"/>
          <w:sz w:val="24"/>
          <w:szCs w:val="24"/>
        </w:rPr>
        <w:t>.</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w:t>
      </w:r>
      <w:r w:rsidR="00E00E16" w:rsidRPr="00E00E16">
        <w:rPr>
          <w:rFonts w:ascii="PT Astra Serif" w:hAnsi="PT Astra Serif"/>
          <w:sz w:val="24"/>
          <w:szCs w:val="24"/>
        </w:rPr>
        <w:t>Договора</w:t>
      </w:r>
      <w:r w:rsidRPr="00AC7B6C">
        <w:rPr>
          <w:rFonts w:ascii="PT Astra Serif" w:hAnsi="PT Astra Serif"/>
          <w:sz w:val="24"/>
          <w:szCs w:val="24"/>
        </w:rPr>
        <w:t xml:space="preserve"> может быть заявлено Стороной в суд только после получения отказа другой Стороны на предложение расторгнуть </w:t>
      </w:r>
      <w:r w:rsidR="00E00E16">
        <w:rPr>
          <w:rFonts w:ascii="PT Astra Serif" w:hAnsi="PT Astra Serif"/>
          <w:sz w:val="24"/>
          <w:szCs w:val="24"/>
        </w:rPr>
        <w:t>Договор</w:t>
      </w:r>
      <w:r w:rsidRPr="00AC7B6C">
        <w:rPr>
          <w:rFonts w:ascii="PT Astra Serif" w:hAnsi="PT Astra Serif"/>
          <w:sz w:val="24"/>
          <w:szCs w:val="24"/>
        </w:rPr>
        <w:t xml:space="preserve">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w:t>
      </w:r>
      <w:r w:rsidR="00E00E16" w:rsidRPr="00E00E16">
        <w:rPr>
          <w:rFonts w:ascii="PT Astra Serif" w:hAnsi="PT Astra Serif"/>
          <w:sz w:val="24"/>
          <w:szCs w:val="24"/>
        </w:rPr>
        <w:t>Договора</w:t>
      </w:r>
      <w:r w:rsidRPr="00AC7B6C">
        <w:rPr>
          <w:rFonts w:ascii="PT Astra Serif" w:hAnsi="PT Astra Serif"/>
          <w:sz w:val="24"/>
          <w:szCs w:val="24"/>
        </w:rPr>
        <w:t>.</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10.5. Заказчик вправе принять решение об одностороннем отказе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 xml:space="preserve">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00E00E16" w:rsidRPr="00E00E16">
        <w:rPr>
          <w:rFonts w:ascii="PT Astra Serif" w:hAnsi="PT Astra Serif"/>
          <w:sz w:val="24"/>
          <w:szCs w:val="24"/>
        </w:rPr>
        <w:t>Договора</w:t>
      </w:r>
      <w:r w:rsidR="00457731" w:rsidRPr="00AC7B6C">
        <w:rPr>
          <w:rFonts w:ascii="PT Astra Serif" w:hAnsi="PT Astra Serif"/>
          <w:sz w:val="24"/>
          <w:szCs w:val="24"/>
        </w:rPr>
        <w:t xml:space="preserve">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w:t>
      </w:r>
      <w:r w:rsidR="00E00E16" w:rsidRPr="00E00E16">
        <w:rPr>
          <w:rFonts w:ascii="PT Astra Serif" w:hAnsi="PT Astra Serif"/>
          <w:sz w:val="24"/>
          <w:szCs w:val="24"/>
        </w:rPr>
        <w:t>Договора</w:t>
      </w:r>
      <w:r w:rsidR="00457731" w:rsidRPr="00AC7B6C">
        <w:rPr>
          <w:rFonts w:ascii="PT Astra Serif" w:hAnsi="PT Astra Serif"/>
          <w:sz w:val="24"/>
          <w:szCs w:val="24"/>
        </w:rPr>
        <w:t xml:space="preserve">, послужившие основанием для одностороннего отказа Заказчика от исполнения </w:t>
      </w:r>
      <w:r w:rsidR="00E00E16" w:rsidRPr="00E00E16">
        <w:rPr>
          <w:rFonts w:ascii="PT Astra Serif" w:hAnsi="PT Astra Serif"/>
          <w:sz w:val="24"/>
          <w:szCs w:val="24"/>
        </w:rPr>
        <w:t>Договора</w:t>
      </w:r>
      <w:r w:rsidR="00457731" w:rsidRPr="00AC7B6C">
        <w:rPr>
          <w:rFonts w:ascii="PT Astra Serif" w:hAnsi="PT Astra Serif"/>
          <w:sz w:val="24"/>
          <w:szCs w:val="24"/>
        </w:rPr>
        <w:t>.</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 xml:space="preserve"> вступает в силу, и </w:t>
      </w:r>
      <w:r w:rsidR="00E00E16">
        <w:rPr>
          <w:rFonts w:ascii="PT Astra Serif" w:hAnsi="PT Astra Serif"/>
          <w:sz w:val="24"/>
          <w:szCs w:val="24"/>
        </w:rPr>
        <w:t>Договор</w:t>
      </w:r>
      <w:r w:rsidRPr="00AC7B6C">
        <w:rPr>
          <w:rFonts w:ascii="PT Astra Serif" w:hAnsi="PT Astra Serif"/>
          <w:sz w:val="24"/>
          <w:szCs w:val="24"/>
        </w:rPr>
        <w:t xml:space="preserve">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10.8. Заказчик обязан отменить не вступившее в силу решение об одностороннем отказе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10.9. Заказчик принимает решение об одностороннем отказе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10.11. Исполнитель обязан отменить не вступившее в силу решение об одностороннем отказе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10.12. При расторжении </w:t>
      </w:r>
      <w:r w:rsidR="00E00E16" w:rsidRPr="00E00E16">
        <w:rPr>
          <w:rFonts w:ascii="PT Astra Serif" w:hAnsi="PT Astra Serif"/>
          <w:sz w:val="24"/>
          <w:szCs w:val="24"/>
        </w:rPr>
        <w:t>Договора</w:t>
      </w:r>
      <w:r w:rsidRPr="00AC7B6C">
        <w:rPr>
          <w:rFonts w:ascii="PT Astra Serif" w:hAnsi="PT Astra Serif"/>
          <w:sz w:val="24"/>
          <w:szCs w:val="24"/>
        </w:rPr>
        <w:t xml:space="preserve"> в связи с односторонним отказом Стороны </w:t>
      </w:r>
      <w:r w:rsidR="00E00E16" w:rsidRPr="00E00E16">
        <w:rPr>
          <w:rFonts w:ascii="PT Astra Serif" w:hAnsi="PT Astra Serif"/>
          <w:sz w:val="24"/>
          <w:szCs w:val="24"/>
        </w:rPr>
        <w:t>Договора</w:t>
      </w:r>
      <w:r w:rsidRPr="00AC7B6C">
        <w:rPr>
          <w:rFonts w:ascii="PT Astra Serif" w:hAnsi="PT Astra Serif"/>
          <w:sz w:val="24"/>
          <w:szCs w:val="24"/>
        </w:rPr>
        <w:t xml:space="preserve">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 xml:space="preserve"> другая сторона </w:t>
      </w:r>
      <w:r w:rsidR="00E00E16" w:rsidRPr="00E00E16">
        <w:rPr>
          <w:rFonts w:ascii="PT Astra Serif" w:hAnsi="PT Astra Serif"/>
          <w:sz w:val="24"/>
          <w:szCs w:val="24"/>
        </w:rPr>
        <w:t>Договора</w:t>
      </w:r>
      <w:r w:rsidRPr="00AC7B6C">
        <w:rPr>
          <w:rFonts w:ascii="PT Astra Serif" w:hAnsi="PT Astra Serif"/>
          <w:sz w:val="24"/>
          <w:szCs w:val="24"/>
        </w:rPr>
        <w:t xml:space="preserve"> вправе потребовать возмещения только </w:t>
      </w:r>
      <w:r w:rsidRPr="00AC7B6C">
        <w:rPr>
          <w:rFonts w:ascii="PT Astra Serif" w:hAnsi="PT Astra Serif"/>
          <w:sz w:val="24"/>
          <w:szCs w:val="24"/>
        </w:rPr>
        <w:lastRenderedPageBreak/>
        <w:t xml:space="preserve">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 xml:space="preserve">11.Срок действия </w:t>
      </w:r>
      <w:r w:rsidR="00E00E16">
        <w:rPr>
          <w:rFonts w:ascii="PT Astra Serif" w:hAnsi="PT Astra Serif"/>
          <w:b/>
          <w:szCs w:val="24"/>
        </w:rPr>
        <w:t>Договора</w:t>
      </w:r>
    </w:p>
    <w:p w:rsidR="002656CB" w:rsidRPr="00B91240" w:rsidRDefault="00F12074" w:rsidP="00B91240">
      <w:pPr>
        <w:pStyle w:val="ConsPlusNormal0"/>
        <w:widowControl/>
        <w:ind w:firstLine="709"/>
        <w:jc w:val="both"/>
        <w:rPr>
          <w:rFonts w:ascii="PT Astra Serif" w:hAnsi="PT Astra Serif"/>
          <w:szCs w:val="24"/>
        </w:rPr>
      </w:pPr>
      <w:r w:rsidRPr="00AC7B6C">
        <w:rPr>
          <w:rFonts w:ascii="PT Astra Serif" w:hAnsi="PT Astra Serif" w:cs="Times New Roman"/>
          <w:szCs w:val="24"/>
        </w:rPr>
        <w:t xml:space="preserve">11.1. </w:t>
      </w:r>
      <w:r w:rsidR="00E00E16">
        <w:rPr>
          <w:rFonts w:ascii="PT Astra Serif" w:hAnsi="PT Astra Serif" w:cs="Times New Roman"/>
          <w:szCs w:val="24"/>
        </w:rPr>
        <w:t>Дог</w:t>
      </w:r>
      <w:r w:rsidR="0001459E">
        <w:rPr>
          <w:rFonts w:ascii="PT Astra Serif" w:hAnsi="PT Astra Serif" w:cs="Times New Roman"/>
          <w:szCs w:val="24"/>
        </w:rPr>
        <w:t>о</w:t>
      </w:r>
      <w:r w:rsidR="00E00E16">
        <w:rPr>
          <w:rFonts w:ascii="PT Astra Serif" w:hAnsi="PT Astra Serif" w:cs="Times New Roman"/>
          <w:szCs w:val="24"/>
        </w:rPr>
        <w:t>вор</w:t>
      </w:r>
      <w:r w:rsidRPr="00AC7B6C">
        <w:rPr>
          <w:rFonts w:ascii="PT Astra Serif" w:hAnsi="PT Astra Serif" w:cs="Times New Roman"/>
          <w:szCs w:val="24"/>
        </w:rPr>
        <w:t xml:space="preserve"> вступает в </w:t>
      </w:r>
      <w:r w:rsidRPr="007D6942">
        <w:rPr>
          <w:rFonts w:ascii="PT Astra Serif" w:hAnsi="PT Astra Serif" w:cs="Times New Roman"/>
          <w:color w:val="000099"/>
          <w:szCs w:val="24"/>
        </w:rPr>
        <w:t xml:space="preserve">силу </w:t>
      </w:r>
      <w:proofErr w:type="gramStart"/>
      <w:r w:rsidRPr="007D6942">
        <w:rPr>
          <w:rFonts w:ascii="PT Astra Serif" w:hAnsi="PT Astra Serif" w:cs="Times New Roman"/>
          <w:color w:val="000099"/>
          <w:szCs w:val="24"/>
        </w:rPr>
        <w:t>с</w:t>
      </w:r>
      <w:r w:rsidR="007D6942" w:rsidRPr="007D6942">
        <w:rPr>
          <w:rFonts w:ascii="PT Astra Serif" w:hAnsi="PT Astra Serif" w:cs="Times New Roman"/>
          <w:color w:val="000099"/>
          <w:szCs w:val="24"/>
        </w:rPr>
        <w:t xml:space="preserve"> </w:t>
      </w:r>
      <w:r w:rsidR="00B91240">
        <w:rPr>
          <w:rFonts w:ascii="PT Astra Serif" w:hAnsi="PT Astra Serif" w:cs="Times New Roman"/>
          <w:color w:val="000099"/>
          <w:szCs w:val="24"/>
        </w:rPr>
        <w:t>даты подписания</w:t>
      </w:r>
      <w:proofErr w:type="gramEnd"/>
      <w:r w:rsidRPr="007D6942">
        <w:rPr>
          <w:rFonts w:ascii="PT Astra Serif" w:hAnsi="PT Astra Serif" w:cs="Times New Roman"/>
          <w:color w:val="000099"/>
          <w:szCs w:val="24"/>
        </w:rPr>
        <w:t xml:space="preserve"> и </w:t>
      </w:r>
      <w:r w:rsidRPr="00AC7B6C">
        <w:rPr>
          <w:rFonts w:ascii="PT Astra Serif" w:hAnsi="PT Astra Serif" w:cs="Times New Roman"/>
          <w:color w:val="000099"/>
          <w:szCs w:val="24"/>
        </w:rPr>
        <w:t xml:space="preserve">действует </w:t>
      </w:r>
      <w:r w:rsidR="005B2353" w:rsidRPr="00AC7B6C">
        <w:rPr>
          <w:rFonts w:ascii="PT Astra Serif" w:hAnsi="PT Astra Serif" w:cs="Times New Roman"/>
          <w:color w:val="000099"/>
          <w:szCs w:val="24"/>
        </w:rPr>
        <w:t>п</w:t>
      </w:r>
      <w:r w:rsidR="00002125" w:rsidRPr="00AC7B6C">
        <w:rPr>
          <w:rFonts w:ascii="PT Astra Serif" w:hAnsi="PT Astra Serif" w:cs="Times New Roman"/>
          <w:color w:val="000099"/>
          <w:szCs w:val="24"/>
        </w:rPr>
        <w:t xml:space="preserve">о </w:t>
      </w:r>
      <w:r w:rsidR="00513A7A">
        <w:rPr>
          <w:rFonts w:ascii="PT Astra Serif" w:hAnsi="PT Astra Serif" w:cs="Times New Roman"/>
          <w:color w:val="000099"/>
          <w:szCs w:val="24"/>
        </w:rPr>
        <w:t>03</w:t>
      </w:r>
      <w:r w:rsidR="00B91240">
        <w:rPr>
          <w:rFonts w:ascii="PT Astra Serif" w:hAnsi="PT Astra Serif" w:cs="Times New Roman"/>
          <w:color w:val="000099"/>
          <w:szCs w:val="24"/>
        </w:rPr>
        <w:t>.0</w:t>
      </w:r>
      <w:r w:rsidR="00513A7A">
        <w:rPr>
          <w:rFonts w:ascii="PT Astra Serif" w:hAnsi="PT Astra Serif" w:cs="Times New Roman"/>
          <w:color w:val="000099"/>
          <w:szCs w:val="24"/>
        </w:rPr>
        <w:t>5</w:t>
      </w:r>
      <w:r w:rsidR="00B91240">
        <w:rPr>
          <w:rFonts w:ascii="PT Astra Serif" w:hAnsi="PT Astra Serif" w:cs="Times New Roman"/>
          <w:color w:val="000099"/>
          <w:szCs w:val="24"/>
        </w:rPr>
        <w:t>.2023</w:t>
      </w:r>
      <w:r w:rsidRPr="00AC7B6C">
        <w:rPr>
          <w:rFonts w:ascii="PT Astra Serif" w:hAnsi="PT Astra Serif" w:cs="Times New Roman"/>
          <w:color w:val="000099"/>
          <w:szCs w:val="24"/>
        </w:rPr>
        <w:t xml:space="preserve">. </w:t>
      </w:r>
      <w:r w:rsidR="005C1863" w:rsidRPr="005C1863">
        <w:rPr>
          <w:rFonts w:ascii="PT Astra Serif" w:hAnsi="PT Astra Serif" w:cs="Times New Roman"/>
          <w:color w:val="000099"/>
          <w:szCs w:val="24"/>
        </w:rPr>
        <w:t xml:space="preserve">С </w:t>
      </w:r>
      <w:r w:rsidR="00513A7A">
        <w:rPr>
          <w:rFonts w:ascii="PT Astra Serif" w:hAnsi="PT Astra Serif" w:cs="Times New Roman"/>
          <w:color w:val="000099"/>
          <w:szCs w:val="24"/>
        </w:rPr>
        <w:t>04</w:t>
      </w:r>
      <w:r w:rsidR="005C1863" w:rsidRPr="005C1863">
        <w:rPr>
          <w:rFonts w:ascii="PT Astra Serif" w:hAnsi="PT Astra Serif" w:cs="Times New Roman"/>
          <w:color w:val="000099"/>
          <w:szCs w:val="24"/>
        </w:rPr>
        <w:t>.0</w:t>
      </w:r>
      <w:r w:rsidR="00513A7A">
        <w:rPr>
          <w:rFonts w:ascii="PT Astra Serif" w:hAnsi="PT Astra Serif" w:cs="Times New Roman"/>
          <w:color w:val="000099"/>
          <w:szCs w:val="24"/>
        </w:rPr>
        <w:t>5</w:t>
      </w:r>
      <w:r w:rsidR="005C1863" w:rsidRPr="005C1863">
        <w:rPr>
          <w:rFonts w:ascii="PT Astra Serif" w:hAnsi="PT Astra Serif" w:cs="Times New Roman"/>
          <w:color w:val="000099"/>
          <w:szCs w:val="24"/>
        </w:rPr>
        <w:t>.202</w:t>
      </w:r>
      <w:r w:rsidR="00B91240">
        <w:rPr>
          <w:rFonts w:ascii="PT Astra Serif" w:hAnsi="PT Astra Serif" w:cs="Times New Roman"/>
          <w:color w:val="000099"/>
          <w:szCs w:val="24"/>
        </w:rPr>
        <w:t>3</w:t>
      </w:r>
      <w:r w:rsidR="005C1863" w:rsidRPr="005C1863">
        <w:rPr>
          <w:rFonts w:ascii="PT Astra Serif" w:hAnsi="PT Astra Serif" w:cs="Times New Roman"/>
          <w:color w:val="000099"/>
          <w:szCs w:val="24"/>
        </w:rPr>
        <w:t xml:space="preserve"> </w:t>
      </w:r>
      <w:r w:rsidR="005C1863" w:rsidRPr="005C1863">
        <w:rPr>
          <w:rFonts w:ascii="PT Astra Serif" w:hAnsi="PT Astra Serif" w:cs="Times New Roman"/>
          <w:szCs w:val="24"/>
        </w:rPr>
        <w:t xml:space="preserve">обязательства Сторон по </w:t>
      </w:r>
      <w:r w:rsidR="00E00E16">
        <w:rPr>
          <w:rFonts w:ascii="PT Astra Serif" w:hAnsi="PT Astra Serif" w:cs="Times New Roman"/>
          <w:szCs w:val="24"/>
        </w:rPr>
        <w:t>Договору</w:t>
      </w:r>
      <w:r w:rsidR="005C1863" w:rsidRPr="005C1863">
        <w:rPr>
          <w:rFonts w:ascii="PT Astra Serif" w:hAnsi="PT Astra Serif" w:cs="Times New Roman"/>
          <w:szCs w:val="24"/>
        </w:rPr>
        <w:t xml:space="preserve"> прекращаются, за исключением обязательств по возмещению убытков и выплате неустойки.</w:t>
      </w:r>
    </w:p>
    <w:p w:rsidR="005C1863" w:rsidRPr="00AC7B6C" w:rsidRDefault="005C1863">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 xml:space="preserve">При исполнении своих обязательств по </w:t>
      </w:r>
      <w:r w:rsidR="00E00E16">
        <w:rPr>
          <w:rFonts w:ascii="PT Astra Serif" w:hAnsi="PT Astra Serif"/>
          <w:color w:val="000000"/>
          <w:szCs w:val="24"/>
        </w:rPr>
        <w:t>договор</w:t>
      </w:r>
      <w:r w:rsidRPr="00AC7B6C">
        <w:rPr>
          <w:rFonts w:ascii="PT Astra Serif" w:hAnsi="PT Astra Serif"/>
          <w:color w:val="000000"/>
          <w:szCs w:val="24"/>
        </w:rPr>
        <w:t>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w:t>
      </w:r>
      <w:proofErr w:type="gramStart"/>
      <w:r w:rsidRPr="00AC7B6C">
        <w:rPr>
          <w:rFonts w:ascii="PT Astra Serif" w:hAnsi="PT Astra Serif"/>
          <w:color w:val="000000"/>
          <w:szCs w:val="24"/>
        </w:rPr>
        <w:t xml:space="preserve">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w:t>
      </w:r>
      <w:r w:rsidR="00E00E16">
        <w:rPr>
          <w:rFonts w:ascii="PT Astra Serif" w:hAnsi="PT Astra Serif"/>
          <w:color w:val="000000"/>
          <w:szCs w:val="24"/>
        </w:rPr>
        <w:t>договора</w:t>
      </w:r>
      <w:r w:rsidRPr="00AC7B6C">
        <w:rPr>
          <w:rFonts w:ascii="PT Astra Serif" w:hAnsi="PT Astra Serif"/>
          <w:color w:val="000000"/>
          <w:szCs w:val="24"/>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roofErr w:type="gramEnd"/>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E00E16">
        <w:rPr>
          <w:rFonts w:ascii="PT Astra Serif" w:hAnsi="PT Astra Serif"/>
          <w:color w:val="000000"/>
          <w:szCs w:val="24"/>
        </w:rPr>
        <w:t>договора</w:t>
      </w:r>
      <w:r w:rsidRPr="00AC7B6C">
        <w:rPr>
          <w:rFonts w:ascii="PT Astra Serif" w:hAnsi="PT Astra Serif"/>
          <w:color w:val="000000"/>
          <w:szCs w:val="24"/>
        </w:rPr>
        <w:t>,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8D629D">
        <w:rPr>
          <w:rFonts w:ascii="PT Astra Serif" w:hAnsi="PT Astra Serif"/>
          <w:color w:val="000000"/>
          <w:szCs w:val="24"/>
        </w:rPr>
        <w:t>_________________</w:t>
      </w:r>
      <w:r w:rsidR="00D55562" w:rsidRPr="00D55562">
        <w:rPr>
          <w:rFonts w:ascii="PT Astra Serif" w:hAnsi="PT Astra Serif"/>
          <w:color w:val="000000"/>
          <w:szCs w:val="24"/>
        </w:rPr>
        <w:t xml:space="preserve">, </w:t>
      </w:r>
      <w:r w:rsidR="008D629D">
        <w:rPr>
          <w:rFonts w:ascii="PT Astra Serif" w:hAnsi="PT Astra Serif"/>
          <w:color w:val="000000"/>
          <w:szCs w:val="24"/>
        </w:rPr>
        <w:t>______________</w:t>
      </w:r>
      <w:r w:rsidR="000731CB" w:rsidRPr="00AC7B6C">
        <w:rPr>
          <w:rFonts w:ascii="PT Astra Serif" w:hAnsi="PT Astra Serif"/>
          <w:color w:val="000000"/>
          <w:szCs w:val="24"/>
        </w:rPr>
        <w:t xml:space="preserve">, </w:t>
      </w:r>
      <w:r w:rsidRPr="00AC7B6C">
        <w:rPr>
          <w:rFonts w:ascii="PT Astra Serif" w:hAnsi="PT Astra Serif"/>
          <w:color w:val="000000"/>
          <w:szCs w:val="24"/>
        </w:rPr>
        <w:t xml:space="preserve">официальный сайт </w:t>
      </w:r>
      <w:r w:rsidR="008D629D">
        <w:rPr>
          <w:rFonts w:ascii="PT Astra Serif" w:hAnsi="PT Astra Serif"/>
          <w:color w:val="000000"/>
          <w:szCs w:val="24"/>
        </w:rPr>
        <w:t>___________________________</w:t>
      </w:r>
      <w:r w:rsidRPr="00AC7B6C">
        <w:rPr>
          <w:rFonts w:ascii="PT Astra Serif" w:hAnsi="PT Astra Serif"/>
          <w:color w:val="000000"/>
          <w:szCs w:val="24"/>
        </w:rPr>
        <w:t>.</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w:t>
      </w:r>
      <w:r w:rsidR="00E00E16">
        <w:rPr>
          <w:rFonts w:ascii="PT Astra Serif" w:hAnsi="PT Astra Serif"/>
          <w:color w:val="000000"/>
          <w:szCs w:val="24"/>
        </w:rPr>
        <w:t>договора</w:t>
      </w:r>
      <w:r w:rsidRPr="00AC7B6C">
        <w:rPr>
          <w:rFonts w:ascii="PT Astra Serif" w:hAnsi="PT Astra Serif"/>
          <w:color w:val="000000"/>
          <w:szCs w:val="24"/>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E00E16">
        <w:rPr>
          <w:rFonts w:ascii="PT Astra Serif" w:hAnsi="PT Astra Serif"/>
          <w:color w:val="000000"/>
          <w:szCs w:val="24"/>
        </w:rPr>
        <w:t>договора</w:t>
      </w:r>
      <w:r w:rsidRPr="00AC7B6C">
        <w:rPr>
          <w:rFonts w:ascii="PT Astra Serif" w:hAnsi="PT Astra Serif"/>
          <w:color w:val="000000"/>
          <w:szCs w:val="24"/>
        </w:rPr>
        <w:t>.</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E00E16">
        <w:rPr>
          <w:rFonts w:ascii="PT Astra Serif" w:hAnsi="PT Astra Serif"/>
          <w:color w:val="000000"/>
          <w:szCs w:val="24"/>
        </w:rPr>
        <w:t>договора</w:t>
      </w:r>
      <w:r w:rsidRPr="00AC7B6C">
        <w:rPr>
          <w:rFonts w:ascii="PT Astra Serif" w:hAnsi="PT Astra Serif"/>
          <w:color w:val="000000"/>
          <w:szCs w:val="24"/>
        </w:rPr>
        <w:t xml:space="preserve">, другая Сторона имеет право расторгнуть настоящий </w:t>
      </w:r>
      <w:r w:rsidR="00E00E16">
        <w:rPr>
          <w:rFonts w:ascii="PT Astra Serif" w:hAnsi="PT Astra Serif"/>
          <w:color w:val="000000"/>
          <w:szCs w:val="24"/>
        </w:rPr>
        <w:t>договора</w:t>
      </w:r>
      <w:r w:rsidRPr="00AC7B6C">
        <w:rPr>
          <w:rFonts w:ascii="PT Astra Serif" w:hAnsi="PT Astra Serif"/>
          <w:color w:val="000000"/>
          <w:szCs w:val="24"/>
        </w:rPr>
        <w:t>.</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w:t>
      </w:r>
      <w:r w:rsidR="00E00E16">
        <w:rPr>
          <w:rFonts w:ascii="PT Astra Serif" w:hAnsi="PT Astra Serif" w:cs="Times New Roman"/>
          <w:szCs w:val="24"/>
        </w:rPr>
        <w:t>Договор</w:t>
      </w:r>
      <w:r w:rsidR="00993BAD" w:rsidRPr="00AC7B6C">
        <w:rPr>
          <w:rFonts w:ascii="PT Astra Serif" w:hAnsi="PT Astra Serif" w:cs="Times New Roman"/>
          <w:szCs w:val="24"/>
        </w:rPr>
        <w:t xml:space="preserve">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lastRenderedPageBreak/>
        <w:t xml:space="preserve">После заключения </w:t>
      </w:r>
      <w:r w:rsidR="00E00E16" w:rsidRPr="00E00E16">
        <w:rPr>
          <w:rFonts w:ascii="PT Astra Serif" w:hAnsi="PT Astra Serif" w:cs="Times New Roman"/>
          <w:szCs w:val="24"/>
        </w:rPr>
        <w:t>Договора</w:t>
      </w:r>
      <w:r w:rsidRPr="00AC7B6C">
        <w:rPr>
          <w:rFonts w:ascii="PT Astra Serif" w:hAnsi="PT Astra Serif" w:cs="Times New Roman"/>
          <w:szCs w:val="24"/>
        </w:rPr>
        <w:t xml:space="preserve"> Стороны вправе изготовить копию </w:t>
      </w:r>
      <w:r w:rsidR="00E00E16" w:rsidRPr="00E00E16">
        <w:rPr>
          <w:rFonts w:ascii="PT Astra Serif" w:hAnsi="PT Astra Serif" w:cs="Times New Roman"/>
          <w:szCs w:val="24"/>
        </w:rPr>
        <w:t>Договора</w:t>
      </w:r>
      <w:r w:rsidRPr="00AC7B6C">
        <w:rPr>
          <w:rFonts w:ascii="PT Astra Serif" w:hAnsi="PT Astra Serif" w:cs="Times New Roman"/>
          <w:szCs w:val="24"/>
        </w:rPr>
        <w:t xml:space="preserve">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 xml:space="preserve">.2. Все приложения к </w:t>
      </w:r>
      <w:r w:rsidR="00E00E16">
        <w:rPr>
          <w:rFonts w:ascii="PT Astra Serif" w:hAnsi="PT Astra Serif" w:cs="Times New Roman"/>
          <w:szCs w:val="24"/>
        </w:rPr>
        <w:t>Договору</w:t>
      </w:r>
      <w:r w:rsidRPr="00AC7B6C">
        <w:rPr>
          <w:rFonts w:ascii="PT Astra Serif" w:hAnsi="PT Astra Serif" w:cs="Times New Roman"/>
          <w:szCs w:val="24"/>
        </w:rPr>
        <w:t xml:space="preserve">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 xml:space="preserve">.3. К </w:t>
      </w:r>
      <w:r w:rsidR="00E00E16">
        <w:rPr>
          <w:rFonts w:ascii="PT Astra Serif" w:hAnsi="PT Astra Serif" w:cs="Times New Roman"/>
          <w:szCs w:val="24"/>
        </w:rPr>
        <w:t>Договору</w:t>
      </w:r>
      <w:r w:rsidRPr="00AC7B6C">
        <w:rPr>
          <w:rFonts w:ascii="PT Astra Serif" w:hAnsi="PT Astra Serif" w:cs="Times New Roman"/>
          <w:szCs w:val="24"/>
        </w:rPr>
        <w:t xml:space="preserve">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8A7848">
        <w:rPr>
          <w:rFonts w:ascii="PT Astra Serif" w:hAnsi="PT Astra Serif"/>
          <w:szCs w:val="24"/>
        </w:rPr>
        <w:t>Спецификация (Приложение 1).</w:t>
      </w:r>
    </w:p>
    <w:p w:rsidR="00395767" w:rsidRPr="00AC7B6C" w:rsidRDefault="00D55562" w:rsidP="00D55562">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8A7848" w:rsidRPr="00AC7B6C">
        <w:rPr>
          <w:rFonts w:ascii="PT Astra Serif" w:hAnsi="PT Astra Serif"/>
          <w:szCs w:val="24"/>
        </w:rPr>
        <w:t xml:space="preserve">Описание объекта закупки </w:t>
      </w:r>
      <w:r w:rsidR="008A7848">
        <w:rPr>
          <w:rFonts w:ascii="PT Astra Serif" w:hAnsi="PT Astra Serif"/>
          <w:szCs w:val="24"/>
        </w:rPr>
        <w:t>(</w:t>
      </w:r>
      <w:r w:rsidR="008A7848" w:rsidRPr="00AC7B6C">
        <w:rPr>
          <w:rFonts w:ascii="PT Astra Serif" w:hAnsi="PT Astra Serif"/>
          <w:szCs w:val="24"/>
        </w:rPr>
        <w:t xml:space="preserve">Приложение </w:t>
      </w:r>
      <w:r w:rsidR="008A7848">
        <w:rPr>
          <w:rFonts w:ascii="PT Astra Serif" w:hAnsi="PT Astra Serif"/>
          <w:szCs w:val="24"/>
        </w:rPr>
        <w:t>2</w:t>
      </w:r>
      <w:r w:rsidR="008A7848" w:rsidRPr="00AC7B6C">
        <w:rPr>
          <w:rFonts w:ascii="PT Astra Serif" w:hAnsi="PT Astra Serif"/>
          <w:szCs w:val="24"/>
        </w:rPr>
        <w:t>);</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 xml:space="preserve">При исполнении </w:t>
      </w:r>
      <w:r w:rsidR="00E00E16" w:rsidRPr="00E00E16">
        <w:rPr>
          <w:rFonts w:ascii="PT Astra Serif" w:hAnsi="PT Astra Serif"/>
          <w:szCs w:val="24"/>
        </w:rPr>
        <w:t>Договора</w:t>
      </w:r>
      <w:r w:rsidR="000877D8" w:rsidRPr="00AC7B6C">
        <w:rPr>
          <w:rFonts w:ascii="PT Astra Serif" w:hAnsi="PT Astra Serif"/>
          <w:szCs w:val="24"/>
        </w:rPr>
        <w:t xml:space="preserve"> не допускается перемена Исполнителя, за исключением случаев, если новый Исполнитель является правопреемником Исполнителя по </w:t>
      </w:r>
      <w:r w:rsidR="00E00E16">
        <w:rPr>
          <w:rFonts w:ascii="PT Astra Serif" w:hAnsi="PT Astra Serif"/>
          <w:szCs w:val="24"/>
        </w:rPr>
        <w:t>Договору</w:t>
      </w:r>
      <w:r w:rsidR="000877D8" w:rsidRPr="00AC7B6C">
        <w:rPr>
          <w:rFonts w:ascii="PT Astra Serif" w:hAnsi="PT Astra Serif"/>
          <w:szCs w:val="24"/>
        </w:rPr>
        <w:t xml:space="preserve">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 xml:space="preserve">Изменения </w:t>
      </w:r>
      <w:r w:rsidR="00E00E16">
        <w:rPr>
          <w:rFonts w:ascii="PT Astra Serif" w:hAnsi="PT Astra Serif"/>
          <w:color w:val="000000"/>
          <w:szCs w:val="24"/>
        </w:rPr>
        <w:t>договора</w:t>
      </w:r>
      <w:r w:rsidR="00993BAD" w:rsidRPr="00AC7B6C">
        <w:rPr>
          <w:rFonts w:ascii="PT Astra Serif" w:hAnsi="PT Astra Serif"/>
          <w:color w:val="000000"/>
          <w:szCs w:val="24"/>
        </w:rPr>
        <w:t xml:space="preserve">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w:t>
      </w:r>
      <w:r w:rsidR="00E00E16">
        <w:rPr>
          <w:rFonts w:ascii="PT Astra Serif" w:hAnsi="PT Astra Serif"/>
          <w:color w:val="000000"/>
          <w:szCs w:val="24"/>
        </w:rPr>
        <w:t>и дополнительного соглашения к договору</w:t>
      </w:r>
      <w:r w:rsidR="00993BAD" w:rsidRPr="00AC7B6C">
        <w:rPr>
          <w:rFonts w:ascii="PT Astra Serif" w:hAnsi="PT Astra Serif"/>
          <w:color w:val="000000"/>
          <w:szCs w:val="24"/>
        </w:rPr>
        <w:t>.</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FA4DD0" w:rsidRDefault="00FA4DD0"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9E3041" w:rsidP="00197B89">
            <w:pPr>
              <w:pStyle w:val="ConsPlusNormal0"/>
              <w:widowControl/>
              <w:ind w:firstLine="0"/>
              <w:jc w:val="both"/>
              <w:rPr>
                <w:rFonts w:ascii="PT Astra Serif" w:hAnsi="PT Astra Serif" w:cs="Times New Roman"/>
                <w:szCs w:val="24"/>
              </w:rPr>
            </w:pPr>
            <w:r>
              <w:rPr>
                <w:rFonts w:ascii="PT Astra Serif" w:hAnsi="PT Astra Serif" w:cs="Times New Roman"/>
                <w:szCs w:val="24"/>
              </w:rPr>
              <w:t xml:space="preserve">           </w:t>
            </w:r>
            <w:r w:rsidR="00F12074"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E00E16" w:rsidP="00B7141C">
      <w:pPr>
        <w:autoSpaceDE w:val="0"/>
        <w:autoSpaceDN w:val="0"/>
        <w:adjustRightInd w:val="0"/>
        <w:rPr>
          <w:rFonts w:ascii="PT Astra Serif" w:hAnsi="PT Astra Serif"/>
          <w:sz w:val="22"/>
          <w:u w:val="single"/>
        </w:rPr>
      </w:pPr>
      <w:r>
        <w:rPr>
          <w:rFonts w:ascii="PT Astra Serif" w:hAnsi="PT Astra Serif"/>
          <w:i/>
          <w:sz w:val="22"/>
          <w:szCs w:val="24"/>
        </w:rPr>
        <w:t>Договор</w:t>
      </w:r>
      <w:r w:rsidR="00B505FA" w:rsidRPr="00AC7B6C">
        <w:rPr>
          <w:rFonts w:ascii="PT Astra Serif" w:hAnsi="PT Astra Serif"/>
          <w:i/>
          <w:sz w:val="22"/>
          <w:szCs w:val="24"/>
        </w:rPr>
        <w:t xml:space="preserve"> подписан электронными подписями, уполномоченных представителей сторон на ЗАО «Сбербанк-АСТ». Адрес электронной площадки http://www.sberbank-ast.ru.</w:t>
      </w:r>
    </w:p>
    <w:p w:rsidR="0091776A" w:rsidRDefault="0091776A">
      <w:pPr>
        <w:pStyle w:val="10"/>
        <w:spacing w:after="0" w:line="240" w:lineRule="auto"/>
        <w:rPr>
          <w:rFonts w:ascii="PT Astra Serif" w:hAnsi="PT Astra Serif"/>
          <w:u w:val="single"/>
        </w:rPr>
      </w:pPr>
    </w:p>
    <w:p w:rsidR="0091776A" w:rsidRDefault="0091776A">
      <w:pPr>
        <w:pStyle w:val="10"/>
        <w:spacing w:after="0" w:line="240" w:lineRule="auto"/>
        <w:rPr>
          <w:rFonts w:ascii="PT Astra Serif" w:hAnsi="PT Astra Serif"/>
          <w:u w:val="single"/>
        </w:rPr>
      </w:pPr>
    </w:p>
    <w:p w:rsidR="009B0EE1" w:rsidRDefault="009B0EE1">
      <w:pPr>
        <w:pStyle w:val="ConsPlusNormal0"/>
        <w:widowControl/>
        <w:ind w:firstLine="709"/>
        <w:jc w:val="right"/>
        <w:rPr>
          <w:rFonts w:ascii="PT Astra Serif" w:hAnsi="PT Astra Serif" w:cs="Times New Roman"/>
          <w:szCs w:val="24"/>
        </w:rPr>
      </w:pPr>
    </w:p>
    <w:p w:rsidR="009B0EE1" w:rsidRDefault="009B0EE1" w:rsidP="00E00E16">
      <w:pPr>
        <w:pStyle w:val="ConsPlusNormal0"/>
        <w:widowControl/>
        <w:ind w:firstLine="0"/>
        <w:rPr>
          <w:rFonts w:ascii="PT Astra Serif" w:hAnsi="PT Astra Serif" w:cs="Times New Roman"/>
          <w:szCs w:val="24"/>
        </w:rPr>
      </w:pPr>
    </w:p>
    <w:p w:rsidR="00614D41" w:rsidRDefault="00614D41" w:rsidP="008A7848">
      <w:pPr>
        <w:pStyle w:val="ConsPlusNormal0"/>
        <w:widowControl/>
        <w:ind w:firstLine="0"/>
        <w:rPr>
          <w:rFonts w:ascii="PT Astra Serif" w:hAnsi="PT Astra Serif" w:cs="Times New Roman"/>
          <w:szCs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w:t>
      </w:r>
      <w:r w:rsidR="008A7848">
        <w:rPr>
          <w:rFonts w:ascii="PT Astra Serif" w:hAnsi="PT Astra Serif" w:cs="Times New Roman"/>
          <w:szCs w:val="24"/>
        </w:rPr>
        <w:t>1</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 xml:space="preserve">к </w:t>
      </w:r>
      <w:r w:rsidR="009B0EE1">
        <w:rPr>
          <w:rFonts w:ascii="PT Astra Serif" w:hAnsi="PT Astra Serif" w:cs="Times New Roman"/>
          <w:szCs w:val="24"/>
        </w:rPr>
        <w:t>гражданско-правовому договору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5C1863" w:rsidRDefault="00DD47AA" w:rsidP="0001459E">
      <w:pPr>
        <w:ind w:firstLine="709"/>
        <w:jc w:val="both"/>
        <w:rPr>
          <w:rFonts w:ascii="PT Astra Serif" w:hAnsi="PT Astra Serif"/>
        </w:rPr>
      </w:pPr>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 xml:space="preserve">Предмет </w:t>
      </w:r>
      <w:r w:rsidR="00E00E16">
        <w:rPr>
          <w:rFonts w:ascii="PT Astra Serif" w:hAnsi="PT Astra Serif"/>
          <w:b/>
          <w:sz w:val="24"/>
          <w:szCs w:val="24"/>
        </w:rPr>
        <w:t>гражданско-правового договора</w:t>
      </w:r>
      <w:r w:rsidRPr="00210BC8">
        <w:rPr>
          <w:rFonts w:ascii="PT Astra Serif" w:hAnsi="PT Astra Serif"/>
          <w:sz w:val="24"/>
          <w:szCs w:val="24"/>
        </w:rPr>
        <w:t xml:space="preserve">: </w:t>
      </w:r>
      <w:r w:rsidR="00E00E16" w:rsidRPr="00E00E16">
        <w:rPr>
          <w:rFonts w:ascii="PT Astra Serif" w:hAnsi="PT Astra Serif"/>
          <w:sz w:val="24"/>
          <w:szCs w:val="24"/>
        </w:rPr>
        <w:t xml:space="preserve">Оказание услуг по очистке </w:t>
      </w:r>
      <w:r w:rsidR="0001459E" w:rsidRPr="00E00E16">
        <w:rPr>
          <w:rFonts w:ascii="PT Astra Serif" w:hAnsi="PT Astra Serif"/>
          <w:sz w:val="24"/>
          <w:szCs w:val="24"/>
        </w:rPr>
        <w:t xml:space="preserve">кровель зданий учреждений </w:t>
      </w:r>
      <w:r w:rsidR="0001459E">
        <w:rPr>
          <w:rFonts w:ascii="PT Astra Serif" w:hAnsi="PT Astra Serif"/>
          <w:sz w:val="24"/>
          <w:szCs w:val="24"/>
        </w:rPr>
        <w:t>от снега,</w:t>
      </w:r>
      <w:r w:rsidR="0001459E" w:rsidRPr="00E00E16">
        <w:rPr>
          <w:rFonts w:ascii="PT Astra Serif" w:hAnsi="PT Astra Serif"/>
          <w:sz w:val="24"/>
          <w:szCs w:val="24"/>
        </w:rPr>
        <w:t xml:space="preserve"> наледи</w:t>
      </w:r>
      <w:r w:rsidR="00E00E16" w:rsidRPr="00E00E16">
        <w:rPr>
          <w:rFonts w:ascii="PT Astra Serif" w:hAnsi="PT Astra Serif"/>
          <w:sz w:val="24"/>
          <w:szCs w:val="24"/>
        </w:rPr>
        <w:t xml:space="preserve">, </w:t>
      </w:r>
      <w:r w:rsidR="0001459E">
        <w:rPr>
          <w:rFonts w:ascii="PT Astra Serif" w:hAnsi="PT Astra Serif"/>
          <w:sz w:val="24"/>
          <w:szCs w:val="24"/>
        </w:rPr>
        <w:t>сосулек</w:t>
      </w:r>
    </w:p>
    <w:p w:rsidR="005C1863" w:rsidRPr="00CF1D05" w:rsidRDefault="005C1863" w:rsidP="005C1863">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319" w:type="dxa"/>
        <w:tblInd w:w="-5" w:type="dxa"/>
        <w:tblLayout w:type="fixed"/>
        <w:tblLook w:val="0000" w:firstRow="0" w:lastRow="0" w:firstColumn="0" w:lastColumn="0" w:noHBand="0" w:noVBand="0"/>
      </w:tblPr>
      <w:tblGrid>
        <w:gridCol w:w="567"/>
        <w:gridCol w:w="4253"/>
        <w:gridCol w:w="1134"/>
        <w:gridCol w:w="1276"/>
        <w:gridCol w:w="1417"/>
        <w:gridCol w:w="1672"/>
      </w:tblGrid>
      <w:tr w:rsidR="005C1863" w:rsidRPr="008164F8" w:rsidTr="000D3343">
        <w:tc>
          <w:tcPr>
            <w:tcW w:w="567" w:type="dxa"/>
            <w:tcBorders>
              <w:top w:val="single" w:sz="4" w:space="0" w:color="000000"/>
              <w:left w:val="single" w:sz="4" w:space="0" w:color="000000"/>
              <w:bottom w:val="single" w:sz="4" w:space="0" w:color="auto"/>
            </w:tcBorders>
          </w:tcPr>
          <w:p w:rsidR="005C1863" w:rsidRPr="008164F8" w:rsidRDefault="005C1863" w:rsidP="00E00E16">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5C1863" w:rsidRPr="008164F8" w:rsidRDefault="005C1863" w:rsidP="00E00E16">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r w:rsidR="009E3041">
              <w:rPr>
                <w:rFonts w:ascii="PT Astra Serif" w:hAnsi="PT Astra Serif"/>
                <w:sz w:val="24"/>
                <w:szCs w:val="24"/>
                <w:lang w:eastAsia="ar-SA"/>
              </w:rPr>
              <w:t xml:space="preserve"> (</w:t>
            </w:r>
            <w:r w:rsidR="000220A1">
              <w:rPr>
                <w:rFonts w:ascii="PT Astra Serif" w:hAnsi="PT Astra Serif"/>
                <w:sz w:val="24"/>
                <w:szCs w:val="24"/>
                <w:lang w:eastAsia="ar-SA"/>
              </w:rPr>
              <w:t>адрес обслуживаемого объекта)</w:t>
            </w:r>
          </w:p>
        </w:tc>
        <w:tc>
          <w:tcPr>
            <w:tcW w:w="1134" w:type="dxa"/>
            <w:tcBorders>
              <w:top w:val="single" w:sz="4" w:space="0" w:color="auto"/>
              <w:left w:val="single" w:sz="4" w:space="0" w:color="auto"/>
              <w:bottom w:val="single" w:sz="4" w:space="0" w:color="auto"/>
              <w:right w:val="single" w:sz="4" w:space="0" w:color="auto"/>
            </w:tcBorders>
          </w:tcPr>
          <w:p w:rsidR="005C1863"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5C1863"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5C1863" w:rsidRPr="004E7C36" w:rsidRDefault="005C1863" w:rsidP="00E00E16">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5C1863" w:rsidRPr="008164F8" w:rsidRDefault="005C1863" w:rsidP="00E00E16">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672" w:type="dxa"/>
            <w:tcBorders>
              <w:top w:val="single" w:sz="4" w:space="0" w:color="auto"/>
              <w:left w:val="single" w:sz="4" w:space="0" w:color="auto"/>
              <w:bottom w:val="single" w:sz="4" w:space="0" w:color="auto"/>
              <w:right w:val="single" w:sz="4" w:space="0" w:color="auto"/>
            </w:tcBorders>
          </w:tcPr>
          <w:p w:rsidR="005C1863"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5C1863"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5C1863" w:rsidRPr="008164F8"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pStyle w:val="Default"/>
              <w:jc w:val="both"/>
              <w:rPr>
                <w:rFonts w:ascii="PT Astra Serif" w:hAnsi="PT Astra Serif" w:cs="Tahoma"/>
                <w:szCs w:val="24"/>
              </w:rPr>
            </w:pP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0C083E" w:rsidRDefault="005C1863" w:rsidP="00E00E16">
            <w:pPr>
              <w:jc w:val="center"/>
              <w:rPr>
                <w:rFonts w:ascii="PT Astra Serif" w:eastAsia="Arial" w:hAnsi="PT Astra Serif" w:cs="Tahoma"/>
                <w:sz w:val="24"/>
                <w:szCs w:val="24"/>
              </w:rPr>
            </w:pP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pStyle w:val="Default"/>
              <w:jc w:val="both"/>
              <w:rPr>
                <w:rFonts w:ascii="PT Astra Serif" w:hAnsi="PT Astra Serif" w:cs="Tahoma"/>
                <w:szCs w:val="24"/>
              </w:rPr>
            </w:pP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0C083E" w:rsidRDefault="005C1863" w:rsidP="00E00E16">
            <w:pPr>
              <w:jc w:val="center"/>
              <w:rPr>
                <w:rFonts w:ascii="PT Astra Serif" w:eastAsia="Arial" w:hAnsi="PT Astra Serif" w:cs="Tahoma"/>
                <w:sz w:val="24"/>
                <w:szCs w:val="24"/>
              </w:rPr>
            </w:pP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pStyle w:val="Default"/>
              <w:jc w:val="both"/>
              <w:rPr>
                <w:rFonts w:ascii="PT Astra Serif" w:hAnsi="PT Astra Serif"/>
                <w:szCs w:val="24"/>
              </w:rPr>
            </w:pP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jc w:val="center"/>
              <w:rPr>
                <w:rFonts w:ascii="PT Astra Serif" w:eastAsia="Arial" w:hAnsi="PT Astra Serif" w:cs="Tahoma"/>
                <w:sz w:val="24"/>
                <w:szCs w:val="24"/>
              </w:rPr>
            </w:pP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3B7A23" w:rsidRDefault="005C1863" w:rsidP="00E00E16">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pStyle w:val="Default"/>
              <w:jc w:val="both"/>
              <w:rPr>
                <w:rFonts w:ascii="PT Astra Serif" w:hAnsi="PT Astra Serif"/>
                <w:szCs w:val="24"/>
              </w:rPr>
            </w:pPr>
          </w:p>
        </w:tc>
        <w:tc>
          <w:tcPr>
            <w:tcW w:w="1134" w:type="dxa"/>
            <w:tcBorders>
              <w:top w:val="single" w:sz="4" w:space="0" w:color="auto"/>
              <w:left w:val="single" w:sz="4" w:space="0" w:color="auto"/>
              <w:bottom w:val="single" w:sz="4" w:space="0" w:color="auto"/>
              <w:right w:val="single" w:sz="4" w:space="0" w:color="auto"/>
            </w:tcBorders>
          </w:tcPr>
          <w:p w:rsidR="005C1863" w:rsidRDefault="005C1863" w:rsidP="00E00E1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Default="005C1863" w:rsidP="00E00E1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Default="005C1863" w:rsidP="00E00E16">
            <w:pPr>
              <w:jc w:val="center"/>
              <w:rPr>
                <w:rFonts w:ascii="PT Astra Serif" w:eastAsia="Arial" w:hAnsi="PT Astra Serif" w:cs="Tahoma"/>
                <w:sz w:val="24"/>
                <w:szCs w:val="24"/>
              </w:rPr>
            </w:pP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Default="005C1863" w:rsidP="00E00E16">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pStyle w:val="Default"/>
              <w:jc w:val="center"/>
              <w:rPr>
                <w:rFonts w:ascii="PT Astra Serif" w:hAnsi="PT Astra Serif"/>
                <w:szCs w:val="24"/>
              </w:rPr>
            </w:pPr>
            <w:r>
              <w:rPr>
                <w:rFonts w:ascii="PT Astra Serif" w:hAnsi="PT Astra Serif"/>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r>
    </w:tbl>
    <w:p w:rsidR="005C1863" w:rsidRDefault="005C1863" w:rsidP="005C1863">
      <w:pPr>
        <w:pStyle w:val="10"/>
        <w:spacing w:after="0" w:line="240" w:lineRule="auto"/>
        <w:ind w:firstLine="709"/>
        <w:rPr>
          <w:rFonts w:ascii="PT Astra Serif" w:hAnsi="PT Astra Serif"/>
          <w:szCs w:val="24"/>
          <w:u w:val="single"/>
        </w:rPr>
      </w:pPr>
    </w:p>
    <w:p w:rsidR="0091776A" w:rsidRDefault="0091776A" w:rsidP="0077542C">
      <w:pPr>
        <w:pStyle w:val="10"/>
        <w:spacing w:after="0" w:line="240" w:lineRule="auto"/>
        <w:jc w:val="both"/>
        <w:rPr>
          <w:rFonts w:ascii="PT Astra Serif" w:hAnsi="PT Astra Serif"/>
          <w:color w:val="auto"/>
        </w:rPr>
      </w:pPr>
    </w:p>
    <w:p w:rsidR="0091776A" w:rsidRDefault="0091776A" w:rsidP="0077542C">
      <w:pPr>
        <w:pStyle w:val="10"/>
        <w:spacing w:after="0" w:line="240" w:lineRule="auto"/>
        <w:jc w:val="both"/>
        <w:rPr>
          <w:rFonts w:ascii="PT Astra Serif" w:hAnsi="PT Astra Serif"/>
          <w:color w:val="auto"/>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3A6B5B" w:rsidRDefault="003A6B5B" w:rsidP="005C1863">
      <w:pPr>
        <w:rPr>
          <w:rFonts w:ascii="PT Astra Serif" w:hAnsi="PT Astra Serif"/>
          <w:color w:val="00000A"/>
          <w:sz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3A6B5B" w:rsidRDefault="008A7848" w:rsidP="008A7848">
      <w:pPr>
        <w:tabs>
          <w:tab w:val="center" w:pos="5102"/>
          <w:tab w:val="right" w:pos="10205"/>
        </w:tabs>
        <w:rPr>
          <w:b/>
          <w:bCs/>
          <w:sz w:val="24"/>
          <w:szCs w:val="24"/>
        </w:rPr>
      </w:pPr>
      <w:r>
        <w:rPr>
          <w:b/>
          <w:bCs/>
          <w:sz w:val="24"/>
          <w:szCs w:val="24"/>
        </w:rPr>
        <w:tab/>
      </w:r>
      <w:r>
        <w:rPr>
          <w:b/>
          <w:bCs/>
          <w:sz w:val="24"/>
          <w:szCs w:val="24"/>
        </w:rPr>
        <w:tab/>
      </w:r>
      <w:r w:rsidR="003A6B5B">
        <w:rPr>
          <w:b/>
          <w:bCs/>
          <w:sz w:val="24"/>
          <w:szCs w:val="24"/>
        </w:rPr>
        <w:t xml:space="preserve">Приложение </w:t>
      </w:r>
      <w:r>
        <w:rPr>
          <w:b/>
          <w:bCs/>
          <w:sz w:val="24"/>
          <w:szCs w:val="24"/>
        </w:rPr>
        <w:t>2</w:t>
      </w:r>
    </w:p>
    <w:p w:rsidR="003A6B5B" w:rsidRDefault="003A6B5B" w:rsidP="003A6B5B">
      <w:pPr>
        <w:jc w:val="right"/>
        <w:rPr>
          <w:b/>
          <w:bCs/>
          <w:sz w:val="24"/>
          <w:szCs w:val="24"/>
        </w:rPr>
      </w:pPr>
      <w:r>
        <w:rPr>
          <w:b/>
          <w:bCs/>
          <w:sz w:val="24"/>
          <w:szCs w:val="24"/>
        </w:rPr>
        <w:t>к гражданско-правовому договору</w:t>
      </w:r>
    </w:p>
    <w:p w:rsidR="003A6B5B" w:rsidRDefault="003A6B5B" w:rsidP="003A6B5B">
      <w:pPr>
        <w:jc w:val="center"/>
        <w:rPr>
          <w:b/>
          <w:bCs/>
          <w:sz w:val="24"/>
          <w:szCs w:val="24"/>
        </w:rPr>
      </w:pPr>
      <w:r>
        <w:rPr>
          <w:b/>
          <w:bCs/>
          <w:sz w:val="24"/>
          <w:szCs w:val="24"/>
        </w:rPr>
        <w:t>Описание объекта закупки (техническое задание)</w:t>
      </w:r>
    </w:p>
    <w:p w:rsidR="003A6B5B" w:rsidRDefault="003A6B5B" w:rsidP="003A6B5B">
      <w:pPr>
        <w:jc w:val="center"/>
        <w:rPr>
          <w:rFonts w:eastAsiaTheme="minorHAnsi"/>
          <w:b/>
          <w:bCs/>
          <w:color w:val="000000"/>
          <w:sz w:val="24"/>
          <w:szCs w:val="24"/>
          <w:lang w:eastAsia="en-US"/>
        </w:rPr>
      </w:pPr>
      <w:r>
        <w:rPr>
          <w:b/>
          <w:bCs/>
          <w:color w:val="000000"/>
          <w:sz w:val="24"/>
          <w:szCs w:val="24"/>
        </w:rPr>
        <w:t>на оказание услуг по очистке кровель зданий учреждений от снега, наледи, сосулек.</w:t>
      </w:r>
    </w:p>
    <w:p w:rsidR="003A6B5B" w:rsidRDefault="003A6B5B" w:rsidP="003A6B5B">
      <w:pPr>
        <w:pStyle w:val="afffb"/>
        <w:widowControl/>
        <w:numPr>
          <w:ilvl w:val="0"/>
          <w:numId w:val="25"/>
        </w:numPr>
        <w:tabs>
          <w:tab w:val="clear" w:pos="709"/>
          <w:tab w:val="left" w:pos="0"/>
        </w:tabs>
        <w:suppressAutoHyphens w:val="0"/>
        <w:autoSpaceDE w:val="0"/>
        <w:autoSpaceDN w:val="0"/>
        <w:adjustRightInd w:val="0"/>
        <w:spacing w:line="240" w:lineRule="auto"/>
        <w:ind w:left="426" w:hanging="66"/>
        <w:contextualSpacing/>
        <w:jc w:val="both"/>
        <w:rPr>
          <w:rFonts w:ascii="Times New Roman" w:hAnsi="Times New Roman"/>
          <w:color w:val="auto"/>
          <w:szCs w:val="24"/>
        </w:rPr>
      </w:pPr>
      <w:r>
        <w:rPr>
          <w:rFonts w:ascii="Times New Roman" w:hAnsi="Times New Roman"/>
          <w:b/>
          <w:bCs/>
          <w:szCs w:val="24"/>
        </w:rPr>
        <w:t>Сроки оказания услуг:</w:t>
      </w:r>
      <w:r>
        <w:rPr>
          <w:rFonts w:ascii="Times New Roman" w:hAnsi="Times New Roman"/>
          <w:bCs/>
          <w:szCs w:val="24"/>
        </w:rPr>
        <w:t xml:space="preserve"> </w:t>
      </w:r>
      <w:proofErr w:type="gramStart"/>
      <w:r>
        <w:rPr>
          <w:rFonts w:ascii="Times New Roman" w:hAnsi="Times New Roman"/>
          <w:szCs w:val="24"/>
        </w:rPr>
        <w:t xml:space="preserve">с </w:t>
      </w:r>
      <w:r w:rsidR="008D629D">
        <w:rPr>
          <w:rFonts w:ascii="Times New Roman" w:hAnsi="Times New Roman"/>
          <w:szCs w:val="24"/>
        </w:rPr>
        <w:t>даты заключения</w:t>
      </w:r>
      <w:proofErr w:type="gramEnd"/>
      <w:r w:rsidR="008D629D">
        <w:rPr>
          <w:rFonts w:ascii="Times New Roman" w:hAnsi="Times New Roman"/>
          <w:szCs w:val="24"/>
        </w:rPr>
        <w:t xml:space="preserve"> гражданско-правового договора</w:t>
      </w:r>
      <w:r>
        <w:rPr>
          <w:rFonts w:ascii="Times New Roman" w:hAnsi="Times New Roman"/>
          <w:szCs w:val="24"/>
        </w:rPr>
        <w:t xml:space="preserve"> по 15.04.2023 года.</w:t>
      </w:r>
    </w:p>
    <w:p w:rsidR="003A6B5B" w:rsidRPr="008D629D" w:rsidRDefault="003A6B5B" w:rsidP="008D629D">
      <w:pPr>
        <w:pStyle w:val="afffb"/>
        <w:widowControl/>
        <w:numPr>
          <w:ilvl w:val="0"/>
          <w:numId w:val="27"/>
        </w:numPr>
        <w:tabs>
          <w:tab w:val="clear" w:pos="709"/>
          <w:tab w:val="left" w:pos="0"/>
        </w:tabs>
        <w:suppressAutoHyphens w:val="0"/>
        <w:autoSpaceDE w:val="0"/>
        <w:autoSpaceDN w:val="0"/>
        <w:adjustRightInd w:val="0"/>
        <w:spacing w:line="240" w:lineRule="auto"/>
        <w:contextualSpacing/>
        <w:jc w:val="both"/>
        <w:rPr>
          <w:rFonts w:ascii="Times New Roman" w:hAnsi="Times New Roman"/>
          <w:color w:val="auto"/>
          <w:szCs w:val="24"/>
        </w:rPr>
      </w:pPr>
      <w:r>
        <w:rPr>
          <w:rFonts w:ascii="Times New Roman" w:hAnsi="Times New Roman"/>
          <w:b/>
          <w:szCs w:val="24"/>
        </w:rPr>
        <w:t>Система приема и исполнения заявок Заказчиком Исполнителю:</w:t>
      </w:r>
      <w:r>
        <w:rPr>
          <w:rFonts w:ascii="Times New Roman" w:hAnsi="Times New Roman"/>
          <w:szCs w:val="24"/>
        </w:rPr>
        <w:t xml:space="preserve"> – </w:t>
      </w:r>
      <w:r w:rsidR="008D629D" w:rsidRPr="008D629D">
        <w:rPr>
          <w:rFonts w:ascii="Times New Roman" w:hAnsi="Times New Roman"/>
          <w:color w:val="auto"/>
          <w:szCs w:val="24"/>
        </w:rPr>
        <w:t>Услуга предоставляется однократно по заявке Заказчика. Заявки предоставляются в течение действия гражданско-правового договора в период оказания услуг. Услуги оказываются Исполнителем в течение 5 календарных дней с момента направления заявки Исполнителю.</w:t>
      </w:r>
      <w:r w:rsidR="008D629D" w:rsidRPr="008D629D">
        <w:rPr>
          <w:rFonts w:asciiTheme="minorHAnsi" w:eastAsiaTheme="minorHAnsi" w:hAnsiTheme="minorHAnsi" w:cstheme="minorBidi"/>
          <w:color w:val="auto"/>
          <w:sz w:val="22"/>
          <w:szCs w:val="22"/>
          <w:lang w:eastAsia="en-US"/>
        </w:rPr>
        <w:t xml:space="preserve"> </w:t>
      </w:r>
      <w:r w:rsidR="008D629D" w:rsidRPr="008D629D">
        <w:rPr>
          <w:rFonts w:ascii="Times New Roman" w:hAnsi="Times New Roman"/>
          <w:color w:val="auto"/>
          <w:szCs w:val="24"/>
        </w:rPr>
        <w:t xml:space="preserve">Заявка должна содержать  сведения: место оказание услуг, объем услуг (площадь), срок оказания, сведения об ответственных лицах и контактах, направляется любым доступным способом, в том числе посредством электронной почты, </w:t>
      </w:r>
      <w:proofErr w:type="gramStart"/>
      <w:r w:rsidR="008D629D" w:rsidRPr="008D629D">
        <w:rPr>
          <w:rFonts w:ascii="Times New Roman" w:hAnsi="Times New Roman"/>
          <w:color w:val="auto"/>
          <w:szCs w:val="24"/>
        </w:rPr>
        <w:t>с</w:t>
      </w:r>
      <w:proofErr w:type="gramEnd"/>
      <w:r w:rsidR="008D629D" w:rsidRPr="008D629D">
        <w:rPr>
          <w:rFonts w:ascii="Times New Roman" w:hAnsi="Times New Roman"/>
          <w:color w:val="auto"/>
          <w:szCs w:val="24"/>
        </w:rPr>
        <w:t xml:space="preserve"> срок не позднее 2-х рабочих дней до начала оказания услуг.</w:t>
      </w:r>
    </w:p>
    <w:p w:rsidR="003A6B5B" w:rsidRDefault="003A6B5B" w:rsidP="003A6B5B">
      <w:pPr>
        <w:pStyle w:val="afffb"/>
        <w:widowControl/>
        <w:numPr>
          <w:ilvl w:val="0"/>
          <w:numId w:val="25"/>
        </w:numPr>
        <w:tabs>
          <w:tab w:val="clear" w:pos="709"/>
          <w:tab w:val="left" w:pos="0"/>
        </w:tabs>
        <w:suppressAutoHyphens w:val="0"/>
        <w:autoSpaceDE w:val="0"/>
        <w:autoSpaceDN w:val="0"/>
        <w:adjustRightInd w:val="0"/>
        <w:spacing w:line="240" w:lineRule="auto"/>
        <w:ind w:hanging="436"/>
        <w:contextualSpacing/>
        <w:jc w:val="both"/>
        <w:rPr>
          <w:rFonts w:ascii="Times New Roman" w:hAnsi="Times New Roman"/>
          <w:bCs/>
          <w:szCs w:val="24"/>
        </w:rPr>
      </w:pPr>
      <w:r>
        <w:rPr>
          <w:rFonts w:ascii="Times New Roman" w:hAnsi="Times New Roman"/>
          <w:b/>
          <w:bCs/>
          <w:szCs w:val="24"/>
        </w:rPr>
        <w:t xml:space="preserve">Форма, сроки и порядок оплаты оказанных услуг: </w:t>
      </w:r>
      <w:r>
        <w:rPr>
          <w:rFonts w:ascii="Times New Roman" w:hAnsi="Times New Roman"/>
          <w:bCs/>
          <w:szCs w:val="24"/>
        </w:rPr>
        <w:t xml:space="preserve">Расчёт за оказанные услуги осуществляется в течение 7 (семи) рабочих дней со дня подписания Заказчиком структурированного документа о приёмке. </w:t>
      </w:r>
    </w:p>
    <w:p w:rsidR="003A6B5B" w:rsidRDefault="003A6B5B" w:rsidP="003A6B5B">
      <w:pPr>
        <w:pStyle w:val="afffb"/>
        <w:widowControl/>
        <w:numPr>
          <w:ilvl w:val="0"/>
          <w:numId w:val="25"/>
        </w:numPr>
        <w:tabs>
          <w:tab w:val="clear" w:pos="709"/>
          <w:tab w:val="left" w:pos="0"/>
        </w:tabs>
        <w:suppressAutoHyphens w:val="0"/>
        <w:autoSpaceDE w:val="0"/>
        <w:autoSpaceDN w:val="0"/>
        <w:adjustRightInd w:val="0"/>
        <w:spacing w:line="240" w:lineRule="auto"/>
        <w:ind w:hanging="436"/>
        <w:contextualSpacing/>
        <w:jc w:val="both"/>
        <w:rPr>
          <w:rFonts w:ascii="Times New Roman" w:hAnsi="Times New Roman"/>
          <w:bCs/>
          <w:szCs w:val="24"/>
        </w:rPr>
      </w:pPr>
      <w:r>
        <w:rPr>
          <w:rFonts w:ascii="Times New Roman" w:hAnsi="Times New Roman"/>
          <w:b/>
          <w:bCs/>
          <w:szCs w:val="24"/>
        </w:rPr>
        <w:t>Место оказания услуг и объемы</w:t>
      </w:r>
      <w:r>
        <w:rPr>
          <w:rFonts w:ascii="Times New Roman" w:hAnsi="Times New Roman"/>
          <w:bCs/>
          <w:szCs w:val="24"/>
        </w:rPr>
        <w:t>:</w:t>
      </w:r>
    </w:p>
    <w:p w:rsidR="003A6B5B" w:rsidRDefault="003A6B5B" w:rsidP="003A6B5B">
      <w:pPr>
        <w:autoSpaceDE w:val="0"/>
        <w:autoSpaceDN w:val="0"/>
        <w:adjustRightInd w:val="0"/>
        <w:jc w:val="both"/>
        <w:rPr>
          <w:b/>
          <w:bCs/>
          <w:sz w:val="24"/>
          <w:szCs w:val="24"/>
        </w:rPr>
      </w:pPr>
      <w:r>
        <w:rPr>
          <w:b/>
          <w:bCs/>
          <w:sz w:val="24"/>
          <w:szCs w:val="24"/>
        </w:rPr>
        <w:t>ОКПД 2 81.29.19.000 – Оказание услуг по очистке от снега и наледи</w:t>
      </w:r>
    </w:p>
    <w:tbl>
      <w:tblPr>
        <w:tblStyle w:val="afffffd"/>
        <w:tblW w:w="10314" w:type="dxa"/>
        <w:tblLayout w:type="fixed"/>
        <w:tblLook w:val="04A0" w:firstRow="1" w:lastRow="0" w:firstColumn="1" w:lastColumn="0" w:noHBand="0" w:noVBand="1"/>
      </w:tblPr>
      <w:tblGrid>
        <w:gridCol w:w="1101"/>
        <w:gridCol w:w="1559"/>
        <w:gridCol w:w="1276"/>
        <w:gridCol w:w="1842"/>
        <w:gridCol w:w="2268"/>
        <w:gridCol w:w="2268"/>
      </w:tblGrid>
      <w:tr w:rsidR="003A6B5B" w:rsidTr="009D5D14">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r>
              <w:rPr>
                <w:b/>
                <w:bCs/>
                <w:sz w:val="24"/>
                <w:szCs w:val="24"/>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r>
              <w:rPr>
                <w:b/>
                <w:bCs/>
                <w:sz w:val="24"/>
                <w:szCs w:val="24"/>
              </w:rPr>
              <w:t>Наименование учреждения</w:t>
            </w:r>
          </w:p>
        </w:tc>
        <w:tc>
          <w:tcPr>
            <w:tcW w:w="3118" w:type="dxa"/>
            <w:gridSpan w:val="2"/>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jc w:val="center"/>
              <w:rPr>
                <w:b/>
                <w:bCs/>
                <w:sz w:val="24"/>
                <w:szCs w:val="24"/>
              </w:rPr>
            </w:pPr>
            <w:r>
              <w:rPr>
                <w:b/>
                <w:bCs/>
                <w:sz w:val="24"/>
                <w:szCs w:val="24"/>
              </w:rPr>
              <w:t>Адрес объекта закупки</w:t>
            </w:r>
          </w:p>
        </w:tc>
        <w:tc>
          <w:tcPr>
            <w:tcW w:w="4536" w:type="dxa"/>
            <w:gridSpan w:val="2"/>
            <w:tcBorders>
              <w:top w:val="single" w:sz="4" w:space="0" w:color="auto"/>
              <w:left w:val="single" w:sz="4" w:space="0" w:color="auto"/>
              <w:bottom w:val="single" w:sz="4" w:space="0" w:color="auto"/>
              <w:right w:val="single" w:sz="4" w:space="0" w:color="auto"/>
            </w:tcBorders>
            <w:hideMark/>
          </w:tcPr>
          <w:p w:rsidR="003A6B5B" w:rsidRDefault="003A6B5B" w:rsidP="00207342">
            <w:pPr>
              <w:autoSpaceDE w:val="0"/>
              <w:autoSpaceDN w:val="0"/>
              <w:adjustRightInd w:val="0"/>
              <w:spacing w:after="0"/>
              <w:jc w:val="center"/>
              <w:rPr>
                <w:b/>
                <w:bCs/>
                <w:sz w:val="24"/>
                <w:szCs w:val="24"/>
              </w:rPr>
            </w:pPr>
            <w:r>
              <w:rPr>
                <w:b/>
                <w:bCs/>
                <w:color w:val="000000"/>
                <w:sz w:val="24"/>
                <w:szCs w:val="24"/>
              </w:rPr>
              <w:t xml:space="preserve">Оказание услуг по очистке </w:t>
            </w:r>
            <w:bookmarkStart w:id="4" w:name="_GoBack"/>
            <w:bookmarkEnd w:id="4"/>
            <w:r>
              <w:rPr>
                <w:b/>
                <w:bCs/>
                <w:color w:val="000000"/>
                <w:sz w:val="24"/>
                <w:szCs w:val="24"/>
              </w:rPr>
              <w:t>кровель зданий учреждений от снега, наледи</w:t>
            </w:r>
            <w:r>
              <w:rPr>
                <w:b/>
                <w:bCs/>
                <w:sz w:val="24"/>
                <w:szCs w:val="24"/>
              </w:rPr>
              <w:t>, м</w:t>
            </w:r>
            <w:r>
              <w:rPr>
                <w:b/>
                <w:bCs/>
                <w:sz w:val="24"/>
                <w:szCs w:val="24"/>
                <w:vertAlign w:val="superscript"/>
              </w:rPr>
              <w:t>2</w:t>
            </w:r>
          </w:p>
        </w:tc>
      </w:tr>
      <w:tr w:rsidR="003A6B5B" w:rsidTr="009D5D14">
        <w:tc>
          <w:tcPr>
            <w:tcW w:w="1101" w:type="dxa"/>
            <w:vMerge/>
            <w:tcBorders>
              <w:top w:val="single" w:sz="4" w:space="0" w:color="auto"/>
              <w:left w:val="single" w:sz="4" w:space="0" w:color="auto"/>
              <w:bottom w:val="single" w:sz="4" w:space="0" w:color="auto"/>
              <w:right w:val="single" w:sz="4" w:space="0" w:color="auto"/>
            </w:tcBorders>
            <w:vAlign w:val="center"/>
            <w:hideMark/>
          </w:tcPr>
          <w:p w:rsidR="003A6B5B" w:rsidRDefault="003A6B5B">
            <w:pPr>
              <w:spacing w:after="0"/>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A6B5B" w:rsidRDefault="003A6B5B">
            <w:pPr>
              <w:spacing w:after="0"/>
              <w:rPr>
                <w:b/>
                <w:bC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jc w:val="center"/>
              <w:rPr>
                <w:b/>
                <w:bCs/>
                <w:sz w:val="24"/>
                <w:szCs w:val="24"/>
              </w:rPr>
            </w:pPr>
            <w:r>
              <w:rPr>
                <w:b/>
                <w:bCs/>
                <w:sz w:val="24"/>
                <w:szCs w:val="24"/>
              </w:rPr>
              <w:t>Школа</w:t>
            </w:r>
          </w:p>
        </w:tc>
        <w:tc>
          <w:tcPr>
            <w:tcW w:w="1842" w:type="dxa"/>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jc w:val="center"/>
              <w:rPr>
                <w:b/>
                <w:bCs/>
                <w:sz w:val="24"/>
                <w:szCs w:val="24"/>
              </w:rPr>
            </w:pPr>
            <w:r>
              <w:rPr>
                <w:b/>
                <w:bCs/>
                <w:sz w:val="24"/>
                <w:szCs w:val="24"/>
              </w:rPr>
              <w:t>Дошкольные группы</w:t>
            </w:r>
          </w:p>
        </w:tc>
        <w:tc>
          <w:tcPr>
            <w:tcW w:w="2268" w:type="dxa"/>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jc w:val="center"/>
              <w:rPr>
                <w:b/>
                <w:bCs/>
                <w:sz w:val="24"/>
                <w:szCs w:val="24"/>
              </w:rPr>
            </w:pPr>
            <w:r>
              <w:rPr>
                <w:b/>
                <w:bCs/>
                <w:sz w:val="24"/>
                <w:szCs w:val="24"/>
              </w:rPr>
              <w:t>Школа</w:t>
            </w:r>
          </w:p>
        </w:tc>
        <w:tc>
          <w:tcPr>
            <w:tcW w:w="2268" w:type="dxa"/>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jc w:val="center"/>
              <w:rPr>
                <w:b/>
                <w:bCs/>
                <w:sz w:val="24"/>
                <w:szCs w:val="24"/>
              </w:rPr>
            </w:pPr>
            <w:r>
              <w:rPr>
                <w:b/>
                <w:bCs/>
                <w:sz w:val="24"/>
                <w:szCs w:val="24"/>
              </w:rPr>
              <w:t>Дошкольные группы</w:t>
            </w:r>
          </w:p>
        </w:tc>
      </w:tr>
      <w:tr w:rsidR="003A6B5B" w:rsidTr="009D5D14">
        <w:tc>
          <w:tcPr>
            <w:tcW w:w="1101" w:type="dxa"/>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rPr>
                <w:bCs/>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rPr>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p>
        </w:tc>
      </w:tr>
      <w:tr w:rsidR="003A6B5B" w:rsidTr="009D5D14">
        <w:tc>
          <w:tcPr>
            <w:tcW w:w="1101" w:type="dxa"/>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6B5B" w:rsidRDefault="003A6B5B" w:rsidP="008D629D">
            <w:pPr>
              <w:autoSpaceDE w:val="0"/>
              <w:autoSpaceDN w:val="0"/>
              <w:adjustRightInd w:val="0"/>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rPr>
                <w:bCs/>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rPr>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p>
        </w:tc>
      </w:tr>
      <w:tr w:rsidR="003A6B5B" w:rsidTr="009D5D14">
        <w:tc>
          <w:tcPr>
            <w:tcW w:w="1101" w:type="dxa"/>
            <w:tcBorders>
              <w:top w:val="single" w:sz="4" w:space="0" w:color="auto"/>
              <w:left w:val="single" w:sz="4" w:space="0" w:color="auto"/>
              <w:bottom w:val="single" w:sz="4" w:space="0" w:color="auto"/>
              <w:right w:val="single" w:sz="4" w:space="0" w:color="auto"/>
            </w:tcBorders>
            <w:vAlign w:val="center"/>
          </w:tcPr>
          <w:p w:rsidR="003A6B5B" w:rsidRDefault="003A6B5B" w:rsidP="008D629D">
            <w:pPr>
              <w:autoSpaceDE w:val="0"/>
              <w:autoSpaceDN w:val="0"/>
              <w:adjustRightInd w:val="0"/>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6B5B" w:rsidRDefault="003A6B5B" w:rsidP="008D629D">
            <w:pPr>
              <w:autoSpaceDE w:val="0"/>
              <w:autoSpaceDN w:val="0"/>
              <w:adjustRightInd w:val="0"/>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rPr>
                <w:bCs/>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3A6B5B" w:rsidRDefault="003A6B5B">
            <w:pPr>
              <w:autoSpaceDE w:val="0"/>
              <w:autoSpaceDN w:val="0"/>
              <w:adjustRightInd w:val="0"/>
              <w:spacing w:after="0"/>
              <w:rPr>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6B5B" w:rsidRDefault="003A6B5B">
            <w:pPr>
              <w:autoSpaceDE w:val="0"/>
              <w:autoSpaceDN w:val="0"/>
              <w:adjustRightInd w:val="0"/>
              <w:spacing w:after="0"/>
              <w:jc w:val="center"/>
              <w:rPr>
                <w:b/>
                <w:bCs/>
                <w:sz w:val="24"/>
                <w:szCs w:val="24"/>
              </w:rPr>
            </w:pPr>
          </w:p>
        </w:tc>
      </w:tr>
      <w:tr w:rsidR="003A6B5B" w:rsidTr="009D5D14">
        <w:trPr>
          <w:trHeight w:val="2285"/>
        </w:trPr>
        <w:tc>
          <w:tcPr>
            <w:tcW w:w="1101" w:type="dxa"/>
            <w:tcBorders>
              <w:top w:val="single" w:sz="4" w:space="0" w:color="auto"/>
              <w:left w:val="single" w:sz="4" w:space="0" w:color="auto"/>
              <w:bottom w:val="single" w:sz="4" w:space="0" w:color="auto"/>
              <w:right w:val="single" w:sz="4" w:space="0" w:color="auto"/>
            </w:tcBorders>
            <w:vAlign w:val="center"/>
          </w:tcPr>
          <w:p w:rsidR="003A6B5B" w:rsidRDefault="003A6B5B" w:rsidP="008D629D">
            <w:pPr>
              <w:autoSpaceDE w:val="0"/>
              <w:autoSpaceDN w:val="0"/>
              <w:adjustRightInd w:val="0"/>
              <w:spacing w:after="0"/>
              <w:jc w:val="left"/>
              <w:rPr>
                <w:b/>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6B5B" w:rsidRDefault="003A6B5B">
            <w:pPr>
              <w:autoSpaceDE w:val="0"/>
              <w:autoSpaceDN w:val="0"/>
              <w:adjustRightInd w:val="0"/>
              <w:spacing w:after="0"/>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6B5B" w:rsidRDefault="003A6B5B">
            <w:pPr>
              <w:spacing w:after="0"/>
              <w:rPr>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3A6B5B" w:rsidRDefault="003A6B5B">
            <w:pPr>
              <w:spacing w:after="0"/>
              <w:rPr>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A6B5B" w:rsidRDefault="003A6B5B">
            <w:pPr>
              <w:autoSpaceDE w:val="0"/>
              <w:autoSpaceDN w:val="0"/>
              <w:adjustRightInd w:val="0"/>
              <w:spacing w:after="0"/>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A6B5B" w:rsidRDefault="003A6B5B">
            <w:pPr>
              <w:spacing w:after="0"/>
              <w:jc w:val="center"/>
              <w:rPr>
                <w:b/>
                <w:sz w:val="24"/>
                <w:szCs w:val="24"/>
              </w:rPr>
            </w:pPr>
          </w:p>
        </w:tc>
      </w:tr>
      <w:tr w:rsidR="003A6B5B" w:rsidTr="009D5D14">
        <w:tc>
          <w:tcPr>
            <w:tcW w:w="1101" w:type="dxa"/>
            <w:tcBorders>
              <w:top w:val="single" w:sz="4" w:space="0" w:color="auto"/>
              <w:left w:val="single" w:sz="4" w:space="0" w:color="auto"/>
              <w:bottom w:val="single" w:sz="4" w:space="0" w:color="auto"/>
              <w:right w:val="single" w:sz="4" w:space="0" w:color="auto"/>
            </w:tcBorders>
            <w:vAlign w:val="center"/>
          </w:tcPr>
          <w:p w:rsidR="003A6B5B" w:rsidRDefault="003A6B5B">
            <w:pPr>
              <w:autoSpaceDE w:val="0"/>
              <w:autoSpaceDN w:val="0"/>
              <w:adjustRightInd w:val="0"/>
              <w:spacing w:after="0"/>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6B5B" w:rsidRDefault="003A6B5B">
            <w:pPr>
              <w:autoSpaceDE w:val="0"/>
              <w:autoSpaceDN w:val="0"/>
              <w:adjustRightInd w:val="0"/>
              <w:spacing w:after="0"/>
              <w:jc w:val="center"/>
              <w:rPr>
                <w:b/>
                <w:bCs/>
                <w:sz w:val="24"/>
                <w:szCs w:val="24"/>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3A6B5B" w:rsidRDefault="003A6B5B">
            <w:pPr>
              <w:autoSpaceDE w:val="0"/>
              <w:autoSpaceDN w:val="0"/>
              <w:adjustRightInd w:val="0"/>
              <w:spacing w:after="0"/>
              <w:rPr>
                <w:bCs/>
                <w:sz w:val="24"/>
                <w:szCs w:val="24"/>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3A6B5B" w:rsidRDefault="003A6B5B">
            <w:pPr>
              <w:autoSpaceDE w:val="0"/>
              <w:autoSpaceDN w:val="0"/>
              <w:adjustRightInd w:val="0"/>
              <w:spacing w:after="0"/>
              <w:jc w:val="center"/>
              <w:rPr>
                <w:b/>
                <w:bCs/>
                <w:sz w:val="24"/>
                <w:szCs w:val="24"/>
              </w:rPr>
            </w:pPr>
          </w:p>
        </w:tc>
      </w:tr>
      <w:tr w:rsidR="003A6B5B" w:rsidTr="009D5D14">
        <w:tc>
          <w:tcPr>
            <w:tcW w:w="1101" w:type="dxa"/>
            <w:tcBorders>
              <w:top w:val="single" w:sz="4" w:space="0" w:color="auto"/>
              <w:left w:val="single" w:sz="4" w:space="0" w:color="auto"/>
              <w:bottom w:val="single" w:sz="4" w:space="0" w:color="auto"/>
              <w:right w:val="single" w:sz="4" w:space="0" w:color="auto"/>
            </w:tcBorders>
            <w:vAlign w:val="center"/>
          </w:tcPr>
          <w:p w:rsidR="003A6B5B" w:rsidRDefault="003A6B5B">
            <w:pPr>
              <w:autoSpaceDE w:val="0"/>
              <w:autoSpaceDN w:val="0"/>
              <w:adjustRightInd w:val="0"/>
              <w:spacing w:after="0"/>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6B5B" w:rsidRDefault="003A6B5B">
            <w:pPr>
              <w:autoSpaceDE w:val="0"/>
              <w:autoSpaceDN w:val="0"/>
              <w:adjustRightInd w:val="0"/>
              <w:spacing w:after="0"/>
              <w:jc w:val="center"/>
              <w:rPr>
                <w:b/>
                <w:bCs/>
                <w:sz w:val="24"/>
                <w:szCs w:val="24"/>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3A6B5B" w:rsidRDefault="003A6B5B">
            <w:pPr>
              <w:autoSpaceDE w:val="0"/>
              <w:autoSpaceDN w:val="0"/>
              <w:adjustRightInd w:val="0"/>
              <w:spacing w:after="0"/>
              <w:rPr>
                <w:sz w:val="24"/>
                <w:szCs w:val="24"/>
                <w:lang w:eastAsia="en-US"/>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3A6B5B" w:rsidRDefault="003A6B5B">
            <w:pPr>
              <w:autoSpaceDE w:val="0"/>
              <w:autoSpaceDN w:val="0"/>
              <w:adjustRightInd w:val="0"/>
              <w:spacing w:after="0"/>
              <w:jc w:val="center"/>
              <w:rPr>
                <w:b/>
                <w:bCs/>
                <w:sz w:val="24"/>
                <w:szCs w:val="24"/>
              </w:rPr>
            </w:pPr>
          </w:p>
        </w:tc>
      </w:tr>
      <w:tr w:rsidR="003A6B5B" w:rsidTr="009D5D14">
        <w:tc>
          <w:tcPr>
            <w:tcW w:w="1101" w:type="dxa"/>
            <w:tcBorders>
              <w:top w:val="single" w:sz="4" w:space="0" w:color="auto"/>
              <w:left w:val="single" w:sz="4" w:space="0" w:color="auto"/>
              <w:bottom w:val="single" w:sz="4" w:space="0" w:color="auto"/>
              <w:right w:val="single" w:sz="4" w:space="0" w:color="auto"/>
            </w:tcBorders>
          </w:tcPr>
          <w:p w:rsidR="003A6B5B" w:rsidRDefault="003A6B5B">
            <w:pPr>
              <w:autoSpaceDE w:val="0"/>
              <w:autoSpaceDN w:val="0"/>
              <w:adjustRightInd w:val="0"/>
              <w:spacing w:after="0"/>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3A6B5B" w:rsidRDefault="003A6B5B">
            <w:pPr>
              <w:spacing w:after="0"/>
              <w:rPr>
                <w:b/>
                <w:sz w:val="24"/>
                <w:szCs w:val="24"/>
                <w:lang w:eastAsia="en-US"/>
              </w:rPr>
            </w:pPr>
          </w:p>
        </w:tc>
        <w:tc>
          <w:tcPr>
            <w:tcW w:w="3118" w:type="dxa"/>
            <w:gridSpan w:val="2"/>
            <w:tcBorders>
              <w:top w:val="single" w:sz="4" w:space="0" w:color="auto"/>
              <w:left w:val="single" w:sz="4" w:space="0" w:color="auto"/>
              <w:bottom w:val="single" w:sz="4" w:space="0" w:color="auto"/>
              <w:right w:val="single" w:sz="4" w:space="0" w:color="auto"/>
            </w:tcBorders>
          </w:tcPr>
          <w:p w:rsidR="003A6B5B" w:rsidRDefault="003A6B5B">
            <w:pPr>
              <w:autoSpaceDE w:val="0"/>
              <w:autoSpaceDN w:val="0"/>
              <w:adjustRightInd w:val="0"/>
              <w:spacing w:after="0"/>
              <w:rPr>
                <w:sz w:val="24"/>
                <w:szCs w:val="24"/>
                <w:lang w:eastAsia="en-US"/>
              </w:rPr>
            </w:pPr>
          </w:p>
        </w:tc>
        <w:tc>
          <w:tcPr>
            <w:tcW w:w="4536" w:type="dxa"/>
            <w:gridSpan w:val="2"/>
            <w:tcBorders>
              <w:top w:val="single" w:sz="4" w:space="0" w:color="auto"/>
              <w:left w:val="single" w:sz="4" w:space="0" w:color="auto"/>
              <w:bottom w:val="single" w:sz="4" w:space="0" w:color="auto"/>
              <w:right w:val="single" w:sz="4" w:space="0" w:color="auto"/>
            </w:tcBorders>
          </w:tcPr>
          <w:p w:rsidR="003A6B5B" w:rsidRDefault="003A6B5B">
            <w:pPr>
              <w:autoSpaceDE w:val="0"/>
              <w:autoSpaceDN w:val="0"/>
              <w:adjustRightInd w:val="0"/>
              <w:spacing w:after="0"/>
              <w:jc w:val="center"/>
              <w:rPr>
                <w:b/>
                <w:bCs/>
                <w:sz w:val="24"/>
                <w:szCs w:val="24"/>
              </w:rPr>
            </w:pPr>
          </w:p>
        </w:tc>
      </w:tr>
    </w:tbl>
    <w:p w:rsidR="003A6B5B" w:rsidRDefault="003A6B5B" w:rsidP="003A6B5B">
      <w:pPr>
        <w:autoSpaceDE w:val="0"/>
        <w:autoSpaceDN w:val="0"/>
        <w:adjustRightInd w:val="0"/>
        <w:ind w:firstLine="567"/>
        <w:jc w:val="both"/>
        <w:rPr>
          <w:b/>
          <w:bCs/>
          <w:sz w:val="24"/>
          <w:szCs w:val="24"/>
        </w:rPr>
      </w:pPr>
      <w:r>
        <w:rPr>
          <w:b/>
          <w:bCs/>
          <w:sz w:val="24"/>
          <w:szCs w:val="24"/>
        </w:rPr>
        <w:t>У</w:t>
      </w:r>
      <w:r>
        <w:rPr>
          <w:b/>
          <w:bCs/>
          <w:color w:val="000000"/>
          <w:sz w:val="24"/>
          <w:szCs w:val="24"/>
        </w:rPr>
        <w:t>слуга по очистке кровель зданий учреждений от снега, наледи, сосулек</w:t>
      </w:r>
      <w:r>
        <w:rPr>
          <w:b/>
          <w:bCs/>
          <w:sz w:val="24"/>
          <w:szCs w:val="24"/>
        </w:rPr>
        <w:t xml:space="preserve"> включает в себя:</w:t>
      </w:r>
    </w:p>
    <w:p w:rsidR="003A6B5B" w:rsidRDefault="003A6B5B" w:rsidP="003A6B5B">
      <w:pPr>
        <w:pStyle w:val="afffb"/>
        <w:widowControl/>
        <w:numPr>
          <w:ilvl w:val="0"/>
          <w:numId w:val="26"/>
        </w:numPr>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установку и снятие защитных лотков на водоприемные воронки водосточных труб и внутренних водостоков;</w:t>
      </w:r>
    </w:p>
    <w:p w:rsidR="003A6B5B" w:rsidRDefault="003A6B5B" w:rsidP="003A6B5B">
      <w:pPr>
        <w:pStyle w:val="afffb"/>
        <w:widowControl/>
        <w:numPr>
          <w:ilvl w:val="0"/>
          <w:numId w:val="26"/>
        </w:numPr>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ручную очистку кровли от снега и наледи (по всей площади): очищать крышу от снега следует со всех ее скатов, начиная от карнизов к коньку равномерно, не допуская перегрузки от снега отдельных участков;</w:t>
      </w:r>
    </w:p>
    <w:p w:rsidR="003A6B5B" w:rsidRDefault="003A6B5B" w:rsidP="003A6B5B">
      <w:pPr>
        <w:pStyle w:val="afffb"/>
        <w:widowControl/>
        <w:numPr>
          <w:ilvl w:val="0"/>
          <w:numId w:val="26"/>
        </w:numPr>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удаление сосулек и наледи с карниза крыши здания, с водосточных воронок с прочисткой водосточных желобов;</w:t>
      </w:r>
    </w:p>
    <w:p w:rsidR="003A6B5B" w:rsidRDefault="003A6B5B" w:rsidP="003A6B5B">
      <w:pPr>
        <w:pStyle w:val="afffb"/>
        <w:widowControl/>
        <w:numPr>
          <w:ilvl w:val="0"/>
          <w:numId w:val="26"/>
        </w:numPr>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 xml:space="preserve">уборка прилегающей к зданию территории от сброшенного снега, наледи, сосулек и вывоз сброшенного снега, наледи, сосулек в специально отведенные места. Погрузка и вывоз сброшенного с кровли снега с прилегающей территории, осуществляется за счет </w:t>
      </w:r>
      <w:r>
        <w:rPr>
          <w:rFonts w:ascii="Times New Roman" w:hAnsi="Times New Roman"/>
          <w:bCs/>
          <w:szCs w:val="24"/>
        </w:rPr>
        <w:lastRenderedPageBreak/>
        <w:t>Исполнителя силами и средствами Исполнителя в день очистки кровли (в том числе погрузка с привлечением необходимого персонала, технических средств, автотранспорта).</w:t>
      </w:r>
    </w:p>
    <w:p w:rsidR="003A6B5B" w:rsidRDefault="003A6B5B" w:rsidP="003A6B5B">
      <w:pPr>
        <w:pStyle w:val="afffb"/>
        <w:widowControl/>
        <w:numPr>
          <w:ilvl w:val="0"/>
          <w:numId w:val="25"/>
        </w:numPr>
        <w:tabs>
          <w:tab w:val="clear" w:pos="709"/>
        </w:tabs>
        <w:suppressAutoHyphens w:val="0"/>
        <w:autoSpaceDE w:val="0"/>
        <w:autoSpaceDN w:val="0"/>
        <w:adjustRightInd w:val="0"/>
        <w:spacing w:line="240" w:lineRule="auto"/>
        <w:contextualSpacing/>
        <w:jc w:val="both"/>
        <w:rPr>
          <w:rFonts w:ascii="Times New Roman" w:hAnsi="Times New Roman"/>
          <w:b/>
          <w:bCs/>
          <w:szCs w:val="24"/>
        </w:rPr>
      </w:pPr>
      <w:r>
        <w:rPr>
          <w:rFonts w:ascii="Times New Roman" w:hAnsi="Times New Roman"/>
          <w:b/>
          <w:bCs/>
          <w:szCs w:val="24"/>
        </w:rPr>
        <w:t>Требования к оказанию услуг:</w:t>
      </w:r>
    </w:p>
    <w:p w:rsidR="003A6B5B" w:rsidRDefault="003A6B5B" w:rsidP="003A6B5B">
      <w:pPr>
        <w:pStyle w:val="afffb"/>
        <w:widowControl/>
        <w:numPr>
          <w:ilvl w:val="1"/>
          <w:numId w:val="25"/>
        </w:numPr>
        <w:tabs>
          <w:tab w:val="clear" w:pos="709"/>
        </w:tabs>
        <w:suppressAutoHyphens w:val="0"/>
        <w:autoSpaceDE w:val="0"/>
        <w:autoSpaceDN w:val="0"/>
        <w:adjustRightInd w:val="0"/>
        <w:spacing w:line="240" w:lineRule="auto"/>
        <w:contextualSpacing/>
        <w:jc w:val="both"/>
        <w:rPr>
          <w:rFonts w:ascii="Times New Roman" w:hAnsi="Times New Roman"/>
          <w:b/>
          <w:bCs/>
          <w:szCs w:val="24"/>
        </w:rPr>
      </w:pPr>
      <w:r>
        <w:rPr>
          <w:rFonts w:ascii="Times New Roman" w:hAnsi="Times New Roman"/>
          <w:bCs/>
          <w:szCs w:val="24"/>
        </w:rPr>
        <w:t>Услуга оказывается в светлое время суток в присутствии представителя Заказчика (заведующего по АХР) и ответственного лица со стороны Исполнителя.</w:t>
      </w:r>
    </w:p>
    <w:p w:rsidR="003A6B5B" w:rsidRDefault="003A6B5B" w:rsidP="003A6B5B">
      <w:pPr>
        <w:pStyle w:val="afffb"/>
        <w:widowControl/>
        <w:numPr>
          <w:ilvl w:val="1"/>
          <w:numId w:val="25"/>
        </w:numPr>
        <w:tabs>
          <w:tab w:val="clear" w:pos="709"/>
        </w:tabs>
        <w:suppressAutoHyphens w:val="0"/>
        <w:autoSpaceDE w:val="0"/>
        <w:autoSpaceDN w:val="0"/>
        <w:adjustRightInd w:val="0"/>
        <w:spacing w:line="240" w:lineRule="auto"/>
        <w:contextualSpacing/>
        <w:jc w:val="both"/>
        <w:rPr>
          <w:rFonts w:ascii="Times New Roman" w:hAnsi="Times New Roman"/>
          <w:b/>
          <w:bCs/>
          <w:szCs w:val="24"/>
        </w:rPr>
      </w:pPr>
      <w:r>
        <w:rPr>
          <w:rFonts w:ascii="Times New Roman" w:hAnsi="Times New Roman"/>
          <w:bCs/>
          <w:szCs w:val="24"/>
        </w:rPr>
        <w:t xml:space="preserve">До начала оказания услуг по заявке Заказчика, Исполнитель обязан </w:t>
      </w:r>
      <w:proofErr w:type="gramStart"/>
      <w:r>
        <w:rPr>
          <w:rFonts w:ascii="Times New Roman" w:hAnsi="Times New Roman"/>
          <w:bCs/>
          <w:szCs w:val="24"/>
        </w:rPr>
        <w:t>предоставить Заказчику следующие документы</w:t>
      </w:r>
      <w:proofErr w:type="gramEnd"/>
      <w:r>
        <w:rPr>
          <w:rFonts w:ascii="Times New Roman" w:hAnsi="Times New Roman"/>
          <w:bCs/>
          <w:szCs w:val="24"/>
        </w:rPr>
        <w:t>:</w:t>
      </w:r>
    </w:p>
    <w:p w:rsidR="003A6B5B" w:rsidRDefault="003A6B5B" w:rsidP="003A6B5B">
      <w:pPr>
        <w:pStyle w:val="afffb"/>
        <w:widowControl/>
        <w:numPr>
          <w:ilvl w:val="2"/>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Список сотрудников для допуска на объект на бланке организации Исполнителя, заверенный подписью и печатью организации Исполнителя, с указанием фамилии, имени, отчества, специальности, даты рождения, паспортных данных.</w:t>
      </w:r>
    </w:p>
    <w:p w:rsidR="003A6B5B" w:rsidRDefault="003A6B5B" w:rsidP="003A6B5B">
      <w:pPr>
        <w:pStyle w:val="afffb"/>
        <w:widowControl/>
        <w:numPr>
          <w:ilvl w:val="2"/>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 xml:space="preserve">Приказ о назначении </w:t>
      </w:r>
      <w:proofErr w:type="gramStart"/>
      <w:r>
        <w:rPr>
          <w:rFonts w:ascii="Times New Roman" w:hAnsi="Times New Roman"/>
          <w:bCs/>
          <w:szCs w:val="24"/>
        </w:rPr>
        <w:t>ответственного</w:t>
      </w:r>
      <w:proofErr w:type="gramEnd"/>
      <w:r>
        <w:rPr>
          <w:rFonts w:ascii="Times New Roman" w:hAnsi="Times New Roman"/>
          <w:bCs/>
          <w:szCs w:val="24"/>
        </w:rPr>
        <w:t xml:space="preserve"> за оказание услуг (выполнение работ).</w:t>
      </w:r>
    </w:p>
    <w:p w:rsidR="003A6B5B" w:rsidRDefault="003A6B5B" w:rsidP="003A6B5B">
      <w:pPr>
        <w:pStyle w:val="afffb"/>
        <w:widowControl/>
        <w:numPr>
          <w:ilvl w:val="2"/>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Журнал инструктажа по технике безопасности (копия).</w:t>
      </w:r>
    </w:p>
    <w:p w:rsidR="003A6B5B" w:rsidRDefault="003A6B5B" w:rsidP="003A6B5B">
      <w:pPr>
        <w:pStyle w:val="afffb"/>
        <w:widowControl/>
        <w:numPr>
          <w:ilvl w:val="2"/>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Наряд-допуск на производство работ повышенной опасности, заверенный подписью уполномоченного лица и печатью организации Исполнителя.</w:t>
      </w:r>
    </w:p>
    <w:p w:rsidR="003A6B5B" w:rsidRDefault="003A6B5B" w:rsidP="003A6B5B">
      <w:pPr>
        <w:pStyle w:val="afffb"/>
        <w:widowControl/>
        <w:numPr>
          <w:ilvl w:val="1"/>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Перед началом оказания услуг Исполнитель должен организовать охранные мероприятия по безопасности движения пешеходов и транспорта:</w:t>
      </w:r>
    </w:p>
    <w:p w:rsidR="003A6B5B" w:rsidRDefault="003A6B5B" w:rsidP="003A6B5B">
      <w:pPr>
        <w:pStyle w:val="afffb"/>
        <w:widowControl/>
        <w:numPr>
          <w:ilvl w:val="2"/>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Организовать ограждения на ширину возможного падения снега, сосулек, наледи.</w:t>
      </w:r>
    </w:p>
    <w:p w:rsidR="003A6B5B" w:rsidRDefault="003A6B5B" w:rsidP="003A6B5B">
      <w:pPr>
        <w:pStyle w:val="afffb"/>
        <w:widowControl/>
        <w:numPr>
          <w:ilvl w:val="2"/>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Обеспечить оцепление зоны (фасад, козырьки, входы и выходы здания, балконы) возможного падения снега, сосулек и наледи посредством выставления дежурных из числа своих работников.</w:t>
      </w:r>
    </w:p>
    <w:p w:rsidR="003A6B5B" w:rsidRDefault="003A6B5B" w:rsidP="003A6B5B">
      <w:pPr>
        <w:pStyle w:val="afffb"/>
        <w:widowControl/>
        <w:numPr>
          <w:ilvl w:val="1"/>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Перед началом оказания услуг и после оказания услуг представитель Заказчика и ответственное лицо со стороны Исполнителя проверяют состояние кровли на предмет наличия или отсутствия повреждений. В случае обнаружения после оказания услуг повреждений Исполнитель обязан незамедлительно устранить повреждения своими силами и за свой счет.</w:t>
      </w:r>
    </w:p>
    <w:p w:rsidR="003A6B5B" w:rsidRDefault="003A6B5B" w:rsidP="003A6B5B">
      <w:pPr>
        <w:pStyle w:val="afffb"/>
        <w:widowControl/>
        <w:numPr>
          <w:ilvl w:val="1"/>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При оказании услуг (выполнении работ) Исполнитель должен использовать собственные инструменты и пр. инвентарь. Чистка кровли от снега, сосулек, наледи должна осуществляться деревянными или пластмассовыми лопатами. Применение ломов, металлических лопат, топоров и иного подобного инвентаря не допускается во избежание повреждений кровли.</w:t>
      </w:r>
    </w:p>
    <w:p w:rsidR="003A6B5B" w:rsidRDefault="003A6B5B" w:rsidP="003A6B5B">
      <w:pPr>
        <w:pStyle w:val="afffb"/>
        <w:widowControl/>
        <w:numPr>
          <w:ilvl w:val="1"/>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Сброс снега запрещен в местах, где на стене здания имеются выступы, навесное или наземное оборудование (например, наружные блоки кондиционеров), любые препятствия, которые преграждают вертикальное направление падания снега, и которые могут быть в результате предоставления услуги повреждены.</w:t>
      </w:r>
    </w:p>
    <w:p w:rsidR="003A6B5B" w:rsidRDefault="003A6B5B" w:rsidP="003A6B5B">
      <w:pPr>
        <w:pStyle w:val="afffb"/>
        <w:widowControl/>
        <w:numPr>
          <w:ilvl w:val="1"/>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Исполнителем при выполнении работ должна обеспечиваться сохранность зеленых насаждений, имущества Заказчика, размещенного на стенах здания (освещение, видеокамеры, кондиционеры и т.п.) Имущество,  расположенное на очищаемой территории, а также любого транспорта, имущества принадлежащего третьим лицам находящегося в момент оказания услуг на очищаемой территории. В случае нанесения ущерба имуществу Заказчика или третьим лицам восстановительные работы осуществляются за счет Исполнителя.</w:t>
      </w:r>
    </w:p>
    <w:p w:rsidR="003A6B5B" w:rsidRDefault="003A6B5B" w:rsidP="003A6B5B">
      <w:pPr>
        <w:pStyle w:val="afffb"/>
        <w:widowControl/>
        <w:numPr>
          <w:ilvl w:val="1"/>
          <w:numId w:val="25"/>
        </w:numPr>
        <w:tabs>
          <w:tab w:val="clear" w:pos="709"/>
        </w:tabs>
        <w:suppressAutoHyphens w:val="0"/>
        <w:autoSpaceDE w:val="0"/>
        <w:autoSpaceDN w:val="0"/>
        <w:adjustRightInd w:val="0"/>
        <w:spacing w:line="240" w:lineRule="auto"/>
        <w:contextualSpacing/>
        <w:jc w:val="both"/>
        <w:rPr>
          <w:rFonts w:ascii="Times New Roman" w:hAnsi="Times New Roman"/>
          <w:bCs/>
          <w:szCs w:val="24"/>
        </w:rPr>
      </w:pPr>
      <w:r>
        <w:rPr>
          <w:rFonts w:ascii="Times New Roman" w:hAnsi="Times New Roman"/>
          <w:bCs/>
          <w:szCs w:val="24"/>
        </w:rPr>
        <w:t>Ответственность за безопасность пешеходов и их имущества от сбрасываемого с кровли снега, сосулек и наледи несет Исполнитель.</w:t>
      </w:r>
    </w:p>
    <w:p w:rsidR="003A6B5B" w:rsidRDefault="003A6B5B" w:rsidP="003A6B5B">
      <w:pPr>
        <w:autoSpaceDE w:val="0"/>
        <w:autoSpaceDN w:val="0"/>
        <w:adjustRightInd w:val="0"/>
        <w:jc w:val="both"/>
        <w:rPr>
          <w:bCs/>
          <w:sz w:val="24"/>
          <w:szCs w:val="24"/>
        </w:rPr>
      </w:pPr>
    </w:p>
    <w:p w:rsidR="003A6B5B" w:rsidRDefault="003A6B5B" w:rsidP="003A6B5B">
      <w:pPr>
        <w:autoSpaceDE w:val="0"/>
        <w:autoSpaceDN w:val="0"/>
        <w:adjustRightInd w:val="0"/>
        <w:jc w:val="both"/>
        <w:rPr>
          <w:bCs/>
          <w:sz w:val="24"/>
          <w:szCs w:val="24"/>
        </w:rPr>
      </w:pPr>
    </w:p>
    <w:p w:rsidR="003A6B5B" w:rsidRDefault="003A6B5B" w:rsidP="003A6B5B">
      <w:pPr>
        <w:autoSpaceDE w:val="0"/>
        <w:autoSpaceDN w:val="0"/>
        <w:adjustRightInd w:val="0"/>
        <w:ind w:firstLine="567"/>
        <w:jc w:val="both"/>
        <w:rPr>
          <w:bCs/>
          <w:sz w:val="24"/>
          <w:szCs w:val="24"/>
        </w:rPr>
      </w:pPr>
    </w:p>
    <w:p w:rsidR="003A6B5B" w:rsidRDefault="009D5D14" w:rsidP="003A6B5B">
      <w:pPr>
        <w:autoSpaceDE w:val="0"/>
        <w:autoSpaceDN w:val="0"/>
        <w:adjustRightInd w:val="0"/>
        <w:ind w:firstLine="567"/>
        <w:jc w:val="both"/>
        <w:rPr>
          <w:bCs/>
          <w:sz w:val="24"/>
          <w:szCs w:val="24"/>
        </w:rPr>
      </w:pPr>
      <w:r>
        <w:rPr>
          <w:bCs/>
          <w:sz w:val="24"/>
          <w:szCs w:val="24"/>
        </w:rPr>
        <w:t>Директор Лицея им. Г.Ф. Атякшева</w:t>
      </w:r>
      <w:r>
        <w:rPr>
          <w:bCs/>
          <w:sz w:val="24"/>
          <w:szCs w:val="24"/>
        </w:rPr>
        <w:tab/>
      </w:r>
      <w:r>
        <w:rPr>
          <w:bCs/>
          <w:sz w:val="24"/>
          <w:szCs w:val="24"/>
        </w:rPr>
        <w:tab/>
      </w:r>
      <w:r>
        <w:rPr>
          <w:bCs/>
          <w:sz w:val="24"/>
          <w:szCs w:val="24"/>
        </w:rPr>
        <w:tab/>
      </w:r>
      <w:r>
        <w:rPr>
          <w:bCs/>
          <w:sz w:val="24"/>
          <w:szCs w:val="24"/>
        </w:rPr>
        <w:tab/>
      </w:r>
      <w:r w:rsidR="003A6B5B">
        <w:rPr>
          <w:bCs/>
          <w:sz w:val="24"/>
          <w:szCs w:val="24"/>
        </w:rPr>
        <w:tab/>
      </w:r>
      <w:r w:rsidR="003A6B5B">
        <w:rPr>
          <w:bCs/>
          <w:sz w:val="24"/>
          <w:szCs w:val="24"/>
        </w:rPr>
        <w:tab/>
        <w:t>С.Ю. Платонова</w:t>
      </w:r>
    </w:p>
    <w:p w:rsidR="003A6B5B" w:rsidRDefault="003A6B5B" w:rsidP="003A6B5B">
      <w:pPr>
        <w:spacing w:after="60"/>
        <w:jc w:val="right"/>
        <w:rPr>
          <w:sz w:val="24"/>
          <w:szCs w:val="24"/>
        </w:rPr>
      </w:pPr>
    </w:p>
    <w:p w:rsidR="003A6B5B" w:rsidRDefault="003A6B5B" w:rsidP="003A6B5B">
      <w:pPr>
        <w:rPr>
          <w:rFonts w:eastAsiaTheme="minorHAnsi"/>
          <w:sz w:val="24"/>
          <w:szCs w:val="24"/>
          <w:lang w:eastAsia="en-US"/>
        </w:rPr>
      </w:pPr>
    </w:p>
    <w:p w:rsidR="003A6B5B" w:rsidRDefault="003A6B5B" w:rsidP="005C1863">
      <w:pPr>
        <w:rPr>
          <w:rFonts w:ascii="PT Astra Serif" w:hAnsi="PT Astra Serif"/>
          <w:color w:val="00000A"/>
          <w:sz w:val="24"/>
        </w:rPr>
      </w:pPr>
    </w:p>
    <w:p w:rsidR="003A6B5B" w:rsidRDefault="003A6B5B" w:rsidP="005C1863">
      <w:pPr>
        <w:rPr>
          <w:rFonts w:ascii="PT Astra Serif" w:hAnsi="PT Astra Serif"/>
          <w:color w:val="00000A"/>
          <w:sz w:val="24"/>
        </w:rPr>
      </w:pPr>
    </w:p>
    <w:sectPr w:rsidR="003A6B5B" w:rsidSect="008A78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AD7" w:rsidRDefault="00863AD7">
      <w:r>
        <w:separator/>
      </w:r>
    </w:p>
  </w:endnote>
  <w:endnote w:type="continuationSeparator" w:id="0">
    <w:p w:rsidR="00863AD7" w:rsidRDefault="0086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199322"/>
      <w:docPartObj>
        <w:docPartGallery w:val="Page Numbers (Bottom of Page)"/>
        <w:docPartUnique/>
      </w:docPartObj>
    </w:sdtPr>
    <w:sdtEndPr/>
    <w:sdtContent>
      <w:p w:rsidR="00E00E16" w:rsidRDefault="00E00E16">
        <w:pPr>
          <w:pStyle w:val="afff6"/>
          <w:jc w:val="center"/>
        </w:pPr>
        <w:r>
          <w:fldChar w:fldCharType="begin"/>
        </w:r>
        <w:r>
          <w:instrText>PAGE   \* MERGEFORMAT</w:instrText>
        </w:r>
        <w:r>
          <w:fldChar w:fldCharType="separate"/>
        </w:r>
        <w:r w:rsidR="00207342">
          <w:rPr>
            <w:noProof/>
          </w:rPr>
          <w:t>14</w:t>
        </w:r>
        <w:r>
          <w:fldChar w:fldCharType="end"/>
        </w:r>
      </w:p>
    </w:sdtContent>
  </w:sdt>
  <w:p w:rsidR="00E00E16" w:rsidRDefault="00E00E16">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AD7" w:rsidRDefault="00863AD7">
      <w:r>
        <w:separator/>
      </w:r>
    </w:p>
  </w:footnote>
  <w:footnote w:type="continuationSeparator" w:id="0">
    <w:p w:rsidR="00863AD7" w:rsidRDefault="00863AD7">
      <w:r>
        <w:continuationSeparator/>
      </w:r>
    </w:p>
  </w:footnote>
  <w:footnote w:id="1">
    <w:p w:rsidR="00E00E16" w:rsidRPr="00F86F31" w:rsidRDefault="00E00E16"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E00E16" w:rsidRPr="00001A6D" w:rsidRDefault="00E00E16" w:rsidP="00001A6D">
      <w:pPr>
        <w:autoSpaceDE w:val="0"/>
        <w:autoSpaceDN w:val="0"/>
        <w:adjustRightInd w:val="0"/>
      </w:pPr>
    </w:p>
  </w:footnote>
  <w:footnote w:id="2">
    <w:p w:rsidR="00E00E16" w:rsidRPr="00F86F31" w:rsidRDefault="00E00E16"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E00E16" w:rsidRPr="00F86F31" w:rsidRDefault="00E00E16"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00E16" w:rsidRPr="00CF690A" w:rsidRDefault="00E00E16"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5D0537A"/>
    <w:multiLevelType w:val="hybridMultilevel"/>
    <w:tmpl w:val="6D4A3FB4"/>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FCE76ED"/>
    <w:multiLevelType w:val="multilevel"/>
    <w:tmpl w:val="4036E20A"/>
    <w:lvl w:ilvl="0">
      <w:start w:val="1"/>
      <w:numFmt w:val="decimal"/>
      <w:lvlText w:val="%1."/>
      <w:lvlJc w:val="left"/>
      <w:pPr>
        <w:ind w:left="720" w:hanging="360"/>
      </w:pPr>
      <w:rPr>
        <w:rFonts w:ascii="PT Astra Serif" w:eastAsiaTheme="minorHAnsi" w:hAnsi="PT Astra Serif" w:cstheme="minorBidi" w:hint="default"/>
        <w:b/>
        <w:color w:val="00000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1">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2">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3"/>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5"/>
  </w:num>
  <w:num w:numId="20">
    <w:abstractNumId w:val="18"/>
  </w:num>
  <w:num w:numId="21">
    <w:abstractNumId w:val="24"/>
  </w:num>
  <w:num w:numId="22">
    <w:abstractNumId w:val="17"/>
  </w:num>
  <w:num w:numId="23">
    <w:abstractNumId w:val="22"/>
  </w:num>
  <w:num w:numId="24">
    <w:abstractNumId w:val="7"/>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1459E"/>
    <w:rsid w:val="000220A1"/>
    <w:rsid w:val="0002660B"/>
    <w:rsid w:val="0003402B"/>
    <w:rsid w:val="00044A1F"/>
    <w:rsid w:val="00046728"/>
    <w:rsid w:val="00051D5B"/>
    <w:rsid w:val="0005751F"/>
    <w:rsid w:val="00060447"/>
    <w:rsid w:val="00071C66"/>
    <w:rsid w:val="000731CB"/>
    <w:rsid w:val="000737F0"/>
    <w:rsid w:val="00074940"/>
    <w:rsid w:val="000826C0"/>
    <w:rsid w:val="00082CFB"/>
    <w:rsid w:val="000877D8"/>
    <w:rsid w:val="00093115"/>
    <w:rsid w:val="00095529"/>
    <w:rsid w:val="00096434"/>
    <w:rsid w:val="00097683"/>
    <w:rsid w:val="000A02A9"/>
    <w:rsid w:val="000A62C1"/>
    <w:rsid w:val="000B5FFB"/>
    <w:rsid w:val="000B7C60"/>
    <w:rsid w:val="000C3645"/>
    <w:rsid w:val="000C5019"/>
    <w:rsid w:val="000C64AF"/>
    <w:rsid w:val="000D01EC"/>
    <w:rsid w:val="000D3343"/>
    <w:rsid w:val="000D3542"/>
    <w:rsid w:val="000D5A22"/>
    <w:rsid w:val="000E1E07"/>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97E"/>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6DDC"/>
    <w:rsid w:val="001B2F51"/>
    <w:rsid w:val="001C2003"/>
    <w:rsid w:val="001C3F7F"/>
    <w:rsid w:val="001D2986"/>
    <w:rsid w:val="001D3581"/>
    <w:rsid w:val="001E47CD"/>
    <w:rsid w:val="001F1A37"/>
    <w:rsid w:val="001F559C"/>
    <w:rsid w:val="00201057"/>
    <w:rsid w:val="00206DB6"/>
    <w:rsid w:val="00207342"/>
    <w:rsid w:val="00217C95"/>
    <w:rsid w:val="00222092"/>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B6AEF"/>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606E"/>
    <w:rsid w:val="00367BDD"/>
    <w:rsid w:val="00370CBA"/>
    <w:rsid w:val="00373E0B"/>
    <w:rsid w:val="003742B4"/>
    <w:rsid w:val="00375EDD"/>
    <w:rsid w:val="00384961"/>
    <w:rsid w:val="0038678F"/>
    <w:rsid w:val="00391001"/>
    <w:rsid w:val="00391FC0"/>
    <w:rsid w:val="00392E76"/>
    <w:rsid w:val="00394BAF"/>
    <w:rsid w:val="003951E0"/>
    <w:rsid w:val="00395767"/>
    <w:rsid w:val="00396178"/>
    <w:rsid w:val="003961E0"/>
    <w:rsid w:val="003A6B5B"/>
    <w:rsid w:val="003A756A"/>
    <w:rsid w:val="003A7CFD"/>
    <w:rsid w:val="003B23A6"/>
    <w:rsid w:val="003B727F"/>
    <w:rsid w:val="003C1687"/>
    <w:rsid w:val="003C33C0"/>
    <w:rsid w:val="003C6043"/>
    <w:rsid w:val="003D42B6"/>
    <w:rsid w:val="003D5AE7"/>
    <w:rsid w:val="003E139B"/>
    <w:rsid w:val="003F0827"/>
    <w:rsid w:val="003F19AB"/>
    <w:rsid w:val="003F570D"/>
    <w:rsid w:val="004105CD"/>
    <w:rsid w:val="00411FA2"/>
    <w:rsid w:val="004136CE"/>
    <w:rsid w:val="004174CF"/>
    <w:rsid w:val="0042067A"/>
    <w:rsid w:val="00427429"/>
    <w:rsid w:val="0043786F"/>
    <w:rsid w:val="0044512C"/>
    <w:rsid w:val="00446CD3"/>
    <w:rsid w:val="0044717D"/>
    <w:rsid w:val="00457731"/>
    <w:rsid w:val="0047270B"/>
    <w:rsid w:val="00473C96"/>
    <w:rsid w:val="0047487E"/>
    <w:rsid w:val="00476BAE"/>
    <w:rsid w:val="00480EA8"/>
    <w:rsid w:val="00487730"/>
    <w:rsid w:val="00494F12"/>
    <w:rsid w:val="004A3762"/>
    <w:rsid w:val="004C3828"/>
    <w:rsid w:val="004D7417"/>
    <w:rsid w:val="004E0BF7"/>
    <w:rsid w:val="004E15E2"/>
    <w:rsid w:val="004E1615"/>
    <w:rsid w:val="004F70F1"/>
    <w:rsid w:val="0051158D"/>
    <w:rsid w:val="00513A7A"/>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704B"/>
    <w:rsid w:val="005C1863"/>
    <w:rsid w:val="005C5AE1"/>
    <w:rsid w:val="005C72B9"/>
    <w:rsid w:val="005D09B5"/>
    <w:rsid w:val="005D0E67"/>
    <w:rsid w:val="005D77EC"/>
    <w:rsid w:val="005E2FA8"/>
    <w:rsid w:val="005E6F8F"/>
    <w:rsid w:val="005F22C5"/>
    <w:rsid w:val="005F329F"/>
    <w:rsid w:val="005F3CD4"/>
    <w:rsid w:val="00600D64"/>
    <w:rsid w:val="00605FC3"/>
    <w:rsid w:val="00612852"/>
    <w:rsid w:val="00614D41"/>
    <w:rsid w:val="00624A53"/>
    <w:rsid w:val="0062539E"/>
    <w:rsid w:val="00630516"/>
    <w:rsid w:val="006360BD"/>
    <w:rsid w:val="006367C0"/>
    <w:rsid w:val="00642227"/>
    <w:rsid w:val="0064599E"/>
    <w:rsid w:val="00646431"/>
    <w:rsid w:val="00647D90"/>
    <w:rsid w:val="0065008C"/>
    <w:rsid w:val="00651BD8"/>
    <w:rsid w:val="0065498E"/>
    <w:rsid w:val="006620E8"/>
    <w:rsid w:val="00670849"/>
    <w:rsid w:val="006840C7"/>
    <w:rsid w:val="006848E6"/>
    <w:rsid w:val="0068634A"/>
    <w:rsid w:val="006928E8"/>
    <w:rsid w:val="0069583F"/>
    <w:rsid w:val="006979A4"/>
    <w:rsid w:val="006A00FF"/>
    <w:rsid w:val="006A011E"/>
    <w:rsid w:val="006A0141"/>
    <w:rsid w:val="006A5B49"/>
    <w:rsid w:val="006B7FE2"/>
    <w:rsid w:val="006C40C5"/>
    <w:rsid w:val="006C7297"/>
    <w:rsid w:val="006C7C03"/>
    <w:rsid w:val="006E4CB7"/>
    <w:rsid w:val="006F54AF"/>
    <w:rsid w:val="0070383A"/>
    <w:rsid w:val="00703E21"/>
    <w:rsid w:val="0070522A"/>
    <w:rsid w:val="00707B13"/>
    <w:rsid w:val="00707B42"/>
    <w:rsid w:val="00721E93"/>
    <w:rsid w:val="00723737"/>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5543"/>
    <w:rsid w:val="007C7869"/>
    <w:rsid w:val="007D438B"/>
    <w:rsid w:val="007D5BCC"/>
    <w:rsid w:val="007D6942"/>
    <w:rsid w:val="007F3B4D"/>
    <w:rsid w:val="007F69A7"/>
    <w:rsid w:val="00801490"/>
    <w:rsid w:val="008049E0"/>
    <w:rsid w:val="008106D2"/>
    <w:rsid w:val="00811B68"/>
    <w:rsid w:val="00812495"/>
    <w:rsid w:val="00817817"/>
    <w:rsid w:val="0082142D"/>
    <w:rsid w:val="008220CF"/>
    <w:rsid w:val="00824CAB"/>
    <w:rsid w:val="0083457E"/>
    <w:rsid w:val="00845BD2"/>
    <w:rsid w:val="00847EDC"/>
    <w:rsid w:val="008528A4"/>
    <w:rsid w:val="00853961"/>
    <w:rsid w:val="008546AD"/>
    <w:rsid w:val="0086000C"/>
    <w:rsid w:val="00860616"/>
    <w:rsid w:val="00861E25"/>
    <w:rsid w:val="00863AD7"/>
    <w:rsid w:val="00867752"/>
    <w:rsid w:val="00873C80"/>
    <w:rsid w:val="008852B8"/>
    <w:rsid w:val="00890B82"/>
    <w:rsid w:val="00891923"/>
    <w:rsid w:val="00894E9D"/>
    <w:rsid w:val="00896D75"/>
    <w:rsid w:val="008A32FD"/>
    <w:rsid w:val="008A44F0"/>
    <w:rsid w:val="008A6150"/>
    <w:rsid w:val="008A7848"/>
    <w:rsid w:val="008B26DC"/>
    <w:rsid w:val="008B36BD"/>
    <w:rsid w:val="008B5A41"/>
    <w:rsid w:val="008C0493"/>
    <w:rsid w:val="008C0B3E"/>
    <w:rsid w:val="008C44DB"/>
    <w:rsid w:val="008D629D"/>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1776A"/>
    <w:rsid w:val="009329E9"/>
    <w:rsid w:val="0093667B"/>
    <w:rsid w:val="00937A20"/>
    <w:rsid w:val="00943B6C"/>
    <w:rsid w:val="00944629"/>
    <w:rsid w:val="0095084E"/>
    <w:rsid w:val="00956D65"/>
    <w:rsid w:val="00963824"/>
    <w:rsid w:val="00966981"/>
    <w:rsid w:val="00971C4F"/>
    <w:rsid w:val="009767B7"/>
    <w:rsid w:val="00981320"/>
    <w:rsid w:val="00991309"/>
    <w:rsid w:val="00993BAD"/>
    <w:rsid w:val="00997C8D"/>
    <w:rsid w:val="009A49D1"/>
    <w:rsid w:val="009B0EE1"/>
    <w:rsid w:val="009C00F0"/>
    <w:rsid w:val="009C49A5"/>
    <w:rsid w:val="009D5D14"/>
    <w:rsid w:val="009D62FC"/>
    <w:rsid w:val="009E3041"/>
    <w:rsid w:val="009E3B24"/>
    <w:rsid w:val="009F1CEF"/>
    <w:rsid w:val="009F4CDC"/>
    <w:rsid w:val="00A0526A"/>
    <w:rsid w:val="00A072E3"/>
    <w:rsid w:val="00A10301"/>
    <w:rsid w:val="00A15666"/>
    <w:rsid w:val="00A160D8"/>
    <w:rsid w:val="00A21438"/>
    <w:rsid w:val="00A23313"/>
    <w:rsid w:val="00A23FEA"/>
    <w:rsid w:val="00A32600"/>
    <w:rsid w:val="00A368E0"/>
    <w:rsid w:val="00A43FE4"/>
    <w:rsid w:val="00A47DB7"/>
    <w:rsid w:val="00A503E3"/>
    <w:rsid w:val="00A559FC"/>
    <w:rsid w:val="00A63F90"/>
    <w:rsid w:val="00A66EDA"/>
    <w:rsid w:val="00A71795"/>
    <w:rsid w:val="00A74D4A"/>
    <w:rsid w:val="00A75828"/>
    <w:rsid w:val="00A76980"/>
    <w:rsid w:val="00A76B5F"/>
    <w:rsid w:val="00AA445D"/>
    <w:rsid w:val="00AA794F"/>
    <w:rsid w:val="00AB4266"/>
    <w:rsid w:val="00AB74E0"/>
    <w:rsid w:val="00AB7F1C"/>
    <w:rsid w:val="00AC0450"/>
    <w:rsid w:val="00AC0581"/>
    <w:rsid w:val="00AC2433"/>
    <w:rsid w:val="00AC430E"/>
    <w:rsid w:val="00AC7B6C"/>
    <w:rsid w:val="00AD06E9"/>
    <w:rsid w:val="00AD31F9"/>
    <w:rsid w:val="00AE595C"/>
    <w:rsid w:val="00AF3285"/>
    <w:rsid w:val="00AF6BF1"/>
    <w:rsid w:val="00AF7D14"/>
    <w:rsid w:val="00B03E6F"/>
    <w:rsid w:val="00B0741E"/>
    <w:rsid w:val="00B11326"/>
    <w:rsid w:val="00B14AE4"/>
    <w:rsid w:val="00B26925"/>
    <w:rsid w:val="00B27CDA"/>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91240"/>
    <w:rsid w:val="00BA11F7"/>
    <w:rsid w:val="00BA3AD3"/>
    <w:rsid w:val="00BA45FC"/>
    <w:rsid w:val="00BB100A"/>
    <w:rsid w:val="00BB5966"/>
    <w:rsid w:val="00BD3F60"/>
    <w:rsid w:val="00BD4A28"/>
    <w:rsid w:val="00BE33BB"/>
    <w:rsid w:val="00BF15F2"/>
    <w:rsid w:val="00BF51B2"/>
    <w:rsid w:val="00C04D74"/>
    <w:rsid w:val="00C140DF"/>
    <w:rsid w:val="00C30D4F"/>
    <w:rsid w:val="00C41C33"/>
    <w:rsid w:val="00C437F8"/>
    <w:rsid w:val="00C51871"/>
    <w:rsid w:val="00C51FF4"/>
    <w:rsid w:val="00C54BED"/>
    <w:rsid w:val="00C60767"/>
    <w:rsid w:val="00C62B12"/>
    <w:rsid w:val="00C72748"/>
    <w:rsid w:val="00C8055E"/>
    <w:rsid w:val="00C901D3"/>
    <w:rsid w:val="00C943B1"/>
    <w:rsid w:val="00C96EBC"/>
    <w:rsid w:val="00C97F67"/>
    <w:rsid w:val="00CA26D3"/>
    <w:rsid w:val="00CA6A18"/>
    <w:rsid w:val="00CB0D66"/>
    <w:rsid w:val="00CB2474"/>
    <w:rsid w:val="00CB606E"/>
    <w:rsid w:val="00CB701F"/>
    <w:rsid w:val="00CD2519"/>
    <w:rsid w:val="00CD2DC4"/>
    <w:rsid w:val="00CD376A"/>
    <w:rsid w:val="00CD76E6"/>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50F74"/>
    <w:rsid w:val="00D55562"/>
    <w:rsid w:val="00D577BF"/>
    <w:rsid w:val="00D715A9"/>
    <w:rsid w:val="00D74737"/>
    <w:rsid w:val="00D81747"/>
    <w:rsid w:val="00D87DC3"/>
    <w:rsid w:val="00D902B6"/>
    <w:rsid w:val="00D91FE3"/>
    <w:rsid w:val="00D9296F"/>
    <w:rsid w:val="00D92D13"/>
    <w:rsid w:val="00D96ABB"/>
    <w:rsid w:val="00DA14E9"/>
    <w:rsid w:val="00DA2E17"/>
    <w:rsid w:val="00DB492F"/>
    <w:rsid w:val="00DD2E3D"/>
    <w:rsid w:val="00DD47AA"/>
    <w:rsid w:val="00DD76C0"/>
    <w:rsid w:val="00DE41B0"/>
    <w:rsid w:val="00DF5DD2"/>
    <w:rsid w:val="00DF63A3"/>
    <w:rsid w:val="00DF6574"/>
    <w:rsid w:val="00E00E16"/>
    <w:rsid w:val="00E10712"/>
    <w:rsid w:val="00E119CC"/>
    <w:rsid w:val="00E13746"/>
    <w:rsid w:val="00E173DF"/>
    <w:rsid w:val="00E24AD3"/>
    <w:rsid w:val="00E31596"/>
    <w:rsid w:val="00E33547"/>
    <w:rsid w:val="00E43BAB"/>
    <w:rsid w:val="00E46E7F"/>
    <w:rsid w:val="00E558C2"/>
    <w:rsid w:val="00E56F84"/>
    <w:rsid w:val="00E578FE"/>
    <w:rsid w:val="00E6378E"/>
    <w:rsid w:val="00E65D88"/>
    <w:rsid w:val="00E71858"/>
    <w:rsid w:val="00E73849"/>
    <w:rsid w:val="00E834BF"/>
    <w:rsid w:val="00E8579F"/>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76945"/>
    <w:rsid w:val="00F81621"/>
    <w:rsid w:val="00F81B89"/>
    <w:rsid w:val="00F85A7E"/>
    <w:rsid w:val="00F86F31"/>
    <w:rsid w:val="00F93E92"/>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198C"/>
    <w:rsid w:val="00FF76F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0">
    <w:name w:val="Table Simple 1"/>
    <w:basedOn w:val="a1"/>
    <w:rsid w:val="00A83F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1">
    <w:name w:val="Table Classic 1"/>
    <w:basedOn w:val="a1"/>
    <w:rsid w:val="00A83F85"/>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Table Web 2"/>
    <w:basedOn w:val="a1"/>
    <w:rsid w:val="00A83F85"/>
    <w:tblPr>
      <w:tblInd w:w="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CellMar>
        <w:top w:w="0" w:type="dxa"/>
        <w:left w:w="108" w:type="dxa"/>
        <w:bottom w:w="0" w:type="dxa"/>
        <w:right w:w="108" w:type="dxa"/>
      </w:tblCellMar>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0">
    <w:name w:val="Table Simple 1"/>
    <w:basedOn w:val="a1"/>
    <w:rsid w:val="00A83F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1">
    <w:name w:val="Table Classic 1"/>
    <w:basedOn w:val="a1"/>
    <w:rsid w:val="00A83F85"/>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Table Web 2"/>
    <w:basedOn w:val="a1"/>
    <w:rsid w:val="00A83F85"/>
    <w:tblPr>
      <w:tblInd w:w="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CellMar>
        <w:top w:w="0" w:type="dxa"/>
        <w:left w:w="108" w:type="dxa"/>
        <w:bottom w:w="0" w:type="dxa"/>
        <w:right w:w="108" w:type="dxa"/>
      </w:tblCellMar>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1729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3072E-3D55-4B1E-8105-5D3CED62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1</Pages>
  <Words>7218</Words>
  <Characters>41149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Гуляева Лариса Леонтиновна</cp:lastModifiedBy>
  <cp:revision>147</cp:revision>
  <cp:lastPrinted>2023-02-08T08:04:00Z</cp:lastPrinted>
  <dcterms:created xsi:type="dcterms:W3CDTF">2020-01-31T05:12:00Z</dcterms:created>
  <dcterms:modified xsi:type="dcterms:W3CDTF">2023-02-09T06:41:00Z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