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562F60">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Pr="00635706" w:rsidRDefault="00E57B9B" w:rsidP="00635706">
      <w:pPr>
        <w:jc w:val="center"/>
        <w:rPr>
          <w:b/>
          <w:sz w:val="24"/>
        </w:rPr>
      </w:pPr>
      <w:r>
        <w:rPr>
          <w:b/>
          <w:sz w:val="24"/>
        </w:rPr>
        <w:t>подведения итогов аукциона в электронной форме</w:t>
      </w:r>
    </w:p>
    <w:p w:rsidR="00E57B9B" w:rsidRPr="00571FD0" w:rsidRDefault="00C203AA" w:rsidP="00E57B9B">
      <w:pPr>
        <w:rPr>
          <w:sz w:val="24"/>
          <w:szCs w:val="24"/>
        </w:rPr>
      </w:pPr>
      <w:r>
        <w:rPr>
          <w:sz w:val="24"/>
          <w:szCs w:val="24"/>
        </w:rPr>
        <w:t xml:space="preserve">  </w:t>
      </w:r>
      <w:r w:rsidR="001A2DC2">
        <w:rPr>
          <w:sz w:val="24"/>
          <w:szCs w:val="24"/>
        </w:rPr>
        <w:t>01 июня</w:t>
      </w:r>
      <w:r>
        <w:rPr>
          <w:sz w:val="24"/>
          <w:szCs w:val="24"/>
        </w:rPr>
        <w:t xml:space="preserve"> </w:t>
      </w:r>
      <w:r w:rsidR="00E57B9B">
        <w:rPr>
          <w:sz w:val="24"/>
          <w:szCs w:val="24"/>
        </w:rPr>
        <w:t>201</w:t>
      </w:r>
      <w:r>
        <w:rPr>
          <w:sz w:val="24"/>
          <w:szCs w:val="24"/>
        </w:rPr>
        <w:t>7</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571FD0">
        <w:rPr>
          <w:sz w:val="24"/>
          <w:szCs w:val="24"/>
        </w:rPr>
        <w:t xml:space="preserve">№ </w:t>
      </w:r>
      <w:hyperlink r:id="rId5" w:history="1">
        <w:r w:rsidR="00E57B9B" w:rsidRPr="00571FD0">
          <w:rPr>
            <w:sz w:val="24"/>
            <w:szCs w:val="24"/>
          </w:rPr>
          <w:t>018730000581</w:t>
        </w:r>
        <w:r w:rsidRPr="00571FD0">
          <w:rPr>
            <w:sz w:val="24"/>
            <w:szCs w:val="24"/>
          </w:rPr>
          <w:t>7</w:t>
        </w:r>
        <w:r w:rsidR="00E57B9B" w:rsidRPr="00571FD0">
          <w:rPr>
            <w:sz w:val="24"/>
            <w:szCs w:val="24"/>
          </w:rPr>
          <w:t>000</w:t>
        </w:r>
      </w:hyperlink>
      <w:r w:rsidR="001A2DC2">
        <w:rPr>
          <w:sz w:val="24"/>
          <w:szCs w:val="24"/>
        </w:rPr>
        <w:t>109</w:t>
      </w:r>
      <w:r w:rsidR="00E57B9B" w:rsidRPr="00571FD0">
        <w:rPr>
          <w:sz w:val="24"/>
          <w:szCs w:val="24"/>
        </w:rPr>
        <w:t>-3</w:t>
      </w:r>
    </w:p>
    <w:p w:rsidR="00C203AA" w:rsidRPr="00635706" w:rsidRDefault="00C203AA" w:rsidP="00D57E4D">
      <w:pPr>
        <w:widowControl/>
        <w:suppressAutoHyphens/>
        <w:jc w:val="both"/>
        <w:rPr>
          <w:rFonts w:eastAsia="Andale Sans UI" w:cs="Tahoma"/>
          <w:noProof/>
          <w:kern w:val="2"/>
          <w:sz w:val="24"/>
          <w:szCs w:val="24"/>
          <w:lang w:eastAsia="fa-IR" w:bidi="fa-IR"/>
        </w:rPr>
      </w:pPr>
      <w:r w:rsidRPr="00635706">
        <w:rPr>
          <w:rFonts w:eastAsia="Andale Sans UI" w:cs="Tahoma"/>
          <w:noProof/>
          <w:kern w:val="2"/>
          <w:sz w:val="24"/>
          <w:szCs w:val="24"/>
          <w:lang w:eastAsia="fa-IR" w:bidi="fa-IR"/>
        </w:rPr>
        <w:t xml:space="preserve">ПРИСУТСТВОВАЛИ: </w:t>
      </w:r>
    </w:p>
    <w:p w:rsidR="00C203AA" w:rsidRPr="00635706" w:rsidRDefault="00C203AA" w:rsidP="00D57E4D">
      <w:pPr>
        <w:widowControl/>
        <w:suppressAutoHyphens/>
        <w:jc w:val="both"/>
        <w:rPr>
          <w:rFonts w:eastAsia="Andale Sans UI" w:cs="Tahoma"/>
          <w:noProof/>
          <w:kern w:val="2"/>
          <w:sz w:val="24"/>
          <w:szCs w:val="24"/>
          <w:lang w:eastAsia="fa-IR" w:bidi="fa-IR"/>
        </w:rPr>
      </w:pPr>
      <w:r w:rsidRPr="00635706">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w:t>
      </w:r>
      <w:r w:rsidR="0028621B">
        <w:rPr>
          <w:rFonts w:eastAsia="Andale Sans UI" w:cs="Tahoma"/>
          <w:noProof/>
          <w:kern w:val="2"/>
          <w:sz w:val="24"/>
          <w:szCs w:val="24"/>
          <w:lang w:eastAsia="fa-IR" w:bidi="fa-IR"/>
        </w:rPr>
        <w:t xml:space="preserve"> </w:t>
      </w:r>
      <w:r w:rsidRPr="00635706">
        <w:rPr>
          <w:rFonts w:eastAsia="Andale Sans UI" w:cs="Tahoma"/>
          <w:noProof/>
          <w:kern w:val="2"/>
          <w:sz w:val="24"/>
          <w:szCs w:val="24"/>
          <w:lang w:eastAsia="fa-IR" w:bidi="fa-IR"/>
        </w:rPr>
        <w:t xml:space="preserve"> составе:</w:t>
      </w:r>
    </w:p>
    <w:p w:rsidR="00407D15" w:rsidRPr="00635706" w:rsidRDefault="00C203AA" w:rsidP="00D57E4D">
      <w:pPr>
        <w:rPr>
          <w:sz w:val="24"/>
          <w:szCs w:val="24"/>
        </w:rPr>
      </w:pPr>
      <w:r w:rsidRPr="00635706">
        <w:rPr>
          <w:sz w:val="24"/>
          <w:szCs w:val="24"/>
        </w:rPr>
        <w:t xml:space="preserve">1. </w:t>
      </w:r>
      <w:r w:rsidR="00407D15" w:rsidRPr="00635706">
        <w:rPr>
          <w:sz w:val="24"/>
          <w:szCs w:val="24"/>
        </w:rPr>
        <w:t xml:space="preserve">С.Д. </w:t>
      </w:r>
      <w:proofErr w:type="spellStart"/>
      <w:r w:rsidR="00407D15" w:rsidRPr="00635706">
        <w:rPr>
          <w:sz w:val="24"/>
          <w:szCs w:val="24"/>
        </w:rPr>
        <w:t>Голин</w:t>
      </w:r>
      <w:proofErr w:type="spellEnd"/>
      <w:r w:rsidR="00407D15" w:rsidRPr="00635706">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00407D15" w:rsidRPr="00635706">
        <w:rPr>
          <w:sz w:val="24"/>
          <w:szCs w:val="24"/>
        </w:rPr>
        <w:t>Югорска</w:t>
      </w:r>
      <w:proofErr w:type="spellEnd"/>
      <w:r w:rsidR="00407D15" w:rsidRPr="00635706">
        <w:rPr>
          <w:sz w:val="24"/>
          <w:szCs w:val="24"/>
        </w:rPr>
        <w:t>;</w:t>
      </w:r>
    </w:p>
    <w:p w:rsidR="00C203AA" w:rsidRPr="00635706" w:rsidRDefault="00407D15" w:rsidP="00D57E4D">
      <w:pPr>
        <w:rPr>
          <w:sz w:val="24"/>
          <w:szCs w:val="24"/>
        </w:rPr>
      </w:pPr>
      <w:r w:rsidRPr="00635706">
        <w:rPr>
          <w:sz w:val="24"/>
          <w:szCs w:val="24"/>
        </w:rPr>
        <w:t>2.</w:t>
      </w:r>
      <w:r w:rsidR="00C203AA" w:rsidRPr="00635706">
        <w:rPr>
          <w:sz w:val="24"/>
          <w:szCs w:val="24"/>
        </w:rPr>
        <w:t xml:space="preserve">В.К. </w:t>
      </w:r>
      <w:proofErr w:type="spellStart"/>
      <w:r w:rsidR="00C203AA" w:rsidRPr="00635706">
        <w:rPr>
          <w:sz w:val="24"/>
          <w:szCs w:val="24"/>
        </w:rPr>
        <w:t>Бандурин</w:t>
      </w:r>
      <w:proofErr w:type="spellEnd"/>
      <w:r w:rsidR="00C203AA" w:rsidRPr="00635706">
        <w:rPr>
          <w:sz w:val="24"/>
          <w:szCs w:val="24"/>
        </w:rPr>
        <w:t xml:space="preserve">  - заместитель председателя комиссии, заместитель главы города - директор  департамента </w:t>
      </w:r>
      <w:proofErr w:type="spellStart"/>
      <w:r w:rsidR="00C203AA" w:rsidRPr="00635706">
        <w:rPr>
          <w:sz w:val="24"/>
          <w:szCs w:val="24"/>
        </w:rPr>
        <w:t>жилищно</w:t>
      </w:r>
      <w:proofErr w:type="spellEnd"/>
      <w:r w:rsidR="00C203AA" w:rsidRPr="00635706">
        <w:rPr>
          <w:sz w:val="24"/>
          <w:szCs w:val="24"/>
        </w:rPr>
        <w:t xml:space="preserve"> - коммунального и строительного комплекса администрации города </w:t>
      </w:r>
      <w:proofErr w:type="spellStart"/>
      <w:r w:rsidR="00C203AA" w:rsidRPr="00635706">
        <w:rPr>
          <w:sz w:val="24"/>
          <w:szCs w:val="24"/>
        </w:rPr>
        <w:t>Югорска</w:t>
      </w:r>
      <w:proofErr w:type="spellEnd"/>
      <w:r w:rsidR="00C203AA" w:rsidRPr="00635706">
        <w:rPr>
          <w:sz w:val="24"/>
          <w:szCs w:val="24"/>
        </w:rPr>
        <w:t>;</w:t>
      </w:r>
    </w:p>
    <w:p w:rsidR="00C203AA" w:rsidRPr="00635706" w:rsidRDefault="00407D15" w:rsidP="00D57E4D">
      <w:pPr>
        <w:rPr>
          <w:sz w:val="24"/>
          <w:szCs w:val="24"/>
        </w:rPr>
      </w:pPr>
      <w:r w:rsidRPr="00635706">
        <w:rPr>
          <w:sz w:val="24"/>
          <w:szCs w:val="24"/>
        </w:rPr>
        <w:t>3</w:t>
      </w:r>
      <w:r w:rsidR="00C203AA" w:rsidRPr="00635706">
        <w:rPr>
          <w:sz w:val="24"/>
          <w:szCs w:val="24"/>
        </w:rPr>
        <w:t xml:space="preserve">. В.А. </w:t>
      </w:r>
      <w:proofErr w:type="spellStart"/>
      <w:r w:rsidR="00C203AA" w:rsidRPr="00635706">
        <w:rPr>
          <w:sz w:val="24"/>
          <w:szCs w:val="24"/>
        </w:rPr>
        <w:t>Климин</w:t>
      </w:r>
      <w:proofErr w:type="spellEnd"/>
      <w:r w:rsidR="00C203AA" w:rsidRPr="00635706">
        <w:rPr>
          <w:sz w:val="24"/>
          <w:szCs w:val="24"/>
        </w:rPr>
        <w:t xml:space="preserve"> - председатель Думы города </w:t>
      </w:r>
      <w:proofErr w:type="spellStart"/>
      <w:r w:rsidR="00C203AA" w:rsidRPr="00635706">
        <w:rPr>
          <w:sz w:val="24"/>
          <w:szCs w:val="24"/>
        </w:rPr>
        <w:t>Югорска</w:t>
      </w:r>
      <w:proofErr w:type="spellEnd"/>
      <w:r w:rsidR="00C203AA" w:rsidRPr="00635706">
        <w:rPr>
          <w:sz w:val="24"/>
          <w:szCs w:val="24"/>
        </w:rPr>
        <w:t>;</w:t>
      </w:r>
    </w:p>
    <w:p w:rsidR="00C203AA" w:rsidRPr="00635706" w:rsidRDefault="00407D15" w:rsidP="00D57E4D">
      <w:pPr>
        <w:rPr>
          <w:sz w:val="24"/>
          <w:szCs w:val="24"/>
        </w:rPr>
      </w:pPr>
      <w:r w:rsidRPr="00635706">
        <w:rPr>
          <w:sz w:val="24"/>
          <w:szCs w:val="24"/>
        </w:rPr>
        <w:t>4</w:t>
      </w:r>
      <w:r w:rsidR="00C203AA" w:rsidRPr="00635706">
        <w:rPr>
          <w:sz w:val="24"/>
          <w:szCs w:val="24"/>
        </w:rPr>
        <w:t>. Н.А. Морозова – советник руководителя;</w:t>
      </w:r>
    </w:p>
    <w:p w:rsidR="00C203AA" w:rsidRPr="00635706" w:rsidRDefault="00407D15" w:rsidP="00D57E4D">
      <w:pPr>
        <w:rPr>
          <w:sz w:val="24"/>
          <w:szCs w:val="24"/>
        </w:rPr>
      </w:pPr>
      <w:r w:rsidRPr="00635706">
        <w:rPr>
          <w:sz w:val="24"/>
          <w:szCs w:val="24"/>
        </w:rPr>
        <w:t>5</w:t>
      </w:r>
      <w:r w:rsidR="00C203AA" w:rsidRPr="00635706">
        <w:rPr>
          <w:sz w:val="24"/>
          <w:szCs w:val="24"/>
        </w:rPr>
        <w:t xml:space="preserve">. Т.И. </w:t>
      </w:r>
      <w:proofErr w:type="spellStart"/>
      <w:r w:rsidR="00C203AA" w:rsidRPr="00635706">
        <w:rPr>
          <w:sz w:val="24"/>
          <w:szCs w:val="24"/>
        </w:rPr>
        <w:t>Долгодворова</w:t>
      </w:r>
      <w:proofErr w:type="spellEnd"/>
      <w:r w:rsidR="00C203AA" w:rsidRPr="00635706">
        <w:rPr>
          <w:sz w:val="24"/>
          <w:szCs w:val="24"/>
        </w:rPr>
        <w:t xml:space="preserve"> - заместитель главы города </w:t>
      </w:r>
      <w:proofErr w:type="spellStart"/>
      <w:r w:rsidR="00C203AA" w:rsidRPr="00635706">
        <w:rPr>
          <w:sz w:val="24"/>
          <w:szCs w:val="24"/>
        </w:rPr>
        <w:t>Югорска</w:t>
      </w:r>
      <w:proofErr w:type="spellEnd"/>
      <w:r w:rsidR="00C203AA" w:rsidRPr="00635706">
        <w:rPr>
          <w:sz w:val="24"/>
          <w:szCs w:val="24"/>
        </w:rPr>
        <w:t>;</w:t>
      </w:r>
    </w:p>
    <w:p w:rsidR="00C203AA" w:rsidRPr="00635706" w:rsidRDefault="00407D15" w:rsidP="00D57E4D">
      <w:pPr>
        <w:rPr>
          <w:sz w:val="24"/>
          <w:szCs w:val="24"/>
        </w:rPr>
      </w:pPr>
      <w:r w:rsidRPr="00635706">
        <w:rPr>
          <w:sz w:val="24"/>
          <w:szCs w:val="24"/>
        </w:rPr>
        <w:t>6</w:t>
      </w:r>
      <w:r w:rsidR="00C203AA" w:rsidRPr="00635706">
        <w:rPr>
          <w:sz w:val="24"/>
          <w:szCs w:val="24"/>
        </w:rPr>
        <w:t xml:space="preserve">. Ж.В. </w:t>
      </w:r>
      <w:proofErr w:type="spellStart"/>
      <w:r w:rsidR="00C203AA" w:rsidRPr="00635706">
        <w:rPr>
          <w:sz w:val="24"/>
          <w:szCs w:val="24"/>
        </w:rPr>
        <w:t>Резинкина</w:t>
      </w:r>
      <w:proofErr w:type="spellEnd"/>
      <w:r w:rsidR="00C203AA" w:rsidRPr="00635706">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00C203AA" w:rsidRPr="00635706">
        <w:rPr>
          <w:sz w:val="24"/>
          <w:szCs w:val="24"/>
        </w:rPr>
        <w:t>Югорска</w:t>
      </w:r>
      <w:proofErr w:type="spellEnd"/>
      <w:r w:rsidR="00C203AA" w:rsidRPr="00635706">
        <w:rPr>
          <w:sz w:val="24"/>
          <w:szCs w:val="24"/>
        </w:rPr>
        <w:t>;</w:t>
      </w:r>
    </w:p>
    <w:p w:rsidR="00C203AA" w:rsidRPr="00635706" w:rsidRDefault="00407D15" w:rsidP="00D57E4D">
      <w:pPr>
        <w:rPr>
          <w:sz w:val="24"/>
          <w:szCs w:val="24"/>
        </w:rPr>
      </w:pPr>
      <w:r w:rsidRPr="00635706">
        <w:rPr>
          <w:sz w:val="24"/>
          <w:szCs w:val="24"/>
        </w:rPr>
        <w:t>7</w:t>
      </w:r>
      <w:r w:rsidR="00C203AA" w:rsidRPr="00635706">
        <w:rPr>
          <w:sz w:val="24"/>
          <w:szCs w:val="24"/>
        </w:rPr>
        <w:t xml:space="preserve">.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00C203AA" w:rsidRPr="00635706">
        <w:rPr>
          <w:sz w:val="24"/>
          <w:szCs w:val="24"/>
        </w:rPr>
        <w:t>Югорска</w:t>
      </w:r>
      <w:proofErr w:type="spellEnd"/>
      <w:r w:rsidR="00C203AA" w:rsidRPr="00635706">
        <w:rPr>
          <w:sz w:val="24"/>
          <w:szCs w:val="24"/>
        </w:rPr>
        <w:t>;</w:t>
      </w:r>
    </w:p>
    <w:p w:rsidR="00C203AA" w:rsidRPr="00635706" w:rsidRDefault="00407D15" w:rsidP="00D57E4D">
      <w:pPr>
        <w:widowControl/>
        <w:suppressAutoHyphens/>
        <w:jc w:val="both"/>
        <w:rPr>
          <w:sz w:val="24"/>
          <w:szCs w:val="24"/>
        </w:rPr>
      </w:pPr>
      <w:r w:rsidRPr="00635706">
        <w:rPr>
          <w:sz w:val="24"/>
          <w:szCs w:val="24"/>
        </w:rPr>
        <w:t>8</w:t>
      </w:r>
      <w:r w:rsidR="00C203AA" w:rsidRPr="00635706">
        <w:rPr>
          <w:sz w:val="24"/>
          <w:szCs w:val="24"/>
        </w:rPr>
        <w:t xml:space="preserve">. Н.Б. Захарова - начальник отдела муниципальных закупок управления экономической политики администрации города </w:t>
      </w:r>
      <w:proofErr w:type="spellStart"/>
      <w:r w:rsidR="00C203AA" w:rsidRPr="00635706">
        <w:rPr>
          <w:sz w:val="24"/>
          <w:szCs w:val="24"/>
        </w:rPr>
        <w:t>Югорска</w:t>
      </w:r>
      <w:proofErr w:type="spellEnd"/>
      <w:r w:rsidR="00C203AA" w:rsidRPr="00635706">
        <w:rPr>
          <w:sz w:val="24"/>
          <w:szCs w:val="24"/>
        </w:rPr>
        <w:t>.</w:t>
      </w:r>
    </w:p>
    <w:p w:rsidR="00C203AA" w:rsidRPr="00635706" w:rsidRDefault="00C203AA" w:rsidP="00D57E4D">
      <w:pPr>
        <w:jc w:val="both"/>
        <w:rPr>
          <w:noProof/>
          <w:sz w:val="24"/>
        </w:rPr>
      </w:pPr>
      <w:r w:rsidRPr="00635706">
        <w:rPr>
          <w:noProof/>
          <w:sz w:val="24"/>
        </w:rPr>
        <w:t xml:space="preserve">Всего присутствовали </w:t>
      </w:r>
      <w:r w:rsidR="00407D15" w:rsidRPr="00635706">
        <w:rPr>
          <w:noProof/>
          <w:sz w:val="24"/>
        </w:rPr>
        <w:t>8</w:t>
      </w:r>
      <w:r w:rsidRPr="00635706">
        <w:rPr>
          <w:noProof/>
          <w:sz w:val="24"/>
        </w:rPr>
        <w:t xml:space="preserve"> членов комиссии из 8.</w:t>
      </w:r>
    </w:p>
    <w:p w:rsidR="00D57E4D" w:rsidRDefault="00D57E4D" w:rsidP="00D57E4D">
      <w:pPr>
        <w:suppressAutoHyphens/>
        <w:jc w:val="both"/>
        <w:rPr>
          <w:sz w:val="24"/>
          <w:szCs w:val="24"/>
        </w:rPr>
      </w:pPr>
      <w:r w:rsidRPr="00635706">
        <w:rPr>
          <w:sz w:val="24"/>
          <w:szCs w:val="24"/>
        </w:rPr>
        <w:t xml:space="preserve">Представитель заказчика: </w:t>
      </w:r>
      <w:r w:rsidR="001A2DC2" w:rsidRPr="00635706">
        <w:rPr>
          <w:sz w:val="24"/>
          <w:szCs w:val="24"/>
        </w:rPr>
        <w:t>Овечкин Виктор Юрьевич</w:t>
      </w:r>
      <w:r w:rsidRPr="00635706">
        <w:rPr>
          <w:sz w:val="24"/>
          <w:szCs w:val="24"/>
        </w:rPr>
        <w:t xml:space="preserve">, </w:t>
      </w:r>
      <w:r w:rsidR="001A2DC2" w:rsidRPr="00635706">
        <w:rPr>
          <w:sz w:val="24"/>
          <w:szCs w:val="24"/>
        </w:rPr>
        <w:t xml:space="preserve">заместитель </w:t>
      </w:r>
      <w:r w:rsidRPr="00635706">
        <w:rPr>
          <w:sz w:val="24"/>
          <w:szCs w:val="24"/>
        </w:rPr>
        <w:t>директор</w:t>
      </w:r>
      <w:r w:rsidR="001A2DC2" w:rsidRPr="00635706">
        <w:rPr>
          <w:sz w:val="24"/>
          <w:szCs w:val="24"/>
        </w:rPr>
        <w:t>а</w:t>
      </w:r>
      <w:r w:rsidRPr="00635706">
        <w:rPr>
          <w:sz w:val="24"/>
          <w:szCs w:val="24"/>
        </w:rPr>
        <w:t xml:space="preserve"> МКУ «Служба</w:t>
      </w:r>
      <w:r w:rsidRPr="006633CB">
        <w:rPr>
          <w:sz w:val="24"/>
          <w:szCs w:val="24"/>
        </w:rPr>
        <w:t xml:space="preserve"> обеспечения органов местного самоуправления»</w:t>
      </w:r>
      <w:r w:rsidRPr="00CB462D">
        <w:rPr>
          <w:sz w:val="24"/>
          <w:szCs w:val="24"/>
        </w:rPr>
        <w:t>.</w:t>
      </w:r>
    </w:p>
    <w:p w:rsidR="001A2DC2" w:rsidRPr="00135F34" w:rsidRDefault="001A2DC2" w:rsidP="001A2DC2">
      <w:pPr>
        <w:suppressAutoHyphens/>
        <w:jc w:val="both"/>
        <w:rPr>
          <w:sz w:val="24"/>
          <w:szCs w:val="24"/>
        </w:rPr>
      </w:pPr>
      <w:r w:rsidRPr="00135F34">
        <w:rPr>
          <w:sz w:val="24"/>
          <w:szCs w:val="24"/>
        </w:rPr>
        <w:t>1. Наименование аукциона: аукцион в электронной форме № 018730000581700109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автомобильного бензина.</w:t>
      </w:r>
    </w:p>
    <w:p w:rsidR="001A2DC2" w:rsidRPr="00135F34" w:rsidRDefault="001A2DC2" w:rsidP="001A2DC2">
      <w:pPr>
        <w:suppressAutoHyphens/>
        <w:jc w:val="both"/>
        <w:rPr>
          <w:sz w:val="24"/>
          <w:szCs w:val="24"/>
        </w:rPr>
      </w:pPr>
      <w:r w:rsidRPr="00135F34">
        <w:rPr>
          <w:sz w:val="24"/>
          <w:szCs w:val="24"/>
        </w:rPr>
        <w:t xml:space="preserve">1.1 Номер извещения о проведении торгов на официальном сайте – </w:t>
      </w:r>
      <w:hyperlink r:id="rId6" w:history="1">
        <w:r w:rsidRPr="00135F34">
          <w:rPr>
            <w:sz w:val="24"/>
            <w:szCs w:val="24"/>
          </w:rPr>
          <w:t>http://zakupki.gov.ru/</w:t>
        </w:r>
      </w:hyperlink>
      <w:r w:rsidRPr="00135F34">
        <w:rPr>
          <w:sz w:val="24"/>
          <w:szCs w:val="24"/>
        </w:rPr>
        <w:t>, код аукциона 0187300005817000109, дата публикации 15.05.2017. Идентификационный код закупки: 173862201905886220100100250251920244.</w:t>
      </w:r>
    </w:p>
    <w:p w:rsidR="001A2DC2" w:rsidRPr="00135F34" w:rsidRDefault="001A2DC2" w:rsidP="001A2DC2">
      <w:pPr>
        <w:suppressAutoHyphens/>
        <w:jc w:val="both"/>
        <w:rPr>
          <w:sz w:val="24"/>
          <w:szCs w:val="24"/>
        </w:rPr>
      </w:pPr>
      <w:r w:rsidRPr="00135F34">
        <w:rPr>
          <w:sz w:val="24"/>
          <w:szCs w:val="24"/>
        </w:rPr>
        <w:t xml:space="preserve">2. Заказчик: Муниципальное казенное учреждение «Служба обеспечения органов местного самоуправления». Почтовый адрес: 628260, г. </w:t>
      </w:r>
      <w:proofErr w:type="spellStart"/>
      <w:r w:rsidRPr="00135F34">
        <w:rPr>
          <w:sz w:val="24"/>
          <w:szCs w:val="24"/>
        </w:rPr>
        <w:t>Югорск</w:t>
      </w:r>
      <w:proofErr w:type="spellEnd"/>
      <w:r w:rsidRPr="00135F34">
        <w:rPr>
          <w:sz w:val="24"/>
          <w:szCs w:val="24"/>
        </w:rPr>
        <w:t xml:space="preserve">, ул. </w:t>
      </w:r>
      <w:r>
        <w:rPr>
          <w:sz w:val="24"/>
          <w:szCs w:val="24"/>
        </w:rPr>
        <w:t>40 лет Победы, 11</w:t>
      </w:r>
      <w:r w:rsidRPr="00135F34">
        <w:rPr>
          <w:sz w:val="24"/>
          <w:szCs w:val="24"/>
        </w:rPr>
        <w:t>, Ханты-Мансийский  автономный  округ-Югра, Тюменская область.</w:t>
      </w:r>
    </w:p>
    <w:p w:rsidR="001A2DC2" w:rsidRPr="00135F34" w:rsidRDefault="001A2DC2" w:rsidP="001A2DC2">
      <w:pPr>
        <w:suppressAutoHyphens/>
        <w:jc w:val="both"/>
        <w:rPr>
          <w:sz w:val="24"/>
          <w:szCs w:val="24"/>
        </w:rPr>
      </w:pPr>
      <w:r w:rsidRPr="00135F34">
        <w:rPr>
          <w:sz w:val="24"/>
          <w:szCs w:val="24"/>
        </w:rPr>
        <w:t xml:space="preserve">3. Процедура рассмотрения первых частей заявок на участие в аукционе была проведена комиссией в 10.00 часов 25 мая 2017 года, по адресу: ул. 40 лет Победы, 11, г. </w:t>
      </w:r>
      <w:proofErr w:type="spellStart"/>
      <w:r w:rsidRPr="00135F34">
        <w:rPr>
          <w:sz w:val="24"/>
          <w:szCs w:val="24"/>
        </w:rPr>
        <w:t>Югорск</w:t>
      </w:r>
      <w:proofErr w:type="spellEnd"/>
      <w:r w:rsidRPr="00135F34">
        <w:rPr>
          <w:sz w:val="24"/>
          <w:szCs w:val="24"/>
        </w:rPr>
        <w:t>, Ханты-Мансийский  автономный  округ-Югра,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C203AA">
        <w:rPr>
          <w:sz w:val="24"/>
        </w:rPr>
        <w:t>2</w:t>
      </w:r>
      <w:r w:rsidR="001A2DC2">
        <w:rPr>
          <w:sz w:val="24"/>
        </w:rPr>
        <w:t>9</w:t>
      </w:r>
      <w:r w:rsidRPr="00B37CB1">
        <w:rPr>
          <w:sz w:val="24"/>
        </w:rPr>
        <w:t>.0</w:t>
      </w:r>
      <w:r w:rsidR="00C203AA">
        <w:rPr>
          <w:sz w:val="24"/>
        </w:rPr>
        <w:t>5</w:t>
      </w:r>
      <w:r w:rsidRPr="00B37CB1">
        <w:rPr>
          <w:sz w:val="24"/>
        </w:rPr>
        <w:t>.201</w:t>
      </w:r>
      <w:r w:rsidR="00C203AA">
        <w:rPr>
          <w:sz w:val="24"/>
        </w:rPr>
        <w:t>7</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1A2DC2" w:rsidRDefault="00F00AB9" w:rsidP="001A2DC2">
            <w:pPr>
              <w:spacing w:line="276" w:lineRule="auto"/>
              <w:jc w:val="center"/>
              <w:rPr>
                <w:b/>
                <w:sz w:val="16"/>
                <w:szCs w:val="16"/>
              </w:rPr>
            </w:pPr>
            <w:r w:rsidRPr="001A2DC2">
              <w:rPr>
                <w:b/>
                <w:sz w:val="16"/>
                <w:szCs w:val="16"/>
              </w:rPr>
              <w:t>Порядковый номер по ранжированию</w:t>
            </w:r>
          </w:p>
        </w:tc>
        <w:tc>
          <w:tcPr>
            <w:tcW w:w="1418" w:type="dxa"/>
          </w:tcPr>
          <w:p w:rsidR="00E57B9B" w:rsidRPr="001A2DC2" w:rsidRDefault="00E57B9B" w:rsidP="001A2DC2">
            <w:pPr>
              <w:spacing w:after="200" w:line="276" w:lineRule="auto"/>
              <w:jc w:val="center"/>
              <w:rPr>
                <w:b/>
                <w:sz w:val="16"/>
                <w:szCs w:val="16"/>
              </w:rPr>
            </w:pPr>
            <w:r w:rsidRPr="001A2DC2">
              <w:rPr>
                <w:b/>
                <w:sz w:val="16"/>
                <w:szCs w:val="16"/>
              </w:rPr>
              <w:t>Порядковый номер заявки</w:t>
            </w:r>
          </w:p>
        </w:tc>
        <w:tc>
          <w:tcPr>
            <w:tcW w:w="6662" w:type="dxa"/>
          </w:tcPr>
          <w:p w:rsidR="00E57B9B" w:rsidRPr="001A2DC2" w:rsidRDefault="00E57B9B" w:rsidP="001A2DC2">
            <w:pPr>
              <w:ind w:firstLine="175"/>
              <w:jc w:val="center"/>
              <w:rPr>
                <w:b/>
                <w:sz w:val="16"/>
                <w:szCs w:val="16"/>
              </w:rPr>
            </w:pPr>
            <w:proofErr w:type="gramStart"/>
            <w:r w:rsidRPr="001A2DC2">
              <w:rPr>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1A2DC2" w:rsidRDefault="00E57B9B" w:rsidP="001A2DC2">
            <w:pPr>
              <w:spacing w:after="200" w:line="276" w:lineRule="auto"/>
              <w:jc w:val="center"/>
              <w:rPr>
                <w:b/>
                <w:sz w:val="16"/>
                <w:szCs w:val="16"/>
              </w:rPr>
            </w:pPr>
            <w:r w:rsidRPr="001A2DC2">
              <w:rPr>
                <w:b/>
                <w:sz w:val="16"/>
                <w:szCs w:val="16"/>
              </w:rPr>
              <w:t>Предложение участника аукциона о цене контракта, рублей</w:t>
            </w:r>
          </w:p>
        </w:tc>
      </w:tr>
      <w:tr w:rsidR="001A2DC2" w:rsidRPr="00B37CB1" w:rsidTr="000473CB">
        <w:trPr>
          <w:cantSplit/>
          <w:trHeight w:val="284"/>
        </w:trPr>
        <w:tc>
          <w:tcPr>
            <w:tcW w:w="851" w:type="dxa"/>
          </w:tcPr>
          <w:p w:rsidR="001A2DC2" w:rsidRPr="001A2DC2" w:rsidRDefault="001A2DC2" w:rsidP="001A2DC2">
            <w:pPr>
              <w:spacing w:after="200" w:line="276" w:lineRule="auto"/>
              <w:rPr>
                <w:sz w:val="16"/>
                <w:szCs w:val="16"/>
              </w:rPr>
            </w:pPr>
            <w:r w:rsidRPr="001A2DC2">
              <w:rPr>
                <w:sz w:val="16"/>
                <w:szCs w:val="16"/>
              </w:rPr>
              <w:t>1</w:t>
            </w:r>
          </w:p>
        </w:tc>
        <w:tc>
          <w:tcPr>
            <w:tcW w:w="1418" w:type="dxa"/>
          </w:tcPr>
          <w:p w:rsidR="001A2DC2" w:rsidRPr="001A2DC2" w:rsidRDefault="001A2DC2" w:rsidP="001A2DC2">
            <w:pPr>
              <w:jc w:val="center"/>
              <w:rPr>
                <w:sz w:val="24"/>
                <w:szCs w:val="24"/>
              </w:rPr>
            </w:pPr>
            <w:r w:rsidRPr="001A2DC2">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1A2DC2" w:rsidRPr="001A2DC2" w:rsidTr="00EC76E5">
              <w:tc>
                <w:tcPr>
                  <w:tcW w:w="1453" w:type="pct"/>
                  <w:tcBorders>
                    <w:top w:val="single" w:sz="6" w:space="0" w:color="000000"/>
                    <w:left w:val="single" w:sz="6" w:space="0" w:color="000000"/>
                    <w:bottom w:val="single" w:sz="6" w:space="0" w:color="000000"/>
                    <w:right w:val="single" w:sz="6" w:space="0" w:color="000000"/>
                  </w:tcBorders>
                  <w:hideMark/>
                </w:tcPr>
                <w:p w:rsidR="001A2DC2" w:rsidRPr="001A2DC2" w:rsidRDefault="001A2DC2" w:rsidP="007B0BD6">
                  <w:pPr>
                    <w:rPr>
                      <w:sz w:val="24"/>
                      <w:szCs w:val="24"/>
                    </w:rPr>
                  </w:pPr>
                  <w:r w:rsidRPr="001A2DC2">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1A2DC2" w:rsidRPr="001A2DC2" w:rsidRDefault="001A2DC2" w:rsidP="001A2DC2">
                  <w:pPr>
                    <w:rPr>
                      <w:sz w:val="24"/>
                      <w:szCs w:val="24"/>
                    </w:rPr>
                  </w:pPr>
                  <w:r w:rsidRPr="001A2DC2">
                    <w:rPr>
                      <w:b/>
                      <w:bCs/>
                    </w:rPr>
                    <w:t>Общество с ограниченной ответственностью "</w:t>
                  </w:r>
                  <w:proofErr w:type="spellStart"/>
                  <w:r w:rsidRPr="001A2DC2">
                    <w:rPr>
                      <w:b/>
                      <w:bCs/>
                    </w:rPr>
                    <w:t>Анушик</w:t>
                  </w:r>
                  <w:proofErr w:type="spellEnd"/>
                  <w:r w:rsidRPr="001A2DC2">
                    <w:rPr>
                      <w:b/>
                      <w:bCs/>
                    </w:rPr>
                    <w:t>"</w:t>
                  </w:r>
                </w:p>
              </w:tc>
            </w:tr>
            <w:tr w:rsidR="001A2DC2" w:rsidRPr="001A2DC2" w:rsidTr="00EC76E5">
              <w:tc>
                <w:tcPr>
                  <w:tcW w:w="1453" w:type="pct"/>
                  <w:tcBorders>
                    <w:top w:val="single" w:sz="6" w:space="0" w:color="000000"/>
                    <w:left w:val="single" w:sz="6" w:space="0" w:color="000000"/>
                    <w:bottom w:val="single" w:sz="6" w:space="0" w:color="000000"/>
                    <w:right w:val="single" w:sz="6" w:space="0" w:color="000000"/>
                  </w:tcBorders>
                  <w:hideMark/>
                </w:tcPr>
                <w:p w:rsidR="001A2DC2" w:rsidRPr="001A2DC2" w:rsidRDefault="001A2DC2" w:rsidP="007B0BD6">
                  <w:pPr>
                    <w:rPr>
                      <w:sz w:val="24"/>
                      <w:szCs w:val="24"/>
                    </w:rPr>
                  </w:pPr>
                  <w:r w:rsidRPr="001A2DC2">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1A2DC2" w:rsidRPr="001A2DC2" w:rsidRDefault="001A2DC2" w:rsidP="007B0BD6">
                  <w:pPr>
                    <w:rPr>
                      <w:sz w:val="24"/>
                      <w:szCs w:val="24"/>
                    </w:rPr>
                  </w:pPr>
                  <w:r w:rsidRPr="001A2DC2">
                    <w:t>25.02.2015</w:t>
                  </w:r>
                </w:p>
              </w:tc>
            </w:tr>
            <w:tr w:rsidR="001A2DC2" w:rsidRPr="001A2DC2" w:rsidTr="00EC76E5">
              <w:tc>
                <w:tcPr>
                  <w:tcW w:w="1453" w:type="pct"/>
                  <w:tcBorders>
                    <w:top w:val="single" w:sz="6" w:space="0" w:color="000000"/>
                    <w:left w:val="single" w:sz="6" w:space="0" w:color="000000"/>
                    <w:bottom w:val="single" w:sz="6" w:space="0" w:color="000000"/>
                    <w:right w:val="single" w:sz="6" w:space="0" w:color="000000"/>
                  </w:tcBorders>
                  <w:hideMark/>
                </w:tcPr>
                <w:p w:rsidR="001A2DC2" w:rsidRPr="001A2DC2" w:rsidRDefault="001A2DC2" w:rsidP="007B0BD6">
                  <w:pPr>
                    <w:rPr>
                      <w:sz w:val="24"/>
                      <w:szCs w:val="24"/>
                    </w:rPr>
                  </w:pPr>
                  <w:r w:rsidRPr="001A2DC2">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1A2DC2" w:rsidRPr="001A2DC2" w:rsidRDefault="001A2DC2" w:rsidP="007B0BD6">
                  <w:pPr>
                    <w:rPr>
                      <w:sz w:val="24"/>
                      <w:szCs w:val="24"/>
                    </w:rPr>
                  </w:pPr>
                  <w:r w:rsidRPr="001A2DC2">
                    <w:t>509850.00</w:t>
                  </w:r>
                </w:p>
              </w:tc>
            </w:tr>
            <w:tr w:rsidR="001A2DC2" w:rsidRPr="001A2DC2" w:rsidTr="00EC76E5">
              <w:tc>
                <w:tcPr>
                  <w:tcW w:w="1453" w:type="pct"/>
                  <w:tcBorders>
                    <w:top w:val="single" w:sz="6" w:space="0" w:color="000000"/>
                    <w:left w:val="single" w:sz="6" w:space="0" w:color="000000"/>
                    <w:bottom w:val="single" w:sz="6" w:space="0" w:color="000000"/>
                    <w:right w:val="single" w:sz="6" w:space="0" w:color="000000"/>
                  </w:tcBorders>
                  <w:hideMark/>
                </w:tcPr>
                <w:p w:rsidR="001A2DC2" w:rsidRPr="001A2DC2" w:rsidRDefault="001A2DC2" w:rsidP="007B0BD6">
                  <w:pPr>
                    <w:rPr>
                      <w:sz w:val="24"/>
                      <w:szCs w:val="24"/>
                    </w:rPr>
                  </w:pPr>
                  <w:r w:rsidRPr="001A2DC2">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1A2DC2" w:rsidRPr="001A2DC2" w:rsidRDefault="001A2DC2" w:rsidP="007B0BD6">
                  <w:pPr>
                    <w:rPr>
                      <w:sz w:val="24"/>
                      <w:szCs w:val="24"/>
                    </w:rPr>
                  </w:pPr>
                  <w:r w:rsidRPr="001A2DC2">
                    <w:t>8622000804</w:t>
                  </w:r>
                </w:p>
              </w:tc>
            </w:tr>
            <w:tr w:rsidR="001A2DC2" w:rsidRPr="001A2DC2" w:rsidTr="00EC76E5">
              <w:tc>
                <w:tcPr>
                  <w:tcW w:w="1453" w:type="pct"/>
                  <w:tcBorders>
                    <w:top w:val="single" w:sz="6" w:space="0" w:color="000000"/>
                    <w:left w:val="single" w:sz="6" w:space="0" w:color="000000"/>
                    <w:bottom w:val="single" w:sz="6" w:space="0" w:color="000000"/>
                    <w:right w:val="single" w:sz="6" w:space="0" w:color="000000"/>
                  </w:tcBorders>
                  <w:hideMark/>
                </w:tcPr>
                <w:p w:rsidR="001A2DC2" w:rsidRPr="001A2DC2" w:rsidRDefault="001A2DC2" w:rsidP="007B0BD6">
                  <w:pPr>
                    <w:rPr>
                      <w:sz w:val="24"/>
                      <w:szCs w:val="24"/>
                    </w:rPr>
                  </w:pPr>
                  <w:r w:rsidRPr="001A2DC2">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1A2DC2" w:rsidRPr="001A2DC2" w:rsidRDefault="001A2DC2" w:rsidP="007B0BD6">
                  <w:pPr>
                    <w:rPr>
                      <w:sz w:val="24"/>
                      <w:szCs w:val="24"/>
                    </w:rPr>
                  </w:pPr>
                  <w:r w:rsidRPr="001A2DC2">
                    <w:t>862201001</w:t>
                  </w:r>
                </w:p>
              </w:tc>
            </w:tr>
            <w:tr w:rsidR="001A2DC2" w:rsidRPr="001A2DC2" w:rsidTr="00EC76E5">
              <w:tc>
                <w:tcPr>
                  <w:tcW w:w="1453" w:type="pct"/>
                  <w:tcBorders>
                    <w:top w:val="single" w:sz="6" w:space="0" w:color="000000"/>
                    <w:left w:val="single" w:sz="6" w:space="0" w:color="000000"/>
                    <w:bottom w:val="single" w:sz="6" w:space="0" w:color="000000"/>
                    <w:right w:val="single" w:sz="6" w:space="0" w:color="000000"/>
                  </w:tcBorders>
                  <w:hideMark/>
                </w:tcPr>
                <w:p w:rsidR="001A2DC2" w:rsidRPr="001A2DC2" w:rsidRDefault="001A2DC2" w:rsidP="007B0BD6">
                  <w:pPr>
                    <w:rPr>
                      <w:sz w:val="24"/>
                      <w:szCs w:val="24"/>
                    </w:rPr>
                  </w:pPr>
                  <w:r w:rsidRPr="001A2DC2">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1A2DC2" w:rsidRPr="001A2DC2" w:rsidRDefault="001A2DC2" w:rsidP="007B0BD6">
                  <w:pPr>
                    <w:rPr>
                      <w:sz w:val="24"/>
                      <w:szCs w:val="24"/>
                    </w:rPr>
                  </w:pPr>
                  <w:r>
                    <w:t>628260, Ханты-Мансийский автономный округ - Югра</w:t>
                  </w:r>
                  <w:r w:rsidRPr="001A2DC2">
                    <w:t xml:space="preserve">, </w:t>
                  </w:r>
                  <w:proofErr w:type="spellStart"/>
                  <w:r w:rsidRPr="001A2DC2">
                    <w:t>Югорск</w:t>
                  </w:r>
                  <w:proofErr w:type="spellEnd"/>
                  <w:r w:rsidRPr="001A2DC2">
                    <w:t xml:space="preserve"> г, </w:t>
                  </w:r>
                  <w:proofErr w:type="spellStart"/>
                  <w:r w:rsidRPr="001A2DC2">
                    <w:t>ул</w:t>
                  </w:r>
                  <w:proofErr w:type="gramStart"/>
                  <w:r w:rsidRPr="001A2DC2">
                    <w:t>.П</w:t>
                  </w:r>
                  <w:proofErr w:type="gramEnd"/>
                  <w:r w:rsidRPr="001A2DC2">
                    <w:t>ромышленная</w:t>
                  </w:r>
                  <w:proofErr w:type="spellEnd"/>
                  <w:r w:rsidRPr="001A2DC2">
                    <w:t>, д.7</w:t>
                  </w:r>
                </w:p>
              </w:tc>
            </w:tr>
            <w:tr w:rsidR="001A2DC2" w:rsidRPr="001A2DC2" w:rsidTr="00EC76E5">
              <w:tc>
                <w:tcPr>
                  <w:tcW w:w="1453" w:type="pct"/>
                  <w:tcBorders>
                    <w:top w:val="single" w:sz="6" w:space="0" w:color="000000"/>
                    <w:left w:val="single" w:sz="6" w:space="0" w:color="000000"/>
                    <w:bottom w:val="single" w:sz="6" w:space="0" w:color="000000"/>
                    <w:right w:val="single" w:sz="6" w:space="0" w:color="000000"/>
                  </w:tcBorders>
                  <w:hideMark/>
                </w:tcPr>
                <w:p w:rsidR="001A2DC2" w:rsidRPr="001A2DC2" w:rsidRDefault="001A2DC2" w:rsidP="007B0BD6">
                  <w:pPr>
                    <w:rPr>
                      <w:sz w:val="24"/>
                      <w:szCs w:val="24"/>
                    </w:rPr>
                  </w:pPr>
                  <w:r w:rsidRPr="001A2DC2">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1A2DC2" w:rsidRPr="001A2DC2" w:rsidRDefault="001A2DC2" w:rsidP="007B0BD6">
                  <w:pPr>
                    <w:rPr>
                      <w:sz w:val="24"/>
                      <w:szCs w:val="24"/>
                    </w:rPr>
                  </w:pPr>
                  <w:r>
                    <w:t>628260, Ханты-Мансийский автономный округ - Югра</w:t>
                  </w:r>
                  <w:r w:rsidRPr="001A2DC2">
                    <w:t xml:space="preserve">, </w:t>
                  </w:r>
                  <w:proofErr w:type="spellStart"/>
                  <w:r w:rsidRPr="001A2DC2">
                    <w:t>Югорск</w:t>
                  </w:r>
                  <w:proofErr w:type="spellEnd"/>
                  <w:r w:rsidRPr="001A2DC2">
                    <w:t xml:space="preserve"> г, </w:t>
                  </w:r>
                  <w:proofErr w:type="spellStart"/>
                  <w:r w:rsidRPr="001A2DC2">
                    <w:t>ул</w:t>
                  </w:r>
                  <w:proofErr w:type="gramStart"/>
                  <w:r w:rsidRPr="001A2DC2">
                    <w:t>.П</w:t>
                  </w:r>
                  <w:proofErr w:type="gramEnd"/>
                  <w:r w:rsidRPr="001A2DC2">
                    <w:t>ромышленная</w:t>
                  </w:r>
                  <w:proofErr w:type="spellEnd"/>
                  <w:r w:rsidRPr="001A2DC2">
                    <w:t>, д.7</w:t>
                  </w:r>
                </w:p>
              </w:tc>
            </w:tr>
            <w:tr w:rsidR="001A2DC2" w:rsidRPr="001A2DC2" w:rsidTr="00EC76E5">
              <w:tc>
                <w:tcPr>
                  <w:tcW w:w="1453" w:type="pct"/>
                  <w:tcBorders>
                    <w:top w:val="single" w:sz="6" w:space="0" w:color="000000"/>
                    <w:left w:val="single" w:sz="6" w:space="0" w:color="000000"/>
                    <w:bottom w:val="single" w:sz="6" w:space="0" w:color="000000"/>
                    <w:right w:val="single" w:sz="6" w:space="0" w:color="000000"/>
                  </w:tcBorders>
                </w:tcPr>
                <w:p w:rsidR="001A2DC2" w:rsidRPr="001A2DC2" w:rsidRDefault="001A2DC2" w:rsidP="007B0BD6">
                  <w:pPr>
                    <w:rPr>
                      <w:sz w:val="24"/>
                      <w:szCs w:val="24"/>
                    </w:rPr>
                  </w:pPr>
                  <w:r w:rsidRPr="001A2DC2">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1A2DC2" w:rsidRPr="001A2DC2" w:rsidRDefault="001A2DC2" w:rsidP="007B0BD6">
                  <w:pPr>
                    <w:rPr>
                      <w:sz w:val="24"/>
                      <w:szCs w:val="24"/>
                    </w:rPr>
                  </w:pPr>
                  <w:r w:rsidRPr="001A2DC2">
                    <w:t>+73467527248</w:t>
                  </w:r>
                </w:p>
              </w:tc>
            </w:tr>
          </w:tbl>
          <w:p w:rsidR="001A2DC2" w:rsidRPr="001A2DC2" w:rsidRDefault="001A2DC2" w:rsidP="001A2DC2">
            <w:pPr>
              <w:rPr>
                <w:rStyle w:val="textspanview"/>
                <w:color w:val="C00000"/>
                <w:sz w:val="16"/>
                <w:szCs w:val="16"/>
              </w:rPr>
            </w:pPr>
          </w:p>
        </w:tc>
        <w:tc>
          <w:tcPr>
            <w:tcW w:w="1701" w:type="dxa"/>
          </w:tcPr>
          <w:p w:rsidR="001A2DC2" w:rsidRPr="001A2DC2" w:rsidRDefault="001A2DC2" w:rsidP="007B0BD6">
            <w:pPr>
              <w:rPr>
                <w:sz w:val="24"/>
                <w:szCs w:val="24"/>
              </w:rPr>
            </w:pPr>
            <w:r w:rsidRPr="001A2DC2">
              <w:t>509850.00</w:t>
            </w:r>
          </w:p>
        </w:tc>
      </w:tr>
      <w:tr w:rsidR="001A2DC2" w:rsidRPr="00B37CB1" w:rsidTr="000473CB">
        <w:trPr>
          <w:cantSplit/>
          <w:trHeight w:val="284"/>
        </w:trPr>
        <w:tc>
          <w:tcPr>
            <w:tcW w:w="851" w:type="dxa"/>
          </w:tcPr>
          <w:p w:rsidR="001A2DC2" w:rsidRPr="001A2DC2" w:rsidRDefault="001A2DC2" w:rsidP="001A2DC2">
            <w:pPr>
              <w:spacing w:after="200" w:line="276" w:lineRule="auto"/>
              <w:rPr>
                <w:sz w:val="16"/>
                <w:szCs w:val="16"/>
              </w:rPr>
            </w:pPr>
            <w:r w:rsidRPr="001A2DC2">
              <w:rPr>
                <w:sz w:val="16"/>
                <w:szCs w:val="16"/>
              </w:rPr>
              <w:lastRenderedPageBreak/>
              <w:t>2</w:t>
            </w:r>
          </w:p>
        </w:tc>
        <w:tc>
          <w:tcPr>
            <w:tcW w:w="1418" w:type="dxa"/>
          </w:tcPr>
          <w:p w:rsidR="001A2DC2" w:rsidRPr="001A2DC2" w:rsidRDefault="001A2DC2" w:rsidP="001A2DC2">
            <w:pPr>
              <w:jc w:val="center"/>
              <w:rPr>
                <w:sz w:val="24"/>
                <w:szCs w:val="24"/>
              </w:rPr>
            </w:pPr>
            <w:r w:rsidRPr="001A2DC2">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1A2DC2" w:rsidRPr="001A2DC2" w:rsidTr="00EC76E5">
              <w:tc>
                <w:tcPr>
                  <w:tcW w:w="1453" w:type="pct"/>
                  <w:tcBorders>
                    <w:top w:val="single" w:sz="6" w:space="0" w:color="000000"/>
                    <w:left w:val="single" w:sz="6" w:space="0" w:color="000000"/>
                    <w:bottom w:val="single" w:sz="6" w:space="0" w:color="000000"/>
                    <w:right w:val="single" w:sz="6" w:space="0" w:color="000000"/>
                  </w:tcBorders>
                  <w:hideMark/>
                </w:tcPr>
                <w:p w:rsidR="001A2DC2" w:rsidRPr="001A2DC2" w:rsidRDefault="001A2DC2" w:rsidP="007B0BD6">
                  <w:pPr>
                    <w:rPr>
                      <w:sz w:val="24"/>
                      <w:szCs w:val="24"/>
                    </w:rPr>
                  </w:pPr>
                  <w:r w:rsidRPr="001A2DC2">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1A2DC2" w:rsidRPr="001A2DC2" w:rsidRDefault="001A2DC2" w:rsidP="001A2DC2">
                  <w:pPr>
                    <w:rPr>
                      <w:sz w:val="24"/>
                      <w:szCs w:val="24"/>
                    </w:rPr>
                  </w:pPr>
                  <w:r w:rsidRPr="001A2DC2">
                    <w:rPr>
                      <w:b/>
                      <w:bCs/>
                    </w:rPr>
                    <w:t>Общество с ограниченной ответственностью "Селена"</w:t>
                  </w:r>
                </w:p>
              </w:tc>
            </w:tr>
            <w:tr w:rsidR="001A2DC2" w:rsidRPr="001A2DC2" w:rsidTr="00EC76E5">
              <w:tc>
                <w:tcPr>
                  <w:tcW w:w="1453" w:type="pct"/>
                  <w:tcBorders>
                    <w:top w:val="single" w:sz="6" w:space="0" w:color="000000"/>
                    <w:left w:val="single" w:sz="6" w:space="0" w:color="000000"/>
                    <w:bottom w:val="single" w:sz="6" w:space="0" w:color="000000"/>
                    <w:right w:val="single" w:sz="6" w:space="0" w:color="000000"/>
                  </w:tcBorders>
                  <w:hideMark/>
                </w:tcPr>
                <w:p w:rsidR="001A2DC2" w:rsidRPr="001A2DC2" w:rsidRDefault="001A2DC2" w:rsidP="007B0BD6">
                  <w:pPr>
                    <w:rPr>
                      <w:sz w:val="24"/>
                      <w:szCs w:val="24"/>
                    </w:rPr>
                  </w:pPr>
                  <w:r w:rsidRPr="001A2DC2">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1A2DC2" w:rsidRPr="001A2DC2" w:rsidRDefault="001A2DC2" w:rsidP="007B0BD6">
                  <w:pPr>
                    <w:rPr>
                      <w:sz w:val="24"/>
                      <w:szCs w:val="24"/>
                    </w:rPr>
                  </w:pPr>
                  <w:r w:rsidRPr="001A2DC2">
                    <w:t>28.11.2016</w:t>
                  </w:r>
                </w:p>
              </w:tc>
            </w:tr>
            <w:tr w:rsidR="001A2DC2" w:rsidRPr="001A2DC2" w:rsidTr="00EC76E5">
              <w:tc>
                <w:tcPr>
                  <w:tcW w:w="1453" w:type="pct"/>
                  <w:tcBorders>
                    <w:top w:val="single" w:sz="6" w:space="0" w:color="000000"/>
                    <w:left w:val="single" w:sz="6" w:space="0" w:color="000000"/>
                    <w:bottom w:val="single" w:sz="6" w:space="0" w:color="000000"/>
                    <w:right w:val="single" w:sz="6" w:space="0" w:color="000000"/>
                  </w:tcBorders>
                  <w:hideMark/>
                </w:tcPr>
                <w:p w:rsidR="001A2DC2" w:rsidRPr="001A2DC2" w:rsidRDefault="001A2DC2" w:rsidP="007B0BD6">
                  <w:pPr>
                    <w:rPr>
                      <w:sz w:val="24"/>
                      <w:szCs w:val="24"/>
                    </w:rPr>
                  </w:pPr>
                  <w:r w:rsidRPr="001A2DC2">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1A2DC2" w:rsidRPr="001A2DC2" w:rsidRDefault="001A2DC2" w:rsidP="007B0BD6">
                  <w:pPr>
                    <w:rPr>
                      <w:sz w:val="24"/>
                      <w:szCs w:val="24"/>
                    </w:rPr>
                  </w:pPr>
                  <w:r w:rsidRPr="001A2DC2">
                    <w:t>512425.00</w:t>
                  </w:r>
                </w:p>
              </w:tc>
            </w:tr>
            <w:tr w:rsidR="001A2DC2" w:rsidRPr="001A2DC2" w:rsidTr="00EC76E5">
              <w:tc>
                <w:tcPr>
                  <w:tcW w:w="1453" w:type="pct"/>
                  <w:tcBorders>
                    <w:top w:val="single" w:sz="6" w:space="0" w:color="000000"/>
                    <w:left w:val="single" w:sz="6" w:space="0" w:color="000000"/>
                    <w:bottom w:val="single" w:sz="6" w:space="0" w:color="000000"/>
                    <w:right w:val="single" w:sz="6" w:space="0" w:color="000000"/>
                  </w:tcBorders>
                  <w:hideMark/>
                </w:tcPr>
                <w:p w:rsidR="001A2DC2" w:rsidRPr="001A2DC2" w:rsidRDefault="001A2DC2" w:rsidP="007B0BD6">
                  <w:pPr>
                    <w:rPr>
                      <w:sz w:val="24"/>
                      <w:szCs w:val="24"/>
                    </w:rPr>
                  </w:pPr>
                  <w:r w:rsidRPr="001A2DC2">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1A2DC2" w:rsidRPr="001A2DC2" w:rsidRDefault="001A2DC2" w:rsidP="007B0BD6">
                  <w:pPr>
                    <w:rPr>
                      <w:sz w:val="24"/>
                      <w:szCs w:val="24"/>
                    </w:rPr>
                  </w:pPr>
                  <w:r w:rsidRPr="001A2DC2">
                    <w:t>8622001646</w:t>
                  </w:r>
                </w:p>
              </w:tc>
            </w:tr>
            <w:tr w:rsidR="001A2DC2" w:rsidRPr="001A2DC2" w:rsidTr="00EC76E5">
              <w:tc>
                <w:tcPr>
                  <w:tcW w:w="1453" w:type="pct"/>
                  <w:tcBorders>
                    <w:top w:val="single" w:sz="6" w:space="0" w:color="000000"/>
                    <w:left w:val="single" w:sz="6" w:space="0" w:color="000000"/>
                    <w:bottom w:val="single" w:sz="6" w:space="0" w:color="000000"/>
                    <w:right w:val="single" w:sz="6" w:space="0" w:color="000000"/>
                  </w:tcBorders>
                  <w:hideMark/>
                </w:tcPr>
                <w:p w:rsidR="001A2DC2" w:rsidRPr="001A2DC2" w:rsidRDefault="001A2DC2" w:rsidP="007B0BD6">
                  <w:pPr>
                    <w:rPr>
                      <w:sz w:val="24"/>
                      <w:szCs w:val="24"/>
                    </w:rPr>
                  </w:pPr>
                  <w:r w:rsidRPr="001A2DC2">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1A2DC2" w:rsidRPr="001A2DC2" w:rsidRDefault="001A2DC2" w:rsidP="007B0BD6">
                  <w:pPr>
                    <w:rPr>
                      <w:sz w:val="24"/>
                      <w:szCs w:val="24"/>
                    </w:rPr>
                  </w:pPr>
                  <w:r w:rsidRPr="001A2DC2">
                    <w:t>862201001</w:t>
                  </w:r>
                </w:p>
              </w:tc>
            </w:tr>
            <w:tr w:rsidR="001A2DC2" w:rsidRPr="001A2DC2" w:rsidTr="00EC76E5">
              <w:tc>
                <w:tcPr>
                  <w:tcW w:w="1453" w:type="pct"/>
                  <w:tcBorders>
                    <w:top w:val="single" w:sz="6" w:space="0" w:color="000000"/>
                    <w:left w:val="single" w:sz="6" w:space="0" w:color="000000"/>
                    <w:bottom w:val="single" w:sz="6" w:space="0" w:color="000000"/>
                    <w:right w:val="single" w:sz="6" w:space="0" w:color="000000"/>
                  </w:tcBorders>
                  <w:hideMark/>
                </w:tcPr>
                <w:p w:rsidR="001A2DC2" w:rsidRPr="001A2DC2" w:rsidRDefault="001A2DC2" w:rsidP="007B0BD6">
                  <w:pPr>
                    <w:rPr>
                      <w:sz w:val="24"/>
                      <w:szCs w:val="24"/>
                    </w:rPr>
                  </w:pPr>
                  <w:r w:rsidRPr="001A2DC2">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1A2DC2" w:rsidRPr="001A2DC2" w:rsidRDefault="001A2DC2" w:rsidP="007B0BD6">
                  <w:pPr>
                    <w:rPr>
                      <w:sz w:val="24"/>
                      <w:szCs w:val="24"/>
                    </w:rPr>
                  </w:pPr>
                  <w:r>
                    <w:t>628260, Ханты-Мансийский автономный округ - Югра</w:t>
                  </w:r>
                  <w:r w:rsidRPr="001A2DC2">
                    <w:t xml:space="preserve">, </w:t>
                  </w:r>
                  <w:proofErr w:type="spellStart"/>
                  <w:r w:rsidRPr="001A2DC2">
                    <w:t>Югорск</w:t>
                  </w:r>
                  <w:proofErr w:type="spellEnd"/>
                  <w:r w:rsidRPr="001A2DC2">
                    <w:t xml:space="preserve"> г, </w:t>
                  </w:r>
                  <w:proofErr w:type="spellStart"/>
                  <w:r w:rsidRPr="001A2DC2">
                    <w:t>ул</w:t>
                  </w:r>
                  <w:proofErr w:type="gramStart"/>
                  <w:r w:rsidRPr="001A2DC2">
                    <w:t>.М</w:t>
                  </w:r>
                  <w:proofErr w:type="gramEnd"/>
                  <w:r w:rsidRPr="001A2DC2">
                    <w:t>ира</w:t>
                  </w:r>
                  <w:proofErr w:type="spellEnd"/>
                  <w:r w:rsidRPr="001A2DC2">
                    <w:t>, д.77</w:t>
                  </w:r>
                </w:p>
              </w:tc>
            </w:tr>
            <w:tr w:rsidR="001A2DC2" w:rsidRPr="001A2DC2" w:rsidTr="00EC76E5">
              <w:tc>
                <w:tcPr>
                  <w:tcW w:w="1453" w:type="pct"/>
                  <w:tcBorders>
                    <w:top w:val="single" w:sz="6" w:space="0" w:color="000000"/>
                    <w:left w:val="single" w:sz="6" w:space="0" w:color="000000"/>
                    <w:bottom w:val="single" w:sz="6" w:space="0" w:color="000000"/>
                    <w:right w:val="single" w:sz="6" w:space="0" w:color="000000"/>
                  </w:tcBorders>
                  <w:hideMark/>
                </w:tcPr>
                <w:p w:rsidR="001A2DC2" w:rsidRPr="001A2DC2" w:rsidRDefault="001A2DC2" w:rsidP="007B0BD6">
                  <w:pPr>
                    <w:rPr>
                      <w:sz w:val="24"/>
                      <w:szCs w:val="24"/>
                    </w:rPr>
                  </w:pPr>
                  <w:r w:rsidRPr="001A2DC2">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1A2DC2" w:rsidRPr="001A2DC2" w:rsidRDefault="001A2DC2" w:rsidP="007B0BD6">
                  <w:pPr>
                    <w:rPr>
                      <w:sz w:val="24"/>
                      <w:szCs w:val="24"/>
                    </w:rPr>
                  </w:pPr>
                  <w:r w:rsidRPr="001A2DC2">
                    <w:t>628260, Ханты-Манси</w:t>
                  </w:r>
                  <w:r>
                    <w:t>йский автономный округ - Югра</w:t>
                  </w:r>
                  <w:r w:rsidRPr="001A2DC2">
                    <w:t xml:space="preserve">, </w:t>
                  </w:r>
                  <w:proofErr w:type="spellStart"/>
                  <w:r w:rsidRPr="001A2DC2">
                    <w:t>Югорск</w:t>
                  </w:r>
                  <w:proofErr w:type="spellEnd"/>
                  <w:r w:rsidRPr="001A2DC2">
                    <w:t xml:space="preserve"> г, </w:t>
                  </w:r>
                  <w:proofErr w:type="spellStart"/>
                  <w:r w:rsidRPr="001A2DC2">
                    <w:t>ул</w:t>
                  </w:r>
                  <w:proofErr w:type="gramStart"/>
                  <w:r w:rsidRPr="001A2DC2">
                    <w:t>.М</w:t>
                  </w:r>
                  <w:proofErr w:type="gramEnd"/>
                  <w:r w:rsidRPr="001A2DC2">
                    <w:t>ира</w:t>
                  </w:r>
                  <w:proofErr w:type="spellEnd"/>
                  <w:r w:rsidRPr="001A2DC2">
                    <w:t>, д.77</w:t>
                  </w:r>
                </w:p>
              </w:tc>
            </w:tr>
            <w:tr w:rsidR="001A2DC2" w:rsidRPr="001A2DC2" w:rsidTr="00EC76E5">
              <w:tc>
                <w:tcPr>
                  <w:tcW w:w="1453" w:type="pct"/>
                  <w:tcBorders>
                    <w:top w:val="single" w:sz="6" w:space="0" w:color="000000"/>
                    <w:left w:val="single" w:sz="6" w:space="0" w:color="000000"/>
                    <w:bottom w:val="single" w:sz="6" w:space="0" w:color="000000"/>
                    <w:right w:val="single" w:sz="6" w:space="0" w:color="000000"/>
                  </w:tcBorders>
                </w:tcPr>
                <w:p w:rsidR="001A2DC2" w:rsidRPr="001A2DC2" w:rsidRDefault="001A2DC2" w:rsidP="007B0BD6">
                  <w:pPr>
                    <w:rPr>
                      <w:sz w:val="24"/>
                      <w:szCs w:val="24"/>
                    </w:rPr>
                  </w:pPr>
                  <w:r w:rsidRPr="001A2DC2">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1A2DC2" w:rsidRPr="001A2DC2" w:rsidRDefault="001A2DC2" w:rsidP="007B0BD6">
                  <w:pPr>
                    <w:rPr>
                      <w:sz w:val="24"/>
                      <w:szCs w:val="24"/>
                    </w:rPr>
                  </w:pPr>
                  <w:r w:rsidRPr="001A2DC2">
                    <w:t>+79292925827</w:t>
                  </w:r>
                </w:p>
              </w:tc>
            </w:tr>
          </w:tbl>
          <w:p w:rsidR="001A2DC2" w:rsidRPr="001A2DC2" w:rsidRDefault="001A2DC2" w:rsidP="001A2DC2">
            <w:pPr>
              <w:rPr>
                <w:color w:val="C00000"/>
                <w:sz w:val="16"/>
                <w:szCs w:val="16"/>
              </w:rPr>
            </w:pPr>
          </w:p>
        </w:tc>
        <w:tc>
          <w:tcPr>
            <w:tcW w:w="1701" w:type="dxa"/>
          </w:tcPr>
          <w:p w:rsidR="001A2DC2" w:rsidRPr="001A2DC2" w:rsidRDefault="001A2DC2" w:rsidP="007B0BD6">
            <w:pPr>
              <w:rPr>
                <w:sz w:val="24"/>
                <w:szCs w:val="24"/>
              </w:rPr>
            </w:pPr>
            <w:r w:rsidRPr="001A2DC2">
              <w:t>512</w:t>
            </w:r>
            <w:r w:rsidR="000D6618">
              <w:t xml:space="preserve"> </w:t>
            </w:r>
            <w:r w:rsidRPr="001A2DC2">
              <w:t>425.00</w:t>
            </w:r>
          </w:p>
        </w:tc>
      </w:tr>
    </w:tbl>
    <w:p w:rsidR="00C203AA" w:rsidRDefault="00C203AA" w:rsidP="00C203AA">
      <w:pPr>
        <w:suppressAutoHyphens/>
        <w:jc w:val="both"/>
        <w:rPr>
          <w:sz w:val="24"/>
        </w:rPr>
      </w:pPr>
      <w:r>
        <w:rPr>
          <w:sz w:val="24"/>
        </w:rPr>
        <w:t>5. В результате рассмотрения вторых частей заявок принято решение:</w:t>
      </w:r>
    </w:p>
    <w:p w:rsidR="00C203AA" w:rsidRPr="007D1540" w:rsidRDefault="00C203AA" w:rsidP="00C203AA">
      <w:pPr>
        <w:suppressAutoHyphens/>
        <w:jc w:val="both"/>
        <w:rPr>
          <w:sz w:val="24"/>
          <w:szCs w:val="24"/>
        </w:rPr>
      </w:pPr>
      <w:r>
        <w:rPr>
          <w:sz w:val="24"/>
        </w:rPr>
        <w:t xml:space="preserve">5.1. о соответствии следующих заявок на участие в электронном аукционе требованиям, установленным </w:t>
      </w:r>
      <w:r w:rsidRPr="007D1540">
        <w:rPr>
          <w:sz w:val="24"/>
          <w:szCs w:val="24"/>
        </w:rPr>
        <w:t>документацией об аукционе:</w:t>
      </w:r>
    </w:p>
    <w:p w:rsidR="006F2327" w:rsidRPr="006F2327" w:rsidRDefault="00C203AA" w:rsidP="006F2327">
      <w:pPr>
        <w:suppressAutoHyphens/>
        <w:rPr>
          <w:sz w:val="24"/>
        </w:rPr>
      </w:pPr>
      <w:r w:rsidRPr="006F2327">
        <w:rPr>
          <w:sz w:val="24"/>
        </w:rPr>
        <w:t xml:space="preserve">- </w:t>
      </w:r>
      <w:r w:rsidR="006F2327" w:rsidRPr="006F2327">
        <w:rPr>
          <w:sz w:val="24"/>
        </w:rPr>
        <w:t>Общество с ограниченной ответственностью "</w:t>
      </w:r>
      <w:proofErr w:type="spellStart"/>
      <w:r w:rsidR="006F2327" w:rsidRPr="006F2327">
        <w:rPr>
          <w:sz w:val="24"/>
        </w:rPr>
        <w:t>Анушик</w:t>
      </w:r>
      <w:proofErr w:type="spellEnd"/>
      <w:r w:rsidR="006F2327" w:rsidRPr="006F2327">
        <w:rPr>
          <w:sz w:val="24"/>
        </w:rPr>
        <w:t>";</w:t>
      </w:r>
    </w:p>
    <w:p w:rsidR="000D6618" w:rsidRDefault="000D6618" w:rsidP="000D6618">
      <w:pPr>
        <w:suppressAutoHyphens/>
        <w:ind w:left="-142"/>
        <w:jc w:val="both"/>
        <w:rPr>
          <w:sz w:val="24"/>
        </w:rPr>
      </w:pPr>
      <w:r>
        <w:rPr>
          <w:sz w:val="24"/>
        </w:rPr>
        <w:t>5.2. о несоответствии следующих заявок на участие в электронном аукционе требованиям, установленным документацией об аукционе:</w:t>
      </w:r>
    </w:p>
    <w:tbl>
      <w:tblPr>
        <w:tblW w:w="1017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2"/>
        <w:gridCol w:w="2552"/>
        <w:gridCol w:w="1701"/>
        <w:gridCol w:w="1701"/>
        <w:gridCol w:w="1844"/>
      </w:tblGrid>
      <w:tr w:rsidR="000D6618" w:rsidTr="000D6618">
        <w:trPr>
          <w:cantSplit/>
          <w:trHeight w:val="772"/>
          <w:tblHeader/>
        </w:trPr>
        <w:tc>
          <w:tcPr>
            <w:tcW w:w="2372" w:type="dxa"/>
            <w:vMerge w:val="restart"/>
            <w:tcBorders>
              <w:top w:val="single" w:sz="6" w:space="0" w:color="auto"/>
              <w:left w:val="single" w:sz="6" w:space="0" w:color="auto"/>
              <w:bottom w:val="single" w:sz="6" w:space="0" w:color="auto"/>
              <w:right w:val="single" w:sz="6" w:space="0" w:color="auto"/>
            </w:tcBorders>
            <w:vAlign w:val="center"/>
            <w:hideMark/>
          </w:tcPr>
          <w:p w:rsidR="000D6618" w:rsidRDefault="000D6618">
            <w:pPr>
              <w:jc w:val="center"/>
              <w:rPr>
                <w:lang w:eastAsia="en-US"/>
              </w:rPr>
            </w:pPr>
            <w:r>
              <w:rPr>
                <w:lang w:eastAsia="en-US"/>
              </w:rPr>
              <w:t xml:space="preserve">Наименование участника закупки, порядковый номер заявки </w:t>
            </w:r>
          </w:p>
        </w:tc>
        <w:tc>
          <w:tcPr>
            <w:tcW w:w="2552" w:type="dxa"/>
            <w:vMerge w:val="restart"/>
            <w:tcBorders>
              <w:top w:val="single" w:sz="6" w:space="0" w:color="auto"/>
              <w:left w:val="single" w:sz="6" w:space="0" w:color="auto"/>
              <w:bottom w:val="single" w:sz="6" w:space="0" w:color="auto"/>
              <w:right w:val="single" w:sz="4" w:space="0" w:color="auto"/>
            </w:tcBorders>
            <w:vAlign w:val="center"/>
            <w:hideMark/>
          </w:tcPr>
          <w:p w:rsidR="000D6618" w:rsidRDefault="000D6618">
            <w:pPr>
              <w:jc w:val="center"/>
              <w:rPr>
                <w:lang w:eastAsia="en-US"/>
              </w:rPr>
            </w:pPr>
            <w:r>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0D6618" w:rsidRDefault="000D6618">
            <w:pPr>
              <w:jc w:val="center"/>
              <w:rPr>
                <w:lang w:eastAsia="en-US"/>
              </w:rPr>
            </w:pPr>
            <w:r>
              <w:rPr>
                <w:lang w:eastAsia="en-US"/>
              </w:rPr>
              <w:t>Положения, которым не соответствует заявка на участие в аукционе</w:t>
            </w:r>
          </w:p>
        </w:tc>
        <w:tc>
          <w:tcPr>
            <w:tcW w:w="1844" w:type="dxa"/>
            <w:vMerge w:val="restart"/>
            <w:tcBorders>
              <w:top w:val="single" w:sz="6" w:space="0" w:color="auto"/>
              <w:left w:val="single" w:sz="6" w:space="0" w:color="auto"/>
              <w:bottom w:val="single" w:sz="6" w:space="0" w:color="auto"/>
              <w:right w:val="single" w:sz="4" w:space="0" w:color="auto"/>
            </w:tcBorders>
            <w:vAlign w:val="center"/>
            <w:hideMark/>
          </w:tcPr>
          <w:p w:rsidR="000D6618" w:rsidRDefault="000D6618">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0D6618" w:rsidTr="000D6618">
        <w:trPr>
          <w:cantSplit/>
          <w:trHeight w:val="947"/>
          <w:tblHeader/>
        </w:trPr>
        <w:tc>
          <w:tcPr>
            <w:tcW w:w="2372" w:type="dxa"/>
            <w:vMerge/>
            <w:tcBorders>
              <w:top w:val="single" w:sz="6" w:space="0" w:color="auto"/>
              <w:left w:val="single" w:sz="6" w:space="0" w:color="auto"/>
              <w:bottom w:val="single" w:sz="6" w:space="0" w:color="auto"/>
              <w:right w:val="single" w:sz="6" w:space="0" w:color="auto"/>
            </w:tcBorders>
            <w:vAlign w:val="center"/>
            <w:hideMark/>
          </w:tcPr>
          <w:p w:rsidR="000D6618" w:rsidRDefault="000D6618">
            <w:pPr>
              <w:widowControl/>
              <w:rPr>
                <w:lang w:eastAsia="en-US"/>
              </w:rPr>
            </w:pPr>
          </w:p>
        </w:tc>
        <w:tc>
          <w:tcPr>
            <w:tcW w:w="2552" w:type="dxa"/>
            <w:vMerge/>
            <w:tcBorders>
              <w:top w:val="single" w:sz="6" w:space="0" w:color="auto"/>
              <w:left w:val="single" w:sz="6" w:space="0" w:color="auto"/>
              <w:bottom w:val="single" w:sz="6" w:space="0" w:color="auto"/>
              <w:right w:val="single" w:sz="4" w:space="0" w:color="auto"/>
            </w:tcBorders>
            <w:vAlign w:val="center"/>
            <w:hideMark/>
          </w:tcPr>
          <w:p w:rsidR="000D6618" w:rsidRDefault="000D6618">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0D6618" w:rsidRDefault="000D6618">
            <w:pPr>
              <w:jc w:val="center"/>
              <w:rPr>
                <w:lang w:eastAsia="en-US"/>
              </w:rPr>
            </w:pPr>
            <w:r>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0D6618" w:rsidRDefault="000D6618">
            <w:pPr>
              <w:jc w:val="center"/>
              <w:rPr>
                <w:lang w:eastAsia="en-US"/>
              </w:rPr>
            </w:pPr>
            <w:r>
              <w:rPr>
                <w:lang w:eastAsia="en-US"/>
              </w:rPr>
              <w:t>Документация об аукционе</w:t>
            </w:r>
          </w:p>
        </w:tc>
        <w:tc>
          <w:tcPr>
            <w:tcW w:w="1844" w:type="dxa"/>
            <w:vMerge/>
            <w:tcBorders>
              <w:top w:val="single" w:sz="6" w:space="0" w:color="auto"/>
              <w:left w:val="single" w:sz="6" w:space="0" w:color="auto"/>
              <w:bottom w:val="single" w:sz="6" w:space="0" w:color="auto"/>
              <w:right w:val="single" w:sz="4" w:space="0" w:color="auto"/>
            </w:tcBorders>
            <w:vAlign w:val="center"/>
            <w:hideMark/>
          </w:tcPr>
          <w:p w:rsidR="000D6618" w:rsidRDefault="000D6618">
            <w:pPr>
              <w:widowControl/>
              <w:rPr>
                <w:lang w:eastAsia="en-US"/>
              </w:rPr>
            </w:pPr>
          </w:p>
        </w:tc>
      </w:tr>
      <w:tr w:rsidR="000D6618" w:rsidTr="000D6618">
        <w:trPr>
          <w:cantSplit/>
          <w:trHeight w:val="1662"/>
        </w:trPr>
        <w:tc>
          <w:tcPr>
            <w:tcW w:w="2372" w:type="dxa"/>
            <w:tcBorders>
              <w:top w:val="single" w:sz="6" w:space="0" w:color="auto"/>
              <w:left w:val="single" w:sz="6" w:space="0" w:color="auto"/>
              <w:bottom w:val="single" w:sz="6" w:space="0" w:color="auto"/>
              <w:right w:val="single" w:sz="6" w:space="0" w:color="auto"/>
            </w:tcBorders>
            <w:vAlign w:val="center"/>
            <w:hideMark/>
          </w:tcPr>
          <w:p w:rsidR="000D6618" w:rsidRDefault="000D6618">
            <w:pPr>
              <w:ind w:firstLine="34"/>
              <w:jc w:val="center"/>
              <w:rPr>
                <w:spacing w:val="-6"/>
                <w:sz w:val="24"/>
                <w:szCs w:val="24"/>
              </w:rPr>
            </w:pPr>
            <w:r>
              <w:rPr>
                <w:color w:val="000000"/>
                <w:spacing w:val="-6"/>
                <w:sz w:val="24"/>
                <w:szCs w:val="24"/>
                <w:lang w:eastAsia="en-US"/>
              </w:rPr>
              <w:t xml:space="preserve">№ </w:t>
            </w:r>
            <w:r>
              <w:t>2</w:t>
            </w:r>
          </w:p>
          <w:p w:rsidR="000D6618" w:rsidRDefault="000D6618">
            <w:pPr>
              <w:ind w:firstLine="34"/>
              <w:jc w:val="center"/>
              <w:rPr>
                <w:color w:val="000000"/>
                <w:spacing w:val="-6"/>
                <w:sz w:val="24"/>
                <w:szCs w:val="24"/>
                <w:lang w:eastAsia="en-US"/>
              </w:rPr>
            </w:pPr>
            <w:r>
              <w:rPr>
                <w:b/>
                <w:bCs/>
              </w:rPr>
              <w:t>Общество с ограниченной ответственностью "Селена"</w:t>
            </w:r>
          </w:p>
        </w:tc>
        <w:tc>
          <w:tcPr>
            <w:tcW w:w="2552" w:type="dxa"/>
            <w:tcBorders>
              <w:top w:val="single" w:sz="6" w:space="0" w:color="auto"/>
              <w:left w:val="single" w:sz="6" w:space="0" w:color="auto"/>
              <w:bottom w:val="single" w:sz="6" w:space="0" w:color="auto"/>
              <w:right w:val="single" w:sz="4" w:space="0" w:color="auto"/>
            </w:tcBorders>
            <w:vAlign w:val="center"/>
            <w:hideMark/>
          </w:tcPr>
          <w:p w:rsidR="000D6618" w:rsidRDefault="000D6618">
            <w:pPr>
              <w:ind w:left="-38" w:hanging="7"/>
              <w:jc w:val="center"/>
              <w:rPr>
                <w:lang w:eastAsia="en-US"/>
              </w:rPr>
            </w:pPr>
            <w:r>
              <w:rPr>
                <w:szCs w:val="16"/>
                <w:lang w:eastAsia="en-US"/>
              </w:rPr>
              <w:t xml:space="preserve">Отсутствует  документы, подтверждающие принадлежность участника закупки к субъектам малого предпринимательства (пункт 1 части 6 статьи 69 Федерального закона </w:t>
            </w:r>
            <w:r>
              <w:rPr>
                <w:bCs/>
                <w:szCs w:val="16"/>
                <w:lang w:eastAsia="en-US"/>
              </w:rPr>
              <w:t>от 05.04.2013</w:t>
            </w:r>
            <w:r>
              <w:rPr>
                <w:szCs w:val="16"/>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0D6618" w:rsidRDefault="000D6618">
            <w:pPr>
              <w:ind w:hanging="45"/>
              <w:jc w:val="center"/>
              <w:rPr>
                <w:lang w:eastAsia="en-US"/>
              </w:rPr>
            </w:pPr>
            <w:r>
              <w:rPr>
                <w:lang w:eastAsia="en-US"/>
              </w:rPr>
              <w:t>пункт 5)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0D6618" w:rsidRDefault="000D6618">
            <w:pPr>
              <w:ind w:hanging="45"/>
              <w:jc w:val="center"/>
              <w:rPr>
                <w:sz w:val="24"/>
                <w:szCs w:val="24"/>
                <w:lang w:eastAsia="en-US"/>
              </w:rPr>
            </w:pPr>
            <w:r>
              <w:rPr>
                <w:sz w:val="18"/>
                <w:lang w:eastAsia="en-US"/>
              </w:rPr>
              <w:t xml:space="preserve"> Подпункт 4) пункта 23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hideMark/>
          </w:tcPr>
          <w:p w:rsidR="000D6618" w:rsidRDefault="000D6618">
            <w:pPr>
              <w:ind w:hanging="45"/>
              <w:jc w:val="center"/>
              <w:rPr>
                <w:sz w:val="18"/>
                <w:lang w:eastAsia="en-US"/>
              </w:rPr>
            </w:pPr>
            <w:r>
              <w:rPr>
                <w:sz w:val="18"/>
                <w:lang w:eastAsia="en-US"/>
              </w:rPr>
              <w:t xml:space="preserve">Вторая часть заявки </w:t>
            </w:r>
          </w:p>
        </w:tc>
      </w:tr>
    </w:tbl>
    <w:p w:rsidR="000D6618" w:rsidRDefault="000D6618" w:rsidP="000D6618">
      <w:pPr>
        <w:suppressAutoHyphens/>
        <w:ind w:left="-142"/>
        <w:jc w:val="both"/>
        <w:rPr>
          <w:sz w:val="24"/>
        </w:rPr>
      </w:pPr>
    </w:p>
    <w:p w:rsidR="000D6618" w:rsidRDefault="000D6618" w:rsidP="000D6618">
      <w:pPr>
        <w:suppressAutoHyphens/>
        <w:ind w:left="-142"/>
        <w:jc w:val="both"/>
        <w:rPr>
          <w:sz w:val="24"/>
          <w:szCs w:val="24"/>
        </w:rPr>
      </w:pPr>
      <w:r>
        <w:rPr>
          <w:sz w:val="24"/>
        </w:rPr>
        <w:t>6. В результате рассмотрения вторых частей заявок и на основании протокола проведения ау</w:t>
      </w:r>
      <w:r w:rsidR="00321746">
        <w:rPr>
          <w:sz w:val="24"/>
        </w:rPr>
        <w:t xml:space="preserve">кциона в </w:t>
      </w:r>
      <w:r w:rsidR="00321746" w:rsidRPr="00321746">
        <w:rPr>
          <w:sz w:val="24"/>
          <w:szCs w:val="24"/>
        </w:rPr>
        <w:t>электронной форме от 29.05.2017</w:t>
      </w:r>
      <w:r w:rsidRPr="00321746">
        <w:rPr>
          <w:sz w:val="24"/>
          <w:szCs w:val="24"/>
        </w:rPr>
        <w:t xml:space="preserve">  </w:t>
      </w:r>
      <w:r>
        <w:rPr>
          <w:sz w:val="24"/>
          <w:szCs w:val="24"/>
        </w:rPr>
        <w:t xml:space="preserve">победителем  аукциона в электронной форме признается </w:t>
      </w:r>
      <w:r w:rsidR="00321746" w:rsidRPr="00321746">
        <w:rPr>
          <w:sz w:val="24"/>
          <w:szCs w:val="24"/>
        </w:rPr>
        <w:t>Общество с ограниченной ответственностью "</w:t>
      </w:r>
      <w:proofErr w:type="spellStart"/>
      <w:r w:rsidR="00321746" w:rsidRPr="00321746">
        <w:rPr>
          <w:sz w:val="24"/>
          <w:szCs w:val="24"/>
        </w:rPr>
        <w:t>Анушик</w:t>
      </w:r>
      <w:proofErr w:type="spellEnd"/>
      <w:r w:rsidR="00321746" w:rsidRPr="00321746">
        <w:rPr>
          <w:sz w:val="24"/>
          <w:szCs w:val="24"/>
        </w:rPr>
        <w:t>"</w:t>
      </w:r>
      <w:r>
        <w:rPr>
          <w:sz w:val="24"/>
          <w:szCs w:val="24"/>
        </w:rPr>
        <w:t xml:space="preserve">, с ценой муниципального контракта </w:t>
      </w:r>
      <w:r w:rsidR="00321746" w:rsidRPr="00321746">
        <w:rPr>
          <w:sz w:val="24"/>
          <w:szCs w:val="24"/>
        </w:rPr>
        <w:t>509 850.00</w:t>
      </w:r>
      <w:r>
        <w:rPr>
          <w:sz w:val="24"/>
          <w:szCs w:val="24"/>
        </w:rPr>
        <w:t xml:space="preserve"> рублей. </w:t>
      </w:r>
    </w:p>
    <w:p w:rsidR="000D6618" w:rsidRPr="00321746" w:rsidRDefault="000D6618" w:rsidP="000D6618">
      <w:pPr>
        <w:suppressAutoHyphens/>
        <w:ind w:left="-142"/>
        <w:jc w:val="both"/>
        <w:rPr>
          <w:sz w:val="24"/>
        </w:rPr>
      </w:pPr>
      <w:r w:rsidRPr="00321746">
        <w:rPr>
          <w:sz w:val="24"/>
        </w:rPr>
        <w:t xml:space="preserve">7. </w:t>
      </w:r>
      <w:proofErr w:type="gramStart"/>
      <w:r w:rsidRPr="00321746">
        <w:rPr>
          <w:sz w:val="24"/>
        </w:rPr>
        <w:t>В соответствии с частью 13 статьи 69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соответствии требованиям, установленным документацией об электронном аукционе, только одной второй части</w:t>
      </w:r>
      <w:proofErr w:type="gramEnd"/>
      <w:r w:rsidRPr="00321746">
        <w:rPr>
          <w:sz w:val="24"/>
        </w:rPr>
        <w:t xml:space="preserve"> заявки на участие в нем).</w:t>
      </w:r>
    </w:p>
    <w:p w:rsidR="000D6618" w:rsidRDefault="00321746" w:rsidP="000D6618">
      <w:pPr>
        <w:tabs>
          <w:tab w:val="left" w:pos="426"/>
          <w:tab w:val="left" w:pos="567"/>
        </w:tabs>
        <w:ind w:left="-142"/>
        <w:jc w:val="both"/>
        <w:rPr>
          <w:sz w:val="24"/>
        </w:rPr>
      </w:pPr>
      <w:r>
        <w:rPr>
          <w:sz w:val="24"/>
        </w:rPr>
        <w:t>8</w:t>
      </w:r>
      <w:r w:rsidR="000D6618">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0D6618">
          <w:rPr>
            <w:rStyle w:val="a3"/>
            <w:color w:val="auto"/>
            <w:sz w:val="24"/>
            <w:u w:val="none"/>
          </w:rPr>
          <w:t>http://www.sberbank-ast.ru</w:t>
        </w:r>
      </w:hyperlink>
      <w:r w:rsidR="000D6618">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D57E4D" w:rsidRPr="0024527F" w:rsidRDefault="00E57B9B" w:rsidP="001A2DC2">
      <w:pPr>
        <w:jc w:val="center"/>
        <w:rPr>
          <w:sz w:val="22"/>
          <w:szCs w:val="22"/>
        </w:rPr>
      </w:pPr>
      <w:r w:rsidRPr="0024527F">
        <w:rPr>
          <w:sz w:val="22"/>
          <w:szCs w:val="22"/>
        </w:rPr>
        <w:t>требованиям документации об аукционе</w:t>
      </w:r>
    </w:p>
    <w:tbl>
      <w:tblPr>
        <w:tblW w:w="0" w:type="auto"/>
        <w:tblInd w:w="108" w:type="dxa"/>
        <w:tblLayout w:type="fixed"/>
        <w:tblLook w:val="01E0" w:firstRow="1" w:lastRow="1" w:firstColumn="1" w:lastColumn="1" w:noHBand="0" w:noVBand="0"/>
      </w:tblPr>
      <w:tblGrid>
        <w:gridCol w:w="4395"/>
        <w:gridCol w:w="2835"/>
        <w:gridCol w:w="3118"/>
      </w:tblGrid>
      <w:tr w:rsidR="00E57B9B" w:rsidRPr="00B37CB1" w:rsidTr="00C203AA">
        <w:tc>
          <w:tcPr>
            <w:tcW w:w="4395"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11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407D15" w:rsidRPr="001A2DC2" w:rsidTr="00407D15">
        <w:tc>
          <w:tcPr>
            <w:tcW w:w="4395" w:type="dxa"/>
            <w:tcBorders>
              <w:top w:val="single" w:sz="4" w:space="0" w:color="auto"/>
              <w:left w:val="single" w:sz="4" w:space="0" w:color="auto"/>
              <w:bottom w:val="single" w:sz="4" w:space="0" w:color="auto"/>
              <w:right w:val="single" w:sz="4" w:space="0" w:color="auto"/>
            </w:tcBorders>
          </w:tcPr>
          <w:p w:rsidR="00407D15" w:rsidRPr="00635706" w:rsidRDefault="00407D15" w:rsidP="00DD5E96">
            <w:pPr>
              <w:jc w:val="both"/>
              <w:rPr>
                <w:noProof/>
                <w:sz w:val="16"/>
                <w:szCs w:val="16"/>
              </w:rPr>
            </w:pPr>
            <w:r w:rsidRPr="0063570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407D15" w:rsidRPr="00635706" w:rsidRDefault="00407D15" w:rsidP="00407D15">
            <w:pPr>
              <w:jc w:val="center"/>
              <w:rPr>
                <w:sz w:val="18"/>
                <w:szCs w:val="18"/>
              </w:rPr>
            </w:pPr>
            <w:r w:rsidRPr="00635706">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407D15" w:rsidRPr="00635706" w:rsidRDefault="00407D15" w:rsidP="000473CB">
            <w:pPr>
              <w:jc w:val="center"/>
              <w:rPr>
                <w:sz w:val="24"/>
                <w:szCs w:val="24"/>
              </w:rPr>
            </w:pPr>
            <w:r w:rsidRPr="00635706">
              <w:rPr>
                <w:sz w:val="24"/>
                <w:szCs w:val="24"/>
              </w:rPr>
              <w:t xml:space="preserve">С.Д. </w:t>
            </w:r>
            <w:proofErr w:type="spellStart"/>
            <w:r w:rsidRPr="00635706">
              <w:rPr>
                <w:sz w:val="24"/>
                <w:szCs w:val="24"/>
              </w:rPr>
              <w:t>Голин</w:t>
            </w:r>
            <w:proofErr w:type="spellEnd"/>
          </w:p>
        </w:tc>
      </w:tr>
      <w:tr w:rsidR="00407D15" w:rsidRPr="001A2DC2" w:rsidTr="00C203AA">
        <w:tc>
          <w:tcPr>
            <w:tcW w:w="4395" w:type="dxa"/>
            <w:tcBorders>
              <w:top w:val="single" w:sz="4" w:space="0" w:color="auto"/>
              <w:left w:val="single" w:sz="4" w:space="0" w:color="auto"/>
              <w:bottom w:val="single" w:sz="4" w:space="0" w:color="auto"/>
              <w:right w:val="single" w:sz="4" w:space="0" w:color="auto"/>
            </w:tcBorders>
          </w:tcPr>
          <w:p w:rsidR="00407D15" w:rsidRPr="00635706" w:rsidRDefault="00407D15" w:rsidP="000473CB">
            <w:pPr>
              <w:jc w:val="both"/>
              <w:rPr>
                <w:noProof/>
                <w:sz w:val="16"/>
                <w:szCs w:val="16"/>
              </w:rPr>
            </w:pPr>
            <w:r w:rsidRPr="0063570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407D15" w:rsidRPr="00635706" w:rsidRDefault="00407D15" w:rsidP="000473CB">
            <w:pPr>
              <w:jc w:val="center"/>
              <w:rPr>
                <w:sz w:val="16"/>
                <w:szCs w:val="16"/>
              </w:rPr>
            </w:pPr>
            <w:r w:rsidRPr="00635706">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407D15" w:rsidRPr="00635706" w:rsidRDefault="00407D15" w:rsidP="000473CB">
            <w:pPr>
              <w:jc w:val="center"/>
              <w:rPr>
                <w:sz w:val="24"/>
                <w:szCs w:val="24"/>
              </w:rPr>
            </w:pPr>
            <w:r w:rsidRPr="00635706">
              <w:rPr>
                <w:sz w:val="24"/>
                <w:szCs w:val="24"/>
              </w:rPr>
              <w:t xml:space="preserve">В.К. </w:t>
            </w:r>
            <w:proofErr w:type="spellStart"/>
            <w:r w:rsidRPr="00635706">
              <w:rPr>
                <w:sz w:val="24"/>
                <w:szCs w:val="24"/>
              </w:rPr>
              <w:t>Бандурин</w:t>
            </w:r>
            <w:proofErr w:type="spellEnd"/>
          </w:p>
        </w:tc>
      </w:tr>
      <w:tr w:rsidR="00407D15" w:rsidRPr="001A2DC2" w:rsidTr="00C203AA">
        <w:tc>
          <w:tcPr>
            <w:tcW w:w="4395" w:type="dxa"/>
            <w:tcBorders>
              <w:top w:val="single" w:sz="4" w:space="0" w:color="auto"/>
              <w:left w:val="single" w:sz="4" w:space="0" w:color="auto"/>
              <w:bottom w:val="single" w:sz="4" w:space="0" w:color="auto"/>
              <w:right w:val="single" w:sz="4" w:space="0" w:color="auto"/>
            </w:tcBorders>
          </w:tcPr>
          <w:p w:rsidR="00407D15" w:rsidRPr="00635706" w:rsidRDefault="00407D15" w:rsidP="000473CB">
            <w:pPr>
              <w:jc w:val="both"/>
              <w:rPr>
                <w:noProof/>
                <w:sz w:val="16"/>
                <w:szCs w:val="16"/>
              </w:rPr>
            </w:pPr>
            <w:r w:rsidRPr="00635706">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407D15" w:rsidRPr="00635706" w:rsidRDefault="00407D15" w:rsidP="000473CB">
            <w:pPr>
              <w:jc w:val="center"/>
              <w:rPr>
                <w:sz w:val="16"/>
                <w:szCs w:val="16"/>
              </w:rPr>
            </w:pPr>
            <w:r w:rsidRPr="00635706">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407D15" w:rsidRPr="00635706" w:rsidRDefault="00407D15" w:rsidP="000473CB">
            <w:pPr>
              <w:jc w:val="center"/>
              <w:rPr>
                <w:sz w:val="24"/>
                <w:szCs w:val="24"/>
              </w:rPr>
            </w:pPr>
            <w:r w:rsidRPr="00635706">
              <w:rPr>
                <w:sz w:val="24"/>
                <w:szCs w:val="24"/>
              </w:rPr>
              <w:t>Н.А. Морозова</w:t>
            </w:r>
          </w:p>
        </w:tc>
      </w:tr>
      <w:tr w:rsidR="00407D15" w:rsidRPr="001A2DC2" w:rsidTr="00C203AA">
        <w:tc>
          <w:tcPr>
            <w:tcW w:w="4395" w:type="dxa"/>
            <w:tcBorders>
              <w:top w:val="single" w:sz="4" w:space="0" w:color="auto"/>
              <w:left w:val="single" w:sz="4" w:space="0" w:color="auto"/>
              <w:bottom w:val="single" w:sz="4" w:space="0" w:color="auto"/>
              <w:right w:val="single" w:sz="4" w:space="0" w:color="auto"/>
            </w:tcBorders>
          </w:tcPr>
          <w:p w:rsidR="00407D15" w:rsidRPr="00635706" w:rsidRDefault="00407D15" w:rsidP="006B5A31">
            <w:pPr>
              <w:jc w:val="both"/>
              <w:rPr>
                <w:noProof/>
                <w:sz w:val="16"/>
                <w:szCs w:val="16"/>
              </w:rPr>
            </w:pPr>
            <w:r w:rsidRPr="0063570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407D15" w:rsidRPr="00635706" w:rsidRDefault="00407D15" w:rsidP="000473CB">
            <w:pPr>
              <w:jc w:val="center"/>
              <w:rPr>
                <w:sz w:val="16"/>
                <w:szCs w:val="16"/>
              </w:rPr>
            </w:pPr>
            <w:r w:rsidRPr="00635706">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407D15" w:rsidRPr="00635706" w:rsidRDefault="00407D15" w:rsidP="000473CB">
            <w:pPr>
              <w:jc w:val="center"/>
              <w:rPr>
                <w:sz w:val="24"/>
                <w:szCs w:val="24"/>
              </w:rPr>
            </w:pPr>
          </w:p>
          <w:p w:rsidR="00407D15" w:rsidRPr="00635706" w:rsidRDefault="00407D15" w:rsidP="00635706">
            <w:pPr>
              <w:jc w:val="center"/>
              <w:rPr>
                <w:sz w:val="24"/>
                <w:szCs w:val="24"/>
              </w:rPr>
            </w:pPr>
            <w:r w:rsidRPr="00635706">
              <w:rPr>
                <w:sz w:val="24"/>
                <w:szCs w:val="24"/>
              </w:rPr>
              <w:t xml:space="preserve">В.А. </w:t>
            </w:r>
            <w:proofErr w:type="spellStart"/>
            <w:r w:rsidRPr="00635706">
              <w:rPr>
                <w:sz w:val="24"/>
                <w:szCs w:val="24"/>
              </w:rPr>
              <w:t>Климин</w:t>
            </w:r>
            <w:proofErr w:type="spellEnd"/>
          </w:p>
        </w:tc>
      </w:tr>
      <w:tr w:rsidR="00407D15" w:rsidRPr="001A2DC2" w:rsidTr="00C203AA">
        <w:tc>
          <w:tcPr>
            <w:tcW w:w="4395" w:type="dxa"/>
            <w:tcBorders>
              <w:top w:val="single" w:sz="4" w:space="0" w:color="auto"/>
              <w:left w:val="single" w:sz="4" w:space="0" w:color="auto"/>
              <w:bottom w:val="single" w:sz="4" w:space="0" w:color="auto"/>
              <w:right w:val="single" w:sz="4" w:space="0" w:color="auto"/>
            </w:tcBorders>
          </w:tcPr>
          <w:p w:rsidR="00407D15" w:rsidRPr="00635706" w:rsidRDefault="00407D15" w:rsidP="006B5A31">
            <w:pPr>
              <w:jc w:val="both"/>
              <w:rPr>
                <w:noProof/>
                <w:sz w:val="16"/>
                <w:szCs w:val="16"/>
              </w:rPr>
            </w:pPr>
            <w:r w:rsidRPr="0063570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407D15" w:rsidRPr="00635706" w:rsidRDefault="00407D15" w:rsidP="000473CB">
            <w:pPr>
              <w:jc w:val="center"/>
              <w:rPr>
                <w:sz w:val="16"/>
                <w:szCs w:val="16"/>
              </w:rPr>
            </w:pPr>
            <w:r w:rsidRPr="00635706">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407D15" w:rsidRPr="00635706" w:rsidRDefault="00407D15" w:rsidP="000473CB">
            <w:pPr>
              <w:jc w:val="center"/>
              <w:rPr>
                <w:sz w:val="24"/>
                <w:szCs w:val="24"/>
              </w:rPr>
            </w:pPr>
            <w:r w:rsidRPr="00635706">
              <w:rPr>
                <w:sz w:val="24"/>
                <w:szCs w:val="24"/>
              </w:rPr>
              <w:t>Т.И. Долгодворова</w:t>
            </w:r>
          </w:p>
        </w:tc>
      </w:tr>
      <w:tr w:rsidR="00571FD0" w:rsidRPr="001A2DC2" w:rsidTr="00C203AA">
        <w:tc>
          <w:tcPr>
            <w:tcW w:w="4395" w:type="dxa"/>
            <w:tcBorders>
              <w:top w:val="single" w:sz="4" w:space="0" w:color="auto"/>
              <w:left w:val="single" w:sz="4" w:space="0" w:color="auto"/>
              <w:bottom w:val="single" w:sz="4" w:space="0" w:color="auto"/>
              <w:right w:val="single" w:sz="4" w:space="0" w:color="auto"/>
            </w:tcBorders>
          </w:tcPr>
          <w:p w:rsidR="00571FD0" w:rsidRPr="00635706" w:rsidRDefault="00571FD0" w:rsidP="00431311">
            <w:pPr>
              <w:jc w:val="both"/>
              <w:rPr>
                <w:noProof/>
                <w:sz w:val="16"/>
                <w:szCs w:val="16"/>
              </w:rPr>
            </w:pPr>
            <w:r w:rsidRPr="0063570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571FD0" w:rsidRPr="00635706" w:rsidRDefault="00571FD0" w:rsidP="00431311">
            <w:pPr>
              <w:jc w:val="center"/>
              <w:rPr>
                <w:sz w:val="16"/>
                <w:szCs w:val="16"/>
              </w:rPr>
            </w:pPr>
            <w:r w:rsidRPr="00635706">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571FD0" w:rsidRPr="00635706" w:rsidRDefault="00571FD0" w:rsidP="000473CB">
            <w:pPr>
              <w:jc w:val="center"/>
              <w:rPr>
                <w:sz w:val="24"/>
                <w:szCs w:val="24"/>
              </w:rPr>
            </w:pPr>
            <w:r w:rsidRPr="00635706">
              <w:rPr>
                <w:sz w:val="24"/>
                <w:szCs w:val="24"/>
              </w:rPr>
              <w:t xml:space="preserve">Ж.В. </w:t>
            </w:r>
            <w:proofErr w:type="spellStart"/>
            <w:r w:rsidRPr="00635706">
              <w:rPr>
                <w:sz w:val="24"/>
                <w:szCs w:val="24"/>
              </w:rPr>
              <w:t>Резинкина</w:t>
            </w:r>
            <w:proofErr w:type="spellEnd"/>
          </w:p>
        </w:tc>
      </w:tr>
      <w:tr w:rsidR="00571FD0" w:rsidRPr="001A2DC2" w:rsidTr="00C203AA">
        <w:tc>
          <w:tcPr>
            <w:tcW w:w="4395" w:type="dxa"/>
            <w:tcBorders>
              <w:top w:val="single" w:sz="4" w:space="0" w:color="auto"/>
              <w:left w:val="single" w:sz="4" w:space="0" w:color="auto"/>
              <w:bottom w:val="single" w:sz="4" w:space="0" w:color="auto"/>
              <w:right w:val="single" w:sz="4" w:space="0" w:color="auto"/>
            </w:tcBorders>
          </w:tcPr>
          <w:p w:rsidR="00571FD0" w:rsidRPr="00635706" w:rsidRDefault="00571FD0" w:rsidP="00431311">
            <w:pPr>
              <w:jc w:val="both"/>
              <w:rPr>
                <w:noProof/>
                <w:sz w:val="16"/>
                <w:szCs w:val="16"/>
              </w:rPr>
            </w:pPr>
            <w:r w:rsidRPr="0063570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571FD0" w:rsidRPr="00635706" w:rsidRDefault="00571FD0" w:rsidP="00431311">
            <w:pPr>
              <w:jc w:val="center"/>
              <w:rPr>
                <w:sz w:val="16"/>
                <w:szCs w:val="16"/>
              </w:rPr>
            </w:pPr>
            <w:r w:rsidRPr="00635706">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571FD0" w:rsidRPr="00635706" w:rsidRDefault="00571FD0" w:rsidP="000473CB">
            <w:pPr>
              <w:jc w:val="center"/>
              <w:rPr>
                <w:sz w:val="24"/>
                <w:szCs w:val="24"/>
              </w:rPr>
            </w:pPr>
            <w:r w:rsidRPr="00635706">
              <w:rPr>
                <w:sz w:val="24"/>
                <w:szCs w:val="24"/>
              </w:rPr>
              <w:t>А.Т. Абдуллаев</w:t>
            </w:r>
          </w:p>
        </w:tc>
      </w:tr>
      <w:tr w:rsidR="00407D15" w:rsidRPr="001A2DC2" w:rsidTr="00C203AA">
        <w:tc>
          <w:tcPr>
            <w:tcW w:w="4395" w:type="dxa"/>
            <w:tcBorders>
              <w:top w:val="single" w:sz="4" w:space="0" w:color="auto"/>
              <w:left w:val="single" w:sz="4" w:space="0" w:color="auto"/>
              <w:bottom w:val="single" w:sz="4" w:space="0" w:color="auto"/>
              <w:right w:val="single" w:sz="4" w:space="0" w:color="auto"/>
            </w:tcBorders>
          </w:tcPr>
          <w:p w:rsidR="00407D15" w:rsidRPr="00635706" w:rsidRDefault="00407D15" w:rsidP="006B5A31">
            <w:pPr>
              <w:jc w:val="both"/>
              <w:rPr>
                <w:noProof/>
                <w:sz w:val="16"/>
                <w:szCs w:val="16"/>
              </w:rPr>
            </w:pPr>
            <w:r w:rsidRPr="0063570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407D15" w:rsidRPr="00635706" w:rsidRDefault="00407D15" w:rsidP="000473CB">
            <w:pPr>
              <w:jc w:val="center"/>
              <w:rPr>
                <w:sz w:val="16"/>
                <w:szCs w:val="16"/>
              </w:rPr>
            </w:pPr>
            <w:r w:rsidRPr="00635706">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407D15" w:rsidRPr="00635706" w:rsidRDefault="00407D15" w:rsidP="000473CB">
            <w:pPr>
              <w:jc w:val="center"/>
              <w:rPr>
                <w:sz w:val="24"/>
                <w:szCs w:val="24"/>
              </w:rPr>
            </w:pPr>
            <w:r w:rsidRPr="00635706">
              <w:rPr>
                <w:sz w:val="24"/>
                <w:szCs w:val="24"/>
              </w:rPr>
              <w:t>Н.Б. Захарова</w:t>
            </w:r>
          </w:p>
        </w:tc>
      </w:tr>
    </w:tbl>
    <w:p w:rsidR="00E57B9B" w:rsidRPr="001A2DC2" w:rsidRDefault="00E57B9B" w:rsidP="00E57B9B">
      <w:pPr>
        <w:suppressAutoHyphens/>
        <w:jc w:val="both"/>
        <w:rPr>
          <w:sz w:val="22"/>
          <w:szCs w:val="22"/>
          <w:highlight w:val="yellow"/>
        </w:rPr>
      </w:pPr>
    </w:p>
    <w:p w:rsidR="00E57B9B" w:rsidRPr="00635706" w:rsidRDefault="00407D15" w:rsidP="00E57B9B">
      <w:pPr>
        <w:jc w:val="both"/>
        <w:rPr>
          <w:b/>
          <w:sz w:val="24"/>
          <w:szCs w:val="24"/>
        </w:rPr>
      </w:pPr>
      <w:r w:rsidRPr="00635706">
        <w:rPr>
          <w:b/>
          <w:sz w:val="24"/>
          <w:szCs w:val="24"/>
        </w:rPr>
        <w:t>П</w:t>
      </w:r>
      <w:r w:rsidR="00E57B9B" w:rsidRPr="00635706">
        <w:rPr>
          <w:b/>
          <w:sz w:val="24"/>
          <w:szCs w:val="24"/>
        </w:rPr>
        <w:t>редседател</w:t>
      </w:r>
      <w:r w:rsidRPr="00635706">
        <w:rPr>
          <w:b/>
          <w:sz w:val="24"/>
          <w:szCs w:val="24"/>
        </w:rPr>
        <w:t xml:space="preserve">ь </w:t>
      </w:r>
      <w:r w:rsidR="00E57B9B" w:rsidRPr="00635706">
        <w:rPr>
          <w:b/>
          <w:sz w:val="24"/>
          <w:szCs w:val="24"/>
        </w:rPr>
        <w:t xml:space="preserve">комиссии:                                                            </w:t>
      </w:r>
      <w:r w:rsidRPr="00635706">
        <w:rPr>
          <w:b/>
          <w:sz w:val="24"/>
          <w:szCs w:val="24"/>
        </w:rPr>
        <w:t xml:space="preserve">                </w:t>
      </w:r>
      <w:r w:rsidR="00E57B9B" w:rsidRPr="00635706">
        <w:rPr>
          <w:b/>
          <w:sz w:val="24"/>
          <w:szCs w:val="24"/>
        </w:rPr>
        <w:t xml:space="preserve">    </w:t>
      </w:r>
      <w:r w:rsidRPr="00635706">
        <w:rPr>
          <w:b/>
          <w:sz w:val="24"/>
          <w:szCs w:val="24"/>
        </w:rPr>
        <w:t xml:space="preserve">С.Д. </w:t>
      </w:r>
      <w:proofErr w:type="spellStart"/>
      <w:r w:rsidRPr="00635706">
        <w:rPr>
          <w:b/>
          <w:sz w:val="24"/>
          <w:szCs w:val="24"/>
        </w:rPr>
        <w:t>Голин</w:t>
      </w:r>
      <w:proofErr w:type="spellEnd"/>
    </w:p>
    <w:p w:rsidR="00E57B9B" w:rsidRPr="00635706" w:rsidRDefault="00E57B9B" w:rsidP="00E57B9B">
      <w:pPr>
        <w:jc w:val="both"/>
        <w:rPr>
          <w:b/>
          <w:sz w:val="24"/>
          <w:szCs w:val="24"/>
        </w:rPr>
      </w:pPr>
    </w:p>
    <w:p w:rsidR="00407D15" w:rsidRPr="00635706" w:rsidRDefault="00E57B9B" w:rsidP="00407D15">
      <w:pPr>
        <w:rPr>
          <w:b/>
          <w:sz w:val="24"/>
          <w:szCs w:val="24"/>
        </w:rPr>
      </w:pPr>
      <w:r w:rsidRPr="00635706">
        <w:rPr>
          <w:b/>
          <w:sz w:val="24"/>
          <w:szCs w:val="24"/>
        </w:rPr>
        <w:t xml:space="preserve">Члены  комиссии                                                                                              </w:t>
      </w:r>
      <w:r w:rsidR="00407D15" w:rsidRPr="00635706">
        <w:rPr>
          <w:b/>
          <w:sz w:val="24"/>
          <w:szCs w:val="24"/>
        </w:rPr>
        <w:t xml:space="preserve">                                                       </w:t>
      </w:r>
    </w:p>
    <w:p w:rsidR="00407D15" w:rsidRPr="00635706" w:rsidRDefault="00407D15" w:rsidP="00407D15">
      <w:pPr>
        <w:rPr>
          <w:b/>
          <w:sz w:val="24"/>
          <w:szCs w:val="24"/>
        </w:rPr>
      </w:pPr>
    </w:p>
    <w:p w:rsidR="00E57B9B" w:rsidRPr="00635706" w:rsidRDefault="00407D15" w:rsidP="00407D15">
      <w:pPr>
        <w:rPr>
          <w:sz w:val="24"/>
          <w:szCs w:val="24"/>
        </w:rPr>
      </w:pPr>
      <w:r w:rsidRPr="00635706">
        <w:rPr>
          <w:b/>
          <w:sz w:val="24"/>
          <w:szCs w:val="24"/>
        </w:rPr>
        <w:t xml:space="preserve">                                                                                                                  _________________</w:t>
      </w:r>
      <w:r w:rsidRPr="00635706">
        <w:rPr>
          <w:sz w:val="24"/>
          <w:szCs w:val="24"/>
        </w:rPr>
        <w:t xml:space="preserve">В.К. </w:t>
      </w:r>
      <w:proofErr w:type="spellStart"/>
      <w:r w:rsidRPr="00635706">
        <w:rPr>
          <w:sz w:val="24"/>
          <w:szCs w:val="24"/>
        </w:rPr>
        <w:t>Бандурин</w:t>
      </w:r>
      <w:proofErr w:type="spellEnd"/>
      <w:r w:rsidR="00E57B9B" w:rsidRPr="00635706">
        <w:rPr>
          <w:b/>
          <w:sz w:val="24"/>
          <w:szCs w:val="24"/>
        </w:rPr>
        <w:t xml:space="preserve">                                                                  </w:t>
      </w:r>
    </w:p>
    <w:p w:rsidR="00E57B9B" w:rsidRPr="00635706" w:rsidRDefault="00E57B9B" w:rsidP="00E57B9B">
      <w:pPr>
        <w:jc w:val="right"/>
        <w:rPr>
          <w:sz w:val="24"/>
          <w:szCs w:val="24"/>
        </w:rPr>
      </w:pPr>
      <w:r w:rsidRPr="00635706">
        <w:rPr>
          <w:sz w:val="24"/>
          <w:szCs w:val="24"/>
        </w:rPr>
        <w:t xml:space="preserve">                                                      </w:t>
      </w:r>
      <w:r w:rsidR="00407D15" w:rsidRPr="00635706">
        <w:rPr>
          <w:sz w:val="24"/>
          <w:szCs w:val="24"/>
        </w:rPr>
        <w:t xml:space="preserve">          ____________________</w:t>
      </w:r>
      <w:r w:rsidRPr="00635706">
        <w:rPr>
          <w:sz w:val="24"/>
          <w:szCs w:val="24"/>
        </w:rPr>
        <w:t>Н.А. Морозова</w:t>
      </w:r>
    </w:p>
    <w:p w:rsidR="00E57B9B" w:rsidRPr="00635706" w:rsidRDefault="00407D15" w:rsidP="00E57B9B">
      <w:pPr>
        <w:jc w:val="right"/>
        <w:rPr>
          <w:sz w:val="24"/>
          <w:szCs w:val="24"/>
        </w:rPr>
      </w:pPr>
      <w:r w:rsidRPr="00635706">
        <w:rPr>
          <w:sz w:val="24"/>
          <w:szCs w:val="24"/>
        </w:rPr>
        <w:t>_______________________</w:t>
      </w:r>
      <w:r w:rsidR="00E57B9B" w:rsidRPr="00635706">
        <w:rPr>
          <w:sz w:val="24"/>
          <w:szCs w:val="24"/>
        </w:rPr>
        <w:t xml:space="preserve">В.А. </w:t>
      </w:r>
      <w:proofErr w:type="spellStart"/>
      <w:r w:rsidR="00E57B9B" w:rsidRPr="00635706">
        <w:rPr>
          <w:sz w:val="24"/>
          <w:szCs w:val="24"/>
        </w:rPr>
        <w:t>Климин</w:t>
      </w:r>
      <w:proofErr w:type="spellEnd"/>
    </w:p>
    <w:p w:rsidR="00E57B9B" w:rsidRPr="00635706" w:rsidRDefault="00E57B9B" w:rsidP="00E57B9B">
      <w:pPr>
        <w:jc w:val="center"/>
        <w:rPr>
          <w:sz w:val="24"/>
          <w:szCs w:val="24"/>
        </w:rPr>
      </w:pPr>
      <w:r w:rsidRPr="00635706">
        <w:rPr>
          <w:sz w:val="24"/>
          <w:szCs w:val="24"/>
        </w:rPr>
        <w:t xml:space="preserve">                                                                                            </w:t>
      </w:r>
      <w:r w:rsidR="00407D15" w:rsidRPr="00635706">
        <w:rPr>
          <w:sz w:val="24"/>
          <w:szCs w:val="24"/>
        </w:rPr>
        <w:t xml:space="preserve">                _________________</w:t>
      </w:r>
      <w:r w:rsidRPr="00635706">
        <w:rPr>
          <w:sz w:val="24"/>
          <w:szCs w:val="24"/>
        </w:rPr>
        <w:t>Т.И. Долгодворова</w:t>
      </w:r>
    </w:p>
    <w:p w:rsidR="00571FD0" w:rsidRPr="00635706" w:rsidRDefault="00E57B9B" w:rsidP="00E57B9B">
      <w:pPr>
        <w:jc w:val="right"/>
        <w:rPr>
          <w:sz w:val="24"/>
          <w:szCs w:val="24"/>
        </w:rPr>
      </w:pPr>
      <w:r w:rsidRPr="00635706">
        <w:rPr>
          <w:sz w:val="24"/>
          <w:szCs w:val="24"/>
        </w:rPr>
        <w:tab/>
      </w:r>
      <w:r w:rsidRPr="00635706">
        <w:rPr>
          <w:sz w:val="24"/>
          <w:szCs w:val="24"/>
        </w:rPr>
        <w:tab/>
      </w:r>
      <w:r w:rsidRPr="00635706">
        <w:rPr>
          <w:sz w:val="24"/>
          <w:szCs w:val="24"/>
        </w:rPr>
        <w:tab/>
      </w:r>
      <w:r w:rsidRPr="00635706">
        <w:rPr>
          <w:sz w:val="24"/>
          <w:szCs w:val="24"/>
        </w:rPr>
        <w:tab/>
      </w:r>
      <w:r w:rsidRPr="00635706">
        <w:rPr>
          <w:sz w:val="24"/>
          <w:szCs w:val="24"/>
        </w:rPr>
        <w:tab/>
      </w:r>
      <w:r w:rsidRPr="00635706">
        <w:rPr>
          <w:sz w:val="24"/>
          <w:szCs w:val="24"/>
        </w:rPr>
        <w:tab/>
      </w:r>
      <w:r w:rsidRPr="00635706">
        <w:rPr>
          <w:sz w:val="24"/>
          <w:szCs w:val="24"/>
        </w:rPr>
        <w:tab/>
        <w:t xml:space="preserve">  __________________ А.Т. Абдуллаев</w:t>
      </w:r>
    </w:p>
    <w:p w:rsidR="00E57B9B" w:rsidRPr="00635706" w:rsidRDefault="00571FD0" w:rsidP="00E57B9B">
      <w:pPr>
        <w:jc w:val="right"/>
        <w:rPr>
          <w:sz w:val="24"/>
          <w:szCs w:val="24"/>
        </w:rPr>
      </w:pPr>
      <w:r w:rsidRPr="00635706">
        <w:rPr>
          <w:sz w:val="24"/>
          <w:szCs w:val="24"/>
        </w:rPr>
        <w:t xml:space="preserve">____________________Ж.В. </w:t>
      </w:r>
      <w:proofErr w:type="spellStart"/>
      <w:r w:rsidRPr="00635706">
        <w:rPr>
          <w:sz w:val="24"/>
          <w:szCs w:val="24"/>
        </w:rPr>
        <w:t>Резинкина</w:t>
      </w:r>
      <w:proofErr w:type="spellEnd"/>
      <w:r w:rsidR="00E57B9B" w:rsidRPr="00635706">
        <w:rPr>
          <w:sz w:val="24"/>
          <w:szCs w:val="24"/>
        </w:rPr>
        <w:t xml:space="preserve"> </w:t>
      </w:r>
    </w:p>
    <w:p w:rsidR="00E57B9B" w:rsidRPr="00635706" w:rsidRDefault="00E57B9B" w:rsidP="00E57B9B">
      <w:pPr>
        <w:jc w:val="right"/>
        <w:rPr>
          <w:sz w:val="24"/>
          <w:szCs w:val="24"/>
        </w:rPr>
      </w:pPr>
      <w:r w:rsidRPr="00635706">
        <w:rPr>
          <w:sz w:val="24"/>
          <w:szCs w:val="24"/>
        </w:rPr>
        <w:t>___________________Н.Б. Захарова</w:t>
      </w:r>
    </w:p>
    <w:p w:rsidR="00E57B9B" w:rsidRPr="00635706" w:rsidRDefault="00E57B9B" w:rsidP="00E57B9B">
      <w:pPr>
        <w:rPr>
          <w:sz w:val="24"/>
          <w:szCs w:val="24"/>
        </w:rPr>
      </w:pPr>
    </w:p>
    <w:p w:rsidR="00E57B9B" w:rsidRPr="006B16C1" w:rsidRDefault="00E57B9B" w:rsidP="00E57B9B">
      <w:pPr>
        <w:rPr>
          <w:sz w:val="24"/>
          <w:szCs w:val="24"/>
        </w:rPr>
      </w:pPr>
      <w:r w:rsidRPr="00635706">
        <w:rPr>
          <w:sz w:val="24"/>
          <w:szCs w:val="24"/>
        </w:rPr>
        <w:t xml:space="preserve"> Представитель заказчика:                                                             </w:t>
      </w:r>
      <w:r w:rsidR="001637B4" w:rsidRPr="00635706">
        <w:rPr>
          <w:sz w:val="24"/>
          <w:szCs w:val="24"/>
        </w:rPr>
        <w:t xml:space="preserve"> </w:t>
      </w:r>
      <w:r w:rsidRPr="00635706">
        <w:rPr>
          <w:sz w:val="24"/>
          <w:szCs w:val="24"/>
        </w:rPr>
        <w:t>__________________</w:t>
      </w:r>
      <w:r w:rsidR="001A2DC2" w:rsidRPr="00635706">
        <w:rPr>
          <w:sz w:val="24"/>
          <w:szCs w:val="24"/>
        </w:rPr>
        <w:t>В.Ю. Овечкин</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AE443D" w:rsidRDefault="00AE443D" w:rsidP="00FB3570">
      <w:pPr>
        <w:widowControl/>
        <w:jc w:val="center"/>
        <w:rPr>
          <w:sz w:val="18"/>
          <w:szCs w:val="18"/>
        </w:rPr>
        <w:sectPr w:rsidR="00AE443D" w:rsidSect="00C54717">
          <w:pgSz w:w="11906" w:h="16838"/>
          <w:pgMar w:top="142" w:right="424" w:bottom="284" w:left="993" w:header="708" w:footer="708" w:gutter="0"/>
          <w:cols w:space="708"/>
          <w:docGrid w:linePitch="360"/>
        </w:sectPr>
      </w:pPr>
    </w:p>
    <w:p w:rsidR="00321746" w:rsidRDefault="00321746" w:rsidP="00321746">
      <w:pPr>
        <w:ind w:right="-2"/>
        <w:jc w:val="right"/>
        <w:rPr>
          <w:bCs/>
        </w:rPr>
      </w:pPr>
      <w:r>
        <w:rPr>
          <w:bCs/>
        </w:rPr>
        <w:lastRenderedPageBreak/>
        <w:t xml:space="preserve">Приложение </w:t>
      </w:r>
    </w:p>
    <w:p w:rsidR="00321746" w:rsidRDefault="00321746" w:rsidP="00321746">
      <w:pPr>
        <w:jc w:val="right"/>
        <w:rPr>
          <w:bCs/>
        </w:rPr>
      </w:pPr>
      <w:r>
        <w:rPr>
          <w:bCs/>
        </w:rPr>
        <w:t xml:space="preserve">к протоколу подведения итогов </w:t>
      </w:r>
    </w:p>
    <w:p w:rsidR="00321746" w:rsidRDefault="00321746" w:rsidP="00321746">
      <w:pPr>
        <w:jc w:val="right"/>
        <w:rPr>
          <w:bCs/>
        </w:rPr>
      </w:pPr>
      <w:r>
        <w:rPr>
          <w:bCs/>
        </w:rPr>
        <w:t>аукциона   в электронной форме</w:t>
      </w:r>
    </w:p>
    <w:p w:rsidR="00321746" w:rsidRPr="00321746" w:rsidRDefault="00321746" w:rsidP="00321746">
      <w:pPr>
        <w:jc w:val="right"/>
        <w:rPr>
          <w:bCs/>
        </w:rPr>
      </w:pPr>
      <w:r>
        <w:rPr>
          <w:bCs/>
        </w:rPr>
        <w:t>от 01 июня 2017 г. № 0187300005817000109-3</w:t>
      </w:r>
    </w:p>
    <w:p w:rsidR="00321746" w:rsidRDefault="00321746" w:rsidP="00321746">
      <w:pPr>
        <w:jc w:val="center"/>
        <w:rPr>
          <w:b/>
          <w:bCs/>
        </w:rPr>
      </w:pPr>
      <w:r>
        <w:rPr>
          <w:b/>
          <w:bCs/>
        </w:rPr>
        <w:t>Таблица подведения итогов</w:t>
      </w:r>
    </w:p>
    <w:p w:rsidR="00321746" w:rsidRDefault="00321746" w:rsidP="00321746">
      <w:pPr>
        <w:jc w:val="center"/>
        <w:rPr>
          <w:b/>
          <w:bCs/>
        </w:rPr>
      </w:pPr>
      <w:r>
        <w:rPr>
          <w:b/>
          <w:bCs/>
        </w:rPr>
        <w:t xml:space="preserve">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w:t>
      </w:r>
    </w:p>
    <w:p w:rsidR="00321746" w:rsidRDefault="00321746" w:rsidP="00321746">
      <w:pPr>
        <w:jc w:val="center"/>
      </w:pPr>
      <w:r>
        <w:rPr>
          <w:b/>
          <w:bCs/>
        </w:rPr>
        <w:t>на поставку автомобильного бензина</w:t>
      </w:r>
      <w:r>
        <w:t>.</w:t>
      </w:r>
    </w:p>
    <w:p w:rsidR="00321746" w:rsidRDefault="00321746" w:rsidP="00321746">
      <w:pPr>
        <w:keepNext/>
        <w:keepLines/>
        <w:suppressLineNumbers/>
        <w:suppressAutoHyphens/>
        <w:ind w:left="567"/>
        <w:rPr>
          <w:b/>
        </w:rPr>
      </w:pPr>
      <w:r>
        <w:t>Заказчик: Муниципальное казенное учреждение «Служба обеспечения органов местного самоуправления».</w:t>
      </w:r>
    </w:p>
    <w:tbl>
      <w:tblPr>
        <w:tblW w:w="15387" w:type="dxa"/>
        <w:tblInd w:w="595" w:type="dxa"/>
        <w:tblLayout w:type="fixed"/>
        <w:tblCellMar>
          <w:top w:w="28" w:type="dxa"/>
          <w:left w:w="28" w:type="dxa"/>
          <w:bottom w:w="28" w:type="dxa"/>
          <w:right w:w="28" w:type="dxa"/>
        </w:tblCellMar>
        <w:tblLook w:val="04A0" w:firstRow="1" w:lastRow="0" w:firstColumn="1" w:lastColumn="0" w:noHBand="0" w:noVBand="1"/>
      </w:tblPr>
      <w:tblGrid>
        <w:gridCol w:w="9781"/>
        <w:gridCol w:w="2127"/>
        <w:gridCol w:w="1702"/>
        <w:gridCol w:w="1701"/>
        <w:gridCol w:w="76"/>
      </w:tblGrid>
      <w:tr w:rsidR="00321746" w:rsidRPr="00321746" w:rsidTr="00321746">
        <w:trPr>
          <w:gridAfter w:val="1"/>
          <w:wAfter w:w="76" w:type="dxa"/>
          <w:trHeight w:val="331"/>
        </w:trPr>
        <w:tc>
          <w:tcPr>
            <w:tcW w:w="11908" w:type="dxa"/>
            <w:gridSpan w:val="2"/>
            <w:tcBorders>
              <w:top w:val="single" w:sz="4" w:space="0" w:color="auto"/>
              <w:left w:val="single" w:sz="4" w:space="0" w:color="auto"/>
              <w:bottom w:val="single" w:sz="8" w:space="0" w:color="000000"/>
              <w:right w:val="nil"/>
            </w:tcBorders>
            <w:hideMark/>
          </w:tcPr>
          <w:p w:rsidR="00321746" w:rsidRDefault="00321746">
            <w:pPr>
              <w:suppressAutoHyphens/>
              <w:snapToGrid w:val="0"/>
              <w:spacing w:line="276" w:lineRule="auto"/>
              <w:rPr>
                <w:color w:val="000000"/>
                <w:sz w:val="18"/>
                <w:szCs w:val="18"/>
                <w:lang w:eastAsia="ar-SA"/>
              </w:rPr>
            </w:pPr>
            <w:r>
              <w:rPr>
                <w:sz w:val="18"/>
                <w:szCs w:val="18"/>
                <w:lang w:eastAsia="en-US"/>
              </w:rPr>
              <w:t xml:space="preserve">  </w:t>
            </w:r>
            <w:r>
              <w:rPr>
                <w:color w:val="000000"/>
                <w:sz w:val="18"/>
                <w:szCs w:val="18"/>
                <w:lang w:eastAsia="en-US"/>
              </w:rPr>
              <w:t xml:space="preserve">Порядковый номер </w:t>
            </w:r>
            <w:proofErr w:type="gramStart"/>
            <w:r>
              <w:rPr>
                <w:color w:val="000000"/>
                <w:sz w:val="18"/>
                <w:szCs w:val="18"/>
                <w:lang w:eastAsia="en-US"/>
              </w:rPr>
              <w:t>заявки</w:t>
            </w:r>
            <w:proofErr w:type="gramEnd"/>
            <w:r>
              <w:rPr>
                <w:color w:val="000000"/>
                <w:sz w:val="18"/>
                <w:szCs w:val="18"/>
                <w:lang w:eastAsia="en-US"/>
              </w:rPr>
              <w:t xml:space="preserve"> / защищенный номер заявки</w:t>
            </w:r>
          </w:p>
        </w:tc>
        <w:tc>
          <w:tcPr>
            <w:tcW w:w="1702" w:type="dxa"/>
            <w:tcBorders>
              <w:top w:val="single" w:sz="4" w:space="0" w:color="auto"/>
              <w:left w:val="single" w:sz="8" w:space="0" w:color="000000"/>
              <w:bottom w:val="single" w:sz="8" w:space="0" w:color="000000"/>
              <w:right w:val="single" w:sz="4" w:space="0" w:color="auto"/>
            </w:tcBorders>
            <w:vAlign w:val="center"/>
            <w:hideMark/>
          </w:tcPr>
          <w:p w:rsidR="00321746" w:rsidRPr="00321746" w:rsidRDefault="00321746">
            <w:pPr>
              <w:suppressAutoHyphens/>
              <w:snapToGrid w:val="0"/>
              <w:spacing w:line="276" w:lineRule="auto"/>
              <w:jc w:val="center"/>
              <w:rPr>
                <w:color w:val="000000"/>
                <w:sz w:val="18"/>
                <w:szCs w:val="18"/>
                <w:lang w:eastAsia="ar-SA"/>
              </w:rPr>
            </w:pPr>
            <w:r>
              <w:rPr>
                <w:color w:val="000000"/>
                <w:sz w:val="18"/>
                <w:szCs w:val="18"/>
                <w:lang w:eastAsia="en-US"/>
              </w:rPr>
              <w:t>3</w:t>
            </w:r>
          </w:p>
        </w:tc>
        <w:tc>
          <w:tcPr>
            <w:tcW w:w="1701" w:type="dxa"/>
            <w:tcBorders>
              <w:top w:val="single" w:sz="4" w:space="0" w:color="auto"/>
              <w:left w:val="single" w:sz="8" w:space="0" w:color="000000"/>
              <w:bottom w:val="single" w:sz="8" w:space="0" w:color="000000"/>
              <w:right w:val="single" w:sz="4" w:space="0" w:color="auto"/>
            </w:tcBorders>
            <w:hideMark/>
          </w:tcPr>
          <w:p w:rsidR="00321746" w:rsidRDefault="00321746">
            <w:pPr>
              <w:suppressAutoHyphens/>
              <w:snapToGrid w:val="0"/>
              <w:spacing w:line="276" w:lineRule="auto"/>
              <w:jc w:val="center"/>
              <w:rPr>
                <w:color w:val="000000"/>
                <w:sz w:val="18"/>
                <w:szCs w:val="18"/>
                <w:lang w:eastAsia="en-US"/>
              </w:rPr>
            </w:pPr>
            <w:r>
              <w:rPr>
                <w:color w:val="000000"/>
                <w:sz w:val="18"/>
                <w:szCs w:val="18"/>
                <w:lang w:eastAsia="en-US"/>
              </w:rPr>
              <w:t>2</w:t>
            </w:r>
          </w:p>
        </w:tc>
      </w:tr>
      <w:tr w:rsidR="00321746" w:rsidRPr="00321746" w:rsidTr="00321746">
        <w:trPr>
          <w:gridAfter w:val="1"/>
          <w:wAfter w:w="76" w:type="dxa"/>
          <w:trHeight w:val="680"/>
        </w:trPr>
        <w:tc>
          <w:tcPr>
            <w:tcW w:w="9781" w:type="dxa"/>
            <w:tcBorders>
              <w:top w:val="nil"/>
              <w:left w:val="single" w:sz="4" w:space="0" w:color="auto"/>
              <w:bottom w:val="single" w:sz="8" w:space="0" w:color="000000"/>
              <w:right w:val="nil"/>
            </w:tcBorders>
            <w:vAlign w:val="center"/>
            <w:hideMark/>
          </w:tcPr>
          <w:p w:rsidR="00321746" w:rsidRDefault="00321746">
            <w:pPr>
              <w:suppressAutoHyphens/>
              <w:snapToGrid w:val="0"/>
              <w:spacing w:line="276" w:lineRule="auto"/>
              <w:ind w:left="294" w:hanging="294"/>
              <w:jc w:val="center"/>
              <w:rPr>
                <w:color w:val="000000"/>
                <w:sz w:val="18"/>
                <w:szCs w:val="18"/>
                <w:lang w:eastAsia="ar-SA"/>
              </w:rPr>
            </w:pPr>
            <w:r>
              <w:rPr>
                <w:color w:val="000000"/>
                <w:sz w:val="18"/>
                <w:szCs w:val="18"/>
                <w:lang w:eastAsia="en-US"/>
              </w:rPr>
              <w:t>Показатель</w:t>
            </w:r>
          </w:p>
        </w:tc>
        <w:tc>
          <w:tcPr>
            <w:tcW w:w="2127" w:type="dxa"/>
            <w:tcBorders>
              <w:top w:val="nil"/>
              <w:left w:val="single" w:sz="8" w:space="0" w:color="000000"/>
              <w:bottom w:val="single" w:sz="8" w:space="0" w:color="000000"/>
              <w:right w:val="nil"/>
            </w:tcBorders>
            <w:vAlign w:val="center"/>
            <w:hideMark/>
          </w:tcPr>
          <w:p w:rsidR="00321746" w:rsidRDefault="00321746">
            <w:pPr>
              <w:suppressAutoHyphens/>
              <w:snapToGrid w:val="0"/>
              <w:spacing w:line="276" w:lineRule="auto"/>
              <w:jc w:val="center"/>
              <w:rPr>
                <w:color w:val="000000"/>
                <w:sz w:val="18"/>
                <w:szCs w:val="18"/>
                <w:lang w:eastAsia="ar-SA"/>
              </w:rPr>
            </w:pPr>
            <w:r>
              <w:rPr>
                <w:color w:val="000000"/>
                <w:sz w:val="18"/>
                <w:szCs w:val="18"/>
                <w:lang w:eastAsia="en-US"/>
              </w:rPr>
              <w:t>Обязательные требования</w:t>
            </w:r>
          </w:p>
        </w:tc>
        <w:tc>
          <w:tcPr>
            <w:tcW w:w="1702" w:type="dxa"/>
            <w:tcBorders>
              <w:top w:val="nil"/>
              <w:left w:val="single" w:sz="8" w:space="0" w:color="000000"/>
              <w:bottom w:val="single" w:sz="8" w:space="0" w:color="000000"/>
              <w:right w:val="single" w:sz="4" w:space="0" w:color="auto"/>
            </w:tcBorders>
            <w:hideMark/>
          </w:tcPr>
          <w:p w:rsidR="00321746" w:rsidRDefault="00321746">
            <w:pPr>
              <w:suppressAutoHyphens/>
              <w:snapToGrid w:val="0"/>
              <w:spacing w:line="276" w:lineRule="auto"/>
              <w:jc w:val="center"/>
              <w:rPr>
                <w:color w:val="000000"/>
                <w:sz w:val="18"/>
                <w:szCs w:val="18"/>
                <w:lang w:eastAsia="ar-SA"/>
              </w:rPr>
            </w:pPr>
            <w:r>
              <w:rPr>
                <w:color w:val="000000"/>
                <w:sz w:val="18"/>
                <w:szCs w:val="18"/>
                <w:lang w:eastAsia="ar-SA"/>
              </w:rPr>
              <w:t>ООО "</w:t>
            </w:r>
            <w:proofErr w:type="spellStart"/>
            <w:r>
              <w:rPr>
                <w:color w:val="000000"/>
                <w:sz w:val="18"/>
                <w:szCs w:val="18"/>
                <w:lang w:eastAsia="ar-SA"/>
              </w:rPr>
              <w:t>Анушик</w:t>
            </w:r>
            <w:proofErr w:type="spellEnd"/>
            <w:r>
              <w:rPr>
                <w:color w:val="000000"/>
                <w:sz w:val="18"/>
                <w:szCs w:val="18"/>
                <w:lang w:eastAsia="ar-SA"/>
              </w:rPr>
              <w:t>"</w:t>
            </w:r>
          </w:p>
        </w:tc>
        <w:tc>
          <w:tcPr>
            <w:tcW w:w="1701" w:type="dxa"/>
            <w:tcBorders>
              <w:top w:val="nil"/>
              <w:left w:val="single" w:sz="8" w:space="0" w:color="000000"/>
              <w:bottom w:val="single" w:sz="8" w:space="0" w:color="000000"/>
              <w:right w:val="single" w:sz="4" w:space="0" w:color="auto"/>
            </w:tcBorders>
            <w:hideMark/>
          </w:tcPr>
          <w:p w:rsidR="00321746" w:rsidRDefault="00321746">
            <w:pPr>
              <w:suppressAutoHyphens/>
              <w:snapToGrid w:val="0"/>
              <w:spacing w:line="276" w:lineRule="auto"/>
              <w:jc w:val="center"/>
              <w:rPr>
                <w:color w:val="000000"/>
                <w:sz w:val="18"/>
                <w:szCs w:val="18"/>
                <w:lang w:eastAsia="ar-SA"/>
              </w:rPr>
            </w:pPr>
            <w:r>
              <w:rPr>
                <w:color w:val="000000"/>
                <w:sz w:val="18"/>
                <w:szCs w:val="18"/>
                <w:lang w:eastAsia="ar-SA"/>
              </w:rPr>
              <w:t>ООО "Селена"</w:t>
            </w:r>
          </w:p>
        </w:tc>
      </w:tr>
      <w:tr w:rsidR="00321746" w:rsidRPr="00321746" w:rsidTr="00321746">
        <w:trPr>
          <w:trHeight w:val="710"/>
        </w:trPr>
        <w:tc>
          <w:tcPr>
            <w:tcW w:w="9781" w:type="dxa"/>
            <w:tcBorders>
              <w:top w:val="nil"/>
              <w:left w:val="single" w:sz="4" w:space="0" w:color="auto"/>
              <w:bottom w:val="single" w:sz="8" w:space="0" w:color="000000"/>
              <w:right w:val="nil"/>
            </w:tcBorders>
            <w:hideMark/>
          </w:tcPr>
          <w:p w:rsidR="00321746" w:rsidRDefault="00321746">
            <w:pPr>
              <w:suppressAutoHyphens/>
              <w:snapToGrid w:val="0"/>
              <w:spacing w:line="276" w:lineRule="auto"/>
              <w:ind w:left="108" w:right="119"/>
              <w:jc w:val="both"/>
              <w:rPr>
                <w:color w:val="000000"/>
                <w:sz w:val="18"/>
                <w:szCs w:val="18"/>
                <w:lang w:eastAsia="ar-SA"/>
              </w:rPr>
            </w:pPr>
            <w:r>
              <w:rPr>
                <w:color w:val="000000"/>
                <w:sz w:val="18"/>
                <w:szCs w:val="18"/>
                <w:lang w:eastAsia="en-US"/>
              </w:rPr>
              <w:t>1.</w:t>
            </w:r>
            <w:r>
              <w:rPr>
                <w:sz w:val="18"/>
                <w:szCs w:val="18"/>
                <w:lang w:eastAsia="en-US"/>
              </w:rPr>
              <w:t xml:space="preserve">Непроведение ликвидации участника </w:t>
            </w:r>
            <w:r>
              <w:rPr>
                <w:bCs/>
                <w:sz w:val="18"/>
                <w:szCs w:val="18"/>
                <w:lang w:eastAsia="en-US"/>
              </w:rPr>
              <w:t>закупки -</w:t>
            </w:r>
            <w:r>
              <w:rPr>
                <w:sz w:val="18"/>
                <w:szCs w:val="18"/>
                <w:lang w:eastAsia="en-US"/>
              </w:rPr>
              <w:t xml:space="preserve"> юридического лица и отсутствие решения арбитражного суда о признании участника </w:t>
            </w:r>
            <w:r>
              <w:rPr>
                <w:bCs/>
                <w:sz w:val="18"/>
                <w:szCs w:val="18"/>
                <w:lang w:eastAsia="en-US"/>
              </w:rPr>
              <w:t>закупки</w:t>
            </w:r>
            <w:r>
              <w:rPr>
                <w:sz w:val="18"/>
                <w:szCs w:val="18"/>
                <w:lang w:eastAsia="en-US"/>
              </w:rPr>
              <w:t xml:space="preserve"> - юридического лица, индивидуального предпринимателя </w:t>
            </w:r>
            <w:r>
              <w:rPr>
                <w:bCs/>
                <w:sz w:val="18"/>
                <w:szCs w:val="18"/>
                <w:lang w:eastAsia="en-US"/>
              </w:rPr>
              <w:t>несостоятельным (</w:t>
            </w:r>
            <w:r>
              <w:rPr>
                <w:sz w:val="18"/>
                <w:szCs w:val="18"/>
                <w:lang w:eastAsia="en-US"/>
              </w:rPr>
              <w:t>банкротом</w:t>
            </w:r>
            <w:r>
              <w:rPr>
                <w:bCs/>
                <w:sz w:val="18"/>
                <w:szCs w:val="18"/>
                <w:lang w:eastAsia="en-US"/>
              </w:rPr>
              <w:t>)</w:t>
            </w:r>
            <w:r>
              <w:rPr>
                <w:sz w:val="18"/>
                <w:szCs w:val="18"/>
                <w:lang w:eastAsia="en-US"/>
              </w:rPr>
              <w:t xml:space="preserve"> и об открытии конкурсного производства.</w:t>
            </w:r>
          </w:p>
        </w:tc>
        <w:tc>
          <w:tcPr>
            <w:tcW w:w="2127" w:type="dxa"/>
            <w:tcBorders>
              <w:top w:val="nil"/>
              <w:left w:val="single" w:sz="8" w:space="0" w:color="000000"/>
              <w:bottom w:val="single" w:sz="8" w:space="0" w:color="000000"/>
              <w:right w:val="nil"/>
            </w:tcBorders>
            <w:vAlign w:val="center"/>
            <w:hideMark/>
          </w:tcPr>
          <w:p w:rsidR="00321746" w:rsidRDefault="00321746">
            <w:pPr>
              <w:suppressAutoHyphens/>
              <w:snapToGrid w:val="0"/>
              <w:spacing w:line="276" w:lineRule="auto"/>
              <w:jc w:val="center"/>
              <w:rPr>
                <w:color w:val="000000"/>
                <w:sz w:val="18"/>
                <w:szCs w:val="18"/>
                <w:lang w:eastAsia="ar-SA"/>
              </w:rPr>
            </w:pPr>
            <w:r>
              <w:rPr>
                <w:color w:val="000000"/>
                <w:sz w:val="18"/>
                <w:szCs w:val="18"/>
                <w:lang w:eastAsia="en-US"/>
              </w:rPr>
              <w:t>декларация</w:t>
            </w:r>
          </w:p>
        </w:tc>
        <w:tc>
          <w:tcPr>
            <w:tcW w:w="1702" w:type="dxa"/>
            <w:tcBorders>
              <w:top w:val="nil"/>
              <w:left w:val="single" w:sz="8" w:space="0" w:color="000000"/>
              <w:bottom w:val="single" w:sz="8" w:space="0" w:color="000000"/>
              <w:right w:val="single" w:sz="4" w:space="0" w:color="auto"/>
            </w:tcBorders>
            <w:vAlign w:val="center"/>
            <w:hideMark/>
          </w:tcPr>
          <w:p w:rsidR="00321746" w:rsidRDefault="00321746">
            <w:pPr>
              <w:suppressAutoHyphens/>
              <w:snapToGrid w:val="0"/>
              <w:spacing w:line="276" w:lineRule="auto"/>
              <w:jc w:val="center"/>
              <w:rPr>
                <w:color w:val="000000"/>
                <w:sz w:val="18"/>
                <w:szCs w:val="18"/>
                <w:lang w:eastAsia="ar-SA"/>
              </w:rPr>
            </w:pPr>
            <w:r>
              <w:rPr>
                <w:color w:val="000000"/>
                <w:sz w:val="18"/>
                <w:szCs w:val="18"/>
                <w:lang w:eastAsia="en-US"/>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hideMark/>
          </w:tcPr>
          <w:p w:rsidR="00321746" w:rsidRDefault="00321746">
            <w:pPr>
              <w:suppressAutoHyphens/>
              <w:snapToGrid w:val="0"/>
              <w:spacing w:line="276" w:lineRule="auto"/>
              <w:jc w:val="center"/>
              <w:rPr>
                <w:color w:val="000000"/>
                <w:sz w:val="18"/>
                <w:szCs w:val="18"/>
                <w:lang w:eastAsia="ar-SA"/>
              </w:rPr>
            </w:pPr>
            <w:r>
              <w:rPr>
                <w:color w:val="000000"/>
                <w:sz w:val="18"/>
                <w:szCs w:val="18"/>
                <w:lang w:eastAsia="en-US"/>
              </w:rPr>
              <w:t>информация продекларирована</w:t>
            </w:r>
          </w:p>
        </w:tc>
        <w:tc>
          <w:tcPr>
            <w:tcW w:w="76" w:type="dxa"/>
          </w:tcPr>
          <w:p w:rsidR="00321746" w:rsidRDefault="00321746">
            <w:pPr>
              <w:suppressAutoHyphens/>
              <w:snapToGrid w:val="0"/>
              <w:spacing w:line="276" w:lineRule="auto"/>
              <w:jc w:val="center"/>
              <w:rPr>
                <w:color w:val="000000"/>
                <w:sz w:val="18"/>
                <w:szCs w:val="18"/>
                <w:lang w:eastAsia="en-US"/>
              </w:rPr>
            </w:pPr>
          </w:p>
        </w:tc>
      </w:tr>
      <w:tr w:rsidR="00321746" w:rsidRPr="00321746" w:rsidTr="00321746">
        <w:trPr>
          <w:trHeight w:val="388"/>
        </w:trPr>
        <w:tc>
          <w:tcPr>
            <w:tcW w:w="9781" w:type="dxa"/>
            <w:tcBorders>
              <w:top w:val="nil"/>
              <w:left w:val="single" w:sz="4" w:space="0" w:color="auto"/>
              <w:bottom w:val="single" w:sz="8" w:space="0" w:color="000000"/>
              <w:right w:val="nil"/>
            </w:tcBorders>
            <w:hideMark/>
          </w:tcPr>
          <w:p w:rsidR="00321746" w:rsidRDefault="00321746">
            <w:pPr>
              <w:suppressAutoHyphens/>
              <w:snapToGrid w:val="0"/>
              <w:spacing w:line="276" w:lineRule="auto"/>
              <w:ind w:left="105" w:right="120"/>
              <w:jc w:val="both"/>
              <w:rPr>
                <w:sz w:val="18"/>
                <w:szCs w:val="18"/>
                <w:lang w:eastAsia="en-US"/>
              </w:rPr>
            </w:pPr>
            <w:r>
              <w:rPr>
                <w:sz w:val="18"/>
                <w:szCs w:val="18"/>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27" w:type="dxa"/>
            <w:tcBorders>
              <w:top w:val="nil"/>
              <w:left w:val="single" w:sz="8" w:space="0" w:color="000000"/>
              <w:bottom w:val="single" w:sz="8" w:space="0" w:color="000000"/>
              <w:right w:val="nil"/>
            </w:tcBorders>
            <w:vAlign w:val="center"/>
            <w:hideMark/>
          </w:tcPr>
          <w:p w:rsidR="00321746" w:rsidRDefault="00321746">
            <w:pPr>
              <w:suppressAutoHyphens/>
              <w:snapToGrid w:val="0"/>
              <w:spacing w:line="276" w:lineRule="auto"/>
              <w:jc w:val="center"/>
              <w:rPr>
                <w:color w:val="000000"/>
                <w:sz w:val="18"/>
                <w:szCs w:val="18"/>
                <w:lang w:eastAsia="ar-SA"/>
              </w:rPr>
            </w:pPr>
            <w:r>
              <w:rPr>
                <w:color w:val="000000"/>
                <w:sz w:val="18"/>
                <w:szCs w:val="18"/>
                <w:lang w:eastAsia="en-US"/>
              </w:rPr>
              <w:t>декларация</w:t>
            </w:r>
          </w:p>
        </w:tc>
        <w:tc>
          <w:tcPr>
            <w:tcW w:w="1702" w:type="dxa"/>
            <w:tcBorders>
              <w:top w:val="nil"/>
              <w:left w:val="single" w:sz="8" w:space="0" w:color="000000"/>
              <w:bottom w:val="single" w:sz="8" w:space="0" w:color="000000"/>
              <w:right w:val="single" w:sz="4" w:space="0" w:color="auto"/>
            </w:tcBorders>
            <w:vAlign w:val="center"/>
            <w:hideMark/>
          </w:tcPr>
          <w:p w:rsidR="00321746" w:rsidRDefault="00321746">
            <w:pPr>
              <w:suppressAutoHyphens/>
              <w:snapToGrid w:val="0"/>
              <w:spacing w:line="276" w:lineRule="auto"/>
              <w:jc w:val="center"/>
              <w:rPr>
                <w:color w:val="000000"/>
                <w:sz w:val="18"/>
                <w:szCs w:val="18"/>
                <w:lang w:eastAsia="ar-SA"/>
              </w:rPr>
            </w:pPr>
            <w:r>
              <w:rPr>
                <w:color w:val="000000"/>
                <w:sz w:val="18"/>
                <w:szCs w:val="18"/>
                <w:lang w:eastAsia="en-US"/>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hideMark/>
          </w:tcPr>
          <w:p w:rsidR="00321746" w:rsidRDefault="00321746">
            <w:pPr>
              <w:suppressAutoHyphens/>
              <w:snapToGrid w:val="0"/>
              <w:spacing w:line="276" w:lineRule="auto"/>
              <w:jc w:val="center"/>
              <w:rPr>
                <w:color w:val="000000"/>
                <w:sz w:val="18"/>
                <w:szCs w:val="18"/>
                <w:lang w:eastAsia="ar-SA"/>
              </w:rPr>
            </w:pPr>
            <w:r>
              <w:rPr>
                <w:color w:val="000000"/>
                <w:sz w:val="18"/>
                <w:szCs w:val="18"/>
                <w:lang w:eastAsia="en-US"/>
              </w:rPr>
              <w:t>информация продекларирована</w:t>
            </w:r>
          </w:p>
        </w:tc>
        <w:tc>
          <w:tcPr>
            <w:tcW w:w="76" w:type="dxa"/>
          </w:tcPr>
          <w:p w:rsidR="00321746" w:rsidRDefault="00321746">
            <w:pPr>
              <w:suppressAutoHyphens/>
              <w:snapToGrid w:val="0"/>
              <w:spacing w:line="276" w:lineRule="auto"/>
              <w:jc w:val="center"/>
              <w:rPr>
                <w:color w:val="000000"/>
                <w:sz w:val="18"/>
                <w:szCs w:val="18"/>
                <w:lang w:eastAsia="en-US"/>
              </w:rPr>
            </w:pPr>
          </w:p>
        </w:tc>
      </w:tr>
      <w:tr w:rsidR="00321746" w:rsidRPr="00321746" w:rsidTr="00321746">
        <w:trPr>
          <w:trHeight w:val="1155"/>
        </w:trPr>
        <w:tc>
          <w:tcPr>
            <w:tcW w:w="9781" w:type="dxa"/>
            <w:tcBorders>
              <w:top w:val="nil"/>
              <w:left w:val="single" w:sz="4" w:space="0" w:color="auto"/>
              <w:bottom w:val="single" w:sz="8" w:space="0" w:color="000000"/>
              <w:right w:val="nil"/>
            </w:tcBorders>
            <w:hideMark/>
          </w:tcPr>
          <w:p w:rsidR="00321746" w:rsidRDefault="00321746">
            <w:pPr>
              <w:suppressAutoHyphens/>
              <w:snapToGrid w:val="0"/>
              <w:spacing w:line="276" w:lineRule="auto"/>
              <w:ind w:left="105" w:right="120"/>
              <w:jc w:val="both"/>
              <w:rPr>
                <w:sz w:val="18"/>
                <w:szCs w:val="18"/>
                <w:lang w:eastAsia="en-US"/>
              </w:rPr>
            </w:pPr>
            <w:r>
              <w:rPr>
                <w:sz w:val="18"/>
                <w:szCs w:val="18"/>
                <w:lang w:eastAsia="en-US"/>
              </w:rPr>
              <w:t xml:space="preserve">3. </w:t>
            </w:r>
            <w:proofErr w:type="gramStart"/>
            <w:r>
              <w:rPr>
                <w:sz w:val="18"/>
                <w:szCs w:val="18"/>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en-US"/>
              </w:rPr>
              <w:t xml:space="preserve"> </w:t>
            </w:r>
            <w:proofErr w:type="gramStart"/>
            <w:r>
              <w:rPr>
                <w:sz w:val="18"/>
                <w:szCs w:val="18"/>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en-US"/>
              </w:rPr>
              <w:t>указанных</w:t>
            </w:r>
            <w:proofErr w:type="gramEnd"/>
            <w:r>
              <w:rPr>
                <w:sz w:val="18"/>
                <w:szCs w:val="18"/>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7" w:type="dxa"/>
            <w:tcBorders>
              <w:top w:val="nil"/>
              <w:left w:val="single" w:sz="8" w:space="0" w:color="000000"/>
              <w:bottom w:val="single" w:sz="8" w:space="0" w:color="000000"/>
              <w:right w:val="nil"/>
            </w:tcBorders>
            <w:vAlign w:val="center"/>
            <w:hideMark/>
          </w:tcPr>
          <w:p w:rsidR="00321746" w:rsidRDefault="00321746">
            <w:pPr>
              <w:suppressAutoHyphens/>
              <w:snapToGrid w:val="0"/>
              <w:spacing w:line="276" w:lineRule="auto"/>
              <w:ind w:firstLine="33"/>
              <w:jc w:val="center"/>
              <w:rPr>
                <w:color w:val="000000"/>
                <w:sz w:val="18"/>
                <w:szCs w:val="18"/>
                <w:lang w:eastAsia="ar-SA"/>
              </w:rPr>
            </w:pPr>
            <w:r>
              <w:rPr>
                <w:color w:val="000000"/>
                <w:sz w:val="18"/>
                <w:szCs w:val="18"/>
                <w:lang w:eastAsia="en-US"/>
              </w:rPr>
              <w:t>декларация</w:t>
            </w:r>
          </w:p>
        </w:tc>
        <w:tc>
          <w:tcPr>
            <w:tcW w:w="1702" w:type="dxa"/>
            <w:tcBorders>
              <w:top w:val="nil"/>
              <w:left w:val="single" w:sz="8" w:space="0" w:color="000000"/>
              <w:bottom w:val="single" w:sz="8" w:space="0" w:color="000000"/>
              <w:right w:val="single" w:sz="4" w:space="0" w:color="auto"/>
            </w:tcBorders>
            <w:vAlign w:val="center"/>
            <w:hideMark/>
          </w:tcPr>
          <w:p w:rsidR="00321746" w:rsidRDefault="00321746">
            <w:pPr>
              <w:suppressAutoHyphens/>
              <w:snapToGrid w:val="0"/>
              <w:spacing w:line="276" w:lineRule="auto"/>
              <w:ind w:firstLine="33"/>
              <w:jc w:val="center"/>
              <w:rPr>
                <w:color w:val="000000"/>
                <w:sz w:val="18"/>
                <w:szCs w:val="18"/>
                <w:lang w:eastAsia="ar-SA"/>
              </w:rPr>
            </w:pPr>
            <w:r>
              <w:rPr>
                <w:color w:val="000000"/>
                <w:sz w:val="18"/>
                <w:szCs w:val="18"/>
                <w:lang w:eastAsia="en-US"/>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hideMark/>
          </w:tcPr>
          <w:p w:rsidR="00321746" w:rsidRDefault="00321746">
            <w:pPr>
              <w:suppressAutoHyphens/>
              <w:snapToGrid w:val="0"/>
              <w:spacing w:line="276" w:lineRule="auto"/>
              <w:ind w:firstLine="33"/>
              <w:jc w:val="center"/>
              <w:rPr>
                <w:color w:val="000000"/>
                <w:sz w:val="18"/>
                <w:szCs w:val="18"/>
                <w:lang w:eastAsia="ar-SA"/>
              </w:rPr>
            </w:pPr>
            <w:r>
              <w:rPr>
                <w:color w:val="000000"/>
                <w:sz w:val="18"/>
                <w:szCs w:val="18"/>
                <w:lang w:eastAsia="en-US"/>
              </w:rPr>
              <w:t>информация продекларирована</w:t>
            </w:r>
          </w:p>
        </w:tc>
        <w:tc>
          <w:tcPr>
            <w:tcW w:w="76" w:type="dxa"/>
          </w:tcPr>
          <w:p w:rsidR="00321746" w:rsidRDefault="00321746">
            <w:pPr>
              <w:suppressAutoHyphens/>
              <w:snapToGrid w:val="0"/>
              <w:spacing w:line="276" w:lineRule="auto"/>
              <w:ind w:firstLine="33"/>
              <w:jc w:val="center"/>
              <w:rPr>
                <w:color w:val="000000"/>
                <w:sz w:val="18"/>
                <w:szCs w:val="18"/>
                <w:lang w:eastAsia="en-US"/>
              </w:rPr>
            </w:pPr>
          </w:p>
        </w:tc>
      </w:tr>
      <w:tr w:rsidR="00321746" w:rsidRPr="00321746" w:rsidTr="00321746">
        <w:trPr>
          <w:trHeight w:val="540"/>
        </w:trPr>
        <w:tc>
          <w:tcPr>
            <w:tcW w:w="9781" w:type="dxa"/>
            <w:tcBorders>
              <w:top w:val="nil"/>
              <w:left w:val="single" w:sz="4" w:space="0" w:color="auto"/>
              <w:bottom w:val="single" w:sz="8" w:space="0" w:color="000000"/>
              <w:right w:val="nil"/>
            </w:tcBorders>
            <w:hideMark/>
          </w:tcPr>
          <w:p w:rsidR="00321746" w:rsidRDefault="00321746">
            <w:pPr>
              <w:suppressAutoHyphens/>
              <w:snapToGrid w:val="0"/>
              <w:spacing w:line="276" w:lineRule="auto"/>
              <w:ind w:left="105" w:right="120"/>
              <w:jc w:val="both"/>
              <w:rPr>
                <w:color w:val="000000"/>
                <w:sz w:val="18"/>
                <w:szCs w:val="18"/>
                <w:lang w:eastAsia="ar-SA"/>
              </w:rPr>
            </w:pPr>
            <w:r>
              <w:rPr>
                <w:color w:val="000000"/>
                <w:sz w:val="18"/>
                <w:szCs w:val="18"/>
                <w:lang w:eastAsia="en-US"/>
              </w:rPr>
              <w:t xml:space="preserve">4. </w:t>
            </w:r>
            <w:proofErr w:type="gramStart"/>
            <w:r>
              <w:rPr>
                <w:color w:val="000000"/>
                <w:sz w:val="18"/>
                <w:szCs w:val="18"/>
                <w:lang w:eastAsia="en-US"/>
              </w:rPr>
              <w:t>О</w:t>
            </w:r>
            <w:r>
              <w:rPr>
                <w:sz w:val="18"/>
                <w:szCs w:val="18"/>
                <w:lang w:eastAsia="en-US"/>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8"/>
                <w:szCs w:val="18"/>
                <w:lang w:eastAsia="en-US"/>
              </w:rPr>
              <w:t xml:space="preserve"> наказания в виде дисквалификации</w:t>
            </w:r>
          </w:p>
        </w:tc>
        <w:tc>
          <w:tcPr>
            <w:tcW w:w="2127" w:type="dxa"/>
            <w:tcBorders>
              <w:top w:val="nil"/>
              <w:left w:val="single" w:sz="8" w:space="0" w:color="000000"/>
              <w:bottom w:val="single" w:sz="8" w:space="0" w:color="000000"/>
              <w:right w:val="nil"/>
            </w:tcBorders>
            <w:vAlign w:val="center"/>
            <w:hideMark/>
          </w:tcPr>
          <w:p w:rsidR="00321746" w:rsidRDefault="00321746">
            <w:pPr>
              <w:suppressAutoHyphens/>
              <w:snapToGrid w:val="0"/>
              <w:spacing w:line="276" w:lineRule="auto"/>
              <w:jc w:val="center"/>
              <w:rPr>
                <w:color w:val="000000"/>
                <w:sz w:val="18"/>
                <w:szCs w:val="18"/>
                <w:lang w:eastAsia="ar-SA"/>
              </w:rPr>
            </w:pPr>
            <w:r>
              <w:rPr>
                <w:color w:val="000000"/>
                <w:sz w:val="18"/>
                <w:szCs w:val="18"/>
                <w:lang w:eastAsia="en-US"/>
              </w:rPr>
              <w:t>декларация</w:t>
            </w:r>
          </w:p>
        </w:tc>
        <w:tc>
          <w:tcPr>
            <w:tcW w:w="1702" w:type="dxa"/>
            <w:tcBorders>
              <w:top w:val="nil"/>
              <w:left w:val="single" w:sz="8" w:space="0" w:color="000000"/>
              <w:bottom w:val="single" w:sz="8" w:space="0" w:color="000000"/>
              <w:right w:val="single" w:sz="4" w:space="0" w:color="auto"/>
            </w:tcBorders>
            <w:vAlign w:val="center"/>
            <w:hideMark/>
          </w:tcPr>
          <w:p w:rsidR="00321746" w:rsidRDefault="00321746">
            <w:pPr>
              <w:suppressAutoHyphens/>
              <w:snapToGrid w:val="0"/>
              <w:spacing w:line="276" w:lineRule="auto"/>
              <w:jc w:val="center"/>
              <w:rPr>
                <w:color w:val="000000"/>
                <w:sz w:val="18"/>
                <w:szCs w:val="18"/>
                <w:lang w:eastAsia="ar-SA"/>
              </w:rPr>
            </w:pPr>
            <w:r>
              <w:rPr>
                <w:color w:val="000000"/>
                <w:sz w:val="18"/>
                <w:szCs w:val="18"/>
                <w:lang w:eastAsia="en-US"/>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hideMark/>
          </w:tcPr>
          <w:p w:rsidR="00321746" w:rsidRDefault="00321746">
            <w:pPr>
              <w:suppressAutoHyphens/>
              <w:snapToGrid w:val="0"/>
              <w:spacing w:line="276" w:lineRule="auto"/>
              <w:jc w:val="center"/>
              <w:rPr>
                <w:color w:val="000000"/>
                <w:sz w:val="18"/>
                <w:szCs w:val="18"/>
                <w:lang w:eastAsia="ar-SA"/>
              </w:rPr>
            </w:pPr>
            <w:r>
              <w:rPr>
                <w:color w:val="000000"/>
                <w:sz w:val="18"/>
                <w:szCs w:val="18"/>
                <w:lang w:eastAsia="en-US"/>
              </w:rPr>
              <w:t>информация продекларирована</w:t>
            </w:r>
          </w:p>
        </w:tc>
        <w:tc>
          <w:tcPr>
            <w:tcW w:w="76" w:type="dxa"/>
          </w:tcPr>
          <w:p w:rsidR="00321746" w:rsidRDefault="00321746">
            <w:pPr>
              <w:suppressAutoHyphens/>
              <w:snapToGrid w:val="0"/>
              <w:spacing w:line="276" w:lineRule="auto"/>
              <w:jc w:val="center"/>
              <w:rPr>
                <w:color w:val="000000"/>
                <w:sz w:val="18"/>
                <w:szCs w:val="18"/>
                <w:lang w:eastAsia="en-US"/>
              </w:rPr>
            </w:pPr>
          </w:p>
        </w:tc>
      </w:tr>
      <w:tr w:rsidR="00321746" w:rsidRPr="00321746" w:rsidTr="00321746">
        <w:trPr>
          <w:trHeight w:val="634"/>
        </w:trPr>
        <w:tc>
          <w:tcPr>
            <w:tcW w:w="9781" w:type="dxa"/>
            <w:tcBorders>
              <w:top w:val="nil"/>
              <w:left w:val="single" w:sz="4" w:space="0" w:color="auto"/>
              <w:bottom w:val="single" w:sz="8" w:space="0" w:color="000000"/>
              <w:right w:val="nil"/>
            </w:tcBorders>
            <w:hideMark/>
          </w:tcPr>
          <w:p w:rsidR="00321746" w:rsidRDefault="00321746">
            <w:pPr>
              <w:suppressAutoHyphens/>
              <w:snapToGrid w:val="0"/>
              <w:spacing w:line="276" w:lineRule="auto"/>
              <w:ind w:left="105" w:right="120"/>
              <w:jc w:val="both"/>
              <w:rPr>
                <w:sz w:val="18"/>
                <w:szCs w:val="18"/>
                <w:lang w:eastAsia="en-US"/>
              </w:rPr>
            </w:pPr>
            <w:r>
              <w:rPr>
                <w:sz w:val="18"/>
                <w:szCs w:val="18"/>
                <w:lang w:eastAsia="en-US"/>
              </w:rPr>
              <w:t xml:space="preserve">5. </w:t>
            </w:r>
            <w:proofErr w:type="gramStart"/>
            <w:r>
              <w:rPr>
                <w:sz w:val="18"/>
                <w:szCs w:val="18"/>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en-US"/>
              </w:rPr>
              <w:t xml:space="preserve"> </w:t>
            </w:r>
            <w:proofErr w:type="gramStart"/>
            <w:r>
              <w:rPr>
                <w:sz w:val="18"/>
                <w:szCs w:val="18"/>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en-US"/>
              </w:rPr>
              <w:t>неполнородными</w:t>
            </w:r>
            <w:proofErr w:type="spellEnd"/>
            <w:r>
              <w:rPr>
                <w:sz w:val="18"/>
                <w:szCs w:val="18"/>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en-US"/>
              </w:rPr>
              <w:t xml:space="preserve"> Под выгодоприобретателями понимаются физические лица, владеющие напрямую или </w:t>
            </w:r>
            <w:r>
              <w:rPr>
                <w:sz w:val="18"/>
                <w:szCs w:val="18"/>
                <w:lang w:eastAsia="en-US"/>
              </w:rPr>
              <w:lastRenderedPageBreak/>
              <w:t>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7" w:type="dxa"/>
            <w:tcBorders>
              <w:top w:val="nil"/>
              <w:left w:val="single" w:sz="8" w:space="0" w:color="000000"/>
              <w:bottom w:val="single" w:sz="8" w:space="0" w:color="000000"/>
              <w:right w:val="nil"/>
            </w:tcBorders>
            <w:vAlign w:val="center"/>
            <w:hideMark/>
          </w:tcPr>
          <w:p w:rsidR="00321746" w:rsidRDefault="00321746">
            <w:pPr>
              <w:suppressAutoHyphens/>
              <w:snapToGrid w:val="0"/>
              <w:spacing w:line="276" w:lineRule="auto"/>
              <w:jc w:val="center"/>
              <w:rPr>
                <w:color w:val="000000"/>
                <w:sz w:val="18"/>
                <w:szCs w:val="18"/>
                <w:lang w:eastAsia="ar-SA"/>
              </w:rPr>
            </w:pPr>
            <w:r>
              <w:rPr>
                <w:color w:val="000000"/>
                <w:sz w:val="18"/>
                <w:szCs w:val="18"/>
                <w:lang w:eastAsia="en-US"/>
              </w:rPr>
              <w:lastRenderedPageBreak/>
              <w:t>декларация</w:t>
            </w:r>
          </w:p>
        </w:tc>
        <w:tc>
          <w:tcPr>
            <w:tcW w:w="1702" w:type="dxa"/>
            <w:tcBorders>
              <w:top w:val="nil"/>
              <w:left w:val="single" w:sz="8" w:space="0" w:color="000000"/>
              <w:bottom w:val="single" w:sz="8" w:space="0" w:color="000000"/>
              <w:right w:val="single" w:sz="4" w:space="0" w:color="auto"/>
            </w:tcBorders>
            <w:vAlign w:val="center"/>
            <w:hideMark/>
          </w:tcPr>
          <w:p w:rsidR="00321746" w:rsidRDefault="00321746">
            <w:pPr>
              <w:suppressAutoHyphens/>
              <w:snapToGrid w:val="0"/>
              <w:spacing w:line="276" w:lineRule="auto"/>
              <w:jc w:val="center"/>
              <w:rPr>
                <w:color w:val="000000"/>
                <w:sz w:val="18"/>
                <w:szCs w:val="18"/>
                <w:lang w:eastAsia="ar-SA"/>
              </w:rPr>
            </w:pPr>
            <w:r>
              <w:rPr>
                <w:color w:val="000000"/>
                <w:sz w:val="18"/>
                <w:szCs w:val="18"/>
                <w:lang w:eastAsia="en-US"/>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hideMark/>
          </w:tcPr>
          <w:p w:rsidR="00321746" w:rsidRDefault="00321746">
            <w:pPr>
              <w:suppressAutoHyphens/>
              <w:snapToGrid w:val="0"/>
              <w:spacing w:line="276" w:lineRule="auto"/>
              <w:jc w:val="center"/>
              <w:rPr>
                <w:color w:val="000000"/>
                <w:sz w:val="18"/>
                <w:szCs w:val="18"/>
                <w:lang w:eastAsia="ar-SA"/>
              </w:rPr>
            </w:pPr>
            <w:r>
              <w:rPr>
                <w:color w:val="000000"/>
                <w:sz w:val="18"/>
                <w:szCs w:val="18"/>
                <w:lang w:eastAsia="en-US"/>
              </w:rPr>
              <w:t>информация продекларирована</w:t>
            </w:r>
          </w:p>
        </w:tc>
        <w:tc>
          <w:tcPr>
            <w:tcW w:w="76" w:type="dxa"/>
          </w:tcPr>
          <w:p w:rsidR="00321746" w:rsidRDefault="00321746">
            <w:pPr>
              <w:suppressAutoHyphens/>
              <w:snapToGrid w:val="0"/>
              <w:spacing w:line="276" w:lineRule="auto"/>
              <w:jc w:val="center"/>
              <w:rPr>
                <w:color w:val="000000"/>
                <w:sz w:val="18"/>
                <w:szCs w:val="18"/>
                <w:lang w:eastAsia="en-US"/>
              </w:rPr>
            </w:pPr>
          </w:p>
        </w:tc>
      </w:tr>
      <w:tr w:rsidR="00321746" w:rsidRPr="00321746" w:rsidTr="00321746">
        <w:trPr>
          <w:trHeight w:val="630"/>
        </w:trPr>
        <w:tc>
          <w:tcPr>
            <w:tcW w:w="9781" w:type="dxa"/>
            <w:tcBorders>
              <w:top w:val="nil"/>
              <w:left w:val="single" w:sz="4" w:space="0" w:color="auto"/>
              <w:bottom w:val="single" w:sz="8" w:space="0" w:color="000000"/>
              <w:right w:val="nil"/>
            </w:tcBorders>
            <w:hideMark/>
          </w:tcPr>
          <w:p w:rsidR="00321746" w:rsidRDefault="00321746">
            <w:pPr>
              <w:suppressAutoHyphens/>
              <w:snapToGrid w:val="0"/>
              <w:spacing w:line="276" w:lineRule="auto"/>
              <w:ind w:left="105" w:right="120"/>
              <w:jc w:val="both"/>
              <w:rPr>
                <w:color w:val="000000"/>
                <w:sz w:val="18"/>
                <w:szCs w:val="18"/>
                <w:lang w:eastAsia="ar-SA"/>
              </w:rPr>
            </w:pPr>
            <w:r>
              <w:rPr>
                <w:color w:val="000000"/>
                <w:sz w:val="18"/>
                <w:szCs w:val="18"/>
                <w:lang w:eastAsia="en-US"/>
              </w:rPr>
              <w:lastRenderedPageBreak/>
              <w:t xml:space="preserve">6. </w:t>
            </w:r>
            <w:r>
              <w:rPr>
                <w:sz w:val="18"/>
                <w:szCs w:val="18"/>
                <w:lang w:eastAsia="en-US"/>
              </w:rPr>
              <w:t xml:space="preserve">Отсутствие в реестре недобросовестных поставщиков сведений об участнике </w:t>
            </w:r>
            <w:r>
              <w:rPr>
                <w:bCs/>
                <w:sz w:val="18"/>
                <w:szCs w:val="18"/>
                <w:lang w:eastAsia="en-US"/>
              </w:rPr>
              <w:t>закупки – юридическом лице</w:t>
            </w:r>
            <w:r>
              <w:rPr>
                <w:sz w:val="18"/>
                <w:szCs w:val="18"/>
                <w:lang w:eastAsia="en-US"/>
              </w:rPr>
              <w:t xml:space="preserve">, </w:t>
            </w:r>
            <w:r>
              <w:rPr>
                <w:bCs/>
                <w:sz w:val="18"/>
                <w:szCs w:val="18"/>
                <w:lang w:eastAsia="en-US"/>
              </w:rPr>
              <w:t>в том числе</w:t>
            </w:r>
            <w:r>
              <w:rPr>
                <w:sz w:val="18"/>
                <w:szCs w:val="18"/>
                <w:lang w:eastAsia="en-US"/>
              </w:rPr>
              <w:t xml:space="preserve"> сведений об учредителях, </w:t>
            </w:r>
            <w:r>
              <w:rPr>
                <w:bCs/>
                <w:sz w:val="18"/>
                <w:szCs w:val="18"/>
                <w:lang w:eastAsia="en-US"/>
              </w:rPr>
              <w:t>о</w:t>
            </w:r>
            <w:r>
              <w:rPr>
                <w:sz w:val="18"/>
                <w:szCs w:val="18"/>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en-US"/>
              </w:rPr>
              <w:t>закупки – для юридического лица</w:t>
            </w:r>
          </w:p>
        </w:tc>
        <w:tc>
          <w:tcPr>
            <w:tcW w:w="2127" w:type="dxa"/>
            <w:tcBorders>
              <w:top w:val="nil"/>
              <w:left w:val="single" w:sz="8" w:space="0" w:color="000000"/>
              <w:bottom w:val="single" w:sz="8" w:space="0" w:color="000000"/>
              <w:right w:val="nil"/>
            </w:tcBorders>
            <w:vAlign w:val="center"/>
            <w:hideMark/>
          </w:tcPr>
          <w:p w:rsidR="00321746" w:rsidRDefault="00321746">
            <w:pPr>
              <w:suppressAutoHyphens/>
              <w:snapToGrid w:val="0"/>
              <w:spacing w:line="276" w:lineRule="auto"/>
              <w:jc w:val="center"/>
              <w:rPr>
                <w:color w:val="000000"/>
                <w:sz w:val="18"/>
                <w:szCs w:val="18"/>
                <w:lang w:eastAsia="ar-SA"/>
              </w:rPr>
            </w:pPr>
            <w:r>
              <w:rPr>
                <w:color w:val="000000"/>
                <w:sz w:val="18"/>
                <w:szCs w:val="18"/>
                <w:lang w:eastAsia="en-US"/>
              </w:rPr>
              <w:t>отсутствует</w:t>
            </w:r>
          </w:p>
        </w:tc>
        <w:tc>
          <w:tcPr>
            <w:tcW w:w="1702" w:type="dxa"/>
            <w:tcBorders>
              <w:top w:val="nil"/>
              <w:left w:val="single" w:sz="8" w:space="0" w:color="000000"/>
              <w:bottom w:val="single" w:sz="8" w:space="0" w:color="000000"/>
              <w:right w:val="single" w:sz="4" w:space="0" w:color="auto"/>
            </w:tcBorders>
            <w:vAlign w:val="center"/>
            <w:hideMark/>
          </w:tcPr>
          <w:p w:rsidR="00321746" w:rsidRDefault="00321746">
            <w:pPr>
              <w:suppressAutoHyphens/>
              <w:snapToGrid w:val="0"/>
              <w:spacing w:line="276" w:lineRule="auto"/>
              <w:jc w:val="center"/>
              <w:rPr>
                <w:color w:val="000000"/>
                <w:sz w:val="18"/>
                <w:szCs w:val="18"/>
                <w:lang w:eastAsia="ar-SA"/>
              </w:rPr>
            </w:pPr>
            <w:r>
              <w:rPr>
                <w:color w:val="000000"/>
                <w:sz w:val="18"/>
                <w:szCs w:val="18"/>
                <w:lang w:eastAsia="en-US"/>
              </w:rPr>
              <w:t>отсутствует</w:t>
            </w:r>
          </w:p>
        </w:tc>
        <w:tc>
          <w:tcPr>
            <w:tcW w:w="1701" w:type="dxa"/>
            <w:tcBorders>
              <w:top w:val="nil"/>
              <w:left w:val="single" w:sz="8" w:space="0" w:color="000000"/>
              <w:bottom w:val="single" w:sz="8" w:space="0" w:color="000000"/>
              <w:right w:val="single" w:sz="4" w:space="0" w:color="auto"/>
            </w:tcBorders>
            <w:vAlign w:val="center"/>
            <w:hideMark/>
          </w:tcPr>
          <w:p w:rsidR="00321746" w:rsidRDefault="00321746">
            <w:pPr>
              <w:suppressAutoHyphens/>
              <w:snapToGrid w:val="0"/>
              <w:spacing w:line="276" w:lineRule="auto"/>
              <w:jc w:val="center"/>
              <w:rPr>
                <w:color w:val="000000"/>
                <w:sz w:val="18"/>
                <w:szCs w:val="18"/>
                <w:lang w:eastAsia="ar-SA"/>
              </w:rPr>
            </w:pPr>
            <w:r>
              <w:rPr>
                <w:color w:val="000000"/>
                <w:sz w:val="18"/>
                <w:szCs w:val="18"/>
                <w:lang w:eastAsia="en-US"/>
              </w:rPr>
              <w:t>отсутствует</w:t>
            </w:r>
          </w:p>
        </w:tc>
        <w:tc>
          <w:tcPr>
            <w:tcW w:w="76" w:type="dxa"/>
          </w:tcPr>
          <w:p w:rsidR="00321746" w:rsidRDefault="00321746">
            <w:pPr>
              <w:suppressAutoHyphens/>
              <w:snapToGrid w:val="0"/>
              <w:spacing w:line="276" w:lineRule="auto"/>
              <w:jc w:val="center"/>
              <w:rPr>
                <w:color w:val="000000"/>
                <w:sz w:val="18"/>
                <w:szCs w:val="18"/>
                <w:lang w:eastAsia="en-US"/>
              </w:rPr>
            </w:pPr>
          </w:p>
        </w:tc>
      </w:tr>
      <w:tr w:rsidR="00321746" w:rsidRPr="00321746" w:rsidTr="00321746">
        <w:trPr>
          <w:trHeight w:val="723"/>
        </w:trPr>
        <w:tc>
          <w:tcPr>
            <w:tcW w:w="9781" w:type="dxa"/>
            <w:tcBorders>
              <w:top w:val="nil"/>
              <w:left w:val="single" w:sz="4" w:space="0" w:color="auto"/>
              <w:bottom w:val="single" w:sz="8" w:space="0" w:color="000000"/>
              <w:right w:val="nil"/>
            </w:tcBorders>
            <w:hideMark/>
          </w:tcPr>
          <w:p w:rsidR="00321746" w:rsidRDefault="00321746">
            <w:pPr>
              <w:suppressAutoHyphens/>
              <w:snapToGrid w:val="0"/>
              <w:spacing w:line="276" w:lineRule="auto"/>
              <w:ind w:left="105" w:right="120"/>
              <w:jc w:val="both"/>
              <w:rPr>
                <w:color w:val="000000"/>
                <w:sz w:val="18"/>
                <w:szCs w:val="18"/>
                <w:lang w:eastAsia="en-US"/>
              </w:rPr>
            </w:pPr>
            <w:r>
              <w:rPr>
                <w:color w:val="000000"/>
                <w:sz w:val="18"/>
                <w:szCs w:val="18"/>
                <w:lang w:eastAsia="en-US"/>
              </w:rPr>
              <w:t>7.</w:t>
            </w:r>
            <w:r>
              <w:rPr>
                <w:lang w:eastAsia="en-US"/>
              </w:rPr>
              <w:t xml:space="preserve"> Д</w:t>
            </w:r>
            <w:r>
              <w:rPr>
                <w:color w:val="000000"/>
                <w:sz w:val="18"/>
                <w:szCs w:val="18"/>
                <w:lang w:eastAsia="en-US"/>
              </w:rPr>
              <w:t>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127" w:type="dxa"/>
            <w:tcBorders>
              <w:top w:val="nil"/>
              <w:left w:val="single" w:sz="8" w:space="0" w:color="000000"/>
              <w:bottom w:val="single" w:sz="8" w:space="0" w:color="000000"/>
              <w:right w:val="nil"/>
            </w:tcBorders>
            <w:vAlign w:val="center"/>
            <w:hideMark/>
          </w:tcPr>
          <w:p w:rsidR="00321746" w:rsidRDefault="00321746">
            <w:pPr>
              <w:suppressAutoHyphens/>
              <w:snapToGrid w:val="0"/>
              <w:spacing w:line="276" w:lineRule="auto"/>
              <w:jc w:val="center"/>
              <w:rPr>
                <w:sz w:val="18"/>
                <w:szCs w:val="18"/>
                <w:lang w:eastAsia="en-US"/>
              </w:rPr>
            </w:pPr>
            <w:r>
              <w:rPr>
                <w:color w:val="000000"/>
                <w:sz w:val="18"/>
                <w:szCs w:val="18"/>
                <w:lang w:eastAsia="en-US"/>
              </w:rPr>
              <w:t>декларация</w:t>
            </w:r>
          </w:p>
        </w:tc>
        <w:tc>
          <w:tcPr>
            <w:tcW w:w="1702" w:type="dxa"/>
            <w:tcBorders>
              <w:top w:val="nil"/>
              <w:left w:val="single" w:sz="8" w:space="0" w:color="000000"/>
              <w:bottom w:val="single" w:sz="8" w:space="0" w:color="000000"/>
              <w:right w:val="single" w:sz="4" w:space="0" w:color="auto"/>
            </w:tcBorders>
            <w:vAlign w:val="center"/>
            <w:hideMark/>
          </w:tcPr>
          <w:p w:rsidR="00321746" w:rsidRDefault="00321746">
            <w:pPr>
              <w:suppressAutoHyphens/>
              <w:snapToGrid w:val="0"/>
              <w:spacing w:line="276" w:lineRule="auto"/>
              <w:jc w:val="center"/>
              <w:rPr>
                <w:color w:val="000000"/>
                <w:sz w:val="18"/>
                <w:szCs w:val="18"/>
                <w:lang w:eastAsia="en-US"/>
              </w:rPr>
            </w:pPr>
            <w:r>
              <w:rPr>
                <w:color w:val="000000"/>
                <w:sz w:val="18"/>
                <w:szCs w:val="18"/>
                <w:lang w:eastAsia="en-US"/>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hideMark/>
          </w:tcPr>
          <w:p w:rsidR="00321746" w:rsidRPr="00321746" w:rsidRDefault="00321746">
            <w:pPr>
              <w:suppressAutoHyphens/>
              <w:snapToGrid w:val="0"/>
              <w:spacing w:line="276" w:lineRule="auto"/>
              <w:jc w:val="center"/>
              <w:rPr>
                <w:b/>
                <w:color w:val="000000"/>
                <w:sz w:val="18"/>
                <w:szCs w:val="18"/>
                <w:lang w:eastAsia="en-US"/>
              </w:rPr>
            </w:pPr>
            <w:r w:rsidRPr="00321746">
              <w:rPr>
                <w:b/>
                <w:color w:val="000000"/>
                <w:sz w:val="18"/>
                <w:szCs w:val="18"/>
                <w:lang w:eastAsia="en-US"/>
              </w:rPr>
              <w:t>информация не продекларирована</w:t>
            </w:r>
          </w:p>
        </w:tc>
        <w:tc>
          <w:tcPr>
            <w:tcW w:w="76" w:type="dxa"/>
          </w:tcPr>
          <w:p w:rsidR="00321746" w:rsidRDefault="00321746">
            <w:pPr>
              <w:suppressAutoHyphens/>
              <w:snapToGrid w:val="0"/>
              <w:spacing w:line="276" w:lineRule="auto"/>
              <w:rPr>
                <w:color w:val="000000"/>
                <w:sz w:val="18"/>
                <w:szCs w:val="18"/>
                <w:lang w:eastAsia="en-US"/>
              </w:rPr>
            </w:pPr>
          </w:p>
        </w:tc>
      </w:tr>
      <w:tr w:rsidR="00321746" w:rsidRPr="00321746" w:rsidTr="00321746">
        <w:trPr>
          <w:trHeight w:val="425"/>
        </w:trPr>
        <w:tc>
          <w:tcPr>
            <w:tcW w:w="9781" w:type="dxa"/>
            <w:tcBorders>
              <w:top w:val="nil"/>
              <w:left w:val="single" w:sz="4" w:space="0" w:color="auto"/>
              <w:bottom w:val="single" w:sz="4" w:space="0" w:color="auto"/>
              <w:right w:val="nil"/>
            </w:tcBorders>
            <w:hideMark/>
          </w:tcPr>
          <w:p w:rsidR="00321746" w:rsidRDefault="00321746">
            <w:pPr>
              <w:suppressAutoHyphens/>
              <w:snapToGrid w:val="0"/>
              <w:spacing w:line="276" w:lineRule="auto"/>
              <w:ind w:left="105" w:right="120"/>
              <w:rPr>
                <w:color w:val="000000"/>
                <w:sz w:val="18"/>
                <w:szCs w:val="18"/>
                <w:lang w:eastAsia="ar-SA"/>
              </w:rPr>
            </w:pPr>
            <w:r>
              <w:rPr>
                <w:color w:val="000000"/>
                <w:sz w:val="18"/>
                <w:szCs w:val="18"/>
                <w:lang w:eastAsia="en-US"/>
              </w:rPr>
              <w:t>8. Объем предоставленных документов и  сведений для участия в аукционе</w:t>
            </w:r>
          </w:p>
        </w:tc>
        <w:tc>
          <w:tcPr>
            <w:tcW w:w="2127" w:type="dxa"/>
            <w:tcBorders>
              <w:top w:val="nil"/>
              <w:left w:val="single" w:sz="8" w:space="0" w:color="000000"/>
              <w:bottom w:val="single" w:sz="4" w:space="0" w:color="auto"/>
              <w:right w:val="nil"/>
            </w:tcBorders>
            <w:vAlign w:val="center"/>
            <w:hideMark/>
          </w:tcPr>
          <w:p w:rsidR="00321746" w:rsidRDefault="00321746">
            <w:pPr>
              <w:suppressAutoHyphens/>
              <w:snapToGrid w:val="0"/>
              <w:spacing w:line="276" w:lineRule="auto"/>
              <w:jc w:val="center"/>
              <w:rPr>
                <w:color w:val="000000"/>
                <w:sz w:val="18"/>
                <w:szCs w:val="18"/>
                <w:lang w:eastAsia="ar-SA"/>
              </w:rPr>
            </w:pPr>
            <w:r>
              <w:rPr>
                <w:color w:val="000000"/>
                <w:sz w:val="18"/>
                <w:szCs w:val="18"/>
                <w:lang w:eastAsia="en-US"/>
              </w:rPr>
              <w:t>в  объеме, указанном  в  документации  об  аукционе</w:t>
            </w:r>
          </w:p>
        </w:tc>
        <w:tc>
          <w:tcPr>
            <w:tcW w:w="1702" w:type="dxa"/>
            <w:tcBorders>
              <w:top w:val="nil"/>
              <w:left w:val="single" w:sz="8" w:space="0" w:color="000000"/>
              <w:bottom w:val="single" w:sz="4" w:space="0" w:color="auto"/>
              <w:right w:val="single" w:sz="4" w:space="0" w:color="auto"/>
            </w:tcBorders>
            <w:vAlign w:val="center"/>
            <w:hideMark/>
          </w:tcPr>
          <w:p w:rsidR="00321746" w:rsidRDefault="00321746">
            <w:pPr>
              <w:suppressAutoHyphens/>
              <w:snapToGrid w:val="0"/>
              <w:spacing w:line="276" w:lineRule="auto"/>
              <w:ind w:left="110" w:right="110"/>
              <w:jc w:val="center"/>
              <w:rPr>
                <w:color w:val="000000"/>
                <w:sz w:val="18"/>
                <w:szCs w:val="18"/>
                <w:lang w:eastAsia="ar-SA"/>
              </w:rPr>
            </w:pPr>
            <w:r>
              <w:rPr>
                <w:color w:val="000000"/>
                <w:sz w:val="18"/>
                <w:szCs w:val="18"/>
                <w:lang w:eastAsia="en-US"/>
              </w:rPr>
              <w:t>в полном  объеме</w:t>
            </w:r>
          </w:p>
        </w:tc>
        <w:tc>
          <w:tcPr>
            <w:tcW w:w="1701" w:type="dxa"/>
            <w:tcBorders>
              <w:top w:val="nil"/>
              <w:left w:val="single" w:sz="8" w:space="0" w:color="000000"/>
              <w:bottom w:val="single" w:sz="4" w:space="0" w:color="auto"/>
              <w:right w:val="single" w:sz="4" w:space="0" w:color="auto"/>
            </w:tcBorders>
            <w:vAlign w:val="center"/>
            <w:hideMark/>
          </w:tcPr>
          <w:p w:rsidR="00321746" w:rsidRDefault="00321746">
            <w:pPr>
              <w:suppressAutoHyphens/>
              <w:snapToGrid w:val="0"/>
              <w:spacing w:line="276" w:lineRule="auto"/>
              <w:ind w:left="110" w:right="110"/>
              <w:jc w:val="center"/>
              <w:rPr>
                <w:color w:val="000000"/>
                <w:sz w:val="18"/>
                <w:szCs w:val="18"/>
                <w:lang w:eastAsia="ar-SA"/>
              </w:rPr>
            </w:pPr>
            <w:r>
              <w:rPr>
                <w:color w:val="000000"/>
                <w:sz w:val="18"/>
                <w:szCs w:val="18"/>
                <w:lang w:eastAsia="en-US"/>
              </w:rPr>
              <w:t>Не в полном  объеме (Отсутствует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76" w:type="dxa"/>
          </w:tcPr>
          <w:p w:rsidR="00321746" w:rsidRDefault="00321746">
            <w:pPr>
              <w:suppressAutoHyphens/>
              <w:snapToGrid w:val="0"/>
              <w:spacing w:line="276" w:lineRule="auto"/>
              <w:ind w:left="110" w:right="110"/>
              <w:jc w:val="center"/>
              <w:rPr>
                <w:color w:val="000000"/>
                <w:sz w:val="18"/>
                <w:szCs w:val="18"/>
                <w:lang w:eastAsia="en-US"/>
              </w:rPr>
            </w:pPr>
          </w:p>
        </w:tc>
      </w:tr>
      <w:tr w:rsidR="00321746" w:rsidRPr="00321746" w:rsidTr="00321746">
        <w:trPr>
          <w:gridAfter w:val="1"/>
          <w:wAfter w:w="76" w:type="dxa"/>
          <w:trHeight w:val="251"/>
        </w:trPr>
        <w:tc>
          <w:tcPr>
            <w:tcW w:w="11908" w:type="dxa"/>
            <w:gridSpan w:val="2"/>
            <w:tcBorders>
              <w:top w:val="single" w:sz="4" w:space="0" w:color="auto"/>
              <w:left w:val="single" w:sz="4" w:space="0" w:color="auto"/>
              <w:bottom w:val="single" w:sz="4" w:space="0" w:color="auto"/>
              <w:right w:val="single" w:sz="4" w:space="0" w:color="auto"/>
            </w:tcBorders>
            <w:hideMark/>
          </w:tcPr>
          <w:p w:rsidR="00321746" w:rsidRDefault="00321746">
            <w:pPr>
              <w:suppressAutoHyphens/>
              <w:snapToGrid w:val="0"/>
              <w:spacing w:line="276" w:lineRule="auto"/>
              <w:ind w:left="105" w:right="120"/>
              <w:rPr>
                <w:b/>
                <w:sz w:val="18"/>
                <w:szCs w:val="18"/>
                <w:lang w:eastAsia="en-US"/>
              </w:rPr>
            </w:pPr>
            <w:r>
              <w:rPr>
                <w:sz w:val="18"/>
                <w:szCs w:val="18"/>
                <w:lang w:eastAsia="en-US"/>
              </w:rPr>
              <w:t>9. Начальная максимальная цена контракта —</w:t>
            </w:r>
            <w:r>
              <w:rPr>
                <w:b/>
                <w:sz w:val="18"/>
                <w:szCs w:val="18"/>
                <w:lang w:eastAsia="en-US"/>
              </w:rPr>
              <w:t xml:space="preserve">  </w:t>
            </w:r>
          </w:p>
          <w:p w:rsidR="00321746" w:rsidRDefault="00321746">
            <w:pPr>
              <w:suppressAutoHyphens/>
              <w:snapToGrid w:val="0"/>
              <w:spacing w:line="276" w:lineRule="auto"/>
              <w:ind w:left="105" w:right="120"/>
              <w:rPr>
                <w:b/>
                <w:bCs/>
                <w:sz w:val="18"/>
                <w:szCs w:val="18"/>
                <w:lang w:eastAsia="ar-SA"/>
              </w:rPr>
            </w:pPr>
            <w:r>
              <w:rPr>
                <w:b/>
                <w:sz w:val="18"/>
                <w:szCs w:val="18"/>
                <w:lang w:eastAsia="en-US"/>
              </w:rPr>
              <w:t xml:space="preserve">515 000,00   </w:t>
            </w:r>
            <w:r>
              <w:rPr>
                <w:b/>
                <w:bCs/>
                <w:sz w:val="18"/>
                <w:szCs w:val="18"/>
                <w:lang w:eastAsia="en-US"/>
              </w:rPr>
              <w:t>рублей</w:t>
            </w:r>
          </w:p>
        </w:tc>
        <w:tc>
          <w:tcPr>
            <w:tcW w:w="1702" w:type="dxa"/>
            <w:tcBorders>
              <w:top w:val="single" w:sz="4" w:space="0" w:color="auto"/>
              <w:left w:val="single" w:sz="4" w:space="0" w:color="auto"/>
              <w:bottom w:val="single" w:sz="4" w:space="0" w:color="auto"/>
              <w:right w:val="single" w:sz="4" w:space="0" w:color="auto"/>
            </w:tcBorders>
          </w:tcPr>
          <w:p w:rsidR="00321746" w:rsidRDefault="00321746">
            <w:pPr>
              <w:suppressAutoHyphens/>
              <w:snapToGrid w:val="0"/>
              <w:spacing w:line="100" w:lineRule="atLeast"/>
              <w:ind w:left="12" w:right="-3" w:hanging="30"/>
              <w:jc w:val="center"/>
              <w:rPr>
                <w:b/>
                <w:sz w:val="18"/>
                <w:szCs w:val="18"/>
                <w:lang w:eastAsia="ar-SA"/>
              </w:rPr>
            </w:pPr>
          </w:p>
        </w:tc>
        <w:tc>
          <w:tcPr>
            <w:tcW w:w="1701" w:type="dxa"/>
            <w:tcBorders>
              <w:top w:val="single" w:sz="4" w:space="0" w:color="auto"/>
              <w:left w:val="single" w:sz="4" w:space="0" w:color="auto"/>
              <w:bottom w:val="single" w:sz="4" w:space="0" w:color="auto"/>
              <w:right w:val="single" w:sz="4" w:space="0" w:color="auto"/>
            </w:tcBorders>
          </w:tcPr>
          <w:p w:rsidR="00321746" w:rsidRDefault="00321746">
            <w:pPr>
              <w:suppressAutoHyphens/>
              <w:snapToGrid w:val="0"/>
              <w:spacing w:line="100" w:lineRule="atLeast"/>
              <w:ind w:left="12" w:right="-3" w:hanging="30"/>
              <w:jc w:val="center"/>
              <w:rPr>
                <w:b/>
                <w:sz w:val="18"/>
                <w:szCs w:val="18"/>
                <w:lang w:eastAsia="ar-SA"/>
              </w:rPr>
            </w:pPr>
          </w:p>
        </w:tc>
      </w:tr>
      <w:tr w:rsidR="00321746" w:rsidRPr="00321746" w:rsidTr="00321746">
        <w:trPr>
          <w:gridAfter w:val="1"/>
          <w:wAfter w:w="76" w:type="dxa"/>
          <w:trHeight w:val="251"/>
        </w:trPr>
        <w:tc>
          <w:tcPr>
            <w:tcW w:w="11908" w:type="dxa"/>
            <w:gridSpan w:val="2"/>
            <w:tcBorders>
              <w:top w:val="single" w:sz="4" w:space="0" w:color="auto"/>
              <w:left w:val="single" w:sz="4" w:space="0" w:color="auto"/>
              <w:bottom w:val="single" w:sz="4" w:space="0" w:color="auto"/>
              <w:right w:val="single" w:sz="4" w:space="0" w:color="auto"/>
            </w:tcBorders>
            <w:vAlign w:val="center"/>
            <w:hideMark/>
          </w:tcPr>
          <w:p w:rsidR="00321746" w:rsidRDefault="00321746">
            <w:pPr>
              <w:suppressAutoHyphens/>
              <w:snapToGrid w:val="0"/>
              <w:spacing w:line="276" w:lineRule="auto"/>
              <w:ind w:left="105" w:right="120"/>
              <w:rPr>
                <w:sz w:val="18"/>
                <w:szCs w:val="18"/>
                <w:lang w:eastAsia="en-US"/>
              </w:rPr>
            </w:pPr>
            <w:r>
              <w:rPr>
                <w:sz w:val="18"/>
                <w:szCs w:val="18"/>
                <w:lang w:eastAsia="en-US"/>
              </w:rPr>
              <w:t>10. Предложенная цена контракта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321746" w:rsidRDefault="00321746">
            <w:pPr>
              <w:suppressAutoHyphens/>
              <w:snapToGrid w:val="0"/>
              <w:spacing w:line="100" w:lineRule="atLeast"/>
              <w:ind w:left="12" w:right="-3" w:hanging="30"/>
              <w:jc w:val="center"/>
              <w:rPr>
                <w:b/>
                <w:sz w:val="18"/>
                <w:szCs w:val="18"/>
                <w:lang w:eastAsia="ar-SA"/>
              </w:rPr>
            </w:pPr>
            <w:r>
              <w:rPr>
                <w:b/>
                <w:sz w:val="18"/>
                <w:szCs w:val="18"/>
                <w:lang w:eastAsia="ar-SA"/>
              </w:rPr>
              <w:t>509 850.00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21746" w:rsidRDefault="00321746">
            <w:pPr>
              <w:suppressAutoHyphens/>
              <w:snapToGrid w:val="0"/>
              <w:spacing w:line="100" w:lineRule="atLeast"/>
              <w:ind w:left="12" w:right="-3" w:hanging="30"/>
              <w:jc w:val="center"/>
              <w:rPr>
                <w:b/>
                <w:sz w:val="18"/>
                <w:szCs w:val="18"/>
                <w:lang w:eastAsia="ar-SA"/>
              </w:rPr>
            </w:pPr>
            <w:r>
              <w:rPr>
                <w:b/>
                <w:sz w:val="18"/>
                <w:szCs w:val="18"/>
                <w:lang w:eastAsia="ar-SA"/>
              </w:rPr>
              <w:t>512 425.00</w:t>
            </w:r>
          </w:p>
        </w:tc>
      </w:tr>
      <w:tr w:rsidR="00321746" w:rsidRPr="00321746" w:rsidTr="00321746">
        <w:trPr>
          <w:gridAfter w:val="1"/>
          <w:wAfter w:w="76" w:type="dxa"/>
          <w:trHeight w:val="251"/>
        </w:trPr>
        <w:tc>
          <w:tcPr>
            <w:tcW w:w="11908" w:type="dxa"/>
            <w:gridSpan w:val="2"/>
            <w:tcBorders>
              <w:top w:val="single" w:sz="4" w:space="0" w:color="auto"/>
              <w:left w:val="single" w:sz="4" w:space="0" w:color="auto"/>
              <w:bottom w:val="single" w:sz="4" w:space="0" w:color="auto"/>
              <w:right w:val="single" w:sz="4" w:space="0" w:color="auto"/>
            </w:tcBorders>
            <w:vAlign w:val="center"/>
            <w:hideMark/>
          </w:tcPr>
          <w:p w:rsidR="00321746" w:rsidRDefault="00321746">
            <w:pPr>
              <w:suppressAutoHyphens/>
              <w:snapToGrid w:val="0"/>
              <w:spacing w:line="276" w:lineRule="auto"/>
              <w:ind w:left="105" w:right="120"/>
              <w:rPr>
                <w:sz w:val="18"/>
                <w:szCs w:val="18"/>
                <w:lang w:eastAsia="en-US"/>
              </w:rPr>
            </w:pPr>
            <w:r>
              <w:rPr>
                <w:sz w:val="18"/>
                <w:szCs w:val="18"/>
                <w:lang w:eastAsia="en-US"/>
              </w:rPr>
              <w:t>11. Номер по ранжированию</w:t>
            </w:r>
          </w:p>
        </w:tc>
        <w:tc>
          <w:tcPr>
            <w:tcW w:w="1702" w:type="dxa"/>
            <w:tcBorders>
              <w:top w:val="single" w:sz="4" w:space="0" w:color="auto"/>
              <w:left w:val="single" w:sz="4" w:space="0" w:color="auto"/>
              <w:bottom w:val="single" w:sz="4" w:space="0" w:color="auto"/>
              <w:right w:val="single" w:sz="4" w:space="0" w:color="auto"/>
            </w:tcBorders>
            <w:vAlign w:val="center"/>
            <w:hideMark/>
          </w:tcPr>
          <w:p w:rsidR="00321746" w:rsidRDefault="00321746">
            <w:pPr>
              <w:suppressAutoHyphens/>
              <w:snapToGrid w:val="0"/>
              <w:spacing w:line="100" w:lineRule="atLeast"/>
              <w:ind w:left="12" w:right="-3" w:hanging="30"/>
              <w:jc w:val="center"/>
              <w:rPr>
                <w:b/>
                <w:sz w:val="18"/>
                <w:szCs w:val="18"/>
                <w:lang w:eastAsia="ar-SA"/>
              </w:rPr>
            </w:pPr>
            <w:r>
              <w:rPr>
                <w:b/>
                <w:sz w:val="18"/>
                <w:szCs w:val="18"/>
                <w:lang w:eastAsia="ar-SA"/>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21746" w:rsidRDefault="00321746">
            <w:pPr>
              <w:suppressAutoHyphens/>
              <w:snapToGrid w:val="0"/>
              <w:spacing w:line="100" w:lineRule="atLeast"/>
              <w:ind w:left="12" w:right="-3" w:hanging="30"/>
              <w:jc w:val="center"/>
              <w:rPr>
                <w:b/>
                <w:sz w:val="18"/>
                <w:szCs w:val="18"/>
                <w:lang w:eastAsia="ar-SA"/>
              </w:rPr>
            </w:pPr>
            <w:r>
              <w:rPr>
                <w:b/>
                <w:sz w:val="18"/>
                <w:szCs w:val="18"/>
                <w:lang w:eastAsia="ar-SA"/>
              </w:rPr>
              <w:t>2</w:t>
            </w:r>
          </w:p>
        </w:tc>
      </w:tr>
    </w:tbl>
    <w:p w:rsidR="00321746" w:rsidRDefault="00321746" w:rsidP="00472687">
      <w:pPr>
        <w:ind w:left="567"/>
      </w:pPr>
      <w:bookmarkStart w:id="0" w:name="_GoBack"/>
      <w:bookmarkEnd w:id="0"/>
    </w:p>
    <w:sectPr w:rsidR="00321746" w:rsidSect="00321746">
      <w:pgSz w:w="16838" w:h="11906" w:orient="landscape"/>
      <w:pgMar w:top="284" w:right="249" w:bottom="425"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D6618"/>
    <w:rsid w:val="00127C72"/>
    <w:rsid w:val="00140C77"/>
    <w:rsid w:val="001637B4"/>
    <w:rsid w:val="00187C7F"/>
    <w:rsid w:val="00190195"/>
    <w:rsid w:val="001A2DC2"/>
    <w:rsid w:val="001A65E5"/>
    <w:rsid w:val="001F1B3D"/>
    <w:rsid w:val="001F34FD"/>
    <w:rsid w:val="002041ED"/>
    <w:rsid w:val="0028621B"/>
    <w:rsid w:val="002B7AEA"/>
    <w:rsid w:val="00321746"/>
    <w:rsid w:val="003323DB"/>
    <w:rsid w:val="003931C5"/>
    <w:rsid w:val="00407D15"/>
    <w:rsid w:val="00434334"/>
    <w:rsid w:val="00463208"/>
    <w:rsid w:val="00472687"/>
    <w:rsid w:val="004944D4"/>
    <w:rsid w:val="004F74D3"/>
    <w:rsid w:val="00502251"/>
    <w:rsid w:val="00552B8D"/>
    <w:rsid w:val="0055415B"/>
    <w:rsid w:val="00562F60"/>
    <w:rsid w:val="00571FD0"/>
    <w:rsid w:val="00580C1C"/>
    <w:rsid w:val="00601EB4"/>
    <w:rsid w:val="00635706"/>
    <w:rsid w:val="00653A86"/>
    <w:rsid w:val="006578A9"/>
    <w:rsid w:val="006637FA"/>
    <w:rsid w:val="00685808"/>
    <w:rsid w:val="006B5A31"/>
    <w:rsid w:val="006D77ED"/>
    <w:rsid w:val="006E5349"/>
    <w:rsid w:val="006E5F45"/>
    <w:rsid w:val="006F2327"/>
    <w:rsid w:val="007559E0"/>
    <w:rsid w:val="007C7A6D"/>
    <w:rsid w:val="007D1540"/>
    <w:rsid w:val="0081120E"/>
    <w:rsid w:val="0082139F"/>
    <w:rsid w:val="00822AFD"/>
    <w:rsid w:val="00846B7A"/>
    <w:rsid w:val="008F161B"/>
    <w:rsid w:val="009C280A"/>
    <w:rsid w:val="009C5D56"/>
    <w:rsid w:val="00A06F56"/>
    <w:rsid w:val="00A61028"/>
    <w:rsid w:val="00A979EA"/>
    <w:rsid w:val="00AE443D"/>
    <w:rsid w:val="00B33CD8"/>
    <w:rsid w:val="00B84EA0"/>
    <w:rsid w:val="00BB06F0"/>
    <w:rsid w:val="00BC6A5A"/>
    <w:rsid w:val="00C06827"/>
    <w:rsid w:val="00C203AA"/>
    <w:rsid w:val="00C36995"/>
    <w:rsid w:val="00C54717"/>
    <w:rsid w:val="00C717BA"/>
    <w:rsid w:val="00C96912"/>
    <w:rsid w:val="00CC0231"/>
    <w:rsid w:val="00CE1F4B"/>
    <w:rsid w:val="00D526DF"/>
    <w:rsid w:val="00D5310B"/>
    <w:rsid w:val="00D57E4D"/>
    <w:rsid w:val="00D65F9C"/>
    <w:rsid w:val="00D85260"/>
    <w:rsid w:val="00E10822"/>
    <w:rsid w:val="00E20A9D"/>
    <w:rsid w:val="00E57B9B"/>
    <w:rsid w:val="00E6199A"/>
    <w:rsid w:val="00E926C8"/>
    <w:rsid w:val="00EC3ABC"/>
    <w:rsid w:val="00EC76E5"/>
    <w:rsid w:val="00EE1143"/>
    <w:rsid w:val="00EF06DE"/>
    <w:rsid w:val="00F00AB9"/>
    <w:rsid w:val="00F459B5"/>
    <w:rsid w:val="00F93398"/>
    <w:rsid w:val="00F94F81"/>
    <w:rsid w:val="00F978FA"/>
    <w:rsid w:val="00FB3570"/>
    <w:rsid w:val="00FD7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paragraph" w:styleId="2">
    <w:name w:val="heading 2"/>
    <w:basedOn w:val="a"/>
    <w:link w:val="20"/>
    <w:uiPriority w:val="9"/>
    <w:unhideWhenUsed/>
    <w:qFormat/>
    <w:locked/>
    <w:rsid w:val="00FD79AE"/>
    <w:pPr>
      <w:widowControl/>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99"/>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metervalue">
    <w:name w:val="parametervalue"/>
    <w:basedOn w:val="a"/>
    <w:rsid w:val="00C203AA"/>
    <w:pPr>
      <w:widowControl/>
      <w:spacing w:before="100" w:beforeAutospacing="1" w:after="100" w:afterAutospacing="1"/>
    </w:pPr>
    <w:rPr>
      <w:sz w:val="24"/>
      <w:szCs w:val="24"/>
    </w:rPr>
  </w:style>
  <w:style w:type="paragraph" w:customStyle="1" w:styleId="ConsPlusNormal">
    <w:name w:val="ConsPlusNormal"/>
    <w:uiPriority w:val="99"/>
    <w:rsid w:val="009C5D56"/>
    <w:pPr>
      <w:widowControl w:val="0"/>
      <w:autoSpaceDE w:val="0"/>
      <w:autoSpaceDN w:val="0"/>
      <w:adjustRightInd w:val="0"/>
      <w:ind w:firstLine="720"/>
    </w:pPr>
    <w:rPr>
      <w:rFonts w:ascii="Arial" w:eastAsia="Times New Roman" w:hAnsi="Arial" w:cs="Arial"/>
      <w:sz w:val="20"/>
      <w:szCs w:val="20"/>
    </w:rPr>
  </w:style>
  <w:style w:type="character" w:customStyle="1" w:styleId="20">
    <w:name w:val="Заголовок 2 Знак"/>
    <w:basedOn w:val="a0"/>
    <w:link w:val="2"/>
    <w:uiPriority w:val="9"/>
    <w:rsid w:val="00FD79AE"/>
    <w:rPr>
      <w:rFonts w:ascii="Times New Roman" w:eastAsia="Times New Roman" w:hAnsi="Times New Roman"/>
      <w:b/>
      <w:bCs/>
      <w:sz w:val="36"/>
      <w:szCs w:val="36"/>
    </w:rPr>
  </w:style>
  <w:style w:type="paragraph" w:styleId="a8">
    <w:name w:val="Normal (Web)"/>
    <w:basedOn w:val="a"/>
    <w:uiPriority w:val="99"/>
    <w:unhideWhenUsed/>
    <w:qFormat/>
    <w:rsid w:val="00FD79AE"/>
    <w:pPr>
      <w:widowControl/>
      <w:spacing w:before="100" w:beforeAutospacing="1" w:after="100" w:afterAutospacing="1"/>
    </w:pPr>
    <w:rPr>
      <w:sz w:val="24"/>
      <w:szCs w:val="24"/>
    </w:rPr>
  </w:style>
  <w:style w:type="character" w:customStyle="1" w:styleId="apple-converted-space">
    <w:name w:val="apple-converted-space"/>
    <w:rsid w:val="00FD79AE"/>
  </w:style>
  <w:style w:type="character" w:styleId="a9">
    <w:name w:val="Emphasis"/>
    <w:uiPriority w:val="20"/>
    <w:qFormat/>
    <w:locked/>
    <w:rsid w:val="00FD79AE"/>
    <w:rPr>
      <w:i/>
      <w:iCs/>
    </w:rPr>
  </w:style>
  <w:style w:type="character" w:styleId="aa">
    <w:name w:val="Strong"/>
    <w:uiPriority w:val="22"/>
    <w:qFormat/>
    <w:locked/>
    <w:rsid w:val="00FD79AE"/>
    <w:rPr>
      <w:b/>
      <w:bCs/>
    </w:rPr>
  </w:style>
  <w:style w:type="paragraph" w:styleId="ab">
    <w:name w:val="Balloon Text"/>
    <w:basedOn w:val="a"/>
    <w:link w:val="ac"/>
    <w:uiPriority w:val="99"/>
    <w:semiHidden/>
    <w:unhideWhenUsed/>
    <w:rsid w:val="00472687"/>
    <w:rPr>
      <w:rFonts w:ascii="Tahoma" w:hAnsi="Tahoma" w:cs="Tahoma"/>
      <w:sz w:val="16"/>
      <w:szCs w:val="16"/>
    </w:rPr>
  </w:style>
  <w:style w:type="character" w:customStyle="1" w:styleId="ac">
    <w:name w:val="Текст выноски Знак"/>
    <w:basedOn w:val="a0"/>
    <w:link w:val="ab"/>
    <w:uiPriority w:val="99"/>
    <w:semiHidden/>
    <w:rsid w:val="0047268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2179">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88897595">
      <w:bodyDiv w:val="1"/>
      <w:marLeft w:val="0"/>
      <w:marRight w:val="0"/>
      <w:marTop w:val="0"/>
      <w:marBottom w:val="0"/>
      <w:divBdr>
        <w:top w:val="none" w:sz="0" w:space="0" w:color="auto"/>
        <w:left w:val="none" w:sz="0" w:space="0" w:color="auto"/>
        <w:bottom w:val="none" w:sz="0" w:space="0" w:color="auto"/>
        <w:right w:val="none" w:sz="0" w:space="0" w:color="auto"/>
      </w:divBdr>
    </w:div>
    <w:div w:id="326178987">
      <w:bodyDiv w:val="1"/>
      <w:marLeft w:val="0"/>
      <w:marRight w:val="0"/>
      <w:marTop w:val="0"/>
      <w:marBottom w:val="0"/>
      <w:divBdr>
        <w:top w:val="none" w:sz="0" w:space="0" w:color="auto"/>
        <w:left w:val="none" w:sz="0" w:space="0" w:color="auto"/>
        <w:bottom w:val="none" w:sz="0" w:space="0" w:color="auto"/>
        <w:right w:val="none" w:sz="0" w:space="0" w:color="auto"/>
      </w:divBdr>
    </w:div>
    <w:div w:id="739715173">
      <w:bodyDiv w:val="1"/>
      <w:marLeft w:val="0"/>
      <w:marRight w:val="0"/>
      <w:marTop w:val="0"/>
      <w:marBottom w:val="0"/>
      <w:divBdr>
        <w:top w:val="none" w:sz="0" w:space="0" w:color="auto"/>
        <w:left w:val="none" w:sz="0" w:space="0" w:color="auto"/>
        <w:bottom w:val="none" w:sz="0" w:space="0" w:color="auto"/>
        <w:right w:val="none" w:sz="0" w:space="0" w:color="auto"/>
      </w:divBdr>
    </w:div>
    <w:div w:id="759957050">
      <w:bodyDiv w:val="1"/>
      <w:marLeft w:val="0"/>
      <w:marRight w:val="0"/>
      <w:marTop w:val="0"/>
      <w:marBottom w:val="0"/>
      <w:divBdr>
        <w:top w:val="none" w:sz="0" w:space="0" w:color="auto"/>
        <w:left w:val="none" w:sz="0" w:space="0" w:color="auto"/>
        <w:bottom w:val="none" w:sz="0" w:space="0" w:color="auto"/>
        <w:right w:val="none" w:sz="0" w:space="0" w:color="auto"/>
      </w:divBdr>
    </w:div>
    <w:div w:id="1482581735">
      <w:bodyDiv w:val="1"/>
      <w:marLeft w:val="0"/>
      <w:marRight w:val="0"/>
      <w:marTop w:val="0"/>
      <w:marBottom w:val="0"/>
      <w:divBdr>
        <w:top w:val="none" w:sz="0" w:space="0" w:color="auto"/>
        <w:left w:val="none" w:sz="0" w:space="0" w:color="auto"/>
        <w:bottom w:val="none" w:sz="0" w:space="0" w:color="auto"/>
        <w:right w:val="none" w:sz="0" w:space="0" w:color="auto"/>
      </w:divBdr>
    </w:div>
    <w:div w:id="154162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5</Pages>
  <Words>2167</Words>
  <Characters>12358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43</cp:revision>
  <cp:lastPrinted>2017-05-31T12:02:00Z</cp:lastPrinted>
  <dcterms:created xsi:type="dcterms:W3CDTF">2011-03-23T07:06:00Z</dcterms:created>
  <dcterms:modified xsi:type="dcterms:W3CDTF">2017-06-01T09:20:00Z</dcterms:modified>
</cp:coreProperties>
</file>