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96"/>
      </w:tblGrid>
      <w:tr w:rsidR="00451559" w:rsidTr="004E52AE">
        <w:trPr>
          <w:cantSplit/>
        </w:trPr>
        <w:tc>
          <w:tcPr>
            <w:tcW w:w="4496" w:type="dxa"/>
            <w:hideMark/>
          </w:tcPr>
          <w:p w:rsidR="00451559" w:rsidRDefault="00451559" w:rsidP="004E52AE">
            <w:pPr>
              <w:widowControl w:val="0"/>
              <w:tabs>
                <w:tab w:val="right" w:pos="4185"/>
              </w:tabs>
              <w:ind w:right="-6"/>
              <w:jc w:val="center"/>
              <w:rPr>
                <w:sz w:val="24"/>
                <w:szCs w:val="24"/>
              </w:rPr>
            </w:pPr>
            <w:r w:rsidRPr="00332BCE">
              <w:rPr>
                <w:sz w:val="24"/>
                <w:szCs w:val="24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78.25pt" o:ole="">
                  <v:imagedata r:id="rId5" o:title=""/>
                </v:shape>
                <o:OLEObject Type="Embed" ProgID="MSPhotoEd.3" ShapeID="_x0000_i1025" DrawAspect="Content" ObjectID="_1561369436" r:id="rId6"/>
              </w:object>
            </w:r>
          </w:p>
        </w:tc>
      </w:tr>
      <w:tr w:rsidR="00451559" w:rsidTr="004E52AE">
        <w:trPr>
          <w:cantSplit/>
        </w:trPr>
        <w:tc>
          <w:tcPr>
            <w:tcW w:w="4496" w:type="dxa"/>
            <w:hideMark/>
          </w:tcPr>
          <w:p w:rsidR="00451559" w:rsidRDefault="00451559" w:rsidP="004E52AE">
            <w:pPr>
              <w:jc w:val="center"/>
            </w:pPr>
            <w:r>
              <w:rPr>
                <w:b/>
              </w:rPr>
              <w:t>Управление образования администрации</w:t>
            </w:r>
          </w:p>
        </w:tc>
      </w:tr>
      <w:tr w:rsidR="00451559" w:rsidTr="004E52AE">
        <w:trPr>
          <w:cantSplit/>
          <w:trHeight w:val="86"/>
        </w:trPr>
        <w:tc>
          <w:tcPr>
            <w:tcW w:w="4496" w:type="dxa"/>
            <w:hideMark/>
          </w:tcPr>
          <w:p w:rsidR="00451559" w:rsidRDefault="00451559" w:rsidP="004E52AE">
            <w:pPr>
              <w:jc w:val="center"/>
              <w:rPr>
                <w:b/>
              </w:rPr>
            </w:pPr>
            <w:r>
              <w:rPr>
                <w:b/>
              </w:rPr>
              <w:t>города Югорска</w:t>
            </w:r>
          </w:p>
          <w:p w:rsidR="00451559" w:rsidRDefault="00451559" w:rsidP="004E52AE">
            <w:pPr>
              <w:jc w:val="center"/>
            </w:pPr>
            <w:r>
              <w:rPr>
                <w:b/>
              </w:rPr>
              <w:t>Муниципальное бюджетное общеобразовательное</w:t>
            </w:r>
          </w:p>
          <w:p w:rsidR="00451559" w:rsidRDefault="00451559" w:rsidP="004E52AE">
            <w:pPr>
              <w:jc w:val="center"/>
              <w:rPr>
                <w:b/>
              </w:rPr>
            </w:pPr>
            <w:r>
              <w:rPr>
                <w:b/>
              </w:rPr>
              <w:t>учреждение «</w:t>
            </w:r>
            <w:proofErr w:type="gramStart"/>
            <w:r>
              <w:rPr>
                <w:b/>
              </w:rPr>
              <w:t>Средняя</w:t>
            </w:r>
            <w:proofErr w:type="gramEnd"/>
            <w:r>
              <w:rPr>
                <w:b/>
              </w:rPr>
              <w:t xml:space="preserve"> общеобразовательная</w:t>
            </w:r>
          </w:p>
          <w:p w:rsidR="00451559" w:rsidRDefault="00451559" w:rsidP="004E52AE">
            <w:pPr>
              <w:jc w:val="center"/>
              <w:rPr>
                <w:b/>
              </w:rPr>
            </w:pPr>
            <w:r>
              <w:rPr>
                <w:b/>
              </w:rPr>
              <w:t>школа № 6»</w:t>
            </w:r>
          </w:p>
        </w:tc>
      </w:tr>
      <w:tr w:rsidR="00451559" w:rsidTr="004E52AE">
        <w:trPr>
          <w:cantSplit/>
        </w:trPr>
        <w:tc>
          <w:tcPr>
            <w:tcW w:w="4496" w:type="dxa"/>
            <w:hideMark/>
          </w:tcPr>
          <w:p w:rsidR="00451559" w:rsidRPr="00BF5802" w:rsidRDefault="00451559" w:rsidP="004E52AE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ул. Ермака, д.7, г. Югорск, 628260,</w:t>
            </w:r>
          </w:p>
        </w:tc>
      </w:tr>
      <w:tr w:rsidR="00451559" w:rsidTr="004E52AE">
        <w:trPr>
          <w:cantSplit/>
        </w:trPr>
        <w:tc>
          <w:tcPr>
            <w:tcW w:w="4496" w:type="dxa"/>
            <w:hideMark/>
          </w:tcPr>
          <w:p w:rsidR="00451559" w:rsidRPr="00BF5802" w:rsidRDefault="00451559" w:rsidP="004E52AE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Ханты-Мансийский  автономный</w:t>
            </w:r>
          </w:p>
          <w:p w:rsidR="00451559" w:rsidRPr="00BF5802" w:rsidRDefault="00451559" w:rsidP="004E52AE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округ – </w:t>
            </w:r>
            <w:proofErr w:type="spellStart"/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Югра</w:t>
            </w:r>
            <w:proofErr w:type="spellEnd"/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,  Тюменская область,</w:t>
            </w:r>
          </w:p>
        </w:tc>
      </w:tr>
      <w:tr w:rsidR="00451559" w:rsidTr="004E52AE">
        <w:trPr>
          <w:cantSplit/>
        </w:trPr>
        <w:tc>
          <w:tcPr>
            <w:tcW w:w="4496" w:type="dxa"/>
            <w:hideMark/>
          </w:tcPr>
          <w:p w:rsidR="00451559" w:rsidRPr="00BF5802" w:rsidRDefault="00451559" w:rsidP="004E52AE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Российская  Федерация</w:t>
            </w:r>
          </w:p>
          <w:p w:rsidR="00451559" w:rsidRPr="00BF5802" w:rsidRDefault="00451559" w:rsidP="004E52AE">
            <w:pPr>
              <w:jc w:val="center"/>
              <w:rPr>
                <w:b/>
              </w:rPr>
            </w:pPr>
            <w:r w:rsidRPr="00BF5802">
              <w:rPr>
                <w:b/>
              </w:rPr>
              <w:t>ОКПО 72695114, ИНН/КПП 8622009268/862201001</w:t>
            </w:r>
          </w:p>
        </w:tc>
      </w:tr>
      <w:tr w:rsidR="00451559" w:rsidTr="004E52AE">
        <w:trPr>
          <w:cantSplit/>
        </w:trPr>
        <w:tc>
          <w:tcPr>
            <w:tcW w:w="4496" w:type="dxa"/>
            <w:hideMark/>
          </w:tcPr>
          <w:p w:rsidR="00451559" w:rsidRPr="00BF5802" w:rsidRDefault="00451559" w:rsidP="004E52AE">
            <w:pPr>
              <w:jc w:val="center"/>
            </w:pPr>
            <w:r w:rsidRPr="00BF5802">
              <w:rPr>
                <w:b/>
              </w:rPr>
              <w:t>Тел. /факс: (34675) 6-87-37</w:t>
            </w:r>
          </w:p>
        </w:tc>
      </w:tr>
      <w:tr w:rsidR="00451559" w:rsidRPr="00451559" w:rsidTr="004E52AE">
        <w:trPr>
          <w:cantSplit/>
        </w:trPr>
        <w:tc>
          <w:tcPr>
            <w:tcW w:w="4496" w:type="dxa"/>
            <w:hideMark/>
          </w:tcPr>
          <w:p w:rsidR="00451559" w:rsidRPr="00BF5802" w:rsidRDefault="00451559" w:rsidP="004E52AE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  <w:lang w:val="en-US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– mail:   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  <w:lang w:val="en-US"/>
              </w:rPr>
              <w:t>school-62007@yandex.ru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.</w:t>
            </w:r>
          </w:p>
        </w:tc>
      </w:tr>
      <w:tr w:rsidR="00451559" w:rsidRPr="00451559" w:rsidTr="004E52AE">
        <w:trPr>
          <w:cantSplit/>
        </w:trPr>
        <w:tc>
          <w:tcPr>
            <w:tcW w:w="4496" w:type="dxa"/>
          </w:tcPr>
          <w:p w:rsidR="00451559" w:rsidRDefault="00451559" w:rsidP="004E52AE">
            <w:pPr>
              <w:pStyle w:val="8"/>
              <w:spacing w:after="0" w:line="276" w:lineRule="auto"/>
              <w:rPr>
                <w:b/>
                <w:lang w:val="en-US"/>
              </w:rPr>
            </w:pPr>
          </w:p>
        </w:tc>
      </w:tr>
    </w:tbl>
    <w:p w:rsidR="00451559" w:rsidRPr="00F72E13" w:rsidRDefault="00451559" w:rsidP="00451559">
      <w:pPr>
        <w:rPr>
          <w:sz w:val="18"/>
          <w:szCs w:val="18"/>
        </w:rPr>
      </w:pPr>
      <w:r>
        <w:rPr>
          <w:b/>
          <w:sz w:val="24"/>
          <w:szCs w:val="24"/>
          <w:u w:val="single"/>
        </w:rPr>
        <w:t>12.07.2017</w:t>
      </w:r>
      <w:r>
        <w:rPr>
          <w:b/>
          <w:sz w:val="24"/>
          <w:szCs w:val="24"/>
        </w:rPr>
        <w:t xml:space="preserve">г.  № </w:t>
      </w:r>
      <w:r>
        <w:rPr>
          <w:b/>
          <w:sz w:val="24"/>
          <w:szCs w:val="24"/>
          <w:u w:val="single"/>
        </w:rPr>
        <w:t>___</w:t>
      </w:r>
      <w:r w:rsidRPr="00F72E13">
        <w:rPr>
          <w:sz w:val="18"/>
          <w:szCs w:val="18"/>
        </w:rPr>
        <w:t xml:space="preserve"> </w:t>
      </w:r>
    </w:p>
    <w:p w:rsidR="00451559" w:rsidRPr="00F72E13" w:rsidRDefault="00451559" w:rsidP="00451559">
      <w:pPr>
        <w:jc w:val="center"/>
        <w:rPr>
          <w:sz w:val="24"/>
        </w:rPr>
      </w:pPr>
      <w:r>
        <w:rPr>
          <w:sz w:val="18"/>
          <w:szCs w:val="18"/>
        </w:rPr>
        <w:t xml:space="preserve"> </w:t>
      </w:r>
    </w:p>
    <w:p w:rsidR="00451559" w:rsidRPr="00C044C2" w:rsidRDefault="00451559" w:rsidP="00451559">
      <w:pPr>
        <w:rPr>
          <w:b/>
          <w:sz w:val="24"/>
          <w:szCs w:val="24"/>
        </w:rPr>
      </w:pPr>
      <w:r w:rsidRPr="00C044C2">
        <w:rPr>
          <w:b/>
          <w:sz w:val="24"/>
          <w:szCs w:val="24"/>
        </w:rPr>
        <w:t xml:space="preserve">Ответ на запрос о разъяснении положений документации об электронном аукционе. </w:t>
      </w:r>
    </w:p>
    <w:p w:rsidR="00451559" w:rsidRPr="00C044C2" w:rsidRDefault="00451559" w:rsidP="00451559">
      <w:pPr>
        <w:rPr>
          <w:b/>
        </w:rPr>
      </w:pPr>
    </w:p>
    <w:p w:rsidR="00451559" w:rsidRPr="00E65B97" w:rsidRDefault="00451559" w:rsidP="00451559"/>
    <w:p w:rsidR="00211B97" w:rsidRDefault="00211B97" w:rsidP="00451559">
      <w:r>
        <w:rPr>
          <w:sz w:val="24"/>
          <w:szCs w:val="24"/>
        </w:rPr>
        <w:t xml:space="preserve">Общие сведения об </w:t>
      </w:r>
      <w:r w:rsidR="00451559">
        <w:rPr>
          <w:sz w:val="24"/>
          <w:szCs w:val="24"/>
        </w:rPr>
        <w:t xml:space="preserve"> аукционе </w:t>
      </w:r>
      <w:r w:rsidRPr="00211B97">
        <w:rPr>
          <w:sz w:val="24"/>
          <w:szCs w:val="24"/>
        </w:rPr>
        <w:t>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(мясо)</w:t>
      </w:r>
      <w:r>
        <w:t xml:space="preserve">. </w:t>
      </w:r>
    </w:p>
    <w:p w:rsidR="00451559" w:rsidRDefault="00451559" w:rsidP="00451559">
      <w:pPr>
        <w:rPr>
          <w:sz w:val="24"/>
          <w:szCs w:val="24"/>
        </w:rPr>
      </w:pPr>
      <w:r>
        <w:rPr>
          <w:sz w:val="24"/>
          <w:szCs w:val="24"/>
        </w:rPr>
        <w:t xml:space="preserve">Номер извещения     </w:t>
      </w:r>
      <w:r w:rsidRPr="00B357F9">
        <w:rPr>
          <w:color w:val="000000"/>
          <w:sz w:val="24"/>
          <w:szCs w:val="24"/>
        </w:rPr>
        <w:t>0187300005817000238</w:t>
      </w:r>
      <w:r>
        <w:rPr>
          <w:sz w:val="24"/>
          <w:szCs w:val="24"/>
        </w:rPr>
        <w:t>.</w:t>
      </w:r>
    </w:p>
    <w:p w:rsidR="00451559" w:rsidRDefault="00451559" w:rsidP="00451559">
      <w:pPr>
        <w:rPr>
          <w:sz w:val="24"/>
          <w:szCs w:val="24"/>
        </w:rPr>
      </w:pPr>
    </w:p>
    <w:p w:rsidR="00451559" w:rsidRPr="00431CC3" w:rsidRDefault="00451559" w:rsidP="0045155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запроса</w:t>
      </w:r>
      <w:r w:rsidRPr="00431CC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EF56E6">
        <w:rPr>
          <w:sz w:val="24"/>
          <w:szCs w:val="24"/>
        </w:rPr>
        <w:t>За</w:t>
      </w:r>
      <w:r>
        <w:rPr>
          <w:sz w:val="24"/>
          <w:szCs w:val="24"/>
        </w:rPr>
        <w:t>прос разъяснения</w:t>
      </w:r>
    </w:p>
    <w:p w:rsidR="00451559" w:rsidRPr="00EF56E6" w:rsidRDefault="00451559" w:rsidP="00451559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559" w:rsidRPr="00F2588B" w:rsidRDefault="00451559" w:rsidP="00B64E77">
      <w:pPr>
        <w:ind w:left="502"/>
        <w:jc w:val="both"/>
        <w:rPr>
          <w:b/>
          <w:sz w:val="24"/>
          <w:szCs w:val="24"/>
        </w:rPr>
      </w:pPr>
      <w:r w:rsidRPr="00884F53">
        <w:rPr>
          <w:b/>
          <w:sz w:val="24"/>
          <w:szCs w:val="24"/>
        </w:rPr>
        <w:t xml:space="preserve">Текст запроса: </w:t>
      </w:r>
    </w:p>
    <w:p w:rsidR="00B64E77" w:rsidRDefault="00B64E77" w:rsidP="00451559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559" w:rsidRDefault="00B64E77" w:rsidP="00451559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документации прописано, что говядина бескостная должна соответствовать ГОСТ 31936-2012 Полуфабрикаты из мяса и пищевых субпродуктов птицы. Общие технические условия. Каким образом говядина может соответствовать этому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4E77" w:rsidRDefault="00B64E77" w:rsidP="00451559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E77" w:rsidRDefault="00451559" w:rsidP="00B64E77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Разъяснение на запрос</w:t>
      </w:r>
      <w:r w:rsidRPr="008928D0">
        <w:rPr>
          <w:rFonts w:ascii="Times New Roman" w:hAnsi="Times New Roman" w:cs="Times New Roman"/>
          <w:b/>
        </w:rPr>
        <w:t xml:space="preserve">: </w:t>
      </w:r>
    </w:p>
    <w:p w:rsidR="00451559" w:rsidRPr="00451559" w:rsidRDefault="00B64E77" w:rsidP="00B64E77">
      <w:pPr>
        <w:pStyle w:val="a3"/>
        <w:tabs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51559">
        <w:rPr>
          <w:rFonts w:ascii="Times New Roman" w:hAnsi="Times New Roman" w:cs="Times New Roman"/>
        </w:rPr>
        <w:t xml:space="preserve">В Извещение и Документацию об </w:t>
      </w:r>
      <w:r w:rsidR="00451559" w:rsidRPr="00451559">
        <w:rPr>
          <w:rFonts w:ascii="Times New Roman" w:hAnsi="Times New Roman" w:cs="Times New Roman"/>
        </w:rPr>
        <w:t>аукционе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(мясо)</w:t>
      </w:r>
      <w:r w:rsidR="00451559">
        <w:rPr>
          <w:rFonts w:ascii="Times New Roman" w:hAnsi="Times New Roman" w:cs="Times New Roman"/>
        </w:rPr>
        <w:t xml:space="preserve"> № </w:t>
      </w:r>
      <w:r w:rsidR="00451559" w:rsidRPr="00B357F9">
        <w:rPr>
          <w:rFonts w:ascii="Times New Roman" w:hAnsi="Times New Roman" w:cs="Times New Roman"/>
          <w:color w:val="000000"/>
          <w:sz w:val="24"/>
          <w:szCs w:val="24"/>
        </w:rPr>
        <w:t>0187300005817000238</w:t>
      </w:r>
      <w:r w:rsidR="00451559">
        <w:rPr>
          <w:rFonts w:ascii="Times New Roman" w:hAnsi="Times New Roman" w:cs="Times New Roman"/>
          <w:color w:val="000000"/>
          <w:sz w:val="24"/>
          <w:szCs w:val="24"/>
        </w:rPr>
        <w:t xml:space="preserve"> внесены изменения</w:t>
      </w:r>
      <w:r w:rsidR="005D0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559" w:rsidRPr="00451559" w:rsidRDefault="00451559" w:rsidP="00451559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559" w:rsidRPr="008928D0" w:rsidRDefault="00451559" w:rsidP="00451559">
      <w:pPr>
        <w:pStyle w:val="a3"/>
        <w:tabs>
          <w:tab w:val="left" w:pos="8789"/>
        </w:tabs>
        <w:ind w:left="0"/>
        <w:jc w:val="both"/>
      </w:pPr>
    </w:p>
    <w:p w:rsidR="00451559" w:rsidRDefault="00451559" w:rsidP="00451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Директор                                                                                     Е.Б. Комисаренко</w:t>
      </w:r>
    </w:p>
    <w:p w:rsidR="00451559" w:rsidRDefault="00451559" w:rsidP="00451559">
      <w:pPr>
        <w:jc w:val="both"/>
        <w:rPr>
          <w:sz w:val="24"/>
          <w:szCs w:val="24"/>
        </w:rPr>
      </w:pPr>
    </w:p>
    <w:p w:rsidR="00451559" w:rsidRDefault="00451559" w:rsidP="00451559">
      <w:pPr>
        <w:jc w:val="both"/>
        <w:rPr>
          <w:sz w:val="24"/>
          <w:szCs w:val="24"/>
        </w:rPr>
      </w:pPr>
    </w:p>
    <w:p w:rsidR="00451559" w:rsidRDefault="00451559" w:rsidP="00451559">
      <w:pPr>
        <w:jc w:val="both"/>
        <w:rPr>
          <w:sz w:val="24"/>
          <w:szCs w:val="24"/>
        </w:rPr>
      </w:pPr>
    </w:p>
    <w:p w:rsidR="00451559" w:rsidRDefault="00451559" w:rsidP="00451559">
      <w:pPr>
        <w:jc w:val="both"/>
        <w:rPr>
          <w:sz w:val="24"/>
          <w:szCs w:val="24"/>
        </w:rPr>
      </w:pPr>
    </w:p>
    <w:p w:rsidR="00451559" w:rsidRDefault="00451559" w:rsidP="00451559">
      <w:pPr>
        <w:jc w:val="both"/>
        <w:rPr>
          <w:sz w:val="22"/>
          <w:szCs w:val="24"/>
        </w:rPr>
      </w:pPr>
    </w:p>
    <w:p w:rsidR="00451559" w:rsidRPr="007C4F71" w:rsidRDefault="00451559" w:rsidP="00451559">
      <w:pPr>
        <w:jc w:val="both"/>
        <w:rPr>
          <w:sz w:val="22"/>
          <w:szCs w:val="24"/>
        </w:rPr>
      </w:pPr>
      <w:r>
        <w:rPr>
          <w:sz w:val="22"/>
          <w:szCs w:val="24"/>
        </w:rPr>
        <w:t>Исполнитель: Н.Н. Белинская</w:t>
      </w:r>
      <w:r w:rsidRPr="007C4F71">
        <w:rPr>
          <w:sz w:val="22"/>
          <w:szCs w:val="24"/>
        </w:rPr>
        <w:t xml:space="preserve"> </w:t>
      </w:r>
    </w:p>
    <w:p w:rsidR="00451559" w:rsidRPr="007C4F71" w:rsidRDefault="00451559" w:rsidP="00451559">
      <w:pPr>
        <w:jc w:val="both"/>
        <w:rPr>
          <w:sz w:val="22"/>
          <w:szCs w:val="24"/>
        </w:rPr>
      </w:pPr>
      <w:r>
        <w:rPr>
          <w:sz w:val="22"/>
          <w:szCs w:val="24"/>
        </w:rPr>
        <w:t>Тел. 7-24-47</w:t>
      </w:r>
    </w:p>
    <w:p w:rsidR="00451559" w:rsidRDefault="00451559" w:rsidP="00451559">
      <w:pPr>
        <w:jc w:val="both"/>
      </w:pPr>
    </w:p>
    <w:p w:rsidR="00F911E8" w:rsidRDefault="005D0436"/>
    <w:sectPr w:rsidR="00F911E8" w:rsidSect="00843974">
      <w:pgSz w:w="11906" w:h="16838"/>
      <w:pgMar w:top="56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A70A9"/>
    <w:multiLevelType w:val="hybridMultilevel"/>
    <w:tmpl w:val="E3365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559"/>
    <w:rsid w:val="00211B97"/>
    <w:rsid w:val="00451559"/>
    <w:rsid w:val="004858FF"/>
    <w:rsid w:val="005D0436"/>
    <w:rsid w:val="006D5496"/>
    <w:rsid w:val="00746B22"/>
    <w:rsid w:val="007B038C"/>
    <w:rsid w:val="00B6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5155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51559"/>
    <w:rPr>
      <w:rFonts w:eastAsiaTheme="minorEastAsia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51559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reserv</cp:lastModifiedBy>
  <cp:revision>2</cp:revision>
  <cp:lastPrinted>2017-07-12T06:56:00Z</cp:lastPrinted>
  <dcterms:created xsi:type="dcterms:W3CDTF">2017-07-12T06:34:00Z</dcterms:created>
  <dcterms:modified xsi:type="dcterms:W3CDTF">2017-07-12T06:58:00Z</dcterms:modified>
</cp:coreProperties>
</file>