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5E" w:rsidRDefault="00C8275E" w:rsidP="00C8275E">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C8275E" w:rsidRDefault="00C8275E" w:rsidP="00C8275E">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8275E" w:rsidRDefault="00C8275E" w:rsidP="00C8275E">
      <w:pPr>
        <w:jc w:val="center"/>
        <w:rPr>
          <w:b/>
          <w:bCs/>
          <w:sz w:val="24"/>
          <w:szCs w:val="24"/>
        </w:rPr>
      </w:pPr>
      <w:r>
        <w:rPr>
          <w:b/>
          <w:bCs/>
          <w:sz w:val="24"/>
          <w:szCs w:val="24"/>
        </w:rPr>
        <w:t>ПРОТОКОЛ</w:t>
      </w:r>
    </w:p>
    <w:p w:rsidR="00C8275E" w:rsidRDefault="00C8275E" w:rsidP="00C8275E">
      <w:pPr>
        <w:jc w:val="center"/>
        <w:rPr>
          <w:b/>
          <w:sz w:val="24"/>
          <w:szCs w:val="24"/>
        </w:rPr>
      </w:pPr>
      <w:r>
        <w:rPr>
          <w:b/>
          <w:sz w:val="24"/>
          <w:szCs w:val="24"/>
        </w:rPr>
        <w:t>рассмотрения заявок на участие в аукционе в электронной форме</w:t>
      </w:r>
    </w:p>
    <w:p w:rsidR="00C8275E" w:rsidRDefault="00C8275E" w:rsidP="00C8275E">
      <w:pPr>
        <w:ind w:left="426"/>
        <w:jc w:val="both"/>
        <w:rPr>
          <w:sz w:val="24"/>
          <w:szCs w:val="24"/>
        </w:rPr>
      </w:pPr>
      <w:r>
        <w:rPr>
          <w:sz w:val="24"/>
        </w:rPr>
        <w:t xml:space="preserve">«10» </w:t>
      </w:r>
      <w:r>
        <w:rPr>
          <w:sz w:val="24"/>
          <w:szCs w:val="24"/>
        </w:rPr>
        <w:t>января 201</w:t>
      </w:r>
      <w:r w:rsidR="000C136A">
        <w:rPr>
          <w:sz w:val="24"/>
          <w:szCs w:val="24"/>
        </w:rPr>
        <w:t>9</w:t>
      </w:r>
      <w:r>
        <w:rPr>
          <w:sz w:val="24"/>
          <w:szCs w:val="24"/>
        </w:rPr>
        <w:t xml:space="preserve"> г.                                                                                      № 0187300005818000522-1</w:t>
      </w:r>
    </w:p>
    <w:p w:rsidR="00C8275E" w:rsidRPr="00E133C3" w:rsidRDefault="00C8275E" w:rsidP="00C8275E">
      <w:pPr>
        <w:tabs>
          <w:tab w:val="left" w:pos="0"/>
        </w:tabs>
        <w:ind w:left="426"/>
        <w:jc w:val="both"/>
        <w:rPr>
          <w:sz w:val="24"/>
          <w:szCs w:val="24"/>
        </w:rPr>
      </w:pPr>
      <w:r w:rsidRPr="00E133C3">
        <w:rPr>
          <w:sz w:val="24"/>
          <w:szCs w:val="24"/>
        </w:rPr>
        <w:t xml:space="preserve">ПРИСУТСТВОВАЛИ: </w:t>
      </w:r>
    </w:p>
    <w:p w:rsidR="00C8275E" w:rsidRPr="00E133C3" w:rsidRDefault="00C8275E" w:rsidP="00C8275E">
      <w:pPr>
        <w:tabs>
          <w:tab w:val="left" w:pos="0"/>
        </w:tabs>
        <w:ind w:left="426" w:right="142"/>
        <w:jc w:val="both"/>
        <w:rPr>
          <w:sz w:val="24"/>
          <w:szCs w:val="24"/>
        </w:rPr>
      </w:pPr>
      <w:r w:rsidRPr="00E133C3">
        <w:rPr>
          <w:sz w:val="24"/>
          <w:szCs w:val="24"/>
        </w:rPr>
        <w:t xml:space="preserve">Единая комиссия по осуществлению закупок для обеспечения муниципальных нужд города </w:t>
      </w:r>
      <w:proofErr w:type="spellStart"/>
      <w:r w:rsidRPr="00E133C3">
        <w:rPr>
          <w:sz w:val="24"/>
          <w:szCs w:val="24"/>
        </w:rPr>
        <w:t>Югорска</w:t>
      </w:r>
      <w:proofErr w:type="spellEnd"/>
      <w:r w:rsidRPr="00E133C3">
        <w:rPr>
          <w:sz w:val="24"/>
          <w:szCs w:val="24"/>
        </w:rPr>
        <w:t xml:space="preserve"> (далее - комиссия) в следующем  составе:</w:t>
      </w:r>
    </w:p>
    <w:p w:rsidR="00C8275E" w:rsidRPr="00E133C3" w:rsidRDefault="00C8275E" w:rsidP="00C8275E">
      <w:pPr>
        <w:numPr>
          <w:ilvl w:val="0"/>
          <w:numId w:val="1"/>
        </w:numPr>
        <w:tabs>
          <w:tab w:val="left" w:pos="0"/>
          <w:tab w:val="left" w:pos="709"/>
        </w:tabs>
        <w:ind w:left="426" w:right="142" w:firstLine="0"/>
        <w:jc w:val="both"/>
        <w:rPr>
          <w:sz w:val="24"/>
          <w:szCs w:val="24"/>
        </w:rPr>
      </w:pPr>
      <w:r w:rsidRPr="00E133C3">
        <w:rPr>
          <w:spacing w:val="-6"/>
          <w:sz w:val="24"/>
          <w:szCs w:val="24"/>
        </w:rPr>
        <w:t xml:space="preserve">С. Д. </w:t>
      </w:r>
      <w:proofErr w:type="spellStart"/>
      <w:r w:rsidRPr="00E133C3">
        <w:rPr>
          <w:spacing w:val="-6"/>
          <w:sz w:val="24"/>
          <w:szCs w:val="24"/>
        </w:rPr>
        <w:t>Голин</w:t>
      </w:r>
      <w:proofErr w:type="spellEnd"/>
      <w:r w:rsidRPr="00E133C3">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8275E" w:rsidRPr="00E133C3" w:rsidRDefault="00C8275E" w:rsidP="00C8275E">
      <w:pPr>
        <w:pStyle w:val="a7"/>
        <w:tabs>
          <w:tab w:val="left" w:pos="0"/>
          <w:tab w:val="left" w:pos="426"/>
          <w:tab w:val="left" w:pos="709"/>
        </w:tabs>
        <w:ind w:left="426" w:right="-1"/>
        <w:jc w:val="both"/>
      </w:pPr>
      <w:r w:rsidRPr="00E133C3">
        <w:t>Члены комиссии:</w:t>
      </w:r>
    </w:p>
    <w:p w:rsidR="00C8275E" w:rsidRPr="00E133C3" w:rsidRDefault="00C8275E" w:rsidP="00C8275E">
      <w:pPr>
        <w:pStyle w:val="a7"/>
        <w:numPr>
          <w:ilvl w:val="0"/>
          <w:numId w:val="1"/>
        </w:numPr>
        <w:tabs>
          <w:tab w:val="left" w:pos="0"/>
          <w:tab w:val="left" w:pos="142"/>
          <w:tab w:val="left" w:pos="426"/>
          <w:tab w:val="left" w:pos="709"/>
        </w:tabs>
        <w:ind w:left="426" w:right="142" w:firstLine="0"/>
        <w:jc w:val="both"/>
      </w:pPr>
      <w:r w:rsidRPr="00E133C3">
        <w:t xml:space="preserve">В.К. </w:t>
      </w:r>
      <w:proofErr w:type="spellStart"/>
      <w:r w:rsidRPr="00E133C3">
        <w:t>Бандурин</w:t>
      </w:r>
      <w:proofErr w:type="spellEnd"/>
      <w:r w:rsidRPr="00E133C3">
        <w:t xml:space="preserve">  - заместитель председателя комиссии, заместитель главы города - директор  департамента </w:t>
      </w:r>
      <w:proofErr w:type="spellStart"/>
      <w:r w:rsidRPr="00E133C3">
        <w:t>жилищно</w:t>
      </w:r>
      <w:proofErr w:type="spellEnd"/>
      <w:r w:rsidRPr="00E133C3">
        <w:t xml:space="preserve"> - коммунального и строительного комплекса администрации города </w:t>
      </w:r>
      <w:proofErr w:type="spellStart"/>
      <w:r w:rsidRPr="00E133C3">
        <w:t>Югорска</w:t>
      </w:r>
      <w:proofErr w:type="spellEnd"/>
      <w:r w:rsidRPr="00E133C3">
        <w:t>;</w:t>
      </w:r>
    </w:p>
    <w:p w:rsidR="00C8275E" w:rsidRPr="00E133C3" w:rsidRDefault="00C8275E" w:rsidP="00C8275E">
      <w:pPr>
        <w:pStyle w:val="a7"/>
        <w:numPr>
          <w:ilvl w:val="0"/>
          <w:numId w:val="1"/>
        </w:numPr>
        <w:tabs>
          <w:tab w:val="left" w:pos="0"/>
          <w:tab w:val="left" w:pos="142"/>
          <w:tab w:val="left" w:pos="426"/>
          <w:tab w:val="left" w:pos="709"/>
        </w:tabs>
        <w:ind w:left="426" w:right="142" w:firstLine="0"/>
        <w:jc w:val="both"/>
      </w:pPr>
      <w:r w:rsidRPr="00E133C3">
        <w:t xml:space="preserve">В. А. </w:t>
      </w:r>
      <w:proofErr w:type="spellStart"/>
      <w:r w:rsidRPr="00E133C3">
        <w:t>Климин</w:t>
      </w:r>
      <w:proofErr w:type="spellEnd"/>
      <w:r w:rsidRPr="00E133C3">
        <w:t xml:space="preserve"> – председатель Думы города </w:t>
      </w:r>
      <w:proofErr w:type="spellStart"/>
      <w:r w:rsidRPr="00E133C3">
        <w:rPr>
          <w:spacing w:val="-6"/>
        </w:rPr>
        <w:t>Югорска</w:t>
      </w:r>
      <w:proofErr w:type="spellEnd"/>
      <w:r w:rsidRPr="00E133C3">
        <w:rPr>
          <w:spacing w:val="-6"/>
        </w:rPr>
        <w:t>;</w:t>
      </w:r>
    </w:p>
    <w:p w:rsidR="00C8275E" w:rsidRPr="00E133C3" w:rsidRDefault="00C8275E" w:rsidP="00C8275E">
      <w:pPr>
        <w:pStyle w:val="a7"/>
        <w:numPr>
          <w:ilvl w:val="0"/>
          <w:numId w:val="1"/>
        </w:numPr>
        <w:tabs>
          <w:tab w:val="left" w:pos="0"/>
          <w:tab w:val="left" w:pos="142"/>
          <w:tab w:val="left" w:pos="426"/>
          <w:tab w:val="left" w:pos="709"/>
        </w:tabs>
        <w:ind w:left="426" w:right="142" w:firstLine="0"/>
        <w:jc w:val="both"/>
      </w:pPr>
      <w:r w:rsidRPr="00E133C3">
        <w:rPr>
          <w:spacing w:val="-6"/>
        </w:rPr>
        <w:t xml:space="preserve">Т.И. </w:t>
      </w:r>
      <w:proofErr w:type="spellStart"/>
      <w:r w:rsidRPr="00E133C3">
        <w:rPr>
          <w:spacing w:val="-6"/>
        </w:rPr>
        <w:t>Долгодворова</w:t>
      </w:r>
      <w:proofErr w:type="spellEnd"/>
      <w:r w:rsidRPr="00E133C3">
        <w:rPr>
          <w:spacing w:val="-6"/>
        </w:rPr>
        <w:t xml:space="preserve"> – заместитель главы города </w:t>
      </w:r>
      <w:proofErr w:type="spellStart"/>
      <w:r w:rsidRPr="00E133C3">
        <w:rPr>
          <w:spacing w:val="-6"/>
        </w:rPr>
        <w:t>Югорска</w:t>
      </w:r>
      <w:proofErr w:type="spellEnd"/>
      <w:r w:rsidRPr="00E133C3">
        <w:rPr>
          <w:spacing w:val="-6"/>
        </w:rPr>
        <w:t>;</w:t>
      </w:r>
    </w:p>
    <w:p w:rsidR="00C8275E" w:rsidRPr="00E133C3" w:rsidRDefault="00C8275E" w:rsidP="00C8275E">
      <w:pPr>
        <w:pStyle w:val="a7"/>
        <w:numPr>
          <w:ilvl w:val="0"/>
          <w:numId w:val="1"/>
        </w:numPr>
        <w:tabs>
          <w:tab w:val="left" w:pos="0"/>
          <w:tab w:val="left" w:pos="142"/>
          <w:tab w:val="left" w:pos="426"/>
          <w:tab w:val="left" w:pos="709"/>
        </w:tabs>
        <w:ind w:left="426" w:right="142" w:firstLine="0"/>
        <w:jc w:val="both"/>
      </w:pPr>
      <w:r w:rsidRPr="00E133C3">
        <w:t>Н.А. Морозова – советник руководителя;</w:t>
      </w:r>
    </w:p>
    <w:p w:rsidR="00C8275E" w:rsidRPr="00E133C3" w:rsidRDefault="00C8275E" w:rsidP="00C8275E">
      <w:pPr>
        <w:pStyle w:val="a7"/>
        <w:numPr>
          <w:ilvl w:val="0"/>
          <w:numId w:val="1"/>
        </w:numPr>
        <w:tabs>
          <w:tab w:val="left" w:pos="0"/>
          <w:tab w:val="left" w:pos="142"/>
          <w:tab w:val="left" w:pos="426"/>
          <w:tab w:val="left" w:pos="709"/>
        </w:tabs>
        <w:ind w:left="426" w:right="142" w:firstLine="0"/>
        <w:jc w:val="both"/>
      </w:pPr>
      <w:r w:rsidRPr="00E133C3">
        <w:t xml:space="preserve">Ж.В. </w:t>
      </w:r>
      <w:proofErr w:type="spellStart"/>
      <w:r w:rsidRPr="00E133C3">
        <w:t>Резинкина</w:t>
      </w:r>
      <w:proofErr w:type="spellEnd"/>
      <w:r w:rsidRPr="00E133C3">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133C3">
        <w:t>Югорска</w:t>
      </w:r>
      <w:proofErr w:type="spellEnd"/>
      <w:r w:rsidRPr="00E133C3">
        <w:t>;</w:t>
      </w:r>
    </w:p>
    <w:p w:rsidR="00C8275E" w:rsidRPr="00E133C3" w:rsidRDefault="00C8275E" w:rsidP="00C8275E">
      <w:pPr>
        <w:pStyle w:val="a7"/>
        <w:numPr>
          <w:ilvl w:val="0"/>
          <w:numId w:val="1"/>
        </w:numPr>
        <w:tabs>
          <w:tab w:val="left" w:pos="-142"/>
          <w:tab w:val="left" w:pos="0"/>
          <w:tab w:val="left" w:pos="709"/>
        </w:tabs>
        <w:ind w:left="426" w:right="142" w:firstLine="0"/>
        <w:contextualSpacing/>
        <w:jc w:val="both"/>
      </w:pPr>
      <w:r w:rsidRPr="00E133C3">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133C3">
        <w:t>Югорска</w:t>
      </w:r>
      <w:proofErr w:type="spellEnd"/>
      <w:r w:rsidRPr="00E133C3">
        <w:t>;</w:t>
      </w:r>
    </w:p>
    <w:p w:rsidR="00C8275E" w:rsidRPr="00E133C3" w:rsidRDefault="00C8275E" w:rsidP="00C8275E">
      <w:pPr>
        <w:pStyle w:val="a7"/>
        <w:numPr>
          <w:ilvl w:val="0"/>
          <w:numId w:val="1"/>
        </w:numPr>
        <w:tabs>
          <w:tab w:val="left" w:pos="0"/>
          <w:tab w:val="left" w:pos="142"/>
          <w:tab w:val="left" w:pos="709"/>
        </w:tabs>
        <w:ind w:left="426" w:right="142" w:firstLine="0"/>
        <w:contextualSpacing/>
        <w:jc w:val="both"/>
      </w:pPr>
      <w:r w:rsidRPr="00E133C3">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133C3">
        <w:t>Югорска</w:t>
      </w:r>
      <w:proofErr w:type="spellEnd"/>
    </w:p>
    <w:p w:rsidR="00C8275E" w:rsidRDefault="00C8275E" w:rsidP="00C8275E">
      <w:pPr>
        <w:pStyle w:val="a7"/>
        <w:tabs>
          <w:tab w:val="left" w:pos="0"/>
        </w:tabs>
        <w:autoSpaceDE w:val="0"/>
        <w:autoSpaceDN w:val="0"/>
        <w:adjustRightInd w:val="0"/>
        <w:ind w:left="426" w:right="142"/>
        <w:jc w:val="both"/>
      </w:pPr>
      <w:r w:rsidRPr="00E133C3">
        <w:t>Всего присутствовали 8 членов комиссии из 8.</w:t>
      </w:r>
    </w:p>
    <w:p w:rsidR="00C8275E" w:rsidRDefault="00C8275E" w:rsidP="00C8275E">
      <w:pPr>
        <w:keepNext/>
        <w:keepLines/>
        <w:suppressLineNumbers/>
        <w:tabs>
          <w:tab w:val="num" w:pos="0"/>
        </w:tabs>
        <w:suppressAutoHyphens/>
        <w:ind w:left="426"/>
        <w:jc w:val="both"/>
        <w:rPr>
          <w:sz w:val="24"/>
        </w:rPr>
      </w:pPr>
      <w:r>
        <w:rPr>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C8275E" w:rsidRDefault="00C8275E" w:rsidP="00C8275E">
      <w:pPr>
        <w:keepNext/>
        <w:keepLines/>
        <w:suppressLineNumbers/>
        <w:tabs>
          <w:tab w:val="num" w:pos="0"/>
        </w:tabs>
        <w:suppressAutoHyphens/>
        <w:ind w:left="426"/>
        <w:jc w:val="both"/>
        <w:rPr>
          <w:sz w:val="24"/>
        </w:rPr>
      </w:pPr>
      <w:r>
        <w:rPr>
          <w:sz w:val="24"/>
        </w:rPr>
        <w:t xml:space="preserve">Наименование аукциона: аукцион в электронной форме № 0187300005818000522 </w:t>
      </w:r>
      <w:bookmarkStart w:id="0" w:name="_GoBack"/>
      <w:bookmarkEnd w:id="0"/>
      <w:r w:rsidRPr="00C8275E">
        <w:rPr>
          <w:sz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w:t>
      </w:r>
    </w:p>
    <w:p w:rsidR="00C8275E" w:rsidRDefault="00C8275E" w:rsidP="00C8275E">
      <w:pPr>
        <w:keepNext/>
        <w:keepLines/>
        <w:suppressLineNumbers/>
        <w:tabs>
          <w:tab w:val="num" w:pos="0"/>
        </w:tabs>
        <w:suppressAutoHyphens/>
        <w:ind w:left="426"/>
        <w:jc w:val="both"/>
        <w:rPr>
          <w:sz w:val="24"/>
        </w:rPr>
      </w:pPr>
      <w:r>
        <w:rPr>
          <w:sz w:val="24"/>
        </w:rPr>
        <w:t xml:space="preserve">Номер извещения о проведении торгов на официальном сайте – </w:t>
      </w:r>
      <w:hyperlink r:id="rId7" w:history="1">
        <w:r>
          <w:rPr>
            <w:rStyle w:val="a3"/>
            <w:color w:val="auto"/>
            <w:u w:val="none"/>
          </w:rPr>
          <w:t>http://zakupki.gov.ru/</w:t>
        </w:r>
      </w:hyperlink>
      <w:r>
        <w:rPr>
          <w:sz w:val="24"/>
        </w:rPr>
        <w:t xml:space="preserve">, код аукциона 0187300005818000522, дата публикации 24.12.2018. </w:t>
      </w:r>
    </w:p>
    <w:p w:rsidR="00C8275E" w:rsidRPr="00C8275E" w:rsidRDefault="00C8275E" w:rsidP="00C8275E">
      <w:pPr>
        <w:keepNext/>
        <w:keepLines/>
        <w:suppressLineNumbers/>
        <w:tabs>
          <w:tab w:val="num" w:pos="0"/>
        </w:tabs>
        <w:suppressAutoHyphens/>
        <w:ind w:left="426"/>
        <w:jc w:val="both"/>
        <w:rPr>
          <w:sz w:val="24"/>
        </w:rPr>
      </w:pPr>
      <w:r>
        <w:rPr>
          <w:sz w:val="24"/>
        </w:rPr>
        <w:t xml:space="preserve">Идентификационный код закупки: </w:t>
      </w:r>
      <w:r w:rsidRPr="00C8275E">
        <w:rPr>
          <w:sz w:val="24"/>
        </w:rPr>
        <w:t>183862200262586220100100530010000000.</w:t>
      </w:r>
    </w:p>
    <w:p w:rsidR="00C8275E" w:rsidRDefault="00C8275E" w:rsidP="00C8275E">
      <w:pPr>
        <w:keepNext/>
        <w:keepLines/>
        <w:suppressLineNumbers/>
        <w:tabs>
          <w:tab w:val="num" w:pos="0"/>
        </w:tabs>
        <w:suppressAutoHyphens/>
        <w:ind w:left="426"/>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Мира, 85.</w:t>
      </w:r>
      <w:proofErr w:type="gramEnd"/>
    </w:p>
    <w:p w:rsidR="00C8275E" w:rsidRDefault="00C8275E" w:rsidP="00C8275E">
      <w:pPr>
        <w:keepNext/>
        <w:keepLines/>
        <w:suppressLineNumbers/>
        <w:tabs>
          <w:tab w:val="num" w:pos="0"/>
        </w:tabs>
        <w:suppressAutoHyphens/>
        <w:ind w:left="426"/>
        <w:jc w:val="both"/>
      </w:pPr>
      <w:r>
        <w:rPr>
          <w:sz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C8275E" w:rsidRDefault="00C8275E" w:rsidP="00C8275E">
      <w:pPr>
        <w:ind w:left="426"/>
        <w:jc w:val="both"/>
        <w:rPr>
          <w:noProof/>
          <w:sz w:val="24"/>
          <w:szCs w:val="24"/>
        </w:rPr>
      </w:pPr>
      <w:r>
        <w:rPr>
          <w:noProof/>
          <w:sz w:val="24"/>
          <w:szCs w:val="24"/>
        </w:rPr>
        <w:t xml:space="preserve">4. Количество поступивших заявок на </w:t>
      </w:r>
      <w:r w:rsidRPr="00997825">
        <w:rPr>
          <w:noProof/>
          <w:sz w:val="24"/>
          <w:szCs w:val="24"/>
        </w:rPr>
        <w:t>участие в аукционе – 3.</w:t>
      </w:r>
      <w:r>
        <w:rPr>
          <w:noProof/>
          <w:sz w:val="24"/>
          <w:szCs w:val="24"/>
        </w:rPr>
        <w:t xml:space="preserve"> </w:t>
      </w:r>
    </w:p>
    <w:p w:rsidR="00C8275E" w:rsidRDefault="00C8275E" w:rsidP="00C8275E">
      <w:pPr>
        <w:ind w:left="426"/>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2076"/>
        <w:gridCol w:w="3656"/>
        <w:gridCol w:w="4463"/>
      </w:tblGrid>
      <w:tr w:rsidR="00C8275E" w:rsidTr="00C8275E">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8275E" w:rsidRDefault="00C8275E">
            <w:pPr>
              <w:pStyle w:val="a5"/>
              <w:spacing w:after="0" w:line="276" w:lineRule="auto"/>
              <w:jc w:val="center"/>
              <w:rPr>
                <w:sz w:val="20"/>
                <w:szCs w:val="20"/>
                <w:lang w:val="ru-RU"/>
              </w:rPr>
            </w:pPr>
            <w:r>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8275E" w:rsidRDefault="00C8275E">
            <w:pPr>
              <w:pStyle w:val="a5"/>
              <w:spacing w:after="0" w:line="276" w:lineRule="auto"/>
              <w:jc w:val="center"/>
              <w:rPr>
                <w:sz w:val="20"/>
                <w:szCs w:val="20"/>
                <w:lang w:val="ru-RU"/>
              </w:rPr>
            </w:pPr>
            <w:r>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8275E" w:rsidRDefault="00C8275E">
            <w:pPr>
              <w:pStyle w:val="a5"/>
              <w:spacing w:after="0" w:line="276" w:lineRule="auto"/>
              <w:jc w:val="center"/>
              <w:rPr>
                <w:sz w:val="20"/>
                <w:szCs w:val="20"/>
                <w:lang w:val="ru-RU"/>
              </w:rPr>
            </w:pPr>
            <w:r>
              <w:rPr>
                <w:sz w:val="20"/>
                <w:szCs w:val="20"/>
                <w:lang w:val="ru-RU"/>
              </w:rPr>
              <w:t>Причина отказа в допуске</w:t>
            </w:r>
          </w:p>
        </w:tc>
      </w:tr>
      <w:tr w:rsidR="00C8275E" w:rsidRPr="00997825" w:rsidTr="00C8275E">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75E" w:rsidRPr="00997825" w:rsidRDefault="00997825">
            <w:pPr>
              <w:spacing w:line="276" w:lineRule="auto"/>
              <w:jc w:val="center"/>
              <w:rPr>
                <w:spacing w:val="-6"/>
                <w:sz w:val="18"/>
                <w:szCs w:val="18"/>
                <w:lang w:eastAsia="en-US"/>
              </w:rPr>
            </w:pPr>
            <w:r w:rsidRPr="00997825">
              <w:rPr>
                <w:lang w:eastAsia="en-US"/>
              </w:rPr>
              <w:t>145</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75E" w:rsidRPr="00997825" w:rsidRDefault="00C8275E">
            <w:pPr>
              <w:spacing w:line="276" w:lineRule="auto"/>
              <w:jc w:val="center"/>
              <w:rPr>
                <w:spacing w:val="-6"/>
                <w:sz w:val="18"/>
                <w:szCs w:val="18"/>
                <w:lang w:eastAsia="en-US"/>
              </w:rPr>
            </w:pPr>
            <w:r w:rsidRPr="00997825">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275E" w:rsidRPr="00997825" w:rsidRDefault="00C8275E">
            <w:pPr>
              <w:spacing w:line="276" w:lineRule="auto"/>
              <w:jc w:val="both"/>
              <w:rPr>
                <w:spacing w:val="-6"/>
                <w:sz w:val="18"/>
                <w:szCs w:val="18"/>
                <w:lang w:eastAsia="en-US"/>
              </w:rPr>
            </w:pPr>
          </w:p>
        </w:tc>
      </w:tr>
      <w:tr w:rsidR="00C8275E" w:rsidRPr="00997825" w:rsidTr="00C8275E">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75E" w:rsidRPr="00997825" w:rsidRDefault="00997825">
            <w:pPr>
              <w:spacing w:line="276" w:lineRule="auto"/>
              <w:jc w:val="center"/>
              <w:rPr>
                <w:lang w:eastAsia="en-US"/>
              </w:rPr>
            </w:pPr>
            <w:r w:rsidRPr="00997825">
              <w:rPr>
                <w:lang w:eastAsia="en-US"/>
              </w:rPr>
              <w:t>29</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75E" w:rsidRPr="00997825" w:rsidRDefault="00C8275E">
            <w:pPr>
              <w:spacing w:line="276" w:lineRule="auto"/>
              <w:jc w:val="center"/>
              <w:rPr>
                <w:spacing w:val="-6"/>
                <w:sz w:val="18"/>
                <w:szCs w:val="18"/>
                <w:lang w:eastAsia="en-US"/>
              </w:rPr>
            </w:pPr>
            <w:r w:rsidRPr="00997825">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275E" w:rsidRPr="00997825" w:rsidRDefault="00C8275E">
            <w:pPr>
              <w:widowControl/>
              <w:spacing w:line="276" w:lineRule="auto"/>
              <w:rPr>
                <w:rFonts w:asciiTheme="minorHAnsi" w:eastAsiaTheme="minorHAnsi" w:hAnsiTheme="minorHAnsi"/>
                <w:sz w:val="22"/>
                <w:szCs w:val="22"/>
                <w:lang w:eastAsia="en-US"/>
              </w:rPr>
            </w:pPr>
          </w:p>
        </w:tc>
      </w:tr>
      <w:tr w:rsidR="00C8275E" w:rsidTr="00C8275E">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75E" w:rsidRPr="00997825" w:rsidRDefault="00997825">
            <w:pPr>
              <w:spacing w:line="276" w:lineRule="auto"/>
              <w:jc w:val="center"/>
              <w:rPr>
                <w:lang w:eastAsia="en-US"/>
              </w:rPr>
            </w:pPr>
            <w:r w:rsidRPr="00997825">
              <w:rPr>
                <w:lang w:eastAsia="en-US"/>
              </w:rPr>
              <w:t>199</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275E" w:rsidRDefault="00C8275E">
            <w:pPr>
              <w:spacing w:line="276" w:lineRule="auto"/>
              <w:jc w:val="center"/>
              <w:rPr>
                <w:spacing w:val="-6"/>
                <w:sz w:val="18"/>
                <w:szCs w:val="18"/>
                <w:lang w:eastAsia="en-US"/>
              </w:rPr>
            </w:pPr>
            <w:r w:rsidRPr="00997825">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275E" w:rsidRDefault="00C8275E">
            <w:pPr>
              <w:widowControl/>
              <w:spacing w:line="276" w:lineRule="auto"/>
              <w:rPr>
                <w:rFonts w:ascii="Calibri" w:eastAsia="Calibri" w:hAnsi="Calibri"/>
                <w:lang w:eastAsia="en-US"/>
              </w:rPr>
            </w:pPr>
          </w:p>
        </w:tc>
      </w:tr>
    </w:tbl>
    <w:p w:rsidR="00E133C3" w:rsidRDefault="00C8275E" w:rsidP="00E133C3">
      <w:pPr>
        <w:tabs>
          <w:tab w:val="left" w:pos="426"/>
          <w:tab w:val="left" w:pos="567"/>
        </w:tabs>
        <w:ind w:left="426"/>
        <w:jc w:val="both"/>
        <w:rPr>
          <w:sz w:val="24"/>
        </w:rPr>
      </w:pPr>
      <w:r>
        <w:rPr>
          <w:sz w:val="24"/>
        </w:rPr>
        <w:t xml:space="preserve">6. </w:t>
      </w:r>
      <w:r w:rsidR="00E133C3">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8275E" w:rsidRDefault="00E133C3" w:rsidP="00C8275E">
      <w:pPr>
        <w:tabs>
          <w:tab w:val="left" w:pos="426"/>
          <w:tab w:val="left" w:pos="567"/>
        </w:tabs>
        <w:ind w:left="426"/>
        <w:jc w:val="both"/>
        <w:rPr>
          <w:sz w:val="24"/>
          <w:szCs w:val="24"/>
        </w:rPr>
      </w:pPr>
      <w:r>
        <w:rPr>
          <w:sz w:val="24"/>
        </w:rPr>
        <w:lastRenderedPageBreak/>
        <w:t xml:space="preserve">7. </w:t>
      </w:r>
      <w:r w:rsidR="00C8275E">
        <w:rPr>
          <w:sz w:val="24"/>
          <w:szCs w:val="24"/>
        </w:rPr>
        <w:t xml:space="preserve">Настоящий протокол подлежит размещению на сайте оператора электронной площадки </w:t>
      </w:r>
      <w:hyperlink r:id="rId8" w:history="1">
        <w:r w:rsidR="00C8275E">
          <w:rPr>
            <w:rStyle w:val="a3"/>
            <w:sz w:val="24"/>
            <w:szCs w:val="24"/>
          </w:rPr>
          <w:t>http://www.sberbank-ast.ru</w:t>
        </w:r>
      </w:hyperlink>
      <w:r w:rsidR="00C8275E">
        <w:t>.</w:t>
      </w:r>
    </w:p>
    <w:p w:rsidR="00C8275E" w:rsidRDefault="00C8275E" w:rsidP="00C8275E">
      <w:pPr>
        <w:ind w:left="426"/>
        <w:jc w:val="center"/>
        <w:rPr>
          <w:noProof/>
          <w:sz w:val="24"/>
          <w:szCs w:val="24"/>
        </w:rPr>
      </w:pPr>
      <w:r>
        <w:rPr>
          <w:noProof/>
          <w:sz w:val="24"/>
          <w:szCs w:val="24"/>
        </w:rPr>
        <w:t>Сведения о решении</w:t>
      </w:r>
    </w:p>
    <w:p w:rsidR="00C8275E" w:rsidRDefault="00C8275E" w:rsidP="00C8275E">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C8275E" w:rsidRDefault="00C8275E" w:rsidP="00C8275E">
      <w:pPr>
        <w:ind w:left="426"/>
        <w:jc w:val="center"/>
        <w:rPr>
          <w:noProof/>
          <w:sz w:val="24"/>
          <w:szCs w:val="24"/>
        </w:rPr>
      </w:pPr>
      <w:r>
        <w:rPr>
          <w:noProof/>
          <w:sz w:val="24"/>
          <w:szCs w:val="24"/>
        </w:rPr>
        <w:t>или об отказе их  в допуске к участию в аукционе</w:t>
      </w:r>
    </w:p>
    <w:p w:rsidR="00C8275E" w:rsidRDefault="00C8275E" w:rsidP="00C8275E">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C8275E" w:rsidTr="00C8275E">
        <w:tc>
          <w:tcPr>
            <w:tcW w:w="5104" w:type="dxa"/>
            <w:tcBorders>
              <w:top w:val="single" w:sz="4" w:space="0" w:color="auto"/>
              <w:left w:val="single" w:sz="4" w:space="0" w:color="auto"/>
              <w:bottom w:val="single" w:sz="4" w:space="0" w:color="auto"/>
              <w:right w:val="single" w:sz="4" w:space="0" w:color="auto"/>
            </w:tcBorders>
            <w:vAlign w:val="center"/>
            <w:hideMark/>
          </w:tcPr>
          <w:p w:rsidR="00C8275E" w:rsidRDefault="00C8275E">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275E" w:rsidRDefault="00C8275E">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8275E" w:rsidRDefault="00C8275E">
            <w:pPr>
              <w:spacing w:after="60" w:line="276" w:lineRule="auto"/>
              <w:jc w:val="center"/>
              <w:rPr>
                <w:noProof/>
                <w:lang w:eastAsia="en-US"/>
              </w:rPr>
            </w:pPr>
            <w:r>
              <w:rPr>
                <w:noProof/>
                <w:lang w:eastAsia="en-US"/>
              </w:rPr>
              <w:t>Состав комиссии</w:t>
            </w:r>
          </w:p>
        </w:tc>
      </w:tr>
      <w:tr w:rsidR="00C8275E" w:rsidTr="00C8275E">
        <w:tc>
          <w:tcPr>
            <w:tcW w:w="5104" w:type="dxa"/>
            <w:tcBorders>
              <w:top w:val="single" w:sz="4" w:space="0" w:color="auto"/>
              <w:left w:val="single" w:sz="4" w:space="0" w:color="auto"/>
              <w:bottom w:val="single" w:sz="4" w:space="0" w:color="auto"/>
              <w:right w:val="single" w:sz="4" w:space="0" w:color="auto"/>
            </w:tcBorders>
            <w:vAlign w:val="center"/>
            <w:hideMark/>
          </w:tcPr>
          <w:p w:rsidR="00C8275E" w:rsidRDefault="00C8275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8275E" w:rsidRDefault="00C8275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8275E" w:rsidRPr="00E133C3" w:rsidRDefault="00C8275E">
            <w:pPr>
              <w:spacing w:line="276" w:lineRule="auto"/>
              <w:jc w:val="center"/>
              <w:rPr>
                <w:sz w:val="24"/>
                <w:szCs w:val="24"/>
                <w:lang w:eastAsia="en-US"/>
              </w:rPr>
            </w:pPr>
            <w:r w:rsidRPr="00E133C3">
              <w:rPr>
                <w:sz w:val="24"/>
                <w:szCs w:val="24"/>
                <w:lang w:eastAsia="en-US"/>
              </w:rPr>
              <w:t xml:space="preserve">С.Д. </w:t>
            </w:r>
            <w:proofErr w:type="spellStart"/>
            <w:r w:rsidRPr="00E133C3">
              <w:rPr>
                <w:sz w:val="24"/>
                <w:szCs w:val="24"/>
                <w:lang w:eastAsia="en-US"/>
              </w:rPr>
              <w:t>Голин</w:t>
            </w:r>
            <w:proofErr w:type="spellEnd"/>
          </w:p>
        </w:tc>
      </w:tr>
      <w:tr w:rsidR="00C8275E" w:rsidTr="00C8275E">
        <w:tc>
          <w:tcPr>
            <w:tcW w:w="5104" w:type="dxa"/>
            <w:tcBorders>
              <w:top w:val="single" w:sz="4" w:space="0" w:color="auto"/>
              <w:left w:val="single" w:sz="4" w:space="0" w:color="auto"/>
              <w:bottom w:val="single" w:sz="4" w:space="0" w:color="auto"/>
              <w:right w:val="single" w:sz="4" w:space="0" w:color="auto"/>
            </w:tcBorders>
            <w:hideMark/>
          </w:tcPr>
          <w:p w:rsidR="00C8275E" w:rsidRDefault="00C8275E">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275E" w:rsidRDefault="00C8275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8275E" w:rsidRPr="00E133C3" w:rsidRDefault="00C8275E">
            <w:pPr>
              <w:suppressAutoHyphens/>
              <w:spacing w:after="60" w:line="276" w:lineRule="auto"/>
              <w:jc w:val="center"/>
              <w:rPr>
                <w:noProof/>
                <w:sz w:val="24"/>
                <w:lang w:eastAsia="en-US"/>
              </w:rPr>
            </w:pPr>
            <w:r w:rsidRPr="00E133C3">
              <w:rPr>
                <w:noProof/>
                <w:sz w:val="24"/>
                <w:lang w:eastAsia="en-US"/>
              </w:rPr>
              <w:t>В.К.Бандурин</w:t>
            </w:r>
          </w:p>
        </w:tc>
      </w:tr>
      <w:tr w:rsidR="00C8275E" w:rsidTr="00C8275E">
        <w:tc>
          <w:tcPr>
            <w:tcW w:w="5104" w:type="dxa"/>
            <w:tcBorders>
              <w:top w:val="single" w:sz="4" w:space="0" w:color="auto"/>
              <w:left w:val="single" w:sz="4" w:space="0" w:color="auto"/>
              <w:bottom w:val="single" w:sz="4" w:space="0" w:color="auto"/>
              <w:right w:val="single" w:sz="4" w:space="0" w:color="auto"/>
            </w:tcBorders>
            <w:hideMark/>
          </w:tcPr>
          <w:p w:rsidR="00C8275E" w:rsidRDefault="00C8275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8275E" w:rsidRDefault="00C8275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8275E" w:rsidRPr="00E133C3" w:rsidRDefault="00C8275E">
            <w:pPr>
              <w:suppressAutoHyphens/>
              <w:spacing w:after="60" w:line="276" w:lineRule="auto"/>
              <w:jc w:val="center"/>
              <w:rPr>
                <w:noProof/>
                <w:sz w:val="24"/>
                <w:lang w:eastAsia="en-US"/>
              </w:rPr>
            </w:pPr>
            <w:r w:rsidRPr="00E133C3">
              <w:rPr>
                <w:noProof/>
                <w:sz w:val="24"/>
                <w:lang w:eastAsia="en-US"/>
              </w:rPr>
              <w:t>В.А.Климин</w:t>
            </w:r>
          </w:p>
        </w:tc>
      </w:tr>
      <w:tr w:rsidR="00C8275E" w:rsidTr="00C8275E">
        <w:tc>
          <w:tcPr>
            <w:tcW w:w="5104" w:type="dxa"/>
            <w:tcBorders>
              <w:top w:val="single" w:sz="4" w:space="0" w:color="auto"/>
              <w:left w:val="single" w:sz="4" w:space="0" w:color="auto"/>
              <w:bottom w:val="single" w:sz="4" w:space="0" w:color="auto"/>
              <w:right w:val="single" w:sz="4" w:space="0" w:color="auto"/>
            </w:tcBorders>
            <w:hideMark/>
          </w:tcPr>
          <w:p w:rsidR="00C8275E" w:rsidRDefault="00C8275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8275E" w:rsidRDefault="00C8275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8275E" w:rsidRPr="00E133C3" w:rsidRDefault="00C8275E">
            <w:pPr>
              <w:suppressAutoHyphens/>
              <w:spacing w:after="60" w:line="276" w:lineRule="auto"/>
              <w:jc w:val="center"/>
              <w:rPr>
                <w:noProof/>
                <w:sz w:val="24"/>
                <w:lang w:eastAsia="en-US"/>
              </w:rPr>
            </w:pPr>
            <w:r w:rsidRPr="00E133C3">
              <w:rPr>
                <w:noProof/>
                <w:sz w:val="24"/>
                <w:lang w:eastAsia="en-US"/>
              </w:rPr>
              <w:t>Т.И.Долгодворова</w:t>
            </w:r>
          </w:p>
        </w:tc>
      </w:tr>
      <w:tr w:rsidR="00C8275E" w:rsidTr="00C8275E">
        <w:tc>
          <w:tcPr>
            <w:tcW w:w="5104" w:type="dxa"/>
            <w:tcBorders>
              <w:top w:val="single" w:sz="4" w:space="0" w:color="auto"/>
              <w:left w:val="single" w:sz="4" w:space="0" w:color="auto"/>
              <w:bottom w:val="single" w:sz="4" w:space="0" w:color="auto"/>
              <w:right w:val="single" w:sz="4" w:space="0" w:color="auto"/>
            </w:tcBorders>
            <w:hideMark/>
          </w:tcPr>
          <w:p w:rsidR="00C8275E" w:rsidRDefault="00C8275E">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8275E" w:rsidRDefault="00C8275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8275E" w:rsidRPr="00E133C3" w:rsidRDefault="00C8275E">
            <w:pPr>
              <w:suppressAutoHyphens/>
              <w:spacing w:after="60" w:line="276" w:lineRule="auto"/>
              <w:jc w:val="center"/>
              <w:rPr>
                <w:noProof/>
                <w:sz w:val="24"/>
                <w:lang w:eastAsia="en-US"/>
              </w:rPr>
            </w:pPr>
            <w:r w:rsidRPr="00E133C3">
              <w:rPr>
                <w:noProof/>
                <w:sz w:val="24"/>
                <w:lang w:eastAsia="en-US"/>
              </w:rPr>
              <w:t>Н.А.Морозова</w:t>
            </w:r>
          </w:p>
        </w:tc>
      </w:tr>
      <w:tr w:rsidR="00C8275E" w:rsidTr="00C8275E">
        <w:tc>
          <w:tcPr>
            <w:tcW w:w="5104" w:type="dxa"/>
            <w:tcBorders>
              <w:top w:val="single" w:sz="4" w:space="0" w:color="auto"/>
              <w:left w:val="single" w:sz="4" w:space="0" w:color="auto"/>
              <w:bottom w:val="single" w:sz="4" w:space="0" w:color="auto"/>
              <w:right w:val="single" w:sz="4" w:space="0" w:color="auto"/>
            </w:tcBorders>
            <w:hideMark/>
          </w:tcPr>
          <w:p w:rsidR="00C8275E" w:rsidRDefault="00C8275E">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8275E" w:rsidRDefault="00C8275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8275E" w:rsidRPr="00E133C3" w:rsidRDefault="00C8275E">
            <w:pPr>
              <w:suppressAutoHyphens/>
              <w:spacing w:line="276" w:lineRule="auto"/>
              <w:jc w:val="center"/>
              <w:rPr>
                <w:rFonts w:eastAsia="Calibri"/>
                <w:sz w:val="24"/>
                <w:lang w:eastAsia="en-US"/>
              </w:rPr>
            </w:pPr>
            <w:r w:rsidRPr="00E133C3">
              <w:rPr>
                <w:rFonts w:eastAsia="Calibri"/>
                <w:sz w:val="24"/>
                <w:lang w:eastAsia="en-US"/>
              </w:rPr>
              <w:t xml:space="preserve">Ж.В. </w:t>
            </w:r>
            <w:proofErr w:type="spellStart"/>
            <w:r w:rsidRPr="00E133C3">
              <w:rPr>
                <w:rFonts w:eastAsia="Calibri"/>
                <w:sz w:val="24"/>
                <w:lang w:eastAsia="en-US"/>
              </w:rPr>
              <w:t>Резинкина</w:t>
            </w:r>
            <w:proofErr w:type="spellEnd"/>
          </w:p>
        </w:tc>
      </w:tr>
      <w:tr w:rsidR="00C8275E" w:rsidTr="00C8275E">
        <w:tc>
          <w:tcPr>
            <w:tcW w:w="5104" w:type="dxa"/>
            <w:tcBorders>
              <w:top w:val="single" w:sz="4" w:space="0" w:color="auto"/>
              <w:left w:val="single" w:sz="4" w:space="0" w:color="auto"/>
              <w:bottom w:val="single" w:sz="4" w:space="0" w:color="auto"/>
              <w:right w:val="single" w:sz="4" w:space="0" w:color="auto"/>
            </w:tcBorders>
            <w:hideMark/>
          </w:tcPr>
          <w:p w:rsidR="00C8275E" w:rsidRDefault="00C8275E">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8275E" w:rsidRDefault="00C8275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8275E" w:rsidRPr="00E133C3" w:rsidRDefault="00C8275E">
            <w:pPr>
              <w:suppressAutoHyphens/>
              <w:spacing w:line="276" w:lineRule="auto"/>
              <w:jc w:val="center"/>
              <w:rPr>
                <w:rFonts w:eastAsia="Calibri"/>
                <w:sz w:val="24"/>
                <w:lang w:eastAsia="en-US"/>
              </w:rPr>
            </w:pPr>
            <w:r w:rsidRPr="00E133C3">
              <w:rPr>
                <w:rFonts w:eastAsia="Calibri"/>
                <w:sz w:val="24"/>
                <w:lang w:eastAsia="en-US"/>
              </w:rPr>
              <w:t>А.Т. Абдуллаев</w:t>
            </w:r>
          </w:p>
        </w:tc>
      </w:tr>
      <w:tr w:rsidR="00C8275E" w:rsidTr="00C8275E">
        <w:tc>
          <w:tcPr>
            <w:tcW w:w="5104" w:type="dxa"/>
            <w:tcBorders>
              <w:top w:val="single" w:sz="4" w:space="0" w:color="auto"/>
              <w:left w:val="single" w:sz="4" w:space="0" w:color="auto"/>
              <w:bottom w:val="single" w:sz="4" w:space="0" w:color="auto"/>
              <w:right w:val="single" w:sz="4" w:space="0" w:color="auto"/>
            </w:tcBorders>
            <w:hideMark/>
          </w:tcPr>
          <w:p w:rsidR="00C8275E" w:rsidRDefault="00C8275E">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8275E" w:rsidRDefault="00C8275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8275E" w:rsidRPr="00E133C3" w:rsidRDefault="00C8275E">
            <w:pPr>
              <w:suppressAutoHyphens/>
              <w:spacing w:line="276" w:lineRule="auto"/>
              <w:jc w:val="center"/>
              <w:rPr>
                <w:rFonts w:eastAsia="Calibri"/>
                <w:sz w:val="24"/>
                <w:lang w:eastAsia="en-US"/>
              </w:rPr>
            </w:pPr>
            <w:r w:rsidRPr="00E133C3">
              <w:rPr>
                <w:rFonts w:eastAsia="Calibri"/>
                <w:sz w:val="24"/>
                <w:lang w:eastAsia="en-US"/>
              </w:rPr>
              <w:t>Н.Б. Захарова</w:t>
            </w:r>
          </w:p>
        </w:tc>
      </w:tr>
    </w:tbl>
    <w:p w:rsidR="00C8275E" w:rsidRDefault="00C8275E" w:rsidP="00C8275E">
      <w:pPr>
        <w:jc w:val="both"/>
        <w:rPr>
          <w:b/>
          <w:sz w:val="24"/>
          <w:szCs w:val="24"/>
        </w:rPr>
      </w:pPr>
    </w:p>
    <w:p w:rsidR="00C8275E" w:rsidRPr="00E133C3" w:rsidRDefault="00C8275E" w:rsidP="00C8275E">
      <w:pPr>
        <w:ind w:left="426"/>
        <w:jc w:val="both"/>
        <w:rPr>
          <w:b/>
          <w:sz w:val="24"/>
          <w:szCs w:val="24"/>
        </w:rPr>
      </w:pPr>
      <w:r w:rsidRPr="00E133C3">
        <w:rPr>
          <w:b/>
          <w:sz w:val="24"/>
          <w:szCs w:val="24"/>
        </w:rPr>
        <w:t xml:space="preserve">Председатель комиссии:                                                                                 С.Д. </w:t>
      </w:r>
      <w:proofErr w:type="spellStart"/>
      <w:r w:rsidRPr="00E133C3">
        <w:rPr>
          <w:b/>
          <w:sz w:val="24"/>
          <w:szCs w:val="24"/>
        </w:rPr>
        <w:t>Голин</w:t>
      </w:r>
      <w:proofErr w:type="spellEnd"/>
    </w:p>
    <w:p w:rsidR="00C8275E" w:rsidRPr="00E133C3" w:rsidRDefault="00C8275E" w:rsidP="00C8275E">
      <w:pPr>
        <w:ind w:left="426"/>
        <w:jc w:val="both"/>
        <w:rPr>
          <w:b/>
          <w:sz w:val="24"/>
          <w:szCs w:val="24"/>
        </w:rPr>
      </w:pPr>
      <w:r w:rsidRPr="00E133C3">
        <w:rPr>
          <w:b/>
          <w:sz w:val="24"/>
          <w:szCs w:val="24"/>
        </w:rPr>
        <w:t>Члены  комиссии</w:t>
      </w:r>
    </w:p>
    <w:p w:rsidR="00C8275E" w:rsidRPr="00E133C3" w:rsidRDefault="00C8275E" w:rsidP="00C8275E">
      <w:pPr>
        <w:ind w:left="426"/>
        <w:jc w:val="both"/>
        <w:rPr>
          <w:sz w:val="24"/>
          <w:szCs w:val="24"/>
        </w:rPr>
      </w:pPr>
      <w:r w:rsidRPr="00E133C3">
        <w:rPr>
          <w:b/>
          <w:sz w:val="24"/>
          <w:szCs w:val="24"/>
        </w:rPr>
        <w:t xml:space="preserve">                                                                                                                                                                         </w:t>
      </w:r>
      <w:r w:rsidRPr="00E133C3">
        <w:rPr>
          <w:sz w:val="24"/>
          <w:szCs w:val="24"/>
        </w:rPr>
        <w:t xml:space="preserve">                                                                </w:t>
      </w:r>
    </w:p>
    <w:p w:rsidR="00C8275E" w:rsidRPr="00E133C3" w:rsidRDefault="00C8275E" w:rsidP="00C8275E">
      <w:pPr>
        <w:ind w:left="426"/>
        <w:jc w:val="right"/>
        <w:rPr>
          <w:sz w:val="24"/>
          <w:szCs w:val="24"/>
        </w:rPr>
      </w:pPr>
      <w:r w:rsidRPr="00E133C3">
        <w:rPr>
          <w:sz w:val="24"/>
          <w:szCs w:val="24"/>
        </w:rPr>
        <w:t xml:space="preserve">______________В.К. </w:t>
      </w:r>
      <w:proofErr w:type="spellStart"/>
      <w:r w:rsidRPr="00E133C3">
        <w:rPr>
          <w:sz w:val="24"/>
          <w:szCs w:val="24"/>
        </w:rPr>
        <w:t>Бандурин</w:t>
      </w:r>
      <w:proofErr w:type="spellEnd"/>
    </w:p>
    <w:p w:rsidR="00C8275E" w:rsidRPr="00E133C3" w:rsidRDefault="00C8275E" w:rsidP="00C8275E">
      <w:pPr>
        <w:ind w:left="426"/>
        <w:jc w:val="right"/>
        <w:rPr>
          <w:sz w:val="24"/>
          <w:szCs w:val="24"/>
        </w:rPr>
      </w:pPr>
      <w:r w:rsidRPr="00E133C3">
        <w:rPr>
          <w:sz w:val="24"/>
          <w:szCs w:val="24"/>
        </w:rPr>
        <w:t xml:space="preserve">______________   </w:t>
      </w:r>
      <w:proofErr w:type="spellStart"/>
      <w:r w:rsidRPr="00E133C3">
        <w:rPr>
          <w:sz w:val="24"/>
          <w:szCs w:val="24"/>
        </w:rPr>
        <w:t>В.А.Климин</w:t>
      </w:r>
      <w:proofErr w:type="spellEnd"/>
    </w:p>
    <w:p w:rsidR="00C8275E" w:rsidRPr="00E133C3" w:rsidRDefault="00C8275E" w:rsidP="00C8275E">
      <w:pPr>
        <w:ind w:left="426"/>
        <w:jc w:val="right"/>
        <w:rPr>
          <w:sz w:val="24"/>
          <w:szCs w:val="24"/>
        </w:rPr>
      </w:pPr>
      <w:r w:rsidRPr="00E133C3">
        <w:rPr>
          <w:sz w:val="24"/>
          <w:szCs w:val="24"/>
        </w:rPr>
        <w:t xml:space="preserve">___________Т.И. </w:t>
      </w:r>
      <w:proofErr w:type="spellStart"/>
      <w:r w:rsidRPr="00E133C3">
        <w:rPr>
          <w:sz w:val="24"/>
          <w:szCs w:val="24"/>
        </w:rPr>
        <w:t>Долгодворова</w:t>
      </w:r>
      <w:proofErr w:type="spellEnd"/>
    </w:p>
    <w:p w:rsidR="00C8275E" w:rsidRPr="00E133C3" w:rsidRDefault="00C8275E" w:rsidP="00C8275E">
      <w:pPr>
        <w:ind w:left="426"/>
        <w:jc w:val="right"/>
        <w:rPr>
          <w:sz w:val="24"/>
          <w:szCs w:val="24"/>
        </w:rPr>
      </w:pPr>
      <w:r w:rsidRPr="00E133C3">
        <w:rPr>
          <w:sz w:val="24"/>
          <w:szCs w:val="24"/>
        </w:rPr>
        <w:t>______________Н.А. Морозова</w:t>
      </w:r>
    </w:p>
    <w:p w:rsidR="00C8275E" w:rsidRPr="00E133C3" w:rsidRDefault="00C8275E" w:rsidP="00C8275E">
      <w:pPr>
        <w:ind w:left="426"/>
        <w:jc w:val="right"/>
        <w:rPr>
          <w:sz w:val="24"/>
          <w:szCs w:val="24"/>
        </w:rPr>
      </w:pPr>
      <w:r w:rsidRPr="00E133C3">
        <w:rPr>
          <w:sz w:val="24"/>
          <w:szCs w:val="24"/>
        </w:rPr>
        <w:t xml:space="preserve">______________Ж.В. </w:t>
      </w:r>
      <w:proofErr w:type="spellStart"/>
      <w:r w:rsidRPr="00E133C3">
        <w:rPr>
          <w:sz w:val="24"/>
          <w:szCs w:val="24"/>
        </w:rPr>
        <w:t>Резинкина</w:t>
      </w:r>
      <w:proofErr w:type="spellEnd"/>
    </w:p>
    <w:p w:rsidR="00C8275E" w:rsidRPr="00E133C3" w:rsidRDefault="00C8275E" w:rsidP="00C8275E">
      <w:pPr>
        <w:ind w:left="426"/>
        <w:jc w:val="right"/>
        <w:rPr>
          <w:sz w:val="24"/>
          <w:szCs w:val="24"/>
        </w:rPr>
      </w:pPr>
      <w:r w:rsidRPr="00E133C3">
        <w:rPr>
          <w:sz w:val="24"/>
          <w:szCs w:val="24"/>
        </w:rPr>
        <w:tab/>
      </w:r>
      <w:r w:rsidRPr="00E133C3">
        <w:rPr>
          <w:sz w:val="24"/>
          <w:szCs w:val="24"/>
        </w:rPr>
        <w:tab/>
      </w:r>
      <w:r w:rsidRPr="00E133C3">
        <w:rPr>
          <w:sz w:val="24"/>
          <w:szCs w:val="24"/>
        </w:rPr>
        <w:tab/>
      </w:r>
      <w:r w:rsidRPr="00E133C3">
        <w:rPr>
          <w:sz w:val="24"/>
          <w:szCs w:val="24"/>
        </w:rPr>
        <w:tab/>
      </w:r>
      <w:r w:rsidRPr="00E133C3">
        <w:rPr>
          <w:sz w:val="24"/>
          <w:szCs w:val="24"/>
        </w:rPr>
        <w:tab/>
      </w:r>
      <w:r w:rsidRPr="00E133C3">
        <w:rPr>
          <w:sz w:val="24"/>
          <w:szCs w:val="24"/>
        </w:rPr>
        <w:tab/>
      </w:r>
      <w:r w:rsidRPr="00E133C3">
        <w:rPr>
          <w:sz w:val="24"/>
          <w:szCs w:val="24"/>
        </w:rPr>
        <w:tab/>
        <w:t xml:space="preserve">  _____________ А.Т. Абдуллаев </w:t>
      </w:r>
    </w:p>
    <w:p w:rsidR="00C8275E" w:rsidRPr="00E133C3" w:rsidRDefault="00C8275E" w:rsidP="00C8275E">
      <w:pPr>
        <w:ind w:left="426"/>
        <w:jc w:val="right"/>
        <w:rPr>
          <w:sz w:val="24"/>
          <w:szCs w:val="24"/>
        </w:rPr>
      </w:pPr>
      <w:r w:rsidRPr="00E133C3">
        <w:rPr>
          <w:sz w:val="24"/>
          <w:szCs w:val="24"/>
        </w:rPr>
        <w:t xml:space="preserve">_______________Н.Б. Захарова                                                                             </w:t>
      </w:r>
    </w:p>
    <w:p w:rsidR="00C8275E" w:rsidRPr="00E133C3" w:rsidRDefault="00C8275E" w:rsidP="00C8275E">
      <w:pPr>
        <w:ind w:left="426"/>
      </w:pPr>
    </w:p>
    <w:p w:rsidR="00C8275E" w:rsidRPr="00E133C3" w:rsidRDefault="00C8275E" w:rsidP="00C8275E">
      <w:pPr>
        <w:ind w:left="426"/>
        <w:jc w:val="both"/>
        <w:rPr>
          <w:sz w:val="24"/>
          <w:szCs w:val="24"/>
        </w:rPr>
      </w:pPr>
      <w:r w:rsidRPr="00E133C3">
        <w:rPr>
          <w:sz w:val="24"/>
          <w:szCs w:val="24"/>
        </w:rPr>
        <w:t xml:space="preserve">                                                                                  </w:t>
      </w:r>
    </w:p>
    <w:p w:rsidR="00C8275E" w:rsidRDefault="00C8275E" w:rsidP="00C8275E">
      <w:pPr>
        <w:ind w:left="426"/>
        <w:rPr>
          <w:sz w:val="24"/>
        </w:rPr>
      </w:pPr>
      <w:r w:rsidRPr="00E133C3">
        <w:rPr>
          <w:color w:val="FF0000"/>
          <w:sz w:val="24"/>
          <w:szCs w:val="24"/>
        </w:rPr>
        <w:t xml:space="preserve">  </w:t>
      </w:r>
      <w:r w:rsidRPr="00E133C3">
        <w:rPr>
          <w:sz w:val="24"/>
          <w:szCs w:val="24"/>
        </w:rPr>
        <w:t xml:space="preserve">Представитель заказчика </w:t>
      </w:r>
      <w:r w:rsidRPr="00E133C3">
        <w:t xml:space="preserve">                                                                                  ________________</w:t>
      </w:r>
      <w:r w:rsidRPr="00E133C3">
        <w:rPr>
          <w:sz w:val="24"/>
        </w:rPr>
        <w:t>О.А. Никулина</w:t>
      </w:r>
    </w:p>
    <w:p w:rsidR="00064C57" w:rsidRDefault="00064C57"/>
    <w:p w:rsidR="00E133C3" w:rsidRDefault="00E133C3"/>
    <w:p w:rsidR="00E133C3" w:rsidRDefault="00E133C3"/>
    <w:p w:rsidR="00E133C3" w:rsidRDefault="00E133C3"/>
    <w:p w:rsidR="00E133C3" w:rsidRDefault="00E133C3"/>
    <w:p w:rsidR="00E133C3" w:rsidRDefault="00E133C3"/>
    <w:p w:rsidR="00E133C3" w:rsidRDefault="00E133C3"/>
    <w:p w:rsidR="00E133C3" w:rsidRDefault="00E133C3"/>
    <w:p w:rsidR="00E133C3" w:rsidRDefault="00E133C3"/>
    <w:p w:rsidR="00E133C3" w:rsidRDefault="00E133C3"/>
    <w:p w:rsidR="00E133C3" w:rsidRDefault="00E133C3"/>
    <w:p w:rsidR="00E133C3" w:rsidRDefault="00E133C3"/>
    <w:p w:rsidR="00E133C3" w:rsidRDefault="00E133C3"/>
    <w:p w:rsidR="00E133C3" w:rsidRDefault="00E133C3"/>
    <w:p w:rsidR="00E133C3" w:rsidRDefault="00E133C3"/>
    <w:p w:rsidR="00E133C3" w:rsidRDefault="00E133C3"/>
    <w:p w:rsidR="00E133C3" w:rsidRDefault="00E133C3"/>
    <w:p w:rsidR="00E133C3" w:rsidRDefault="00E133C3"/>
    <w:p w:rsidR="00E133C3" w:rsidRDefault="00E133C3" w:rsidP="00E133C3">
      <w:pPr>
        <w:jc w:val="right"/>
        <w:sectPr w:rsidR="00E133C3" w:rsidSect="00C8275E">
          <w:pgSz w:w="11906" w:h="16838"/>
          <w:pgMar w:top="284" w:right="850" w:bottom="1134" w:left="426" w:header="708" w:footer="708" w:gutter="0"/>
          <w:cols w:space="708"/>
          <w:docGrid w:linePitch="360"/>
        </w:sectPr>
      </w:pPr>
    </w:p>
    <w:p w:rsidR="00E133C3" w:rsidRDefault="00E133C3" w:rsidP="00E133C3">
      <w:pPr>
        <w:jc w:val="right"/>
      </w:pPr>
      <w:r>
        <w:lastRenderedPageBreak/>
        <w:t>Приложение 1</w:t>
      </w:r>
    </w:p>
    <w:p w:rsidR="00E133C3" w:rsidRDefault="00E133C3" w:rsidP="00E133C3">
      <w:pPr>
        <w:jc w:val="right"/>
      </w:pPr>
      <w:r>
        <w:t>к протоколу рассмотрения заявок</w:t>
      </w:r>
    </w:p>
    <w:p w:rsidR="00E133C3" w:rsidRDefault="00E133C3" w:rsidP="00E133C3">
      <w:pPr>
        <w:jc w:val="right"/>
      </w:pPr>
      <w:r>
        <w:t>на участие в аукционе в электронной форме</w:t>
      </w:r>
    </w:p>
    <w:p w:rsidR="00E133C3" w:rsidRDefault="00E133C3" w:rsidP="00E133C3">
      <w:pPr>
        <w:jc w:val="right"/>
      </w:pPr>
      <w:r>
        <w:t xml:space="preserve">от «10» января  2019 г. № </w:t>
      </w:r>
      <w:r>
        <w:rPr>
          <w:color w:val="000000"/>
        </w:rPr>
        <w:t>0187300005818000522</w:t>
      </w:r>
      <w:r>
        <w:t>-1</w:t>
      </w:r>
    </w:p>
    <w:p w:rsidR="00E133C3" w:rsidRDefault="00E133C3" w:rsidP="00E133C3">
      <w:pPr>
        <w:keepNext/>
        <w:keepLines/>
        <w:suppressLineNumbers/>
        <w:suppressAutoHyphens/>
        <w:jc w:val="center"/>
        <w:rPr>
          <w:b/>
        </w:rPr>
      </w:pPr>
      <w:r>
        <w:rPr>
          <w:b/>
        </w:rPr>
        <w:t>Таблица рассмотрения заявок аукциона в электронной форме</w:t>
      </w:r>
    </w:p>
    <w:p w:rsidR="00E133C3" w:rsidRDefault="00E133C3" w:rsidP="00E133C3">
      <w:pPr>
        <w:keepNext/>
        <w:keepLines/>
        <w:suppressLineNumbers/>
        <w:suppressAutoHyphens/>
        <w:ind w:left="-426"/>
        <w:jc w:val="center"/>
        <w:rPr>
          <w:b/>
        </w:rPr>
      </w:pPr>
      <w:r>
        <w:rPr>
          <w:b/>
        </w:rPr>
        <w:t>для субъектов малого предпринимательства и социально ориентированных некоммерческих организаций</w:t>
      </w:r>
    </w:p>
    <w:p w:rsidR="00E133C3" w:rsidRDefault="00E133C3" w:rsidP="00E133C3">
      <w:pPr>
        <w:keepNext/>
        <w:keepLines/>
        <w:suppressLineNumbers/>
        <w:suppressAutoHyphens/>
        <w:ind w:left="-426"/>
        <w:jc w:val="center"/>
        <w:rPr>
          <w:b/>
        </w:rPr>
      </w:pPr>
      <w:r>
        <w:rPr>
          <w:b/>
        </w:rPr>
        <w:t>на право заключения гражданско-правового договора на поставку продуктов питания (овощи, яблоки, джем)</w:t>
      </w:r>
    </w:p>
    <w:p w:rsidR="00E133C3" w:rsidRDefault="00E133C3" w:rsidP="00E133C3">
      <w:pPr>
        <w:keepNext/>
        <w:keepLines/>
        <w:suppressLineNumbers/>
        <w:suppressAutoHyphens/>
        <w:ind w:left="-426"/>
      </w:pPr>
      <w:r>
        <w:t>Заказчик: Муниципальное общеобразовательное учреждение «Средняя общеобразовательная школа № 2»</w:t>
      </w:r>
    </w:p>
    <w:tbl>
      <w:tblPr>
        <w:tblW w:w="15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425"/>
        <w:gridCol w:w="5671"/>
        <w:gridCol w:w="567"/>
        <w:gridCol w:w="1134"/>
        <w:gridCol w:w="1276"/>
        <w:gridCol w:w="1276"/>
        <w:gridCol w:w="1276"/>
      </w:tblGrid>
      <w:tr w:rsidR="00E133C3" w:rsidTr="00DB7BCF">
        <w:trPr>
          <w:trHeight w:val="418"/>
        </w:trPr>
        <w:tc>
          <w:tcPr>
            <w:tcW w:w="3405" w:type="dxa"/>
            <w:vMerge w:val="restart"/>
            <w:tcBorders>
              <w:top w:val="single" w:sz="4" w:space="0" w:color="auto"/>
              <w:left w:val="single" w:sz="4" w:space="0" w:color="auto"/>
              <w:bottom w:val="single" w:sz="4" w:space="0" w:color="auto"/>
              <w:right w:val="single" w:sz="4" w:space="0" w:color="auto"/>
            </w:tcBorders>
            <w:hideMark/>
          </w:tcPr>
          <w:p w:rsidR="00E133C3" w:rsidRDefault="00E133C3">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E133C3" w:rsidRDefault="00E133C3">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E133C3" w:rsidRDefault="00E133C3">
            <w:pPr>
              <w:spacing w:after="60" w:line="276" w:lineRule="auto"/>
              <w:ind w:firstLine="585"/>
              <w:jc w:val="both"/>
              <w:rPr>
                <w:sz w:val="18"/>
                <w:szCs w:val="18"/>
                <w:lang w:eastAsia="en-US"/>
              </w:rPr>
            </w:pPr>
            <w:r>
              <w:rPr>
                <w:sz w:val="18"/>
                <w:szCs w:val="18"/>
                <w:lang w:eastAsia="en-US"/>
              </w:rPr>
              <w:t xml:space="preserve"> </w:t>
            </w:r>
            <w:proofErr w:type="gramStart"/>
            <w:r>
              <w:rPr>
                <w:sz w:val="18"/>
                <w:szCs w:val="18"/>
                <w:lang w:eastAsia="en-US"/>
              </w:rPr>
              <w:t>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5671" w:type="dxa"/>
            <w:vMerge w:val="restart"/>
            <w:tcBorders>
              <w:top w:val="single" w:sz="4" w:space="0" w:color="auto"/>
              <w:left w:val="single" w:sz="4" w:space="0" w:color="auto"/>
              <w:bottom w:val="single" w:sz="4" w:space="0" w:color="auto"/>
              <w:right w:val="single" w:sz="4" w:space="0" w:color="auto"/>
            </w:tcBorders>
          </w:tcPr>
          <w:p w:rsidR="00E133C3" w:rsidRDefault="00E133C3">
            <w:pPr>
              <w:spacing w:line="276" w:lineRule="auto"/>
              <w:jc w:val="center"/>
              <w:rPr>
                <w:sz w:val="18"/>
                <w:szCs w:val="18"/>
                <w:lang w:eastAsia="en-US"/>
              </w:rPr>
            </w:pPr>
            <w:r>
              <w:rPr>
                <w:sz w:val="18"/>
                <w:szCs w:val="18"/>
                <w:lang w:eastAsia="en-US"/>
              </w:rPr>
              <w:t>Характеристика товара</w:t>
            </w:r>
          </w:p>
          <w:p w:rsidR="00E133C3" w:rsidRDefault="00E133C3">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E133C3" w:rsidRDefault="00E133C3">
            <w:pPr>
              <w:autoSpaceDE w:val="0"/>
              <w:autoSpaceDN w:val="0"/>
              <w:adjustRightInd w:val="0"/>
              <w:spacing w:line="276" w:lineRule="auto"/>
              <w:jc w:val="center"/>
              <w:rPr>
                <w:sz w:val="18"/>
                <w:szCs w:val="18"/>
                <w:lang w:eastAsia="en-US"/>
              </w:rPr>
            </w:pPr>
            <w:r>
              <w:rPr>
                <w:sz w:val="18"/>
                <w:szCs w:val="18"/>
                <w:lang w:eastAsia="en-US"/>
              </w:rPr>
              <w:t>Ед.</w:t>
            </w:r>
          </w:p>
          <w:p w:rsidR="00E133C3" w:rsidRDefault="00E133C3">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133C3" w:rsidRDefault="00E133C3">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3828" w:type="dxa"/>
            <w:gridSpan w:val="3"/>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jc w:val="center"/>
              <w:rPr>
                <w:sz w:val="18"/>
                <w:szCs w:val="18"/>
                <w:lang w:eastAsia="en-US"/>
              </w:rPr>
            </w:pPr>
            <w:r>
              <w:rPr>
                <w:sz w:val="18"/>
                <w:szCs w:val="18"/>
                <w:lang w:eastAsia="en-US"/>
              </w:rPr>
              <w:t>Идентификационный номер заявки</w:t>
            </w:r>
          </w:p>
        </w:tc>
      </w:tr>
      <w:tr w:rsidR="00E133C3" w:rsidTr="00DB7BCF">
        <w:trPr>
          <w:trHeight w:val="180"/>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E133C3" w:rsidRDefault="00E133C3">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133C3" w:rsidRDefault="00E133C3">
            <w:pPr>
              <w:rPr>
                <w:sz w:val="18"/>
                <w:szCs w:val="18"/>
                <w:lang w:eastAsia="en-US"/>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rsidR="00E133C3" w:rsidRDefault="00E133C3">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133C3" w:rsidRDefault="00E133C3">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33C3" w:rsidRDefault="00E133C3">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ind w:left="-110" w:right="-108"/>
              <w:jc w:val="center"/>
              <w:rPr>
                <w:b/>
                <w:sz w:val="18"/>
                <w:szCs w:val="18"/>
                <w:lang w:eastAsia="en-US"/>
              </w:rPr>
            </w:pPr>
            <w:r>
              <w:rPr>
                <w:b/>
                <w:sz w:val="18"/>
                <w:szCs w:val="18"/>
                <w:lang w:eastAsia="en-US"/>
              </w:rPr>
              <w:t>145</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jc w:val="center"/>
              <w:rPr>
                <w:b/>
                <w:sz w:val="18"/>
                <w:szCs w:val="18"/>
                <w:lang w:eastAsia="en-US"/>
              </w:rPr>
            </w:pPr>
            <w:r>
              <w:rPr>
                <w:b/>
                <w:sz w:val="18"/>
                <w:szCs w:val="18"/>
                <w:lang w:eastAsia="en-US"/>
              </w:rPr>
              <w:t>29</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jc w:val="center"/>
              <w:rPr>
                <w:b/>
                <w:sz w:val="18"/>
                <w:szCs w:val="18"/>
                <w:lang w:eastAsia="en-US"/>
              </w:rPr>
            </w:pPr>
            <w:r>
              <w:rPr>
                <w:b/>
                <w:sz w:val="18"/>
                <w:szCs w:val="18"/>
                <w:lang w:eastAsia="en-US"/>
              </w:rPr>
              <w:t>199</w:t>
            </w:r>
          </w:p>
        </w:tc>
      </w:tr>
      <w:tr w:rsidR="00E133C3" w:rsidTr="00DB7BCF">
        <w:trPr>
          <w:trHeight w:val="416"/>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E133C3" w:rsidRDefault="00E133C3">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8"/>
                <w:szCs w:val="18"/>
                <w:lang w:eastAsia="en-US"/>
              </w:rPr>
            </w:pPr>
            <w:r>
              <w:rPr>
                <w:sz w:val="18"/>
                <w:szCs w:val="18"/>
                <w:lang w:eastAsia="en-US"/>
              </w:rPr>
              <w:t>1</w:t>
            </w:r>
          </w:p>
        </w:tc>
        <w:tc>
          <w:tcPr>
            <w:tcW w:w="5671" w:type="dxa"/>
            <w:tcBorders>
              <w:top w:val="single" w:sz="4" w:space="0" w:color="auto"/>
              <w:left w:val="single" w:sz="4" w:space="0" w:color="auto"/>
              <w:bottom w:val="single" w:sz="4" w:space="0" w:color="auto"/>
              <w:right w:val="single" w:sz="4" w:space="0" w:color="auto"/>
            </w:tcBorders>
            <w:hideMark/>
          </w:tcPr>
          <w:p w:rsidR="00E133C3" w:rsidRDefault="00E133C3">
            <w:pPr>
              <w:autoSpaceDE w:val="0"/>
              <w:autoSpaceDN w:val="0"/>
              <w:adjustRightInd w:val="0"/>
              <w:spacing w:line="276" w:lineRule="auto"/>
              <w:rPr>
                <w:sz w:val="24"/>
                <w:szCs w:val="24"/>
                <w:lang w:eastAsia="en-US"/>
              </w:rPr>
            </w:pPr>
            <w:r>
              <w:rPr>
                <w:b/>
                <w:lang w:eastAsia="en-US"/>
              </w:rPr>
              <w:t>Морковь столовая</w:t>
            </w:r>
            <w:r>
              <w:rPr>
                <w:lang w:eastAsia="en-US"/>
              </w:rPr>
              <w:t xml:space="preserve">. Свежая. ГОСТ  32284-2013.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1200</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r>
      <w:tr w:rsidR="00E133C3" w:rsidTr="00DB7BCF">
        <w:trPr>
          <w:trHeight w:val="642"/>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E133C3" w:rsidRDefault="00E133C3">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8"/>
                <w:szCs w:val="18"/>
                <w:lang w:eastAsia="en-US"/>
              </w:rPr>
            </w:pPr>
            <w:r>
              <w:rPr>
                <w:sz w:val="18"/>
                <w:szCs w:val="18"/>
                <w:lang w:eastAsia="en-US"/>
              </w:rPr>
              <w:t>2</w:t>
            </w:r>
          </w:p>
        </w:tc>
        <w:tc>
          <w:tcPr>
            <w:tcW w:w="5671" w:type="dxa"/>
            <w:tcBorders>
              <w:top w:val="single" w:sz="4" w:space="0" w:color="auto"/>
              <w:left w:val="single" w:sz="4" w:space="0" w:color="auto"/>
              <w:bottom w:val="single" w:sz="4" w:space="0" w:color="auto"/>
              <w:right w:val="single" w:sz="4" w:space="0" w:color="auto"/>
            </w:tcBorders>
            <w:hideMark/>
          </w:tcPr>
          <w:p w:rsidR="00E133C3" w:rsidRDefault="00E133C3">
            <w:pPr>
              <w:autoSpaceDE w:val="0"/>
              <w:autoSpaceDN w:val="0"/>
              <w:adjustRightInd w:val="0"/>
              <w:spacing w:line="276" w:lineRule="auto"/>
              <w:rPr>
                <w:sz w:val="24"/>
                <w:szCs w:val="24"/>
                <w:lang w:eastAsia="en-US"/>
              </w:rPr>
            </w:pPr>
            <w:r>
              <w:rPr>
                <w:b/>
                <w:lang w:eastAsia="en-US"/>
              </w:rPr>
              <w:t>Лук репчатый</w:t>
            </w:r>
            <w:r>
              <w:rPr>
                <w:lang w:eastAsia="en-US"/>
              </w:rPr>
              <w:t xml:space="preserve">. Свежий. ГОСТ 34306-2017 </w:t>
            </w:r>
          </w:p>
        </w:tc>
        <w:tc>
          <w:tcPr>
            <w:tcW w:w="567"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700</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r>
      <w:tr w:rsidR="00E133C3" w:rsidTr="00DB7BCF">
        <w:trPr>
          <w:trHeight w:val="330"/>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E133C3" w:rsidRDefault="00E133C3">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8"/>
                <w:szCs w:val="18"/>
                <w:lang w:eastAsia="en-US"/>
              </w:rPr>
            </w:pPr>
            <w:r>
              <w:rPr>
                <w:sz w:val="18"/>
                <w:szCs w:val="18"/>
                <w:lang w:eastAsia="en-US"/>
              </w:rPr>
              <w:t>3</w:t>
            </w:r>
          </w:p>
        </w:tc>
        <w:tc>
          <w:tcPr>
            <w:tcW w:w="5671" w:type="dxa"/>
            <w:tcBorders>
              <w:top w:val="single" w:sz="4" w:space="0" w:color="auto"/>
              <w:left w:val="single" w:sz="4" w:space="0" w:color="auto"/>
              <w:bottom w:val="single" w:sz="4" w:space="0" w:color="auto"/>
              <w:right w:val="single" w:sz="4" w:space="0" w:color="auto"/>
            </w:tcBorders>
            <w:hideMark/>
          </w:tcPr>
          <w:p w:rsidR="00E133C3" w:rsidRDefault="00E133C3">
            <w:pPr>
              <w:autoSpaceDE w:val="0"/>
              <w:autoSpaceDN w:val="0"/>
              <w:adjustRightInd w:val="0"/>
              <w:spacing w:line="276" w:lineRule="auto"/>
              <w:rPr>
                <w:sz w:val="24"/>
                <w:szCs w:val="24"/>
                <w:lang w:eastAsia="en-US"/>
              </w:rPr>
            </w:pPr>
            <w:r>
              <w:rPr>
                <w:b/>
                <w:lang w:eastAsia="en-US"/>
              </w:rPr>
              <w:t xml:space="preserve">Капуста белокочанная. </w:t>
            </w:r>
            <w:r>
              <w:rPr>
                <w:lang w:eastAsia="en-US"/>
              </w:rPr>
              <w:t xml:space="preserve">Свежая. ГОСТ </w:t>
            </w:r>
            <w:proofErr w:type="gramStart"/>
            <w:r>
              <w:rPr>
                <w:lang w:eastAsia="en-US"/>
              </w:rPr>
              <w:t>Р</w:t>
            </w:r>
            <w:proofErr w:type="gramEnd"/>
            <w:r>
              <w:rPr>
                <w:lang w:eastAsia="en-US"/>
              </w:rPr>
              <w:t xml:space="preserve"> 51809-2001.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1700</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jc w:val="center"/>
              <w:rPr>
                <w:sz w:val="16"/>
                <w:szCs w:val="16"/>
                <w:lang w:eastAsia="en-US"/>
              </w:rPr>
            </w:pPr>
            <w:r>
              <w:rPr>
                <w:sz w:val="16"/>
                <w:szCs w:val="16"/>
                <w:lang w:eastAsia="en-US"/>
              </w:rPr>
              <w:t xml:space="preserve"> 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r>
      <w:tr w:rsidR="00E133C3" w:rsidTr="00DB7BCF">
        <w:trPr>
          <w:trHeight w:val="555"/>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E133C3" w:rsidRDefault="00E133C3">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8"/>
                <w:szCs w:val="18"/>
                <w:lang w:eastAsia="en-US"/>
              </w:rPr>
            </w:pPr>
            <w:r>
              <w:rPr>
                <w:sz w:val="18"/>
                <w:szCs w:val="18"/>
                <w:lang w:eastAsia="en-US"/>
              </w:rPr>
              <w:t>4</w:t>
            </w:r>
          </w:p>
        </w:tc>
        <w:tc>
          <w:tcPr>
            <w:tcW w:w="5671" w:type="dxa"/>
            <w:tcBorders>
              <w:top w:val="single" w:sz="4" w:space="0" w:color="auto"/>
              <w:left w:val="single" w:sz="4" w:space="0" w:color="auto"/>
              <w:bottom w:val="single" w:sz="4" w:space="0" w:color="auto"/>
              <w:right w:val="single" w:sz="4" w:space="0" w:color="auto"/>
            </w:tcBorders>
            <w:hideMark/>
          </w:tcPr>
          <w:p w:rsidR="00E133C3" w:rsidRDefault="00E133C3">
            <w:pPr>
              <w:autoSpaceDE w:val="0"/>
              <w:autoSpaceDN w:val="0"/>
              <w:adjustRightInd w:val="0"/>
              <w:spacing w:line="276" w:lineRule="auto"/>
              <w:rPr>
                <w:sz w:val="24"/>
                <w:szCs w:val="24"/>
                <w:lang w:eastAsia="en-US"/>
              </w:rPr>
            </w:pPr>
            <w:r>
              <w:rPr>
                <w:b/>
                <w:lang w:eastAsia="en-US"/>
              </w:rPr>
              <w:t xml:space="preserve">Свекла столовая. </w:t>
            </w:r>
            <w:r>
              <w:rPr>
                <w:lang w:eastAsia="en-US"/>
              </w:rPr>
              <w:t>Свежая. ГОСТ  32285-2013.</w:t>
            </w:r>
          </w:p>
        </w:tc>
        <w:tc>
          <w:tcPr>
            <w:tcW w:w="567"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680</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r>
      <w:tr w:rsidR="00E133C3" w:rsidTr="00DB7BCF">
        <w:trPr>
          <w:trHeight w:val="578"/>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E133C3" w:rsidRDefault="00E133C3">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8"/>
                <w:szCs w:val="18"/>
                <w:lang w:eastAsia="en-US"/>
              </w:rPr>
            </w:pPr>
            <w:r>
              <w:rPr>
                <w:sz w:val="18"/>
                <w:szCs w:val="18"/>
                <w:lang w:eastAsia="en-US"/>
              </w:rPr>
              <w:t>5</w:t>
            </w:r>
          </w:p>
        </w:tc>
        <w:tc>
          <w:tcPr>
            <w:tcW w:w="5671" w:type="dxa"/>
            <w:tcBorders>
              <w:top w:val="single" w:sz="4" w:space="0" w:color="auto"/>
              <w:left w:val="single" w:sz="4" w:space="0" w:color="auto"/>
              <w:bottom w:val="single" w:sz="4" w:space="0" w:color="auto"/>
              <w:right w:val="single" w:sz="4" w:space="0" w:color="auto"/>
            </w:tcBorders>
            <w:hideMark/>
          </w:tcPr>
          <w:p w:rsidR="00E133C3" w:rsidRDefault="00E133C3">
            <w:pPr>
              <w:autoSpaceDE w:val="0"/>
              <w:autoSpaceDN w:val="0"/>
              <w:adjustRightInd w:val="0"/>
              <w:spacing w:line="276" w:lineRule="auto"/>
              <w:rPr>
                <w:sz w:val="24"/>
                <w:szCs w:val="24"/>
                <w:lang w:eastAsia="en-US"/>
              </w:rPr>
            </w:pPr>
            <w:r>
              <w:rPr>
                <w:b/>
                <w:lang w:eastAsia="en-US"/>
              </w:rPr>
              <w:t xml:space="preserve">Картофель столовый ранний. </w:t>
            </w:r>
            <w:r>
              <w:rPr>
                <w:lang w:eastAsia="en-US"/>
              </w:rPr>
              <w:t>Свежий. ГОСТ 7176-2017.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3800</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r>
      <w:tr w:rsidR="00E133C3" w:rsidTr="00DB7BCF">
        <w:trPr>
          <w:trHeight w:val="263"/>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E133C3" w:rsidRDefault="00E133C3">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8"/>
                <w:szCs w:val="18"/>
                <w:lang w:eastAsia="en-US"/>
              </w:rPr>
            </w:pPr>
            <w:r>
              <w:rPr>
                <w:sz w:val="18"/>
                <w:szCs w:val="18"/>
                <w:lang w:eastAsia="en-US"/>
              </w:rPr>
              <w:t>6</w:t>
            </w:r>
          </w:p>
        </w:tc>
        <w:tc>
          <w:tcPr>
            <w:tcW w:w="5671" w:type="dxa"/>
            <w:tcBorders>
              <w:top w:val="single" w:sz="4" w:space="0" w:color="auto"/>
              <w:left w:val="single" w:sz="4" w:space="0" w:color="auto"/>
              <w:bottom w:val="single" w:sz="4" w:space="0" w:color="auto"/>
              <w:right w:val="single" w:sz="4" w:space="0" w:color="auto"/>
            </w:tcBorders>
            <w:hideMark/>
          </w:tcPr>
          <w:p w:rsidR="00E133C3" w:rsidRDefault="00E133C3">
            <w:pPr>
              <w:autoSpaceDE w:val="0"/>
              <w:autoSpaceDN w:val="0"/>
              <w:adjustRightInd w:val="0"/>
              <w:spacing w:line="276" w:lineRule="auto"/>
              <w:rPr>
                <w:sz w:val="24"/>
                <w:szCs w:val="24"/>
                <w:lang w:eastAsia="en-US"/>
              </w:rPr>
            </w:pPr>
            <w:r>
              <w:rPr>
                <w:b/>
                <w:lang w:eastAsia="en-US"/>
              </w:rPr>
              <w:t xml:space="preserve">Яблоки. </w:t>
            </w:r>
            <w:r>
              <w:rPr>
                <w:lang w:eastAsia="en-US"/>
              </w:rPr>
              <w:t>Свежие</w:t>
            </w:r>
            <w:r>
              <w:rPr>
                <w:b/>
                <w:lang w:eastAsia="en-US"/>
              </w:rPr>
              <w:t>.</w:t>
            </w:r>
            <w:r>
              <w:rPr>
                <w:lang w:eastAsia="en-US"/>
              </w:rPr>
              <w:t xml:space="preserve">  ГОСТ 34314-2017.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500</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r>
      <w:tr w:rsidR="00E133C3" w:rsidTr="00DB7BCF">
        <w:trPr>
          <w:trHeight w:val="277"/>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E133C3" w:rsidRDefault="00E133C3">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8"/>
                <w:szCs w:val="18"/>
                <w:lang w:eastAsia="en-US"/>
              </w:rPr>
            </w:pPr>
            <w:r>
              <w:rPr>
                <w:sz w:val="18"/>
                <w:szCs w:val="18"/>
                <w:lang w:eastAsia="en-US"/>
              </w:rPr>
              <w:t>7</w:t>
            </w:r>
          </w:p>
        </w:tc>
        <w:tc>
          <w:tcPr>
            <w:tcW w:w="5671" w:type="dxa"/>
            <w:tcBorders>
              <w:top w:val="single" w:sz="4" w:space="0" w:color="auto"/>
              <w:left w:val="single" w:sz="4" w:space="0" w:color="auto"/>
              <w:bottom w:val="single" w:sz="4" w:space="0" w:color="auto"/>
              <w:right w:val="single" w:sz="4" w:space="0" w:color="auto"/>
            </w:tcBorders>
            <w:hideMark/>
          </w:tcPr>
          <w:p w:rsidR="00E133C3" w:rsidRDefault="00E133C3">
            <w:pPr>
              <w:autoSpaceDE w:val="0"/>
              <w:autoSpaceDN w:val="0"/>
              <w:adjustRightInd w:val="0"/>
              <w:spacing w:line="276" w:lineRule="auto"/>
              <w:rPr>
                <w:sz w:val="24"/>
                <w:szCs w:val="24"/>
                <w:lang w:eastAsia="en-US"/>
              </w:rPr>
            </w:pPr>
            <w:r>
              <w:rPr>
                <w:b/>
                <w:lang w:eastAsia="en-US"/>
              </w:rPr>
              <w:t xml:space="preserve">Огурцы. </w:t>
            </w:r>
            <w:r>
              <w:rPr>
                <w:lang w:eastAsia="en-US"/>
              </w:rPr>
              <w:t>Свежие.  ГОСТ 33932-2016.</w:t>
            </w:r>
          </w:p>
        </w:tc>
        <w:tc>
          <w:tcPr>
            <w:tcW w:w="567"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r>
      <w:tr w:rsidR="00E133C3" w:rsidTr="00DB7BCF">
        <w:trPr>
          <w:trHeight w:val="125"/>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E133C3" w:rsidRDefault="00E133C3">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8"/>
                <w:szCs w:val="18"/>
                <w:lang w:eastAsia="en-US"/>
              </w:rPr>
            </w:pPr>
            <w:r>
              <w:rPr>
                <w:sz w:val="18"/>
                <w:szCs w:val="18"/>
                <w:lang w:eastAsia="en-US"/>
              </w:rPr>
              <w:t>8</w:t>
            </w:r>
          </w:p>
        </w:tc>
        <w:tc>
          <w:tcPr>
            <w:tcW w:w="5671" w:type="dxa"/>
            <w:tcBorders>
              <w:top w:val="single" w:sz="4" w:space="0" w:color="auto"/>
              <w:left w:val="single" w:sz="4" w:space="0" w:color="auto"/>
              <w:bottom w:val="single" w:sz="4" w:space="0" w:color="auto"/>
              <w:right w:val="single" w:sz="4" w:space="0" w:color="auto"/>
            </w:tcBorders>
            <w:hideMark/>
          </w:tcPr>
          <w:p w:rsidR="00E133C3" w:rsidRDefault="00E133C3">
            <w:pPr>
              <w:autoSpaceDE w:val="0"/>
              <w:autoSpaceDN w:val="0"/>
              <w:adjustRightInd w:val="0"/>
              <w:spacing w:line="276" w:lineRule="auto"/>
              <w:rPr>
                <w:sz w:val="24"/>
                <w:szCs w:val="24"/>
                <w:lang w:eastAsia="en-US"/>
              </w:rPr>
            </w:pPr>
            <w:r>
              <w:rPr>
                <w:b/>
                <w:lang w:eastAsia="en-US"/>
              </w:rPr>
              <w:t xml:space="preserve">Томаты (помидоры). Свежие. </w:t>
            </w:r>
            <w:r>
              <w:rPr>
                <w:lang w:eastAsia="en-US"/>
              </w:rPr>
              <w:t xml:space="preserve"> ГОСТ 34298-2017.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r>
      <w:tr w:rsidR="00E133C3" w:rsidTr="00DB7BCF">
        <w:trPr>
          <w:trHeight w:val="346"/>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E133C3" w:rsidRDefault="00E133C3">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8"/>
                <w:szCs w:val="18"/>
                <w:lang w:eastAsia="en-US"/>
              </w:rPr>
            </w:pPr>
            <w:r>
              <w:rPr>
                <w:sz w:val="18"/>
                <w:szCs w:val="18"/>
                <w:lang w:eastAsia="en-US"/>
              </w:rPr>
              <w:t>9</w:t>
            </w:r>
          </w:p>
        </w:tc>
        <w:tc>
          <w:tcPr>
            <w:tcW w:w="5671" w:type="dxa"/>
            <w:tcBorders>
              <w:top w:val="single" w:sz="4" w:space="0" w:color="auto"/>
              <w:left w:val="single" w:sz="4" w:space="0" w:color="auto"/>
              <w:bottom w:val="single" w:sz="4" w:space="0" w:color="auto"/>
              <w:right w:val="single" w:sz="4" w:space="0" w:color="auto"/>
            </w:tcBorders>
            <w:hideMark/>
          </w:tcPr>
          <w:p w:rsidR="00E133C3" w:rsidRDefault="00E133C3">
            <w:pPr>
              <w:autoSpaceDE w:val="0"/>
              <w:autoSpaceDN w:val="0"/>
              <w:adjustRightInd w:val="0"/>
              <w:spacing w:line="276" w:lineRule="auto"/>
              <w:rPr>
                <w:sz w:val="24"/>
                <w:szCs w:val="24"/>
                <w:lang w:eastAsia="en-US"/>
              </w:rPr>
            </w:pPr>
            <w:r>
              <w:rPr>
                <w:b/>
                <w:lang w:eastAsia="en-US"/>
              </w:rPr>
              <w:t xml:space="preserve">Джем. </w:t>
            </w:r>
            <w:r>
              <w:rPr>
                <w:lang w:eastAsia="en-US"/>
              </w:rPr>
              <w:t xml:space="preserve"> Вид продукта по способу обработки: нестерилизованный.  </w:t>
            </w:r>
            <w:proofErr w:type="gramStart"/>
            <w:r>
              <w:rPr>
                <w:lang w:eastAsia="en-US"/>
              </w:rPr>
              <w:t>Продукт</w:t>
            </w:r>
            <w:proofErr w:type="gramEnd"/>
            <w:r>
              <w:rPr>
                <w:lang w:eastAsia="en-US"/>
              </w:rPr>
              <w:t xml:space="preserve"> обогащённый витаминами: нет.  Вид сырья: абрикос.  </w:t>
            </w:r>
          </w:p>
        </w:tc>
        <w:tc>
          <w:tcPr>
            <w:tcW w:w="567"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proofErr w:type="gramStart"/>
            <w:r>
              <w:rPr>
                <w:lang w:eastAsia="en-US"/>
              </w:rPr>
              <w:t>Кг</w:t>
            </w:r>
            <w:proofErr w:type="gramEnd"/>
            <w:r>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3C3" w:rsidRDefault="00E133C3">
            <w:pPr>
              <w:autoSpaceDE w:val="0"/>
              <w:autoSpaceDN w:val="0"/>
              <w:adjustRightInd w:val="0"/>
              <w:spacing w:line="276" w:lineRule="auto"/>
              <w:rPr>
                <w:sz w:val="24"/>
                <w:szCs w:val="24"/>
                <w:lang w:eastAsia="en-US"/>
              </w:rPr>
            </w:pPr>
            <w:r>
              <w:rPr>
                <w:lang w:eastAsia="en-US"/>
              </w:rPr>
              <w:t>217,35</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133C3" w:rsidRDefault="00E133C3">
            <w:pPr>
              <w:spacing w:line="276" w:lineRule="auto"/>
              <w:rPr>
                <w:sz w:val="16"/>
                <w:szCs w:val="16"/>
                <w:lang w:eastAsia="en-US"/>
              </w:rPr>
            </w:pPr>
            <w:r>
              <w:rPr>
                <w:sz w:val="16"/>
                <w:szCs w:val="16"/>
                <w:lang w:eastAsia="en-US"/>
              </w:rPr>
              <w:t>соответствует</w:t>
            </w:r>
          </w:p>
        </w:tc>
      </w:tr>
    </w:tbl>
    <w:p w:rsidR="00E133C3" w:rsidRDefault="00E133C3" w:rsidP="00E133C3">
      <w:pPr>
        <w:sectPr w:rsidR="00E133C3" w:rsidSect="00E133C3">
          <w:pgSz w:w="16838" w:h="11906" w:orient="landscape"/>
          <w:pgMar w:top="425" w:right="284" w:bottom="851" w:left="1134" w:header="709" w:footer="709" w:gutter="0"/>
          <w:cols w:space="708"/>
          <w:docGrid w:linePitch="360"/>
        </w:sectPr>
      </w:pPr>
      <w:r>
        <w:rPr>
          <w:sz w:val="24"/>
          <w:szCs w:val="24"/>
        </w:rPr>
        <w:t>______</w:t>
      </w:r>
    </w:p>
    <w:p w:rsidR="00E133C3" w:rsidRDefault="00E133C3"/>
    <w:sectPr w:rsidR="00E133C3" w:rsidSect="00C8275E">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AFD"/>
    <w:rsid w:val="00064C57"/>
    <w:rsid w:val="000C136A"/>
    <w:rsid w:val="00823F29"/>
    <w:rsid w:val="00943853"/>
    <w:rsid w:val="00997825"/>
    <w:rsid w:val="00BB75D2"/>
    <w:rsid w:val="00C8275E"/>
    <w:rsid w:val="00D32AFD"/>
    <w:rsid w:val="00DB7BCF"/>
    <w:rsid w:val="00E133C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75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8275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C8275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8275E"/>
    <w:pPr>
      <w:spacing w:after="120"/>
    </w:pPr>
    <w:rPr>
      <w:sz w:val="22"/>
      <w:szCs w:val="22"/>
      <w:lang w:val="x-none" w:eastAsia="x-none"/>
    </w:rPr>
  </w:style>
  <w:style w:type="character" w:customStyle="1" w:styleId="1">
    <w:name w:val="Основной текст Знак1"/>
    <w:basedOn w:val="a0"/>
    <w:uiPriority w:val="99"/>
    <w:semiHidden/>
    <w:rsid w:val="00C8275E"/>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8275E"/>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C8275E"/>
    <w:pPr>
      <w:widowControl/>
      <w:ind w:left="720"/>
    </w:pPr>
    <w:rPr>
      <w:sz w:val="24"/>
      <w:szCs w:val="24"/>
    </w:rPr>
  </w:style>
  <w:style w:type="table" w:styleId="a8">
    <w:name w:val="Table Grid"/>
    <w:basedOn w:val="a1"/>
    <w:uiPriority w:val="59"/>
    <w:rsid w:val="00E133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33C3"/>
    <w:rPr>
      <w:rFonts w:ascii="Tahoma" w:hAnsi="Tahoma" w:cs="Tahoma"/>
      <w:sz w:val="16"/>
      <w:szCs w:val="16"/>
    </w:rPr>
  </w:style>
  <w:style w:type="character" w:customStyle="1" w:styleId="aa">
    <w:name w:val="Текст выноски Знак"/>
    <w:basedOn w:val="a0"/>
    <w:link w:val="a9"/>
    <w:uiPriority w:val="99"/>
    <w:semiHidden/>
    <w:rsid w:val="00E133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75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8275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C8275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8275E"/>
    <w:pPr>
      <w:spacing w:after="120"/>
    </w:pPr>
    <w:rPr>
      <w:sz w:val="22"/>
      <w:szCs w:val="22"/>
      <w:lang w:val="x-none" w:eastAsia="x-none"/>
    </w:rPr>
  </w:style>
  <w:style w:type="character" w:customStyle="1" w:styleId="1">
    <w:name w:val="Основной текст Знак1"/>
    <w:basedOn w:val="a0"/>
    <w:uiPriority w:val="99"/>
    <w:semiHidden/>
    <w:rsid w:val="00C8275E"/>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8275E"/>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C8275E"/>
    <w:pPr>
      <w:widowControl/>
      <w:ind w:left="720"/>
    </w:pPr>
    <w:rPr>
      <w:sz w:val="24"/>
      <w:szCs w:val="24"/>
    </w:rPr>
  </w:style>
  <w:style w:type="table" w:styleId="a8">
    <w:name w:val="Table Grid"/>
    <w:basedOn w:val="a1"/>
    <w:uiPriority w:val="59"/>
    <w:rsid w:val="00E133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33C3"/>
    <w:rPr>
      <w:rFonts w:ascii="Tahoma" w:hAnsi="Tahoma" w:cs="Tahoma"/>
      <w:sz w:val="16"/>
      <w:szCs w:val="16"/>
    </w:rPr>
  </w:style>
  <w:style w:type="character" w:customStyle="1" w:styleId="aa">
    <w:name w:val="Текст выноски Знак"/>
    <w:basedOn w:val="a0"/>
    <w:link w:val="a9"/>
    <w:uiPriority w:val="99"/>
    <w:semiHidden/>
    <w:rsid w:val="00E133C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92544">
      <w:bodyDiv w:val="1"/>
      <w:marLeft w:val="0"/>
      <w:marRight w:val="0"/>
      <w:marTop w:val="0"/>
      <w:marBottom w:val="0"/>
      <w:divBdr>
        <w:top w:val="none" w:sz="0" w:space="0" w:color="auto"/>
        <w:left w:val="none" w:sz="0" w:space="0" w:color="auto"/>
        <w:bottom w:val="none" w:sz="0" w:space="0" w:color="auto"/>
        <w:right w:val="none" w:sz="0" w:space="0" w:color="auto"/>
      </w:divBdr>
    </w:div>
    <w:div w:id="1032610368">
      <w:bodyDiv w:val="1"/>
      <w:marLeft w:val="0"/>
      <w:marRight w:val="0"/>
      <w:marTop w:val="0"/>
      <w:marBottom w:val="0"/>
      <w:divBdr>
        <w:top w:val="none" w:sz="0" w:space="0" w:color="auto"/>
        <w:left w:val="none" w:sz="0" w:space="0" w:color="auto"/>
        <w:bottom w:val="none" w:sz="0" w:space="0" w:color="auto"/>
        <w:right w:val="none" w:sz="0" w:space="0" w:color="auto"/>
      </w:divBdr>
    </w:div>
    <w:div w:id="1129275616">
      <w:bodyDiv w:val="1"/>
      <w:marLeft w:val="0"/>
      <w:marRight w:val="0"/>
      <w:marTop w:val="0"/>
      <w:marBottom w:val="0"/>
      <w:divBdr>
        <w:top w:val="none" w:sz="0" w:space="0" w:color="auto"/>
        <w:left w:val="none" w:sz="0" w:space="0" w:color="auto"/>
        <w:bottom w:val="none" w:sz="0" w:space="0" w:color="auto"/>
        <w:right w:val="none" w:sz="0" w:space="0" w:color="auto"/>
      </w:divBdr>
    </w:div>
    <w:div w:id="1267928087">
      <w:bodyDiv w:val="1"/>
      <w:marLeft w:val="0"/>
      <w:marRight w:val="0"/>
      <w:marTop w:val="0"/>
      <w:marBottom w:val="0"/>
      <w:divBdr>
        <w:top w:val="none" w:sz="0" w:space="0" w:color="auto"/>
        <w:left w:val="none" w:sz="0" w:space="0" w:color="auto"/>
        <w:bottom w:val="none" w:sz="0" w:space="0" w:color="auto"/>
        <w:right w:val="none" w:sz="0" w:space="0" w:color="auto"/>
      </w:divBdr>
    </w:div>
    <w:div w:id="1306855342">
      <w:bodyDiv w:val="1"/>
      <w:marLeft w:val="0"/>
      <w:marRight w:val="0"/>
      <w:marTop w:val="0"/>
      <w:marBottom w:val="0"/>
      <w:divBdr>
        <w:top w:val="none" w:sz="0" w:space="0" w:color="auto"/>
        <w:left w:val="none" w:sz="0" w:space="0" w:color="auto"/>
        <w:bottom w:val="none" w:sz="0" w:space="0" w:color="auto"/>
        <w:right w:val="none" w:sz="0" w:space="0" w:color="auto"/>
      </w:divBdr>
    </w:div>
    <w:div w:id="18238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F86CF-03FF-407A-89E3-F3E322EE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1236</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2019-01-09T13:31:00Z</cp:lastPrinted>
  <dcterms:created xsi:type="dcterms:W3CDTF">2018-12-25T11:20:00Z</dcterms:created>
  <dcterms:modified xsi:type="dcterms:W3CDTF">2019-01-10T06:55:00Z</dcterms:modified>
</cp:coreProperties>
</file>