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 xml:space="preserve">МУНИЦИПАЛЬНый </w:t>
      </w:r>
      <w:proofErr w:type="gramStart"/>
      <w:r w:rsidRPr="00BF290C">
        <w:rPr>
          <w:rFonts w:ascii="PT Astra Serif" w:hAnsi="PT Astra Serif"/>
          <w:b/>
          <w:bCs/>
          <w:caps/>
          <w:color w:val="000000"/>
        </w:rPr>
        <w:t>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w:t>
      </w:r>
      <w:proofErr w:type="gramEnd"/>
      <w:r w:rsidRPr="00BF290C">
        <w:rPr>
          <w:rFonts w:ascii="PT Astra Serif" w:hAnsi="PT Astra Serif"/>
          <w:b/>
          <w:caps/>
          <w:color w:val="000000"/>
        </w:rPr>
        <w:t>_______</w:t>
      </w:r>
      <w:r w:rsidR="0010613D">
        <w:rPr>
          <w:rFonts w:ascii="PT Astra Serif" w:hAnsi="PT Astra Serif"/>
          <w:b/>
          <w:caps/>
          <w:color w:val="000000"/>
        </w:rPr>
        <w:t xml:space="preserve"> </w:t>
      </w:r>
    </w:p>
    <w:p w:rsidR="0018211E" w:rsidRPr="00D174CC" w:rsidRDefault="0018211E" w:rsidP="0010613D">
      <w:pPr>
        <w:pStyle w:val="13"/>
        <w:shd w:val="clear" w:color="auto" w:fill="FFFFFF"/>
        <w:spacing w:after="0" w:line="240" w:lineRule="auto"/>
        <w:jc w:val="center"/>
        <w:rPr>
          <w:rFonts w:ascii="PT Astra Serif" w:hAnsi="PT Astra Serif"/>
          <w:color w:val="000099"/>
        </w:rPr>
      </w:pPr>
      <w:r w:rsidRPr="00D174CC">
        <w:rPr>
          <w:rFonts w:ascii="PT Astra Serif" w:hAnsi="PT Astra Serif"/>
          <w:color w:val="000099"/>
        </w:rPr>
        <w:t>(ИКЗ №</w:t>
      </w:r>
      <w:r w:rsidR="006D1F8E" w:rsidRPr="00CA53DC">
        <w:rPr>
          <w:rFonts w:ascii="PT Astra Serif" w:hAnsi="PT Astra Serif"/>
          <w:color w:val="000099"/>
        </w:rPr>
        <w:t xml:space="preserve"> </w:t>
      </w:r>
      <w:r w:rsidR="007C4467" w:rsidRPr="007C4467">
        <w:rPr>
          <w:rFonts w:ascii="PT Astra Serif" w:hAnsi="PT Astra Serif"/>
          <w:color w:val="000099"/>
        </w:rPr>
        <w:t>2038622002368862201001006900</w:t>
      </w:r>
      <w:r w:rsidR="00E80655">
        <w:rPr>
          <w:rFonts w:ascii="PT Astra Serif" w:hAnsi="PT Astra Serif"/>
          <w:color w:val="000099"/>
          <w:lang w:val="en-US"/>
        </w:rPr>
        <w:t>1</w:t>
      </w:r>
      <w:r w:rsidR="007C4467" w:rsidRPr="007C4467">
        <w:rPr>
          <w:rFonts w:ascii="PT Astra Serif" w:hAnsi="PT Astra Serif"/>
          <w:color w:val="000099"/>
        </w:rPr>
        <w:t>0000244</w:t>
      </w:r>
      <w:r w:rsidRPr="00D174CC">
        <w:rPr>
          <w:rFonts w:ascii="PT Astra Serif" w:hAnsi="PT Astra Serif"/>
          <w:color w:val="000099"/>
        </w:rPr>
        <w:t>)</w:t>
      </w:r>
    </w:p>
    <w:p w:rsidR="005820D7" w:rsidRDefault="005820D7" w:rsidP="0018211E">
      <w:pPr>
        <w:pStyle w:val="13"/>
        <w:tabs>
          <w:tab w:val="left" w:pos="6946"/>
        </w:tabs>
        <w:spacing w:after="0" w:line="240" w:lineRule="auto"/>
        <w:rPr>
          <w:rFonts w:ascii="PT Astra Serif" w:hAnsi="PT Astra Serif"/>
        </w:rPr>
      </w:pPr>
    </w:p>
    <w:p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 xml:space="preserve">г. ______________                                                                     </w:t>
      </w:r>
      <w:r w:rsidRPr="00BF290C">
        <w:rPr>
          <w:rFonts w:ascii="PT Astra Serif" w:hAnsi="PT Astra Serif"/>
        </w:rPr>
        <w:tab/>
        <w:t>«__</w:t>
      </w:r>
      <w:proofErr w:type="gramStart"/>
      <w:r w:rsidRPr="00BF290C">
        <w:rPr>
          <w:rFonts w:ascii="PT Astra Serif" w:hAnsi="PT Astra Serif"/>
        </w:rPr>
        <w:t>_»_</w:t>
      </w:r>
      <w:proofErr w:type="gramEnd"/>
      <w:r w:rsidRPr="00BF290C">
        <w:rPr>
          <w:rFonts w:ascii="PT Astra Serif" w:hAnsi="PT Astra Serif"/>
        </w:rPr>
        <w:t>___________201___ г.</w:t>
      </w:r>
    </w:p>
    <w:p w:rsidR="0018211E" w:rsidRPr="00BF290C" w:rsidRDefault="0018211E" w:rsidP="0018211E">
      <w:pPr>
        <w:pStyle w:val="13"/>
        <w:spacing w:after="0" w:line="240" w:lineRule="auto"/>
        <w:ind w:firstLine="709"/>
        <w:rPr>
          <w:rFonts w:ascii="PT Astra Serif" w:hAnsi="PT Astra Serif"/>
        </w:rPr>
      </w:pP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Администрация города </w:t>
      </w:r>
      <w:proofErr w:type="spellStart"/>
      <w:r w:rsidRPr="00BF290C">
        <w:rPr>
          <w:rFonts w:ascii="PT Astra Serif" w:hAnsi="PT Astra Serif"/>
        </w:rPr>
        <w:t>Югорска</w:t>
      </w:r>
      <w:proofErr w:type="spellEnd"/>
      <w:r w:rsidRPr="00BF290C">
        <w:rPr>
          <w:rFonts w:ascii="PT Astra Serif" w:hAnsi="PT Astra Serif"/>
        </w:rPr>
        <w:t>, именуемая в дальнейшем Заказчик, в лице __________________________________, действующего на осн</w:t>
      </w:r>
      <w:bookmarkStart w:id="0" w:name="_GoBack"/>
      <w:bookmarkEnd w:id="0"/>
      <w:r w:rsidRPr="00BF290C">
        <w:rPr>
          <w:rFonts w:ascii="PT Astra Serif" w:hAnsi="PT Astra Serif"/>
        </w:rPr>
        <w:t xml:space="preserve">овании __________, с одной стороны, и ____________________________________________, именуем__ в дальнейшем </w:t>
      </w:r>
      <w:r>
        <w:rPr>
          <w:rFonts w:ascii="PT Astra Serif" w:hAnsi="PT Astra Serif"/>
        </w:rPr>
        <w:t>Поставщик</w:t>
      </w:r>
      <w:r w:rsidRPr="00BF290C">
        <w:rPr>
          <w:rFonts w:ascii="PT Astra Serif" w:hAnsi="PT Astra Serif"/>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w:t>
      </w:r>
      <w:proofErr w:type="spellStart"/>
      <w:r w:rsidRPr="00BF290C">
        <w:rPr>
          <w:rFonts w:ascii="PT Astra Serif" w:hAnsi="PT Astra Serif"/>
        </w:rPr>
        <w:t>Югорска</w:t>
      </w:r>
      <w:proofErr w:type="spellEnd"/>
      <w:r w:rsidRPr="00BF290C">
        <w:rPr>
          <w:rFonts w:ascii="PT Astra Serif" w:hAnsi="PT Astra Serif"/>
        </w:rPr>
        <w:t xml:space="preserve"> (протокол_________ от _____ № _____) </w:t>
      </w:r>
    </w:p>
    <w:p w:rsidR="0018211E" w:rsidRPr="00BF290C" w:rsidRDefault="0018211E" w:rsidP="0018211E">
      <w:pPr>
        <w:pStyle w:val="13"/>
        <w:spacing w:after="0" w:line="240" w:lineRule="auto"/>
        <w:ind w:firstLine="709"/>
        <w:jc w:val="both"/>
        <w:rPr>
          <w:rFonts w:ascii="PT Astra Serif" w:hAnsi="PT Astra Serif"/>
          <w:i/>
        </w:rPr>
      </w:pPr>
      <w:r w:rsidRPr="00BF290C">
        <w:rPr>
          <w:rFonts w:ascii="PT Astra Serif" w:hAnsi="PT Astra Serif"/>
          <w:i/>
        </w:rPr>
        <w:t xml:space="preserve">решения Заказчика от _________ № __________ об осуществлении закупки у единственного </w:t>
      </w:r>
      <w:r>
        <w:rPr>
          <w:rFonts w:ascii="PT Astra Serif" w:hAnsi="PT Astra Serif"/>
          <w:i/>
        </w:rPr>
        <w:t>поставщика</w:t>
      </w:r>
      <w:r w:rsidRPr="00BF290C">
        <w:rPr>
          <w:rFonts w:ascii="PT Astra Serif" w:hAnsi="PT Astra Serif"/>
          <w:i/>
        </w:rPr>
        <w:t xml:space="preserve">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18211E" w:rsidRPr="00BF290C" w:rsidRDefault="0018211E" w:rsidP="0018211E">
      <w:pPr>
        <w:pStyle w:val="13"/>
        <w:spacing w:after="0" w:line="240" w:lineRule="auto"/>
        <w:ind w:firstLine="709"/>
        <w:rPr>
          <w:rFonts w:ascii="PT Astra Serif" w:hAnsi="PT Astra Serif"/>
          <w:color w:val="000000"/>
          <w:kern w:val="2"/>
        </w:rPr>
      </w:pPr>
    </w:p>
    <w:p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1. Предмет контракта</w:t>
      </w:r>
    </w:p>
    <w:p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w:t>
      </w:r>
      <w:r w:rsidRPr="00C217AC">
        <w:rPr>
          <w:rFonts w:ascii="PT Astra Serif" w:hAnsi="PT Astra Serif"/>
          <w:color w:val="000099"/>
        </w:rPr>
        <w:t>,</w:t>
      </w:r>
      <w:r w:rsidRPr="00C217AC">
        <w:rPr>
          <w:rFonts w:ascii="PT Astra Serif" w:hAnsi="PT Astra Serif"/>
        </w:rPr>
        <w:t xml:space="preserve"> а Заказчик</w:t>
      </w:r>
      <w:r w:rsidRPr="00C217AC">
        <w:rPr>
          <w:rFonts w:ascii="PT Astra Serif" w:hAnsi="PT Astra Serif"/>
          <w:color w:val="000000"/>
        </w:rPr>
        <w:t xml:space="preserve"> обязуется принять товар и обеспечить его оплату.</w:t>
      </w:r>
    </w:p>
    <w:p w:rsidR="0018211E" w:rsidRPr="00C217AC"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
    <w:p w:rsidR="0018211E" w:rsidRPr="00C217AC"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18211E" w:rsidRPr="00C217AC" w:rsidRDefault="0018211E" w:rsidP="0018211E">
      <w:pPr>
        <w:pStyle w:val="af9"/>
        <w:spacing w:line="240" w:lineRule="auto"/>
        <w:ind w:firstLine="709"/>
        <w:jc w:val="both"/>
        <w:rPr>
          <w:rFonts w:ascii="PT Astra Serif" w:hAnsi="PT Astra Serif"/>
        </w:rPr>
      </w:pPr>
      <w:r w:rsidRPr="00C217AC">
        <w:rPr>
          <w:rFonts w:ascii="PT Astra Serif" w:hAnsi="PT Astra Serif"/>
          <w:bCs/>
        </w:rPr>
        <w:t>1.4. Поставщик гарантирует Заказчику, что товар, поставляемый в рамках Контракта, является новым,</w:t>
      </w:r>
      <w:r w:rsidRPr="00C217AC">
        <w:rPr>
          <w:rFonts w:ascii="PT Astra Serif" w:hAnsi="PT Astra Serif"/>
        </w:rPr>
        <w:t xml:space="preserve"> товаром, который не был в употреблении, не прошёл ремонт, в том числе восстановление, замену составных частей, восстановление потребительских свойств</w:t>
      </w:r>
      <w:r w:rsidRPr="00C217AC">
        <w:rPr>
          <w:rFonts w:ascii="PT Astra Serif" w:hAnsi="PT Astra Serif"/>
          <w:bCs/>
        </w:rPr>
        <w:t>, ранее не использованным, свободен от любых притязаний третьих лиц,</w:t>
      </w:r>
      <w:r w:rsidRPr="00C217AC">
        <w:rPr>
          <w:rFonts w:ascii="PT Astra Serif" w:hAnsi="PT Astra Serif"/>
        </w:rPr>
        <w:t xml:space="preserve"> не находится под запретом (арестом), в залоге.</w:t>
      </w:r>
    </w:p>
    <w:p w:rsidR="009B7768" w:rsidRDefault="0018211E" w:rsidP="009B7768">
      <w:pPr>
        <w:widowControl w:val="0"/>
        <w:autoSpaceDE w:val="0"/>
        <w:autoSpaceDN w:val="0"/>
        <w:adjustRightInd w:val="0"/>
        <w:spacing w:after="0"/>
        <w:ind w:firstLine="709"/>
        <w:rPr>
          <w:rFonts w:ascii="PT Astra Serif" w:hAnsi="PT Astra Serif"/>
        </w:rPr>
      </w:pPr>
      <w:r w:rsidRPr="00C217AC">
        <w:rPr>
          <w:rFonts w:ascii="PT Astra Serif" w:hAnsi="PT Astra Serif"/>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приёмки товара упаковка не требуется Заказчику и подлежит уборке и вывозу Поставщиком (п. 5.5 Контракта).</w:t>
      </w:r>
    </w:p>
    <w:p w:rsidR="0018211E" w:rsidRPr="00BF290C" w:rsidRDefault="0018211E" w:rsidP="009B7768">
      <w:pPr>
        <w:widowControl w:val="0"/>
        <w:autoSpaceDE w:val="0"/>
        <w:autoSpaceDN w:val="0"/>
        <w:adjustRightInd w:val="0"/>
        <w:spacing w:after="0"/>
        <w:ind w:firstLine="709"/>
        <w:rPr>
          <w:rFonts w:ascii="PT Astra Serif" w:hAnsi="PT Astra Serif"/>
          <w:color w:val="000000"/>
        </w:rPr>
      </w:pPr>
      <w:r w:rsidRPr="00C217AC">
        <w:rPr>
          <w:rFonts w:ascii="PT Astra Serif" w:hAnsi="PT Astra Serif"/>
          <w:color w:val="000000"/>
        </w:rPr>
        <w:t>1.</w:t>
      </w:r>
      <w:r>
        <w:rPr>
          <w:rFonts w:ascii="PT Astra Serif" w:hAnsi="PT Astra Serif"/>
          <w:color w:val="000000"/>
        </w:rPr>
        <w:t>6</w:t>
      </w:r>
      <w:r w:rsidRPr="00C217AC">
        <w:rPr>
          <w:rFonts w:ascii="PT Astra Serif" w:hAnsi="PT Astra Serif"/>
          <w:color w:val="000000"/>
        </w:rPr>
        <w:t xml:space="preserve">. Место </w:t>
      </w:r>
      <w:r>
        <w:rPr>
          <w:rFonts w:ascii="PT Astra Serif" w:hAnsi="PT Astra Serif"/>
          <w:color w:val="000000"/>
        </w:rPr>
        <w:t>поставки товара</w:t>
      </w:r>
      <w:r w:rsidRPr="00C217AC">
        <w:rPr>
          <w:rFonts w:ascii="PT Astra Serif" w:hAnsi="PT Astra Serif"/>
          <w:color w:val="000000"/>
        </w:rPr>
        <w:t xml:space="preserve">: Администрация города </w:t>
      </w:r>
      <w:proofErr w:type="spellStart"/>
      <w:r w:rsidRPr="00C217AC">
        <w:rPr>
          <w:rFonts w:ascii="PT Astra Serif" w:hAnsi="PT Astra Serif"/>
          <w:color w:val="000000"/>
        </w:rPr>
        <w:t>Югорска</w:t>
      </w:r>
      <w:proofErr w:type="spellEnd"/>
      <w:r w:rsidRPr="00C217AC">
        <w:rPr>
          <w:rFonts w:ascii="PT Astra Serif" w:hAnsi="PT Astra Serif"/>
          <w:color w:val="000000"/>
        </w:rPr>
        <w:t>, 628260, Ханты-Мансийский</w:t>
      </w:r>
      <w:r w:rsidRPr="00BF290C">
        <w:rPr>
          <w:rFonts w:ascii="PT Astra Serif" w:hAnsi="PT Astra Serif"/>
          <w:color w:val="000000"/>
        </w:rPr>
        <w:t xml:space="preserve"> автономный округ – Югра, г. </w:t>
      </w:r>
      <w:proofErr w:type="spellStart"/>
      <w:r w:rsidRPr="00BF290C">
        <w:rPr>
          <w:rFonts w:ascii="PT Astra Serif" w:hAnsi="PT Astra Serif"/>
          <w:color w:val="000000"/>
        </w:rPr>
        <w:t>Югорск</w:t>
      </w:r>
      <w:proofErr w:type="spellEnd"/>
      <w:r w:rsidRPr="00BF290C">
        <w:rPr>
          <w:rFonts w:ascii="PT Astra Serif" w:hAnsi="PT Astra Serif"/>
          <w:color w:val="000000"/>
        </w:rPr>
        <w:t>, 40 лет Победы, д.11</w:t>
      </w:r>
      <w:r>
        <w:rPr>
          <w:rFonts w:ascii="PT Astra Serif" w:hAnsi="PT Astra Serif"/>
          <w:color w:val="000000"/>
        </w:rPr>
        <w:t xml:space="preserve"> (далее – «место поставки»)</w:t>
      </w:r>
      <w:r w:rsidRPr="00BF290C">
        <w:rPr>
          <w:rFonts w:ascii="PT Astra Serif" w:hAnsi="PT Astra Serif"/>
          <w:color w:val="000000"/>
        </w:rPr>
        <w:t>.</w:t>
      </w:r>
    </w:p>
    <w:p w:rsidR="0018211E" w:rsidRPr="00BF290C" w:rsidRDefault="0018211E" w:rsidP="0018211E">
      <w:pPr>
        <w:pStyle w:val="af9"/>
        <w:spacing w:line="240" w:lineRule="auto"/>
        <w:ind w:firstLine="709"/>
        <w:jc w:val="both"/>
        <w:rPr>
          <w:rFonts w:ascii="PT Astra Serif" w:hAnsi="PT Astra Serif"/>
        </w:rPr>
      </w:pPr>
    </w:p>
    <w:p w:rsidR="0018211E" w:rsidRPr="00BF290C" w:rsidRDefault="0018211E" w:rsidP="0018211E">
      <w:pPr>
        <w:pStyle w:val="13"/>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18211E" w:rsidRPr="00BF290C" w:rsidRDefault="0018211E" w:rsidP="0018211E">
      <w:pPr>
        <w:pStyle w:val="13"/>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18211E" w:rsidRPr="00BF290C" w:rsidRDefault="0018211E" w:rsidP="0018211E">
      <w:pPr>
        <w:pStyle w:val="13"/>
        <w:spacing w:after="0" w:line="240" w:lineRule="auto"/>
        <w:ind w:firstLine="709"/>
        <w:jc w:val="both"/>
        <w:rPr>
          <w:rFonts w:ascii="PT Astra Serif" w:hAnsi="PT Astra Serif"/>
          <w:color w:val="auto"/>
          <w:szCs w:val="24"/>
        </w:rPr>
      </w:pPr>
      <w:r w:rsidRPr="00BF290C">
        <w:rPr>
          <w:rFonts w:ascii="PT Astra Serif" w:hAnsi="PT Astra Serif"/>
          <w:color w:val="auto"/>
          <w:szCs w:val="24"/>
        </w:rPr>
        <w:t xml:space="preserve">Источник финансирования: бюджет города </w:t>
      </w:r>
      <w:proofErr w:type="spellStart"/>
      <w:r w:rsidRPr="00BF290C">
        <w:rPr>
          <w:rFonts w:ascii="PT Astra Serif" w:hAnsi="PT Astra Serif"/>
          <w:color w:val="auto"/>
          <w:szCs w:val="24"/>
        </w:rPr>
        <w:t>Югорска</w:t>
      </w:r>
      <w:proofErr w:type="spellEnd"/>
      <w:r w:rsidRPr="00BF290C">
        <w:rPr>
          <w:rFonts w:ascii="PT Astra Serif" w:hAnsi="PT Astra Serif"/>
          <w:color w:val="auto"/>
          <w:szCs w:val="24"/>
        </w:rPr>
        <w:t xml:space="preserve"> на 20</w:t>
      </w:r>
      <w:r w:rsidR="00B83ACD">
        <w:rPr>
          <w:rFonts w:ascii="PT Astra Serif" w:hAnsi="PT Astra Serif"/>
          <w:color w:val="auto"/>
          <w:szCs w:val="24"/>
        </w:rPr>
        <w:t>20</w:t>
      </w:r>
      <w:r w:rsidRPr="00BF290C">
        <w:rPr>
          <w:rFonts w:ascii="PT Astra Serif" w:hAnsi="PT Astra Serif"/>
          <w:color w:val="auto"/>
          <w:szCs w:val="24"/>
        </w:rPr>
        <w:t xml:space="preserve"> год.</w:t>
      </w:r>
    </w:p>
    <w:p w:rsidR="0018211E" w:rsidRPr="00BF290C" w:rsidRDefault="0018211E" w:rsidP="0018211E">
      <w:pPr>
        <w:pStyle w:val="13"/>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w:t>
      </w:r>
      <w:r w:rsidRPr="00BF290C">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rsidR="0018211E" w:rsidRDefault="0018211E" w:rsidP="0018211E">
      <w:pPr>
        <w:pStyle w:val="13"/>
        <w:spacing w:after="0" w:line="240" w:lineRule="auto"/>
        <w:ind w:firstLine="709"/>
        <w:jc w:val="both"/>
        <w:rPr>
          <w:rFonts w:ascii="PT Astra Serif" w:hAnsi="PT Astra Serif"/>
          <w:color w:val="auto"/>
        </w:rPr>
      </w:pP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rsidR="0018211E" w:rsidRDefault="0018211E" w:rsidP="0018211E">
      <w:pPr>
        <w:pStyle w:val="13"/>
        <w:spacing w:after="0" w:line="240" w:lineRule="auto"/>
        <w:ind w:firstLine="709"/>
        <w:jc w:val="both"/>
        <w:rPr>
          <w:rFonts w:ascii="PT Astra Serif" w:hAnsi="PT Astra Serif"/>
          <w:color w:val="auto"/>
        </w:rPr>
      </w:pPr>
      <w:r w:rsidRPr="0033506C">
        <w:rPr>
          <w:rFonts w:ascii="PT Astra Serif" w:hAnsi="PT Astra Serif"/>
          <w:color w:val="auto"/>
        </w:rPr>
        <w:t>Стоимость единицы товара указана в Спецификации (Приложение).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color w:val="auto"/>
        </w:rPr>
        <w:t xml:space="preserve">2.3. </w:t>
      </w:r>
      <w:r w:rsidRPr="0033506C">
        <w:rPr>
          <w:rFonts w:ascii="PT Astra Serif" w:hAnsi="PT Astra Serif"/>
          <w:color w:val="auto"/>
        </w:rPr>
        <w:t>В общую цену Контракта включены все расходы Поставщика,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монтаж и наладку товара (в случае, если это предусмотрено технической документацией на товар), обучение лиц, осуществляющих использование и обслуживание товара, расходы на обслуживание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 иные расходы, связанные с поставкой товара.</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 Расчёты по Контракту производятся в следующем порядке: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w:t>
      </w:r>
      <w:r>
        <w:rPr>
          <w:rFonts w:ascii="PT Astra Serif" w:hAnsi="PT Astra Serif"/>
        </w:rPr>
        <w:t xml:space="preserve"> счёт Поставщика.</w:t>
      </w:r>
      <w:r w:rsidRPr="00BF290C">
        <w:rPr>
          <w:rFonts w:ascii="PT Astra Serif" w:hAnsi="PT Astra Serif"/>
        </w:rPr>
        <w:t xml:space="preserve"> Оплата производится в рублях Российской Федерации.</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Авансовые платежи по Контракту не предусмотрены.</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w:t>
      </w:r>
      <w:r>
        <w:rPr>
          <w:rFonts w:ascii="PT Astra Serif" w:hAnsi="PT Astra Serif"/>
        </w:rPr>
        <w:t>2</w:t>
      </w:r>
      <w:r w:rsidRPr="00BF290C">
        <w:rPr>
          <w:rFonts w:ascii="PT Astra Serif" w:hAnsi="PT Astra Serif"/>
        </w:rPr>
        <w:t xml:space="preserve">. Расчёт осуществляется </w:t>
      </w:r>
      <w:r w:rsidRPr="009B7768">
        <w:rPr>
          <w:rFonts w:ascii="PT Astra Serif" w:hAnsi="PT Astra Serif"/>
          <w:color w:val="000099"/>
        </w:rPr>
        <w:t>в течение 15 (пятнадцати)</w:t>
      </w:r>
      <w:r w:rsidR="007438BB" w:rsidRPr="007438BB">
        <w:rPr>
          <w:rFonts w:ascii="PT Astra Serif" w:hAnsi="PT Astra Serif"/>
          <w:color w:val="000099"/>
        </w:rPr>
        <w:t xml:space="preserve"> </w:t>
      </w:r>
      <w:r w:rsidR="007438BB">
        <w:rPr>
          <w:rFonts w:ascii="PT Astra Serif" w:hAnsi="PT Astra Serif"/>
          <w:color w:val="000099"/>
        </w:rPr>
        <w:t>рабочих</w:t>
      </w:r>
      <w:r w:rsidRPr="009B7768">
        <w:rPr>
          <w:rFonts w:ascii="PT Astra Serif" w:hAnsi="PT Astra Serif"/>
          <w:color w:val="000099"/>
        </w:rPr>
        <w:t xml:space="preserve"> дней</w:t>
      </w:r>
      <w:r w:rsidRPr="00BF290C">
        <w:rPr>
          <w:rFonts w:ascii="PT Astra Serif" w:hAnsi="PT Astra Serif"/>
        </w:rPr>
        <w:t xml:space="preserve"> со дня подписания Заказчиком документа о приёмке, предусмотренного Контрактом.</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w:t>
      </w:r>
      <w:r>
        <w:rPr>
          <w:rFonts w:ascii="PT Astra Serif" w:hAnsi="PT Astra Serif"/>
        </w:rPr>
        <w:t>Поставщика</w:t>
      </w:r>
      <w:r w:rsidRPr="00BF290C">
        <w:rPr>
          <w:rFonts w:ascii="PT Astra Serif" w:hAnsi="PT Astra Serif"/>
        </w:rPr>
        <w:t xml:space="preserve">, Стороны согласовывают в соответствии с законодательством Российской Федерации новые условия, в том числе по цене и (или) </w:t>
      </w:r>
      <w:r>
        <w:rPr>
          <w:rFonts w:ascii="PT Astra Serif" w:hAnsi="PT Astra Serif"/>
        </w:rPr>
        <w:t>количеству товаров</w:t>
      </w:r>
      <w:r w:rsidRPr="00BF290C">
        <w:rPr>
          <w:rFonts w:ascii="PT Astra Serif" w:hAnsi="PT Astra Serif"/>
        </w:rPr>
        <w:t>.</w:t>
      </w:r>
    </w:p>
    <w:p w:rsidR="0018211E" w:rsidRPr="00BF290C" w:rsidRDefault="0018211E" w:rsidP="0018211E">
      <w:pPr>
        <w:pStyle w:val="13"/>
        <w:spacing w:after="0" w:line="240" w:lineRule="auto"/>
        <w:ind w:firstLine="709"/>
        <w:rPr>
          <w:rFonts w:ascii="PT Astra Serif" w:hAnsi="PT Astra Serif"/>
        </w:rPr>
      </w:pPr>
    </w:p>
    <w:p w:rsidR="0018211E" w:rsidRPr="00BF290C" w:rsidRDefault="0018211E" w:rsidP="0018211E">
      <w:pPr>
        <w:pStyle w:val="13"/>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18211E" w:rsidRPr="00BF290C" w:rsidRDefault="0018211E" w:rsidP="0018211E">
      <w:pPr>
        <w:pStyle w:val="af9"/>
        <w:spacing w:line="240" w:lineRule="auto"/>
        <w:ind w:firstLine="709"/>
        <w:rPr>
          <w:rFonts w:ascii="PT Astra Serif" w:hAnsi="PT Astra Serif"/>
        </w:rPr>
      </w:pPr>
      <w:r w:rsidRPr="00BF290C">
        <w:rPr>
          <w:rFonts w:ascii="PT Astra Serif" w:hAnsi="PT Astra Serif"/>
        </w:rPr>
        <w:t>3.1. Заказчик имеет право:</w:t>
      </w:r>
    </w:p>
    <w:p w:rsidR="0018211E" w:rsidRPr="00BF290C" w:rsidRDefault="0018211E" w:rsidP="0018211E">
      <w:pPr>
        <w:pStyle w:val="af9"/>
        <w:spacing w:line="240" w:lineRule="auto"/>
        <w:ind w:firstLine="709"/>
        <w:rPr>
          <w:rFonts w:ascii="PT Astra Serif" w:hAnsi="PT Astra Serif"/>
        </w:rPr>
      </w:pPr>
      <w:r w:rsidRPr="00BF290C">
        <w:rPr>
          <w:rFonts w:ascii="PT Astra Serif" w:hAnsi="PT Astra Serif"/>
        </w:rPr>
        <w:t xml:space="preserve">3.1.1. Досрочно принять и оплатить </w:t>
      </w:r>
      <w:r>
        <w:rPr>
          <w:rFonts w:ascii="PT Astra Serif" w:hAnsi="PT Astra Serif"/>
        </w:rPr>
        <w:t>товар</w:t>
      </w:r>
      <w:r w:rsidRPr="00BF290C">
        <w:rPr>
          <w:rFonts w:ascii="PT Astra Serif" w:hAnsi="PT Astra Serif"/>
        </w:rPr>
        <w:t>. </w:t>
      </w:r>
    </w:p>
    <w:p w:rsidR="0018211E" w:rsidRPr="00753608" w:rsidRDefault="0018211E" w:rsidP="0018211E">
      <w:pPr>
        <w:pStyle w:val="af9"/>
        <w:spacing w:line="240" w:lineRule="auto"/>
        <w:ind w:firstLine="709"/>
        <w:jc w:val="both"/>
        <w:rPr>
          <w:rFonts w:ascii="PT Astra Serif" w:hAnsi="PT Astra Serif"/>
        </w:rPr>
      </w:pPr>
      <w:r w:rsidRPr="00BF290C">
        <w:rPr>
          <w:rFonts w:ascii="PT Astra Serif" w:hAnsi="PT Astra Serif"/>
        </w:rPr>
        <w:t xml:space="preserve">3.1.2. По согласованию с </w:t>
      </w:r>
      <w:r>
        <w:rPr>
          <w:rFonts w:ascii="PT Astra Serif" w:hAnsi="PT Astra Serif"/>
        </w:rPr>
        <w:t>Поставщиком</w:t>
      </w:r>
      <w:r w:rsidRPr="00BF290C">
        <w:rPr>
          <w:rFonts w:ascii="PT Astra Serif" w:hAnsi="PT Astra Serif"/>
        </w:rPr>
        <w:t xml:space="preserve"> изменить </w:t>
      </w:r>
      <w:r w:rsidRPr="00753608">
        <w:rPr>
          <w:rFonts w:ascii="PT Astra Serif" w:hAnsi="PT Astra Serif"/>
        </w:rPr>
        <w:t>количество поставляемых товаров в соответствии с пунктом 12.6 Контракта.</w:t>
      </w:r>
    </w:p>
    <w:p w:rsidR="0018211E" w:rsidRPr="00753608" w:rsidRDefault="0018211E" w:rsidP="0018211E">
      <w:pPr>
        <w:pStyle w:val="af9"/>
        <w:spacing w:line="240" w:lineRule="auto"/>
        <w:ind w:firstLine="709"/>
        <w:jc w:val="both"/>
        <w:rPr>
          <w:rFonts w:ascii="PT Astra Serif" w:hAnsi="PT Astra Serif"/>
        </w:rPr>
      </w:pPr>
      <w:r w:rsidRPr="00753608">
        <w:rPr>
          <w:rFonts w:ascii="PT Astra Serif" w:hAnsi="PT Astra Serif"/>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8211E" w:rsidRPr="00753608" w:rsidRDefault="0018211E" w:rsidP="0018211E">
      <w:pPr>
        <w:pStyle w:val="af9"/>
        <w:spacing w:line="240" w:lineRule="auto"/>
        <w:ind w:firstLine="709"/>
        <w:jc w:val="both"/>
        <w:rPr>
          <w:rFonts w:ascii="PT Astra Serif" w:hAnsi="PT Astra Serif"/>
        </w:rPr>
      </w:pPr>
      <w:r w:rsidRPr="00753608">
        <w:rPr>
          <w:rFonts w:ascii="PT Astra Serif" w:hAnsi="PT Astra Serif"/>
        </w:rPr>
        <w:t>3.1.4. Требовать возмещения неустойки (штрафа, пени) и (или) убытков, причинённых по вине Поставщика.</w:t>
      </w:r>
    </w:p>
    <w:p w:rsidR="0018211E" w:rsidRPr="00BF290C" w:rsidRDefault="0018211E" w:rsidP="0018211E">
      <w:pPr>
        <w:pStyle w:val="af9"/>
        <w:spacing w:line="240" w:lineRule="auto"/>
        <w:ind w:firstLine="709"/>
        <w:jc w:val="both"/>
        <w:rPr>
          <w:rFonts w:ascii="PT Astra Serif" w:hAnsi="PT Astra Serif"/>
        </w:rPr>
      </w:pPr>
      <w:r w:rsidRPr="00753608">
        <w:rPr>
          <w:rFonts w:ascii="PT Astra Serif" w:hAnsi="PT Astra Serif"/>
        </w:rPr>
        <w:t>3.1.5. Осуществлять иные права, предусмотренные Контрактом и (или) законодательством Российской Федерации.</w:t>
      </w:r>
    </w:p>
    <w:p w:rsidR="0018211E" w:rsidRPr="00BF290C" w:rsidRDefault="0018211E" w:rsidP="0018211E">
      <w:pPr>
        <w:pStyle w:val="af9"/>
        <w:spacing w:line="240" w:lineRule="auto"/>
        <w:ind w:firstLine="709"/>
        <w:jc w:val="both"/>
        <w:rPr>
          <w:rFonts w:ascii="PT Astra Serif" w:hAnsi="PT Astra Serif"/>
        </w:rPr>
      </w:pPr>
      <w:r w:rsidRPr="00BF290C">
        <w:rPr>
          <w:rFonts w:ascii="PT Astra Serif" w:hAnsi="PT Astra Serif"/>
        </w:rPr>
        <w:t>3.2. Заказчик обязан:</w:t>
      </w:r>
    </w:p>
    <w:p w:rsidR="0018211E" w:rsidRPr="00753608" w:rsidRDefault="0018211E" w:rsidP="0018211E">
      <w:pPr>
        <w:pStyle w:val="13"/>
        <w:spacing w:after="0" w:line="240" w:lineRule="auto"/>
        <w:ind w:firstLine="709"/>
        <w:jc w:val="both"/>
        <w:rPr>
          <w:rFonts w:ascii="PT Astra Serif" w:hAnsi="PT Astra Serif"/>
        </w:rPr>
      </w:pPr>
      <w:r w:rsidRPr="00BF290C">
        <w:rPr>
          <w:rFonts w:ascii="PT Astra Serif" w:hAnsi="PT Astra Serif"/>
        </w:rPr>
        <w:t>3.2.1. </w:t>
      </w:r>
      <w:r w:rsidRPr="00753608">
        <w:rPr>
          <w:rFonts w:ascii="PT Astra Serif" w:hAnsi="PT Astra Serif"/>
        </w:rPr>
        <w:t>Обеспечить приёмку поставляемого по Контракту в соответствии с условиями Контракта.</w:t>
      </w:r>
    </w:p>
    <w:p w:rsidR="0018211E" w:rsidRPr="00753608" w:rsidRDefault="0018211E" w:rsidP="0018211E">
      <w:pPr>
        <w:pStyle w:val="13"/>
        <w:spacing w:after="0" w:line="240" w:lineRule="auto"/>
        <w:ind w:firstLine="709"/>
        <w:rPr>
          <w:rFonts w:ascii="PT Astra Serif" w:hAnsi="PT Astra Serif"/>
        </w:rPr>
      </w:pPr>
      <w:r w:rsidRPr="00753608">
        <w:rPr>
          <w:rFonts w:ascii="PT Astra Serif" w:hAnsi="PT Astra Serif"/>
        </w:rPr>
        <w:t>3.2.2. Оплатить поставленный и принятый товар в порядке, предусмотренном Контрактом.</w:t>
      </w:r>
    </w:p>
    <w:p w:rsidR="0018211E" w:rsidRPr="00753608" w:rsidRDefault="0018211E" w:rsidP="0018211E">
      <w:pPr>
        <w:pStyle w:val="13"/>
        <w:spacing w:after="0" w:line="240" w:lineRule="auto"/>
        <w:ind w:firstLine="709"/>
        <w:jc w:val="both"/>
        <w:rPr>
          <w:rFonts w:ascii="PT Astra Serif" w:hAnsi="PT Astra Serif"/>
        </w:rPr>
      </w:pPr>
      <w:r w:rsidRPr="00753608">
        <w:rPr>
          <w:rFonts w:ascii="PT Astra Serif" w:hAnsi="PT Astra Serif"/>
        </w:rPr>
        <w:t>3.2.3. Соблюдать правила эксплуатации товара, указанные в инструкции по его эксплуатации и/или гарантийной (сервисной) книжке или ином документе, подтверждающем гарантию.</w:t>
      </w:r>
    </w:p>
    <w:p w:rsidR="0018211E" w:rsidRPr="00753608" w:rsidRDefault="0018211E" w:rsidP="0018211E">
      <w:pPr>
        <w:pStyle w:val="13"/>
        <w:spacing w:after="0" w:line="240" w:lineRule="auto"/>
        <w:ind w:firstLine="709"/>
        <w:jc w:val="both"/>
        <w:rPr>
          <w:rFonts w:ascii="PT Astra Serif" w:hAnsi="PT Astra Serif"/>
          <w:bCs/>
          <w:color w:val="000000"/>
          <w:szCs w:val="24"/>
        </w:rPr>
      </w:pPr>
      <w:r w:rsidRPr="00753608">
        <w:rPr>
          <w:rFonts w:ascii="PT Astra Serif" w:hAnsi="PT Astra Serif"/>
          <w:szCs w:val="24"/>
        </w:rPr>
        <w:t>3.3. Поставщик обязан:</w:t>
      </w:r>
    </w:p>
    <w:p w:rsidR="0018211E" w:rsidRDefault="0018211E" w:rsidP="0018211E">
      <w:pPr>
        <w:shd w:val="clear" w:color="auto" w:fill="FFFFFF"/>
        <w:spacing w:after="0"/>
        <w:ind w:firstLine="709"/>
        <w:rPr>
          <w:rFonts w:ascii="PT Astra Serif" w:hAnsi="PT Astra Serif"/>
        </w:rPr>
      </w:pPr>
      <w:r w:rsidRPr="00753608">
        <w:rPr>
          <w:rFonts w:ascii="PT Astra Serif" w:hAnsi="PT Astra Serif"/>
        </w:rPr>
        <w:t>3.3.1. Передать Заказчику товар надлежащего качества, в количестве, ассортименте и комплектации согласно Спецификации (Приложение</w:t>
      </w:r>
      <w:r>
        <w:rPr>
          <w:rFonts w:ascii="PT Astra Serif" w:hAnsi="PT Astra Serif"/>
        </w:rPr>
        <w:t>)</w:t>
      </w:r>
      <w:r w:rsidRPr="00753608">
        <w:rPr>
          <w:rFonts w:ascii="PT Astra Serif" w:hAnsi="PT Astra Serif"/>
        </w:rPr>
        <w:t xml:space="preserve">. </w:t>
      </w:r>
    </w:p>
    <w:p w:rsidR="007E1EAA" w:rsidRPr="007E1EAA" w:rsidRDefault="007E1EAA" w:rsidP="0018211E">
      <w:pPr>
        <w:shd w:val="clear" w:color="auto" w:fill="FFFFFF"/>
        <w:spacing w:after="0"/>
        <w:ind w:firstLine="709"/>
        <w:rPr>
          <w:rFonts w:ascii="PT Astra Serif" w:hAnsi="PT Astra Serif"/>
          <w:color w:val="000099"/>
        </w:rPr>
      </w:pPr>
      <w:r w:rsidRPr="007E1EAA">
        <w:rPr>
          <w:rFonts w:ascii="PT Astra Serif" w:hAnsi="PT Astra Serif"/>
          <w:color w:val="000099"/>
        </w:rPr>
        <w:t>По каждому разделу Спецификации (Приложение) Поставщик оформляет отдельный комплект документов (счёт на оплату, товарная накладная и др.).</w:t>
      </w:r>
    </w:p>
    <w:p w:rsidR="0018211E" w:rsidRPr="00753608" w:rsidRDefault="0018211E" w:rsidP="0018211E">
      <w:pPr>
        <w:spacing w:after="0"/>
        <w:ind w:firstLine="709"/>
        <w:rPr>
          <w:rFonts w:ascii="PT Astra Serif" w:hAnsi="PT Astra Serif"/>
        </w:rPr>
      </w:pPr>
      <w:r w:rsidRPr="00753608">
        <w:rPr>
          <w:rFonts w:ascii="PT Astra Serif" w:hAnsi="PT Astra Serif"/>
        </w:rPr>
        <w:lastRenderedPageBreak/>
        <w:t xml:space="preserve">3.3.2. Поставить товар и выполнить работы по монтажу и наладке товара, работы по обучению лиц (сотрудников Заказчика), осуществляющих использование и обслуживание товара, в сроки, предусмотренные Контрактом. </w:t>
      </w:r>
    </w:p>
    <w:p w:rsidR="0018211E" w:rsidRPr="00753608" w:rsidRDefault="0018211E" w:rsidP="0018211E">
      <w:pPr>
        <w:spacing w:after="0"/>
        <w:ind w:firstLine="709"/>
        <w:rPr>
          <w:rFonts w:ascii="PT Astra Serif" w:hAnsi="PT Astra Serif"/>
        </w:rPr>
      </w:pPr>
      <w:r w:rsidRPr="00753608">
        <w:rPr>
          <w:rFonts w:ascii="PT Astra Serif" w:hAnsi="PT Astra Serif"/>
        </w:rPr>
        <w:t>3.3.3. Доставить товар своим транспортом и за свой счёт, а также представить все принадлежности и документы (техническую документацию), относящиеся к товару. В случае если товар, поставляемый в рамках Контракта, произведён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18211E" w:rsidRPr="00753608" w:rsidRDefault="0018211E" w:rsidP="0018211E">
      <w:pPr>
        <w:spacing w:after="0"/>
        <w:ind w:firstLine="709"/>
        <w:rPr>
          <w:rFonts w:ascii="PT Astra Serif" w:hAnsi="PT Astra Serif"/>
        </w:rPr>
      </w:pPr>
      <w:r w:rsidRPr="00753608">
        <w:rPr>
          <w:rFonts w:ascii="PT Astra Serif" w:hAnsi="PT Astra Serif"/>
        </w:rPr>
        <w:t>3.3.4. Строго соблюдать установленные законодательством Российской Федерации и (или) Контрактом правила упаковки и затаривания товара, маркировки и опломбирования отдельных мест.</w:t>
      </w:r>
    </w:p>
    <w:p w:rsidR="0018211E" w:rsidRPr="00753608" w:rsidRDefault="0018211E" w:rsidP="0018211E">
      <w:pPr>
        <w:spacing w:after="0"/>
        <w:ind w:firstLine="709"/>
        <w:rPr>
          <w:rFonts w:ascii="PT Astra Serif" w:hAnsi="PT Astra Serif"/>
        </w:rPr>
      </w:pPr>
      <w:r w:rsidRPr="00753608">
        <w:rPr>
          <w:rFonts w:ascii="PT Astra Serif" w:hAnsi="PT Astra Serif"/>
        </w:rPr>
        <w:t>3.3.5. По требованию Заказчика своими средствами и за свой счёт в срок, согласованный с Заказчиком, произвести замену товара ненадлежащего качества, ассортимента или комплектации.</w:t>
      </w:r>
    </w:p>
    <w:p w:rsidR="00CD7B27"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3.3.6. Вместе с товаром предоставить гарантию на товар, установленную производителем товара, при этом срок действия такой гарантии </w:t>
      </w:r>
      <w:r w:rsidRPr="009B7768">
        <w:rPr>
          <w:rFonts w:ascii="PT Astra Serif" w:hAnsi="PT Astra Serif"/>
          <w:color w:val="000099"/>
        </w:rPr>
        <w:t>должен быть</w:t>
      </w:r>
      <w:r w:rsidRPr="00753608">
        <w:rPr>
          <w:rFonts w:ascii="PT Astra Serif" w:hAnsi="PT Astra Serif"/>
        </w:rPr>
        <w:t xml:space="preserve"> </w:t>
      </w:r>
      <w:r w:rsidR="00B83ACD" w:rsidRPr="00B83ACD">
        <w:rPr>
          <w:rFonts w:ascii="PT Astra Serif" w:hAnsi="PT Astra Serif"/>
          <w:color w:val="000099"/>
          <w:u w:val="single"/>
        </w:rPr>
        <w:t xml:space="preserve">на </w:t>
      </w:r>
      <w:r w:rsidR="00EE796C" w:rsidRPr="00EE796C">
        <w:rPr>
          <w:rFonts w:ascii="PT Astra Serif" w:hAnsi="PT Astra Serif"/>
          <w:color w:val="000099"/>
          <w:u w:val="single"/>
        </w:rPr>
        <w:t xml:space="preserve">компьютер персональный настольный, монитор 27 дюймов </w:t>
      </w:r>
      <w:r w:rsidR="00B83ACD" w:rsidRPr="00B83ACD">
        <w:rPr>
          <w:rFonts w:ascii="PT Astra Serif" w:hAnsi="PT Astra Serif"/>
          <w:color w:val="000099"/>
          <w:u w:val="single"/>
        </w:rPr>
        <w:t>– не менее тридцати шести месяцев, на остальное оборудование – не менее двенадцати месяцев</w:t>
      </w:r>
      <w:r w:rsidRPr="00753608">
        <w:rPr>
          <w:rFonts w:ascii="PT Astra Serif" w:hAnsi="PT Astra Serif"/>
          <w:u w:val="single"/>
        </w:rPr>
        <w:t xml:space="preserve"> </w:t>
      </w:r>
      <w:r w:rsidRPr="00753608">
        <w:rPr>
          <w:rFonts w:ascii="PT Astra Serif" w:hAnsi="PT Astra Serif"/>
        </w:rPr>
        <w:t xml:space="preserve">с даты подписания документа о приёмке. </w:t>
      </w:r>
    </w:p>
    <w:p w:rsidR="0018211E" w:rsidRDefault="0018211E" w:rsidP="0018211E">
      <w:pPr>
        <w:pStyle w:val="af4"/>
        <w:tabs>
          <w:tab w:val="left" w:pos="2443"/>
        </w:tabs>
        <w:spacing w:after="0"/>
        <w:ind w:firstLine="709"/>
        <w:rPr>
          <w:rFonts w:ascii="PT Astra Serif" w:hAnsi="PT Astra Serif"/>
          <w:i/>
        </w:rPr>
      </w:pPr>
      <w:r w:rsidRPr="00753608">
        <w:rPr>
          <w:rFonts w:ascii="PT Astra Serif" w:hAnsi="PT Astra Serif"/>
        </w:rPr>
        <w:t xml:space="preserve">Дополнительно вместе с товаром предоставить гарантию Поставщика на товар и срок действия гарантии </w:t>
      </w:r>
      <w:r w:rsidRPr="00753608">
        <w:rPr>
          <w:rFonts w:ascii="PT Astra Serif" w:hAnsi="PT Astra Serif"/>
          <w:color w:val="000099"/>
        </w:rPr>
        <w:t xml:space="preserve">должен быть </w:t>
      </w:r>
      <w:r w:rsidR="00B83ACD" w:rsidRPr="00B83ACD">
        <w:rPr>
          <w:rFonts w:ascii="PT Astra Serif" w:hAnsi="PT Astra Serif"/>
          <w:color w:val="000099"/>
          <w:u w:val="single"/>
        </w:rPr>
        <w:t xml:space="preserve">на </w:t>
      </w:r>
      <w:r w:rsidR="00EE796C" w:rsidRPr="00EE796C">
        <w:rPr>
          <w:rFonts w:ascii="PT Astra Serif" w:hAnsi="PT Astra Serif"/>
          <w:color w:val="000099"/>
          <w:u w:val="single"/>
        </w:rPr>
        <w:t xml:space="preserve">компьютер персональный настольный, монитор 27 дюймов </w:t>
      </w:r>
      <w:r w:rsidR="00B83ACD" w:rsidRPr="00B83ACD">
        <w:rPr>
          <w:rFonts w:ascii="PT Astra Serif" w:hAnsi="PT Astra Serif"/>
          <w:color w:val="000099"/>
          <w:u w:val="single"/>
        </w:rPr>
        <w:t>– не менее тридцати шести месяцев, на остальное оборудование – не менее двенадцати месяцев</w:t>
      </w:r>
      <w:r w:rsidRPr="00753608">
        <w:rPr>
          <w:rFonts w:ascii="PT Astra Serif" w:hAnsi="PT Astra Serif"/>
          <w:color w:val="000099"/>
        </w:rPr>
        <w:t xml:space="preserve"> </w:t>
      </w:r>
      <w:r w:rsidRPr="00753608">
        <w:rPr>
          <w:rFonts w:ascii="PT Astra Serif" w:hAnsi="PT Astra Serif"/>
        </w:rPr>
        <w:t>с даты подписания документа о приёмке</w:t>
      </w:r>
      <w:r w:rsidRPr="00753608">
        <w:rPr>
          <w:rFonts w:ascii="PT Astra Serif" w:hAnsi="PT Astra Serif"/>
          <w:i/>
        </w:rPr>
        <w:t>.</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3.3.7.</w:t>
      </w:r>
      <w:r>
        <w:rPr>
          <w:rFonts w:ascii="PT Astra Serif" w:hAnsi="PT Astra Serif"/>
        </w:rPr>
        <w:t xml:space="preserve"> </w:t>
      </w:r>
      <w:r w:rsidRPr="00753608">
        <w:rPr>
          <w:rFonts w:ascii="PT Astra Serif" w:hAnsi="PT Astra Serif"/>
        </w:rPr>
        <w:t xml:space="preserve">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путём ремонта, восстановления, замены товара.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Гарантия качества должна распространяться на товар в целом и на все составляющие (комплектующие) части товара.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w:t>
      </w:r>
      <w:r>
        <w:rPr>
          <w:rFonts w:ascii="PT Astra Serif" w:hAnsi="PT Astra Serif"/>
        </w:rPr>
        <w:t xml:space="preserve">течение </w:t>
      </w:r>
      <w:r w:rsidRPr="00753608">
        <w:rPr>
          <w:rFonts w:ascii="PT Astra Serif" w:hAnsi="PT Astra Serif"/>
        </w:rPr>
        <w:t>гарантийн</w:t>
      </w:r>
      <w:r>
        <w:rPr>
          <w:rFonts w:ascii="PT Astra Serif" w:hAnsi="PT Astra Serif"/>
        </w:rPr>
        <w:t>ого</w:t>
      </w:r>
      <w:r w:rsidRPr="00753608">
        <w:rPr>
          <w:rFonts w:ascii="PT Astra Serif" w:hAnsi="PT Astra Serif"/>
        </w:rPr>
        <w:t xml:space="preserve"> срок</w:t>
      </w:r>
      <w:r>
        <w:rPr>
          <w:rFonts w:ascii="PT Astra Serif" w:hAnsi="PT Astra Serif"/>
        </w:rPr>
        <w:t>а</w:t>
      </w:r>
      <w:r w:rsidR="00B83ACD">
        <w:rPr>
          <w:rFonts w:ascii="PT Astra Serif" w:hAnsi="PT Astra Serif"/>
        </w:rPr>
        <w:t>,</w:t>
      </w:r>
      <w:r w:rsidRPr="00753608">
        <w:rPr>
          <w:rFonts w:ascii="PT Astra Serif" w:hAnsi="PT Astra Serif"/>
        </w:rPr>
        <w:t xml:space="preserve"> несёт Поставщик. Такие расходы включают в себя, в том числе стоимость работ (услуг), запасных частей и расходных материалов.</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счёт Поставщика.</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3.3.8. Соблюдать пропускной и </w:t>
      </w:r>
      <w:proofErr w:type="spellStart"/>
      <w:r w:rsidRPr="00753608">
        <w:rPr>
          <w:rFonts w:ascii="PT Astra Serif" w:hAnsi="PT Astra Serif"/>
        </w:rPr>
        <w:t>внутриобъектовый</w:t>
      </w:r>
      <w:proofErr w:type="spellEnd"/>
      <w:r w:rsidRPr="00753608">
        <w:rPr>
          <w:rFonts w:ascii="PT Astra Serif" w:hAnsi="PT Astra Serif"/>
        </w:rPr>
        <w:t xml:space="preserve"> режим Заказчика.</w:t>
      </w:r>
    </w:p>
    <w:p w:rsidR="0018211E" w:rsidRDefault="0018211E" w:rsidP="0018211E">
      <w:pPr>
        <w:pStyle w:val="af4"/>
        <w:tabs>
          <w:tab w:val="left" w:pos="2443"/>
        </w:tabs>
        <w:spacing w:after="0"/>
        <w:ind w:firstLine="709"/>
        <w:rPr>
          <w:rFonts w:ascii="PT Astra Serif" w:hAnsi="PT Astra Serif"/>
        </w:rPr>
      </w:pPr>
      <w:r w:rsidRPr="00753608">
        <w:rPr>
          <w:rFonts w:ascii="PT Astra Serif" w:hAnsi="PT Astra Serif"/>
        </w:rPr>
        <w:t>3.3.9.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8211E" w:rsidRPr="00753608" w:rsidRDefault="0018211E" w:rsidP="0018211E">
      <w:pPr>
        <w:pStyle w:val="af4"/>
        <w:tabs>
          <w:tab w:val="left" w:pos="2443"/>
        </w:tabs>
        <w:spacing w:after="0"/>
        <w:ind w:firstLine="709"/>
        <w:rPr>
          <w:rFonts w:ascii="PT Astra Serif" w:hAnsi="PT Astra Serif"/>
        </w:rPr>
      </w:pPr>
      <w:r>
        <w:rPr>
          <w:rFonts w:ascii="PT Astra Serif" w:hAnsi="PT Astra Serif"/>
        </w:rPr>
        <w:t xml:space="preserve">3.3.10. </w:t>
      </w:r>
      <w:r w:rsidRPr="009F4236">
        <w:rPr>
          <w:rFonts w:ascii="PT Astra Serif" w:hAnsi="PT Astra Serif"/>
        </w:rPr>
        <w:t>Выполнять иные обязанности, предусмотренные Контрактом.</w:t>
      </w:r>
    </w:p>
    <w:p w:rsidR="0018211E" w:rsidRPr="009F4236" w:rsidRDefault="0018211E" w:rsidP="0018211E">
      <w:pPr>
        <w:pStyle w:val="af9"/>
        <w:spacing w:line="240" w:lineRule="auto"/>
        <w:ind w:firstLine="709"/>
        <w:jc w:val="both"/>
        <w:rPr>
          <w:rFonts w:ascii="PT Astra Serif" w:hAnsi="PT Astra Serif"/>
          <w:szCs w:val="24"/>
        </w:rPr>
      </w:pPr>
      <w:r w:rsidRPr="009F4236">
        <w:rPr>
          <w:rFonts w:ascii="PT Astra Serif" w:hAnsi="PT Astra Serif"/>
          <w:szCs w:val="24"/>
        </w:rPr>
        <w:t>3.4. Поставщик вправе:</w:t>
      </w:r>
    </w:p>
    <w:p w:rsidR="0018211E" w:rsidRPr="009F4236" w:rsidRDefault="0018211E" w:rsidP="0018211E">
      <w:pPr>
        <w:pStyle w:val="af9"/>
        <w:spacing w:line="240" w:lineRule="auto"/>
        <w:ind w:firstLine="709"/>
        <w:jc w:val="both"/>
        <w:rPr>
          <w:rFonts w:ascii="PT Astra Serif" w:hAnsi="PT Astra Serif"/>
          <w:szCs w:val="24"/>
        </w:rPr>
      </w:pPr>
      <w:r w:rsidRPr="009F4236">
        <w:rPr>
          <w:rFonts w:ascii="PT Astra Serif" w:hAnsi="PT Astra Serif"/>
          <w:szCs w:val="24"/>
        </w:rPr>
        <w:t>3.4.1. Требовать приёмки и оплаты товара в объёме, порядке, сроки и на условиях, предусмотренных Контрактом.</w:t>
      </w:r>
    </w:p>
    <w:p w:rsidR="0018211E" w:rsidRPr="00BF290C" w:rsidRDefault="0018211E" w:rsidP="0018211E">
      <w:pPr>
        <w:pStyle w:val="af9"/>
        <w:spacing w:line="240" w:lineRule="auto"/>
        <w:ind w:firstLine="709"/>
        <w:jc w:val="both"/>
        <w:rPr>
          <w:rFonts w:ascii="PT Astra Serif" w:hAnsi="PT Astra Serif"/>
          <w:szCs w:val="24"/>
        </w:rPr>
      </w:pPr>
      <w:r w:rsidRPr="009F4236">
        <w:rPr>
          <w:rFonts w:ascii="PT Astra Serif" w:hAnsi="PT Astra Serif"/>
          <w:szCs w:val="24"/>
        </w:rPr>
        <w:t xml:space="preserve">3.4.2. По письменному согласию Заказчика досрочно поставить товар. </w:t>
      </w:r>
      <w:r w:rsidRPr="00BF290C">
        <w:rPr>
          <w:rFonts w:ascii="PT Astra Serif" w:hAnsi="PT Astra Serif"/>
          <w:szCs w:val="24"/>
        </w:rPr>
        <w:t xml:space="preserve"> </w:t>
      </w:r>
    </w:p>
    <w:p w:rsidR="0018211E" w:rsidRPr="00BF290C" w:rsidRDefault="0018211E" w:rsidP="0018211E">
      <w:pPr>
        <w:pStyle w:val="13"/>
        <w:spacing w:after="0" w:line="240" w:lineRule="auto"/>
        <w:ind w:firstLine="709"/>
        <w:jc w:val="center"/>
        <w:rPr>
          <w:rFonts w:ascii="PT Astra Serif" w:hAnsi="PT Astra Serif"/>
          <w:b/>
        </w:rPr>
      </w:pPr>
    </w:p>
    <w:p w:rsidR="0018211E" w:rsidRPr="00BF290C" w:rsidRDefault="0018211E" w:rsidP="0018211E">
      <w:pPr>
        <w:pStyle w:val="13"/>
        <w:spacing w:after="0" w:line="240" w:lineRule="auto"/>
        <w:ind w:firstLine="709"/>
        <w:jc w:val="center"/>
        <w:rPr>
          <w:rFonts w:ascii="PT Astra Serif" w:hAnsi="PT Astra Serif"/>
          <w:b/>
        </w:rPr>
      </w:pPr>
      <w:r w:rsidRPr="00BF290C">
        <w:rPr>
          <w:rFonts w:ascii="PT Astra Serif" w:hAnsi="PT Astra Serif"/>
          <w:b/>
        </w:rPr>
        <w:t xml:space="preserve">4. </w:t>
      </w:r>
      <w:r>
        <w:rPr>
          <w:rFonts w:ascii="PT Astra Serif" w:hAnsi="PT Astra Serif"/>
          <w:b/>
        </w:rPr>
        <w:t>Порядок и сроки поставки товара</w:t>
      </w:r>
    </w:p>
    <w:p w:rsidR="00FE10BF" w:rsidRDefault="0018211E" w:rsidP="00B8485E">
      <w:pPr>
        <w:pStyle w:val="13"/>
        <w:spacing w:after="0" w:line="240" w:lineRule="auto"/>
        <w:ind w:firstLine="709"/>
        <w:jc w:val="both"/>
        <w:rPr>
          <w:rFonts w:ascii="PT Astra Serif" w:hAnsi="PT Astra Serif"/>
          <w:color w:val="000099"/>
        </w:rPr>
      </w:pPr>
      <w:r w:rsidRPr="00BF290C">
        <w:rPr>
          <w:rFonts w:ascii="PT Astra Serif" w:hAnsi="PT Astra Serif"/>
          <w:color w:val="000000"/>
          <w:kern w:val="2"/>
        </w:rPr>
        <w:t xml:space="preserve">4.1. </w:t>
      </w:r>
      <w:r w:rsidRPr="009F4236">
        <w:rPr>
          <w:rFonts w:ascii="PT Astra Serif" w:hAnsi="PT Astra Serif"/>
          <w:color w:val="000000"/>
          <w:kern w:val="2"/>
        </w:rPr>
        <w:t>Поставка товара должна быть осуществлена в срок</w:t>
      </w:r>
      <w:r w:rsidRPr="00BF290C">
        <w:rPr>
          <w:rFonts w:ascii="PT Astra Serif" w:hAnsi="PT Astra Serif"/>
          <w:color w:val="000000"/>
          <w:kern w:val="2"/>
        </w:rPr>
        <w:t>:</w:t>
      </w:r>
      <w:r w:rsidRPr="00BF290C">
        <w:rPr>
          <w:rFonts w:ascii="PT Astra Serif" w:hAnsi="PT Astra Serif"/>
          <w:color w:val="833C0B"/>
        </w:rPr>
        <w:t xml:space="preserve"> </w:t>
      </w:r>
      <w:r w:rsidRPr="00BF290C">
        <w:rPr>
          <w:rFonts w:ascii="PT Astra Serif" w:hAnsi="PT Astra Serif"/>
          <w:color w:val="000099"/>
        </w:rPr>
        <w:t xml:space="preserve">с момента </w:t>
      </w:r>
      <w:r>
        <w:rPr>
          <w:rFonts w:ascii="PT Astra Serif" w:hAnsi="PT Astra Serif"/>
          <w:color w:val="000099"/>
        </w:rPr>
        <w:t>заключения</w:t>
      </w:r>
      <w:r w:rsidRPr="00BF290C">
        <w:rPr>
          <w:rFonts w:ascii="PT Astra Serif" w:hAnsi="PT Astra Serif"/>
          <w:color w:val="000099"/>
        </w:rPr>
        <w:t xml:space="preserve"> </w:t>
      </w:r>
      <w:r w:rsidRPr="00B8485E">
        <w:rPr>
          <w:rFonts w:ascii="PT Astra Serif" w:hAnsi="PT Astra Serif"/>
          <w:color w:val="000099"/>
        </w:rPr>
        <w:t xml:space="preserve">муниципального контракта </w:t>
      </w:r>
      <w:r w:rsidR="005C0F5F" w:rsidRPr="005C0F5F">
        <w:rPr>
          <w:rFonts w:ascii="PT Astra Serif" w:hAnsi="PT Astra Serif"/>
          <w:color w:val="000099"/>
        </w:rPr>
        <w:t>по 0</w:t>
      </w:r>
      <w:r w:rsidR="00B83ACD">
        <w:rPr>
          <w:rFonts w:ascii="PT Astra Serif" w:hAnsi="PT Astra Serif"/>
          <w:color w:val="000099"/>
        </w:rPr>
        <w:t>1</w:t>
      </w:r>
      <w:r w:rsidR="005C0F5F" w:rsidRPr="005C0F5F">
        <w:rPr>
          <w:rFonts w:ascii="PT Astra Serif" w:hAnsi="PT Astra Serif"/>
          <w:color w:val="000099"/>
        </w:rPr>
        <w:t>.</w:t>
      </w:r>
      <w:r w:rsidR="00B83ACD">
        <w:rPr>
          <w:rFonts w:ascii="PT Astra Serif" w:hAnsi="PT Astra Serif"/>
          <w:color w:val="000099"/>
        </w:rPr>
        <w:t>06</w:t>
      </w:r>
      <w:r w:rsidR="005C0F5F" w:rsidRPr="005C0F5F">
        <w:rPr>
          <w:rFonts w:ascii="PT Astra Serif" w:hAnsi="PT Astra Serif"/>
          <w:color w:val="000099"/>
        </w:rPr>
        <w:t>.20</w:t>
      </w:r>
      <w:r w:rsidR="00B83ACD">
        <w:rPr>
          <w:rFonts w:ascii="PT Astra Serif" w:hAnsi="PT Astra Serif"/>
          <w:color w:val="000099"/>
        </w:rPr>
        <w:t>20</w:t>
      </w:r>
      <w:r w:rsidRPr="00B8485E">
        <w:rPr>
          <w:rFonts w:ascii="PT Astra Serif" w:hAnsi="PT Astra Serif"/>
          <w:color w:val="000099"/>
        </w:rPr>
        <w:t>.</w:t>
      </w:r>
      <w:r w:rsidR="00A551DE">
        <w:rPr>
          <w:rFonts w:ascii="PT Astra Serif" w:hAnsi="PT Astra Serif"/>
          <w:color w:val="000099"/>
        </w:rPr>
        <w:t xml:space="preserve"> </w:t>
      </w:r>
    </w:p>
    <w:p w:rsidR="009B7768" w:rsidRDefault="009B7768" w:rsidP="00B8485E">
      <w:pPr>
        <w:pStyle w:val="13"/>
        <w:spacing w:after="0" w:line="240" w:lineRule="auto"/>
        <w:ind w:firstLine="709"/>
        <w:jc w:val="both"/>
        <w:rPr>
          <w:rFonts w:ascii="PT Astra Serif" w:hAnsi="PT Astra Serif"/>
          <w:color w:val="auto"/>
        </w:rPr>
      </w:pPr>
      <w:r w:rsidRPr="00B8485E">
        <w:rPr>
          <w:rFonts w:ascii="PT Astra Serif" w:hAnsi="PT Astra Serif"/>
          <w:color w:val="auto"/>
        </w:rPr>
        <w:t>Поставка осуществляется в рабочие дни в период с 09-00 часов до 17-00 часов (по местному времени Заказчика).</w:t>
      </w:r>
    </w:p>
    <w:p w:rsidR="00A551DE" w:rsidRPr="00B8485E" w:rsidRDefault="0010613D" w:rsidP="00B8485E">
      <w:pPr>
        <w:pStyle w:val="13"/>
        <w:spacing w:after="0" w:line="240" w:lineRule="auto"/>
        <w:ind w:firstLine="709"/>
        <w:jc w:val="both"/>
        <w:rPr>
          <w:rFonts w:ascii="PT Astra Serif" w:hAnsi="PT Astra Serif"/>
          <w:color w:val="auto"/>
        </w:rPr>
      </w:pPr>
      <w:r>
        <w:rPr>
          <w:rFonts w:ascii="PT Astra Serif" w:hAnsi="PT Astra Serif"/>
          <w:color w:val="auto"/>
        </w:rPr>
        <w:t xml:space="preserve">4.2. </w:t>
      </w:r>
      <w:r w:rsidR="00A551DE" w:rsidRPr="00A551DE">
        <w:rPr>
          <w:rFonts w:ascii="PT Astra Serif" w:hAnsi="PT Astra Serif"/>
          <w:color w:val="auto"/>
        </w:rPr>
        <w:t>Датой поставки товара является дата подписания Заказчиком документа о приёмке, предусмотренного Контрактом.</w:t>
      </w:r>
    </w:p>
    <w:p w:rsidR="00FE10BF" w:rsidRDefault="00B8485E" w:rsidP="00B8485E">
      <w:pPr>
        <w:pStyle w:val="13"/>
        <w:spacing w:after="0" w:line="240" w:lineRule="auto"/>
        <w:ind w:firstLine="709"/>
        <w:jc w:val="both"/>
        <w:rPr>
          <w:rFonts w:ascii="PT Astra Serif" w:hAnsi="PT Astra Serif"/>
          <w:color w:val="auto"/>
        </w:rPr>
      </w:pPr>
      <w:r w:rsidRPr="00B8485E">
        <w:rPr>
          <w:rFonts w:ascii="PT Astra Serif" w:hAnsi="PT Astra Serif"/>
          <w:color w:val="auto"/>
        </w:rPr>
        <w:t xml:space="preserve">4.3. Поставщик не позднее, чем за 24 часа до момента поставки товара должен уведомить Заказчика о планируемой поставке. </w:t>
      </w:r>
      <w:r w:rsidR="00FE10BF">
        <w:rPr>
          <w:rFonts w:ascii="PT Astra Serif" w:hAnsi="PT Astra Serif"/>
          <w:color w:val="auto"/>
        </w:rPr>
        <w:t>Сообщение должно содержать ссылку на реквизиты Контракта, а также дату и планируемое время доставки.</w:t>
      </w:r>
    </w:p>
    <w:p w:rsidR="00B8485E" w:rsidRPr="00B8485E" w:rsidRDefault="00FE10BF" w:rsidP="00B8485E">
      <w:pPr>
        <w:pStyle w:val="13"/>
        <w:spacing w:after="0" w:line="240" w:lineRule="auto"/>
        <w:ind w:firstLine="709"/>
        <w:jc w:val="both"/>
        <w:rPr>
          <w:rFonts w:ascii="PT Astra Serif" w:hAnsi="PT Astra Serif"/>
          <w:color w:val="auto"/>
        </w:rPr>
      </w:pPr>
      <w:r>
        <w:rPr>
          <w:rFonts w:ascii="PT Astra Serif" w:hAnsi="PT Astra Serif"/>
          <w:color w:val="auto"/>
        </w:rPr>
        <w:t xml:space="preserve">Сообщение может быть направлено Заказчику путём использования электронных или факсимильных средств связи. </w:t>
      </w:r>
      <w:r w:rsidR="00B8485E" w:rsidRPr="00B8485E">
        <w:rPr>
          <w:rFonts w:ascii="PT Astra Serif" w:hAnsi="PT Astra Serif"/>
          <w:color w:val="auto"/>
        </w:rPr>
        <w:t xml:space="preserve">Адресом электронной почты для получения сообщений является: </w:t>
      </w:r>
      <w:r w:rsidR="00B8485E">
        <w:rPr>
          <w:rFonts w:ascii="PT Astra Serif" w:hAnsi="PT Astra Serif"/>
          <w:color w:val="000099"/>
          <w:lang w:val="en-US"/>
        </w:rPr>
        <w:t>inform</w:t>
      </w:r>
      <w:r w:rsidR="00B8485E" w:rsidRPr="00B8485E">
        <w:rPr>
          <w:rFonts w:ascii="PT Astra Serif" w:hAnsi="PT Astra Serif"/>
          <w:color w:val="000099"/>
        </w:rPr>
        <w:t>@ugorsk.ru</w:t>
      </w:r>
      <w:r w:rsidR="00B8485E" w:rsidRPr="00B8485E">
        <w:rPr>
          <w:rFonts w:ascii="PT Astra Serif" w:hAnsi="PT Astra Serif"/>
          <w:color w:val="auto"/>
        </w:rPr>
        <w:t>. Номером факса для получения сообщений является: (34675) 5-00-61.</w:t>
      </w:r>
    </w:p>
    <w:p w:rsidR="0018211E" w:rsidRPr="00B8485E" w:rsidRDefault="0018211E" w:rsidP="00B8485E">
      <w:pPr>
        <w:pStyle w:val="13"/>
        <w:spacing w:after="0" w:line="240" w:lineRule="auto"/>
        <w:ind w:firstLine="709"/>
        <w:jc w:val="both"/>
        <w:rPr>
          <w:rFonts w:ascii="PT Astra Serif" w:hAnsi="PT Astra Serif"/>
        </w:rPr>
      </w:pPr>
      <w:r w:rsidRPr="00B8485E">
        <w:rPr>
          <w:rFonts w:ascii="PT Astra Serif" w:hAnsi="PT Astra Serif"/>
        </w:rPr>
        <w:t>4.</w:t>
      </w:r>
      <w:r w:rsidR="00B8485E" w:rsidRPr="00B8485E">
        <w:rPr>
          <w:rFonts w:ascii="PT Astra Serif" w:hAnsi="PT Astra Serif"/>
        </w:rPr>
        <w:t>4</w:t>
      </w:r>
      <w:r w:rsidRPr="00B8485E">
        <w:rPr>
          <w:rFonts w:ascii="PT Astra Serif" w:hAnsi="PT Astra Serif"/>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18211E" w:rsidRPr="009F4236" w:rsidRDefault="0018211E" w:rsidP="0018211E">
      <w:pPr>
        <w:pStyle w:val="13"/>
        <w:spacing w:after="0" w:line="240" w:lineRule="auto"/>
        <w:ind w:firstLine="709"/>
        <w:jc w:val="both"/>
        <w:rPr>
          <w:rFonts w:ascii="PT Astra Serif" w:hAnsi="PT Astra Serif"/>
        </w:rPr>
      </w:pPr>
      <w:r w:rsidRPr="00BF290C">
        <w:rPr>
          <w:rFonts w:ascii="PT Astra Serif" w:hAnsi="PT Astra Serif"/>
        </w:rPr>
        <w:t>4.</w:t>
      </w:r>
      <w:r w:rsidR="00B8485E" w:rsidRPr="00B8485E">
        <w:rPr>
          <w:rFonts w:ascii="PT Astra Serif" w:hAnsi="PT Astra Serif"/>
        </w:rPr>
        <w:t>5</w:t>
      </w:r>
      <w:r w:rsidRPr="00BF290C">
        <w:rPr>
          <w:rFonts w:ascii="PT Astra Serif" w:hAnsi="PT Astra Serif"/>
        </w:rPr>
        <w:t xml:space="preserve">. </w:t>
      </w:r>
      <w:r w:rsidRPr="009F4236">
        <w:rPr>
          <w:rFonts w:ascii="PT Astra Serif" w:hAnsi="PT Astra Serif"/>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приёмки товара. В данном случае Заказчиком в двух экземплярах составляется Акт </w:t>
      </w:r>
      <w:proofErr w:type="spellStart"/>
      <w:r w:rsidRPr="009F4236">
        <w:rPr>
          <w:rFonts w:ascii="PT Astra Serif" w:hAnsi="PT Astra Serif"/>
        </w:rPr>
        <w:t>взаимосверки</w:t>
      </w:r>
      <w:proofErr w:type="spellEnd"/>
      <w:r w:rsidRPr="009F4236">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8211E" w:rsidRPr="00BF290C" w:rsidRDefault="0018211E" w:rsidP="005820D7">
      <w:pPr>
        <w:pStyle w:val="13"/>
        <w:spacing w:after="0" w:line="240" w:lineRule="auto"/>
        <w:ind w:firstLine="709"/>
        <w:jc w:val="both"/>
        <w:rPr>
          <w:rFonts w:ascii="PT Astra Serif" w:hAnsi="PT Astra Serif"/>
        </w:rPr>
      </w:pPr>
      <w:r w:rsidRPr="009F4236">
        <w:rPr>
          <w:rFonts w:ascii="PT Astra Serif" w:hAnsi="PT Astra Serif"/>
        </w:rPr>
        <w:t xml:space="preserve">Поставщик обязан подписать Акт </w:t>
      </w:r>
      <w:proofErr w:type="spellStart"/>
      <w:r w:rsidRPr="009F4236">
        <w:rPr>
          <w:rFonts w:ascii="PT Astra Serif" w:hAnsi="PT Astra Serif"/>
        </w:rPr>
        <w:t>взаимосверки</w:t>
      </w:r>
      <w:proofErr w:type="spellEnd"/>
      <w:r w:rsidRPr="009F4236">
        <w:rPr>
          <w:rFonts w:ascii="PT Astra Serif" w:hAnsi="PT Astra Serif"/>
        </w:rPr>
        <w:t xml:space="preserve"> обязательств. В случае уклонения Поставщика от подписания данного акта Заказчик проставляет в нем соответствующую отметку. Данный акт является основанием для проведения взаиморасчётов между Сторонами</w:t>
      </w:r>
      <w:r w:rsidRPr="00BF290C">
        <w:rPr>
          <w:rFonts w:ascii="PT Astra Serif" w:hAnsi="PT Astra Serif"/>
        </w:rPr>
        <w:t>.</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rPr>
        <w:t>4.</w:t>
      </w:r>
      <w:r w:rsidR="00B8485E" w:rsidRPr="00B8485E">
        <w:rPr>
          <w:rFonts w:ascii="PT Astra Serif" w:hAnsi="PT Astra Serif"/>
        </w:rPr>
        <w:t>6</w:t>
      </w:r>
      <w:r w:rsidRPr="00BF290C">
        <w:rPr>
          <w:rFonts w:ascii="PT Astra Serif" w:hAnsi="PT Astra Serif"/>
        </w:rPr>
        <w:t>. В случае, установленном в п. 4.</w:t>
      </w:r>
      <w:r w:rsidR="00B8485E" w:rsidRPr="00B8485E">
        <w:rPr>
          <w:rFonts w:ascii="PT Astra Serif" w:hAnsi="PT Astra Serif"/>
        </w:rPr>
        <w:t>5</w:t>
      </w:r>
      <w:r w:rsidRPr="00BF290C">
        <w:rPr>
          <w:rFonts w:ascii="PT Astra Serif" w:hAnsi="PT Astra Serif"/>
        </w:rPr>
        <w:t>. Контракта</w:t>
      </w:r>
      <w:r w:rsidR="00B8485E">
        <w:rPr>
          <w:rFonts w:ascii="PT Astra Serif" w:hAnsi="PT Astra Serif"/>
        </w:rPr>
        <w:t>,</w:t>
      </w:r>
      <w:r w:rsidRPr="00BF290C">
        <w:rPr>
          <w:rFonts w:ascii="PT Astra Serif" w:hAnsi="PT Astra Serif"/>
        </w:rPr>
        <w:t xml:space="preserve"> акт </w:t>
      </w:r>
      <w:proofErr w:type="spellStart"/>
      <w:r w:rsidRPr="00BF290C">
        <w:rPr>
          <w:rFonts w:ascii="PT Astra Serif" w:hAnsi="PT Astra Serif"/>
        </w:rPr>
        <w:t>взаимосверки</w:t>
      </w:r>
      <w:proofErr w:type="spellEnd"/>
      <w:r w:rsidRPr="00BF290C">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w:t>
      </w:r>
      <w:r w:rsidR="00A551DE">
        <w:rPr>
          <w:rFonts w:ascii="PT Astra Serif" w:hAnsi="PT Astra Serif"/>
        </w:rPr>
        <w:t>2</w:t>
      </w:r>
      <w:r w:rsidRPr="00BF290C">
        <w:rPr>
          <w:rFonts w:ascii="PT Astra Serif" w:hAnsi="PT Astra Serif"/>
        </w:rPr>
        <w:t>. Контракта.</w:t>
      </w:r>
    </w:p>
    <w:p w:rsidR="0018211E" w:rsidRPr="00BF290C" w:rsidRDefault="0018211E" w:rsidP="005820D7">
      <w:pPr>
        <w:pStyle w:val="13"/>
        <w:shd w:val="clear" w:color="auto" w:fill="FFFFFF"/>
        <w:tabs>
          <w:tab w:val="left" w:pos="1498"/>
        </w:tabs>
        <w:spacing w:after="0" w:line="240" w:lineRule="auto"/>
        <w:ind w:firstLine="709"/>
        <w:jc w:val="center"/>
        <w:rPr>
          <w:rFonts w:ascii="PT Astra Serif" w:hAnsi="PT Astra Serif"/>
          <w:b/>
        </w:rPr>
      </w:pPr>
    </w:p>
    <w:p w:rsidR="0018211E" w:rsidRPr="00BF290C" w:rsidRDefault="0018211E" w:rsidP="005820D7">
      <w:pPr>
        <w:pStyle w:val="13"/>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 xml:space="preserve">5. Порядок сдачи и приёмки </w:t>
      </w:r>
      <w:r>
        <w:rPr>
          <w:rFonts w:ascii="PT Astra Serif" w:hAnsi="PT Astra Serif"/>
          <w:b/>
        </w:rPr>
        <w:t>товара</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5.1. Поставщик в срок, указанный в разделе 4 Контракта, при поставке товара должен передать Заказчику следующие документы:</w:t>
      </w:r>
    </w:p>
    <w:p w:rsidR="0018211E" w:rsidRPr="00CD7B27"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технический паспорт (паспорт производителя) на каждую единицу товара на русск</w:t>
      </w:r>
      <w:r w:rsidR="00CD7B27">
        <w:rPr>
          <w:rFonts w:ascii="PT Astra Serif" w:hAnsi="PT Astra Serif"/>
          <w:color w:val="000000"/>
        </w:rPr>
        <w:t>ом языке;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сертификат соответствия</w:t>
      </w:r>
      <w:r w:rsidR="00CD7B27">
        <w:rPr>
          <w:rFonts w:ascii="PT Astra Serif" w:hAnsi="PT Astra Serif"/>
          <w:color w:val="000000"/>
        </w:rPr>
        <w:t xml:space="preserve"> или декларация о соответствии;</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инструкци</w:t>
      </w:r>
      <w:r w:rsidR="00CD7B27">
        <w:rPr>
          <w:rFonts w:ascii="PT Astra Serif" w:hAnsi="PT Astra Serif"/>
          <w:color w:val="000000"/>
        </w:rPr>
        <w:t>я пользователя на русском языке;</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 xml:space="preserve">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w:t>
      </w:r>
      <w:r w:rsidR="00CD7B27">
        <w:rPr>
          <w:rFonts w:ascii="PT Astra Serif" w:hAnsi="PT Astra Serif"/>
          <w:color w:val="000000"/>
        </w:rPr>
        <w:t>отметка в техническом паспорте);</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товарные накладные.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5.2. Приёмка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 указанном в п. 1.6 Контракта.</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5.3. Приёмка осуществляется уполномоченным представителем Заказчика</w:t>
      </w:r>
      <w:r w:rsidRPr="00B04795">
        <w:rPr>
          <w:rFonts w:ascii="PT Astra Serif" w:hAnsi="PT Astra Serif"/>
          <w:i/>
          <w:color w:val="000000"/>
        </w:rPr>
        <w:t xml:space="preserve">. </w:t>
      </w:r>
      <w:r w:rsidRPr="00B04795">
        <w:rPr>
          <w:rFonts w:ascii="PT Astra Serif" w:hAnsi="PT Astra Serif"/>
          <w:color w:val="000000"/>
        </w:rPr>
        <w:t xml:space="preserve">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5.4. Проверка соответствия товара требованиям, установленным Контрактом, осуществляется в следующем порядке: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xml:space="preserve">5.4.1. В присутствии представителей Заказчика, приёмочной комиссии  (в случае создания </w:t>
      </w:r>
      <w:r w:rsidRPr="00B04795">
        <w:rPr>
          <w:rFonts w:ascii="PT Astra Serif" w:hAnsi="PT Astra Serif"/>
          <w:color w:val="000000"/>
        </w:rPr>
        <w:lastRenderedPageBreak/>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5.4.2. После внешнего осмотра товара (п. 5.4.1)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rsidR="0018211E"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xml:space="preserve">5.4.3. Товар должен быть поставлен полностью. Заказчик вправе отказаться от приёмки части Товара. </w:t>
      </w:r>
    </w:p>
    <w:p w:rsidR="0018211E" w:rsidRPr="00B04795" w:rsidRDefault="0018211E" w:rsidP="005820D7">
      <w:pPr>
        <w:pStyle w:val="13"/>
        <w:spacing w:after="0" w:line="240" w:lineRule="auto"/>
        <w:ind w:firstLine="709"/>
        <w:jc w:val="both"/>
        <w:rPr>
          <w:rFonts w:ascii="PT Astra Serif" w:hAnsi="PT Astra Serif"/>
          <w:i/>
          <w:color w:val="000000"/>
        </w:rPr>
      </w:pPr>
      <w:r w:rsidRPr="00B04795">
        <w:rPr>
          <w:rFonts w:ascii="PT Astra Serif" w:hAnsi="PT Astra Serif"/>
          <w:color w:val="000000"/>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18211E"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Приёмка излишнего количества товара не осуществляется.</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Приёмка некачественного товара не осуществляется, до подтверждения Поставщиком качества товара, в порядке, установленном пунктом 5.4.6. Контракта.</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5.4.7. Обо всех нарушениях условий Контракта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kern w:val="2"/>
        </w:rPr>
        <w:t>5.</w:t>
      </w:r>
      <w:r>
        <w:rPr>
          <w:rFonts w:ascii="PT Astra Serif" w:hAnsi="PT Astra Serif"/>
          <w:kern w:val="2"/>
        </w:rPr>
        <w:t>4.</w:t>
      </w:r>
      <w:r w:rsidRPr="00BF290C">
        <w:rPr>
          <w:rFonts w:ascii="PT Astra Serif" w:hAnsi="PT Astra Serif"/>
          <w:kern w:val="2"/>
        </w:rPr>
        <w:t xml:space="preserve">8. </w:t>
      </w:r>
      <w:r>
        <w:rPr>
          <w:rFonts w:ascii="PT Astra Serif" w:hAnsi="PT Astra Serif"/>
          <w:kern w:val="2"/>
        </w:rPr>
        <w:t>Поставщик</w:t>
      </w:r>
      <w:r w:rsidRPr="00BF290C">
        <w:rPr>
          <w:rFonts w:ascii="PT Astra Serif" w:hAnsi="PT Astra Serif"/>
          <w:kern w:val="2"/>
        </w:rPr>
        <w:t xml:space="preserve"> в установленный в уведомлении (п. 5.</w:t>
      </w:r>
      <w:r>
        <w:rPr>
          <w:rFonts w:ascii="PT Astra Serif" w:hAnsi="PT Astra Serif"/>
          <w:kern w:val="2"/>
        </w:rPr>
        <w:t>4.</w:t>
      </w:r>
      <w:r w:rsidRPr="00BF290C">
        <w:rPr>
          <w:rFonts w:ascii="PT Astra Serif" w:hAnsi="PT Astra Serif"/>
          <w:kern w:val="2"/>
        </w:rPr>
        <w:t xml:space="preserve">7) срок обязан устранить все </w:t>
      </w:r>
      <w:r w:rsidRPr="00BF290C">
        <w:rPr>
          <w:rFonts w:ascii="PT Astra Serif" w:hAnsi="PT Astra Serif"/>
          <w:kern w:val="2"/>
        </w:rPr>
        <w:lastRenderedPageBreak/>
        <w:t xml:space="preserve">допущенные нарушения. Если </w:t>
      </w:r>
      <w:r w:rsidRPr="00822EFB">
        <w:rPr>
          <w:rFonts w:ascii="PT Astra Serif" w:hAnsi="PT Astra Serif"/>
          <w:kern w:val="2"/>
        </w:rPr>
        <w:t>Поставщик</w:t>
      </w:r>
      <w:r w:rsidRPr="00BF290C">
        <w:rPr>
          <w:rFonts w:ascii="PT Astra Serif" w:hAnsi="PT Astra Serif"/>
          <w:kern w:val="2"/>
        </w:rPr>
        <w:t xml:space="preserve"> в установленный срок не устранит нарушения, Заказчик вправе предъявить </w:t>
      </w:r>
      <w:r w:rsidRPr="00822EFB">
        <w:rPr>
          <w:rFonts w:ascii="PT Astra Serif" w:hAnsi="PT Astra Serif"/>
          <w:kern w:val="2"/>
        </w:rPr>
        <w:t>Поставщик</w:t>
      </w:r>
      <w:r>
        <w:rPr>
          <w:rFonts w:ascii="PT Astra Serif" w:hAnsi="PT Astra Serif"/>
          <w:kern w:val="2"/>
        </w:rPr>
        <w:t>у</w:t>
      </w:r>
      <w:r w:rsidRPr="00BF290C">
        <w:rPr>
          <w:rFonts w:ascii="PT Astra Serif" w:hAnsi="PT Astra Serif"/>
          <w:kern w:val="2"/>
        </w:rPr>
        <w:t xml:space="preserve"> требование о возмещении своих расходов на устранение недостатков </w:t>
      </w:r>
      <w:r>
        <w:rPr>
          <w:rFonts w:ascii="PT Astra Serif" w:hAnsi="PT Astra Serif"/>
          <w:kern w:val="2"/>
        </w:rPr>
        <w:t xml:space="preserve">товара и (или) </w:t>
      </w:r>
      <w:r w:rsidRPr="00822EFB">
        <w:rPr>
          <w:rFonts w:ascii="PT Astra Serif" w:hAnsi="PT Astra Serif"/>
          <w:kern w:val="2"/>
        </w:rPr>
        <w:t>направить Поставщику требование о расторжении Контракта по соглашению сторон</w:t>
      </w:r>
      <w:r>
        <w:rPr>
          <w:rFonts w:ascii="PT Astra Serif" w:hAnsi="PT Astra Serif"/>
          <w:kern w:val="2"/>
        </w:rPr>
        <w:t xml:space="preserve">, </w:t>
      </w:r>
      <w:r w:rsidRPr="00822EFB">
        <w:rPr>
          <w:rFonts w:ascii="PT Astra Serif" w:hAnsi="PT Astra Serif"/>
          <w:kern w:val="2"/>
        </w:rPr>
        <w:t>в случае, если устранение нарушений потребует больших временных затрат, в связи с чем Заказчик утрачивает интерес к Контракту</w:t>
      </w:r>
      <w:r w:rsidRPr="00BF290C">
        <w:rPr>
          <w:rFonts w:ascii="PT Astra Serif" w:hAnsi="PT Astra Serif"/>
        </w:rPr>
        <w:t>.</w:t>
      </w:r>
    </w:p>
    <w:p w:rsidR="0018211E" w:rsidRPr="00822EFB" w:rsidRDefault="0018211E" w:rsidP="005820D7">
      <w:pPr>
        <w:pStyle w:val="13"/>
        <w:spacing w:after="0" w:line="240" w:lineRule="auto"/>
        <w:ind w:firstLine="709"/>
        <w:jc w:val="both"/>
        <w:rPr>
          <w:rFonts w:ascii="PT Astra Serif" w:hAnsi="PT Astra Serif"/>
          <w:kern w:val="2"/>
        </w:rPr>
      </w:pPr>
      <w:r w:rsidRPr="00BF290C">
        <w:rPr>
          <w:rFonts w:ascii="PT Astra Serif" w:hAnsi="PT Astra Serif"/>
          <w:kern w:val="2"/>
        </w:rPr>
        <w:t>5.</w:t>
      </w:r>
      <w:r>
        <w:rPr>
          <w:rFonts w:ascii="PT Astra Serif" w:hAnsi="PT Astra Serif"/>
          <w:kern w:val="2"/>
        </w:rPr>
        <w:t>4.</w:t>
      </w:r>
      <w:r w:rsidRPr="00BF290C">
        <w:rPr>
          <w:rFonts w:ascii="PT Astra Serif" w:hAnsi="PT Astra Serif"/>
          <w:kern w:val="2"/>
        </w:rPr>
        <w:t xml:space="preserve">9. </w:t>
      </w:r>
      <w:r w:rsidRPr="00822EFB">
        <w:rPr>
          <w:rFonts w:ascii="PT Astra Serif" w:hAnsi="PT Astra Serif"/>
          <w:kern w:val="2"/>
        </w:rPr>
        <w:t>Во всем, что не предусмотрено настоящим разделом Контракта, Стороны руководствуются инструкциями, утверждёнными постановлениями Госарбитража при Совете Министров СССР:</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«О порядке приёмки продукции производственно-технического назначения и товаров народного потребления по качеству» № П-7 от 25.04.1966;</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«О порядке приёмки продукции производственно-технического назначения и товаров народного потребления по количеству» № П-6 от 15.06.1965.</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xml:space="preserve">5.4.10. Оказание услуг по обучению лиц (сотрудников Заказчика), осуществляющих обслуживание и эксплуатацию товара, по требованию Заказчика подтверждается сертификатами, выданными Поставщиком сотрудникам Заказчика, прошедшим обучение.  </w:t>
      </w:r>
    </w:p>
    <w:p w:rsidR="0018211E"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5.5. Поставщик за свой счёт и своими силами должен произвести уборку упаковки и прочего мусора, образовавшегося в ходе приёмки товара, монтажа и наладки товара.</w:t>
      </w:r>
    </w:p>
    <w:p w:rsidR="0018211E" w:rsidRDefault="0018211E" w:rsidP="005820D7">
      <w:pPr>
        <w:pStyle w:val="13"/>
        <w:spacing w:after="0" w:line="240" w:lineRule="auto"/>
        <w:ind w:firstLine="709"/>
        <w:jc w:val="both"/>
        <w:rPr>
          <w:rFonts w:ascii="PT Astra Serif" w:hAnsi="PT Astra Serif"/>
          <w:kern w:val="2"/>
        </w:rPr>
      </w:pPr>
      <w:r>
        <w:rPr>
          <w:rFonts w:ascii="PT Astra Serif" w:hAnsi="PT Astra Serif"/>
          <w:kern w:val="2"/>
        </w:rPr>
        <w:t xml:space="preserve">5.6. </w:t>
      </w:r>
      <w:r w:rsidRPr="00822EFB">
        <w:rPr>
          <w:rFonts w:ascii="PT Astra Serif" w:hAnsi="PT Astra Serif"/>
          <w:kern w:val="2"/>
        </w:rPr>
        <w:t>Приёмка товара оформляется документом о приёмке</w:t>
      </w:r>
      <w:r>
        <w:rPr>
          <w:rStyle w:val="af"/>
          <w:rFonts w:ascii="PT Astra Serif" w:hAnsi="PT Astra Serif"/>
          <w:kern w:val="2"/>
        </w:rPr>
        <w:footnoteReference w:id="2"/>
      </w:r>
      <w:r w:rsidR="00CD7B27">
        <w:rPr>
          <w:rFonts w:ascii="PT Astra Serif" w:hAnsi="PT Astra Serif"/>
          <w:kern w:val="2"/>
        </w:rPr>
        <w:t xml:space="preserve"> (товарной накладной)</w:t>
      </w:r>
      <w:r w:rsidRPr="00822EFB">
        <w:rPr>
          <w:rFonts w:ascii="PT Astra Serif" w:hAnsi="PT Astra Serif"/>
          <w:kern w:val="2"/>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w:t>
      </w:r>
    </w:p>
    <w:p w:rsidR="0018211E" w:rsidRPr="00BF290C"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5.</w:t>
      </w:r>
      <w:r>
        <w:rPr>
          <w:rFonts w:ascii="PT Astra Serif" w:hAnsi="PT Astra Serif"/>
          <w:color w:val="00000A"/>
          <w:kern w:val="2"/>
        </w:rPr>
        <w:t>7</w:t>
      </w:r>
      <w:r w:rsidRPr="00BF290C">
        <w:rPr>
          <w:rFonts w:ascii="PT Astra Serif" w:hAnsi="PT Astra Serif"/>
          <w:color w:val="00000A"/>
          <w:kern w:val="2"/>
        </w:rPr>
        <w:t xml:space="preserve">. </w:t>
      </w:r>
      <w:r w:rsidRPr="00822EFB">
        <w:rPr>
          <w:rFonts w:ascii="PT Astra Serif" w:hAnsi="PT Astra Serif"/>
          <w:color w:val="00000A"/>
          <w:kern w:val="2"/>
        </w:rPr>
        <w:t>В случае неисполнения или ненадлежащего исполнения Поставщиком обязательств, предусмотренных Контрактом приёмка товара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w:t>
      </w:r>
    </w:p>
    <w:p w:rsidR="0018211E"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5.</w:t>
      </w:r>
      <w:r>
        <w:rPr>
          <w:rFonts w:ascii="PT Astra Serif" w:hAnsi="PT Astra Serif"/>
          <w:color w:val="00000A"/>
          <w:kern w:val="2"/>
        </w:rPr>
        <w:t>8</w:t>
      </w:r>
      <w:r w:rsidRPr="00BF290C">
        <w:rPr>
          <w:rFonts w:ascii="PT Astra Serif" w:hAnsi="PT Astra Serif"/>
          <w:color w:val="00000A"/>
          <w:kern w:val="2"/>
        </w:rPr>
        <w:t xml:space="preserve">. В случае неисполнения или ненадлежащего исполнения </w:t>
      </w:r>
      <w:r w:rsidRPr="00B93A9F">
        <w:rPr>
          <w:rFonts w:ascii="PT Astra Serif" w:hAnsi="PT Astra Serif"/>
          <w:color w:val="00000A"/>
          <w:kern w:val="2"/>
        </w:rPr>
        <w:t>Поставщиком</w:t>
      </w:r>
      <w:r w:rsidRPr="00BF290C">
        <w:rPr>
          <w:rFonts w:ascii="PT Astra Serif" w:hAnsi="PT Astra Serif"/>
          <w:color w:val="00000A"/>
          <w:kern w:val="2"/>
        </w:rPr>
        <w:t xml:space="preserve"> обязательств, предусмотренных Контрактом</w:t>
      </w:r>
      <w:r w:rsidRPr="00BF290C">
        <w:rPr>
          <w:rFonts w:ascii="PT Astra Serif" w:hAnsi="PT Astra Serif"/>
          <w:color w:val="00000A"/>
          <w:kern w:val="2"/>
          <w:vertAlign w:val="superscript"/>
        </w:rPr>
        <w:footnoteReference w:id="3"/>
      </w:r>
      <w:r w:rsidRPr="00BF290C">
        <w:rPr>
          <w:rFonts w:ascii="PT Astra Serif" w:hAnsi="PT Astra Serif"/>
          <w:color w:val="00000A"/>
          <w:kern w:val="2"/>
        </w:rPr>
        <w:t xml:space="preserve">, Заказчик производит удержание неустойки (штрафа, пеней) и (или) возмещения убытков причинённых </w:t>
      </w:r>
      <w:r w:rsidRPr="00B93A9F">
        <w:rPr>
          <w:rFonts w:ascii="PT Astra Serif" w:hAnsi="PT Astra Serif"/>
          <w:color w:val="00000A"/>
          <w:kern w:val="2"/>
        </w:rPr>
        <w:t>Поставщиком</w:t>
      </w:r>
      <w:r w:rsidRPr="00BF290C">
        <w:rPr>
          <w:rFonts w:ascii="PT Astra Serif" w:hAnsi="PT Astra Serif"/>
          <w:color w:val="00000A"/>
          <w:kern w:val="2"/>
        </w:rPr>
        <w:t>. Удержание неустойки (штрафа, пеней) и (или) убытков производится Заказчиком на основании документа, составленного в соответствии с пунктом 5.</w:t>
      </w:r>
      <w:r>
        <w:rPr>
          <w:rFonts w:ascii="PT Astra Serif" w:hAnsi="PT Astra Serif"/>
          <w:color w:val="00000A"/>
          <w:kern w:val="2"/>
        </w:rPr>
        <w:t>7</w:t>
      </w:r>
      <w:r w:rsidRPr="00BF290C">
        <w:rPr>
          <w:rFonts w:ascii="PT Astra Serif" w:hAnsi="PT Astra Serif"/>
          <w:color w:val="00000A"/>
          <w:kern w:val="2"/>
        </w:rPr>
        <w:t xml:space="preserve">. Контракта, не позднее </w:t>
      </w:r>
      <w:proofErr w:type="gramStart"/>
      <w:r w:rsidRPr="00BF290C">
        <w:rPr>
          <w:rFonts w:ascii="PT Astra Serif" w:hAnsi="PT Astra Serif"/>
          <w:color w:val="00000A"/>
          <w:kern w:val="2"/>
        </w:rPr>
        <w:t>сроков</w:t>
      </w:r>
      <w:proofErr w:type="gramEnd"/>
      <w:r w:rsidRPr="00BF290C">
        <w:rPr>
          <w:rFonts w:ascii="PT Astra Serif" w:hAnsi="PT Astra Serif"/>
          <w:color w:val="00000A"/>
          <w:kern w:val="2"/>
        </w:rPr>
        <w:t xml:space="preserve"> установленных в пункте 2.4.4. Контракта. </w:t>
      </w:r>
    </w:p>
    <w:p w:rsidR="0018211E"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 xml:space="preserve">При этом исполнение обязательства </w:t>
      </w:r>
      <w:r>
        <w:rPr>
          <w:rFonts w:ascii="PT Astra Serif" w:hAnsi="PT Astra Serif"/>
          <w:color w:val="00000A"/>
          <w:kern w:val="2"/>
        </w:rPr>
        <w:t>Поставщиком</w:t>
      </w:r>
      <w:r w:rsidRPr="00BF290C">
        <w:rPr>
          <w:rFonts w:ascii="PT Astra Serif" w:hAnsi="PT Astra Serif"/>
          <w:color w:val="00000A"/>
          <w:kern w:val="2"/>
        </w:rPr>
        <w:t xml:space="preserve"> по перечислению неустойки (штрафа, пени) и (или) убытков в доход бюджета возлагается на Заказчика.</w:t>
      </w:r>
      <w:r>
        <w:rPr>
          <w:rStyle w:val="af"/>
          <w:rFonts w:ascii="PT Astra Serif" w:hAnsi="PT Astra Serif"/>
          <w:color w:val="00000A"/>
          <w:kern w:val="2"/>
        </w:rPr>
        <w:footnoteReference w:id="4"/>
      </w:r>
    </w:p>
    <w:p w:rsidR="0018211E" w:rsidRPr="00B93A9F" w:rsidRDefault="0018211E" w:rsidP="005820D7">
      <w:pPr>
        <w:autoSpaceDE w:val="0"/>
        <w:autoSpaceDN w:val="0"/>
        <w:adjustRightInd w:val="0"/>
        <w:spacing w:after="0"/>
        <w:ind w:firstLine="709"/>
        <w:rPr>
          <w:rFonts w:ascii="PT Astra Serif" w:hAnsi="PT Astra Serif"/>
          <w:color w:val="00000A"/>
          <w:kern w:val="2"/>
        </w:rPr>
      </w:pPr>
      <w:r w:rsidRPr="00B93A9F">
        <w:rPr>
          <w:rFonts w:ascii="PT Astra Serif" w:hAnsi="PT Astra Serif"/>
          <w:color w:val="00000A"/>
          <w:kern w:val="2"/>
        </w:rPr>
        <w:t xml:space="preserve">5.9. Риск случайной гибели или случайного повреждения товаров до их приёмки (до подписания документа о приёмке) Заказчиком несёт Поставщик. </w:t>
      </w:r>
    </w:p>
    <w:p w:rsidR="0018211E" w:rsidRPr="00BF290C" w:rsidRDefault="0018211E" w:rsidP="005820D7">
      <w:pPr>
        <w:autoSpaceDE w:val="0"/>
        <w:autoSpaceDN w:val="0"/>
        <w:adjustRightInd w:val="0"/>
        <w:spacing w:after="0"/>
        <w:ind w:firstLine="709"/>
        <w:rPr>
          <w:rFonts w:ascii="PT Astra Serif" w:hAnsi="PT Astra Serif"/>
          <w:color w:val="00000A"/>
          <w:kern w:val="2"/>
        </w:rPr>
      </w:pPr>
      <w:r w:rsidRPr="00B93A9F">
        <w:rPr>
          <w:rFonts w:ascii="PT Astra Serif" w:hAnsi="PT Astra Serif"/>
          <w:color w:val="00000A"/>
          <w:kern w:val="2"/>
        </w:rPr>
        <w:t>5.10. Поставщик обеспечивает хранение товара до момента их сдачи – приёмки.</w:t>
      </w:r>
    </w:p>
    <w:p w:rsidR="0018211E" w:rsidRPr="00BF290C" w:rsidRDefault="0018211E" w:rsidP="005820D7">
      <w:pPr>
        <w:pStyle w:val="13"/>
        <w:spacing w:after="0" w:line="240" w:lineRule="auto"/>
        <w:ind w:firstLine="709"/>
        <w:rPr>
          <w:rFonts w:ascii="PT Astra Serif" w:hAnsi="PT Astra Serif"/>
          <w:kern w:val="2"/>
        </w:rPr>
      </w:pPr>
    </w:p>
    <w:p w:rsidR="0018211E" w:rsidRPr="00BF290C" w:rsidRDefault="0018211E" w:rsidP="005820D7">
      <w:pPr>
        <w:pStyle w:val="13"/>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8"/>
          <w:rFonts w:ascii="PT Astra Serif" w:hAnsi="PT Astra Serif"/>
          <w:b/>
        </w:rPr>
        <w:footnoteReference w:id="5"/>
      </w:r>
    </w:p>
    <w:p w:rsidR="0018211E" w:rsidRPr="00BF290C" w:rsidRDefault="0018211E" w:rsidP="005820D7">
      <w:pPr>
        <w:pStyle w:val="13"/>
        <w:spacing w:after="0" w:line="240" w:lineRule="auto"/>
        <w:ind w:firstLine="709"/>
        <w:jc w:val="both"/>
        <w:rPr>
          <w:rFonts w:ascii="PT Astra Serif" w:hAnsi="PT Astra Serif"/>
        </w:rPr>
      </w:pPr>
      <w:r w:rsidRPr="00A270F2">
        <w:rPr>
          <w:rFonts w:ascii="PT Astra Serif" w:hAnsi="PT Astra Serif"/>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w:t>
      </w:r>
      <w:r w:rsidRPr="00A270F2">
        <w:rPr>
          <w:rFonts w:ascii="PT Astra Serif" w:hAnsi="PT Astra Serif"/>
        </w:rPr>
        <w:lastRenderedPageBreak/>
        <w:t>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Pr="00BF290C">
        <w:rPr>
          <w:rFonts w:ascii="PT Astra Serif" w:hAnsi="PT Astra Serif"/>
        </w:rPr>
        <w:t xml:space="preserve"> </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18211E" w:rsidRDefault="0018211E" w:rsidP="005820D7">
      <w:pPr>
        <w:pStyle w:val="13"/>
        <w:spacing w:after="0" w:line="240" w:lineRule="auto"/>
        <w:ind w:firstLine="709"/>
        <w:jc w:val="both"/>
        <w:rPr>
          <w:rFonts w:ascii="PT Astra Serif" w:hAnsi="PT Astra Serif"/>
          <w:color w:val="auto"/>
          <w:kern w:val="2"/>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w:t>
      </w:r>
      <w:r w:rsidRPr="00F61898">
        <w:rPr>
          <w:rFonts w:ascii="PT Astra Serif" w:hAnsi="PT Astra Serif"/>
          <w:color w:val="auto"/>
          <w:kern w:val="2"/>
        </w:rPr>
        <w:t xml:space="preserve">Контракта. </w:t>
      </w:r>
      <w:r w:rsidRPr="00F61898">
        <w:rPr>
          <w:rFonts w:ascii="PT Astra Serif" w:hAnsi="PT Astra Serif"/>
          <w:color w:val="auto"/>
        </w:rPr>
        <w:t xml:space="preserve">Размер обеспечения исполнения Контракта </w:t>
      </w:r>
      <w:r w:rsidRPr="00173F28">
        <w:rPr>
          <w:rFonts w:ascii="PT Astra Serif" w:hAnsi="PT Astra Serif"/>
          <w:color w:val="000099"/>
        </w:rPr>
        <w:t>составляет</w:t>
      </w:r>
      <w:r w:rsidR="00173F28" w:rsidRPr="00173F28">
        <w:rPr>
          <w:rFonts w:ascii="PT Astra Serif" w:hAnsi="PT Astra Serif"/>
          <w:color w:val="000099"/>
        </w:rPr>
        <w:t xml:space="preserve"> </w:t>
      </w:r>
      <w:r w:rsidR="00430810" w:rsidRPr="00430810">
        <w:rPr>
          <w:rFonts w:ascii="PT Astra Serif" w:hAnsi="PT Astra Serif"/>
          <w:color w:val="000099"/>
        </w:rPr>
        <w:t>5% от цены, по которой в соответствии с Законом о контрактной системе, будет заключён контракт.</w:t>
      </w:r>
    </w:p>
    <w:p w:rsidR="0018211E" w:rsidRPr="00BF290C" w:rsidRDefault="00173F28" w:rsidP="005820D7">
      <w:pPr>
        <w:pStyle w:val="13"/>
        <w:spacing w:after="0" w:line="240" w:lineRule="auto"/>
        <w:ind w:firstLine="709"/>
        <w:jc w:val="both"/>
        <w:rPr>
          <w:rFonts w:ascii="PT Astra Serif" w:hAnsi="PT Astra Serif"/>
        </w:rPr>
      </w:pPr>
      <w:r w:rsidRPr="00173F28">
        <w:rPr>
          <w:rFonts w:ascii="PT Astra Serif" w:hAnsi="PT Astra Serif"/>
          <w:color w:val="auto"/>
          <w:kern w:val="2"/>
        </w:rPr>
        <w:t>Обеспечение исполнения гарантийных обязательств предоставляется Заказчику до оформления документа о приёмке (за исключением отдельного этапа исполнения контракта).</w:t>
      </w:r>
      <w:r>
        <w:rPr>
          <w:rFonts w:ascii="PT Astra Serif" w:hAnsi="PT Astra Serif"/>
          <w:color w:val="auto"/>
          <w:kern w:val="2"/>
        </w:rPr>
        <w:t xml:space="preserve"> </w:t>
      </w:r>
      <w:r w:rsidR="0018211E" w:rsidRPr="00A270F2">
        <w:rPr>
          <w:rFonts w:ascii="PT Astra Serif" w:hAnsi="PT Astra Serif"/>
        </w:rPr>
        <w:t xml:space="preserve">Размер обеспечения гарантийных обязательств </w:t>
      </w:r>
      <w:r w:rsidR="0018211E" w:rsidRPr="00A270F2">
        <w:rPr>
          <w:rFonts w:ascii="PT Astra Serif" w:hAnsi="PT Astra Serif"/>
          <w:color w:val="000099"/>
        </w:rPr>
        <w:t xml:space="preserve">составляет </w:t>
      </w:r>
      <w:r w:rsidR="009E6CCE">
        <w:rPr>
          <w:rFonts w:ascii="PT Astra Serif" w:hAnsi="PT Astra Serif"/>
          <w:color w:val="000099"/>
        </w:rPr>
        <w:t xml:space="preserve">47 </w:t>
      </w:r>
      <w:r w:rsidR="00B83ACD">
        <w:rPr>
          <w:rFonts w:ascii="PT Astra Serif" w:hAnsi="PT Astra Serif"/>
          <w:color w:val="000099"/>
        </w:rPr>
        <w:t>8</w:t>
      </w:r>
      <w:r w:rsidR="009E6CCE">
        <w:rPr>
          <w:rFonts w:ascii="PT Astra Serif" w:hAnsi="PT Astra Serif"/>
          <w:color w:val="000099"/>
        </w:rPr>
        <w:t>15</w:t>
      </w:r>
      <w:r w:rsidR="0018211E" w:rsidRPr="00A270F2">
        <w:rPr>
          <w:rFonts w:ascii="PT Astra Serif" w:hAnsi="PT Astra Serif"/>
          <w:color w:val="000099"/>
        </w:rPr>
        <w:t xml:space="preserve"> (</w:t>
      </w:r>
      <w:r w:rsidR="00B83ACD">
        <w:rPr>
          <w:rFonts w:ascii="PT Astra Serif" w:hAnsi="PT Astra Serif"/>
          <w:color w:val="000099"/>
        </w:rPr>
        <w:t>с</w:t>
      </w:r>
      <w:r w:rsidR="009E6CCE">
        <w:rPr>
          <w:rFonts w:ascii="PT Astra Serif" w:hAnsi="PT Astra Serif"/>
          <w:color w:val="000099"/>
        </w:rPr>
        <w:t>орок семь</w:t>
      </w:r>
      <w:r w:rsidR="0018211E" w:rsidRPr="00A270F2">
        <w:rPr>
          <w:rFonts w:ascii="PT Astra Serif" w:hAnsi="PT Astra Serif"/>
          <w:color w:val="000099"/>
        </w:rPr>
        <w:t xml:space="preserve"> тысяч</w:t>
      </w:r>
      <w:r w:rsidR="0018211E">
        <w:rPr>
          <w:rFonts w:ascii="PT Astra Serif" w:hAnsi="PT Astra Serif"/>
          <w:color w:val="000099"/>
        </w:rPr>
        <w:t xml:space="preserve"> </w:t>
      </w:r>
      <w:r w:rsidR="00B83ACD">
        <w:rPr>
          <w:rFonts w:ascii="PT Astra Serif" w:hAnsi="PT Astra Serif"/>
          <w:color w:val="000099"/>
        </w:rPr>
        <w:t>восемь</w:t>
      </w:r>
      <w:r w:rsidR="009E6CCE">
        <w:rPr>
          <w:rFonts w:ascii="PT Astra Serif" w:hAnsi="PT Astra Serif"/>
          <w:color w:val="000099"/>
        </w:rPr>
        <w:t>сот пятнадцать</w:t>
      </w:r>
      <w:r w:rsidR="0018211E" w:rsidRPr="00A270F2">
        <w:rPr>
          <w:rFonts w:ascii="PT Astra Serif" w:hAnsi="PT Astra Serif"/>
          <w:color w:val="000099"/>
        </w:rPr>
        <w:t>) рубл</w:t>
      </w:r>
      <w:r w:rsidR="0010613D">
        <w:rPr>
          <w:rFonts w:ascii="PT Astra Serif" w:hAnsi="PT Astra Serif"/>
          <w:color w:val="000099"/>
        </w:rPr>
        <w:t>ей</w:t>
      </w:r>
      <w:r w:rsidR="0018211E" w:rsidRPr="00A270F2">
        <w:rPr>
          <w:rFonts w:ascii="PT Astra Serif" w:hAnsi="PT Astra Serif"/>
          <w:color w:val="000099"/>
        </w:rPr>
        <w:t xml:space="preserve"> </w:t>
      </w:r>
      <w:r w:rsidR="009E6CCE">
        <w:rPr>
          <w:rFonts w:ascii="PT Astra Serif" w:hAnsi="PT Astra Serif"/>
          <w:color w:val="000099"/>
        </w:rPr>
        <w:t>9</w:t>
      </w:r>
      <w:r w:rsidR="0018211E" w:rsidRPr="00A270F2">
        <w:rPr>
          <w:rFonts w:ascii="PT Astra Serif" w:hAnsi="PT Astra Serif"/>
          <w:color w:val="000099"/>
        </w:rPr>
        <w:t>0 копеек (10 процентов</w:t>
      </w:r>
      <w:r w:rsidR="0018211E" w:rsidRPr="00A270F2">
        <w:rPr>
          <w:rFonts w:ascii="PT Astra Serif" w:hAnsi="PT Astra Serif"/>
        </w:rPr>
        <w:t xml:space="preserve"> от начальной (максимальной) цены контракта)</w:t>
      </w:r>
      <w:r w:rsidR="0018211E">
        <w:rPr>
          <w:rStyle w:val="af"/>
          <w:rFonts w:ascii="PT Astra Serif" w:hAnsi="PT Astra Serif"/>
        </w:rPr>
        <w:footnoteReference w:id="6"/>
      </w:r>
      <w:r w:rsidR="0018211E" w:rsidRPr="00A270F2">
        <w:rPr>
          <w:rFonts w:ascii="PT Astra Serif" w:hAnsi="PT Astra Serif"/>
        </w:rPr>
        <w:t xml:space="preserve"> (не может превышать десять процентов начальной (максимальной) цены контракта).</w:t>
      </w:r>
    </w:p>
    <w:p w:rsidR="0018211E" w:rsidRPr="00BF290C" w:rsidRDefault="0018211E" w:rsidP="005820D7">
      <w:pPr>
        <w:pStyle w:val="af4"/>
        <w:spacing w:after="0"/>
        <w:ind w:firstLine="709"/>
        <w:rPr>
          <w:rFonts w:ascii="PT Astra Serif" w:hAnsi="PT Astra Serif"/>
          <w:kern w:val="2"/>
        </w:rPr>
      </w:pPr>
      <w:r w:rsidRPr="00BF290C">
        <w:rPr>
          <w:rFonts w:ascii="PT Astra Serif" w:hAnsi="PT Astra Serif"/>
        </w:rPr>
        <w:t xml:space="preserve">6.3. </w:t>
      </w:r>
      <w:r w:rsidRPr="00A270F2">
        <w:rPr>
          <w:rFonts w:ascii="PT Astra Serif" w:hAnsi="PT Astra Serif"/>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211E" w:rsidRPr="002F3CF2" w:rsidRDefault="0018211E" w:rsidP="005820D7">
      <w:pPr>
        <w:pStyle w:val="af4"/>
        <w:spacing w:after="0"/>
        <w:ind w:firstLine="709"/>
        <w:rPr>
          <w:rFonts w:ascii="PT Astra Serif" w:hAnsi="PT Astra Serif"/>
          <w:kern w:val="2"/>
        </w:rPr>
      </w:pPr>
      <w:r w:rsidRPr="00BF290C">
        <w:rPr>
          <w:rFonts w:ascii="PT Astra Serif" w:hAnsi="PT Astra Serif"/>
          <w:kern w:val="2"/>
        </w:rPr>
        <w:t xml:space="preserve">6.4. </w:t>
      </w:r>
      <w:r w:rsidRPr="002F3CF2">
        <w:rPr>
          <w:rFonts w:ascii="PT Astra Serif" w:hAnsi="PT Astra Serif"/>
          <w:kern w:val="2"/>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6.5.  По Контракту должны быть обеспечены обязательства Поставщика по возмещению убытков Заказчика, причинённых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 xml:space="preserve">6.6. </w:t>
      </w:r>
      <w:r w:rsidR="00923309" w:rsidRPr="00923309">
        <w:rPr>
          <w:rFonts w:ascii="PT Astra Serif" w:hAnsi="PT Astra Serif"/>
          <w:kern w:val="2"/>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 ноября 2013 г. №1005 (с учётом изменений и дополнений).</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w:t>
      </w:r>
      <w:r w:rsidR="00173F28">
        <w:rPr>
          <w:rFonts w:ascii="PT Astra Serif" w:hAnsi="PT Astra Serif"/>
          <w:kern w:val="2"/>
        </w:rPr>
        <w:t xml:space="preserve"> </w:t>
      </w:r>
      <w:r w:rsidRPr="002F3CF2">
        <w:rPr>
          <w:rFonts w:ascii="PT Astra Serif" w:hAnsi="PT Astra Serif"/>
          <w:kern w:val="2"/>
        </w:rPr>
        <w:t>превышающий тридцать дней с момента подписания Сторонами документов, подтверждающих надлежащее исполнение обязательств по Контракту</w:t>
      </w:r>
      <w:r>
        <w:rPr>
          <w:rStyle w:val="af"/>
          <w:rFonts w:ascii="PT Astra Serif" w:hAnsi="PT Astra Serif"/>
          <w:kern w:val="2"/>
        </w:rPr>
        <w:footnoteReference w:id="7"/>
      </w:r>
      <w:r w:rsidRPr="002F3CF2">
        <w:rPr>
          <w:rFonts w:ascii="PT Astra Serif" w:hAnsi="PT Astra Serif"/>
          <w:kern w:val="2"/>
        </w:rPr>
        <w:t>.</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6.8.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6.9. 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5820D7">
      <w:pPr>
        <w:pStyle w:val="af4"/>
        <w:spacing w:after="0"/>
        <w:ind w:firstLine="709"/>
        <w:rPr>
          <w:rFonts w:ascii="PT Astra Serif" w:hAnsi="PT Astra Serif"/>
        </w:rPr>
      </w:pPr>
      <w:r w:rsidRPr="002F3CF2">
        <w:rPr>
          <w:rFonts w:ascii="PT Astra Serif" w:hAnsi="PT Astra Serif"/>
          <w:kern w:val="2"/>
        </w:rPr>
        <w:t>6.1</w:t>
      </w:r>
      <w:r w:rsidR="00B60622">
        <w:rPr>
          <w:rFonts w:ascii="PT Astra Serif" w:hAnsi="PT Astra Serif"/>
          <w:kern w:val="2"/>
        </w:rPr>
        <w:t>0</w:t>
      </w:r>
      <w:r w:rsidRPr="002F3CF2">
        <w:rPr>
          <w:rFonts w:ascii="PT Astra Serif" w:hAnsi="PT Astra Serif"/>
          <w:kern w:val="2"/>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5820D7">
      <w:pPr>
        <w:pStyle w:val="13"/>
        <w:spacing w:after="0" w:line="240" w:lineRule="auto"/>
        <w:ind w:firstLine="709"/>
        <w:jc w:val="center"/>
        <w:rPr>
          <w:rFonts w:ascii="PT Astra Serif" w:hAnsi="PT Astra Serif"/>
          <w:b/>
        </w:rPr>
      </w:pPr>
    </w:p>
    <w:p w:rsidR="0018211E" w:rsidRPr="00BF290C" w:rsidRDefault="0018211E" w:rsidP="005820D7">
      <w:pPr>
        <w:pStyle w:val="13"/>
        <w:spacing w:after="0" w:line="240" w:lineRule="auto"/>
        <w:ind w:firstLine="709"/>
        <w:jc w:val="center"/>
        <w:rPr>
          <w:rFonts w:ascii="PT Astra Serif" w:hAnsi="PT Astra Serif"/>
          <w:b/>
          <w:color w:val="auto"/>
        </w:rPr>
      </w:pPr>
      <w:r w:rsidRPr="00BF290C">
        <w:rPr>
          <w:rFonts w:ascii="PT Astra Serif" w:hAnsi="PT Astra Serif"/>
          <w:b/>
          <w:color w:val="auto"/>
        </w:rPr>
        <w:t>7. Ответственность Сторон</w:t>
      </w:r>
      <w:r w:rsidR="00DA5CD7">
        <w:rPr>
          <w:rStyle w:val="af"/>
          <w:rFonts w:ascii="PT Astra Serif" w:hAnsi="PT Astra Serif"/>
          <w:b/>
          <w:color w:val="auto"/>
        </w:rPr>
        <w:footnoteReference w:id="8"/>
      </w:r>
    </w:p>
    <w:p w:rsidR="002D5AAD" w:rsidRPr="002D5AAD" w:rsidRDefault="0018211E" w:rsidP="002D5AAD">
      <w:pPr>
        <w:spacing w:after="0"/>
        <w:ind w:firstLine="709"/>
        <w:rPr>
          <w:rFonts w:ascii="PT Astra Serif" w:hAnsi="PT Astra Serif"/>
        </w:rPr>
      </w:pPr>
      <w:r w:rsidRPr="00BF290C">
        <w:rPr>
          <w:rFonts w:ascii="PT Astra Serif" w:hAnsi="PT Astra Serif"/>
        </w:rPr>
        <w:t xml:space="preserve">7.1. </w:t>
      </w:r>
      <w:r w:rsidR="002D5AAD" w:rsidRPr="002D5AAD">
        <w:rPr>
          <w:rFonts w:ascii="PT Astra Serif" w:hAnsi="PT Astra Serif"/>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w:t>
      </w:r>
    </w:p>
    <w:p w:rsidR="002D5AAD" w:rsidRPr="002D5AAD" w:rsidRDefault="002D5AAD" w:rsidP="002D5AAD">
      <w:pPr>
        <w:spacing w:after="0"/>
        <w:ind w:firstLine="709"/>
        <w:rPr>
          <w:rFonts w:ascii="PT Astra Serif" w:hAnsi="PT Astra Serif"/>
        </w:rPr>
      </w:pPr>
      <w:r w:rsidRPr="002D5AAD">
        <w:rPr>
          <w:rFonts w:ascii="PT Astra Serif" w:hAnsi="PT Astra Serif"/>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D5AAD" w:rsidRPr="002D5AAD" w:rsidRDefault="002D5AAD" w:rsidP="002D5AAD">
      <w:pPr>
        <w:spacing w:after="0"/>
        <w:ind w:firstLine="709"/>
        <w:rPr>
          <w:rFonts w:ascii="PT Astra Serif" w:hAnsi="PT Astra Serif"/>
        </w:rPr>
      </w:pPr>
      <w:r w:rsidRPr="002D5AAD">
        <w:rPr>
          <w:rFonts w:ascii="PT Astra Serif" w:hAnsi="PT Astra Serif"/>
        </w:rPr>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2D5AAD" w:rsidRPr="002D5AAD" w:rsidRDefault="002D5AAD" w:rsidP="002D5AAD">
      <w:pPr>
        <w:spacing w:after="0"/>
        <w:ind w:firstLine="709"/>
        <w:rPr>
          <w:rFonts w:ascii="PT Astra Serif" w:hAnsi="PT Astra Serif"/>
        </w:rPr>
      </w:pPr>
      <w:r w:rsidRPr="002D5AAD">
        <w:rPr>
          <w:rFonts w:ascii="PT Astra Serif" w:hAnsi="PT Astra Serif"/>
        </w:rPr>
        <w:t>а) 10 процентов цены Контракта (этапа) в случае, если цена Контракта (этапа)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б) 5 процентов цены Контракта (этапа) в случае, если цена Контракта (этапа)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lastRenderedPageBreak/>
        <w:t>в) 1 процент цены Контракта (этапа) в случае, если цена Контракта (этапа)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0,5 процента цены Контракта (этапа) в случае, если цена Контракта (этапа) составляет от 100 млн. рублей до 500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д) 0,4 процента цены Контракта (этапа) в случае, если цена Контракта (этапа) составляет от 500 млн. рублей до 1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е) 0,3 процента цены Контракта (этапа) в случае, если цена Контракта (этапа) составляет от 1 млрд. рублей до 2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ж) 0,25 процента цены Контракта (этапа) в случае, если цена Контракта (этапа) составляет от 2 млрд. рублей до 5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з) 0,2 процента цены Контракта (этапа) в случае, если цена Контракта (этапа) составляет от 5 млрд. рублей до 10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и) 0,1 процента цены Контракта (этапа) в случае, если цена Контракта (этапа) превышает 10 млрд.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7.4. За каждый факт неисполнения или ненадлежащего исполнения Поставщиком обязательств, предусмотренных Контрактом, заключённым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7.5. За каждый факт неисполнения или ненадлежащего исполнения Поставщиком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в случае, если цена контракта не превышает начальную (максимальную) цену контракта:</w:t>
      </w:r>
    </w:p>
    <w:p w:rsidR="002D5AAD" w:rsidRPr="002D5AAD" w:rsidRDefault="002D5AAD" w:rsidP="002D5AAD">
      <w:pPr>
        <w:spacing w:after="0"/>
        <w:ind w:firstLine="709"/>
        <w:rPr>
          <w:rFonts w:ascii="PT Astra Serif" w:hAnsi="PT Astra Serif"/>
        </w:rPr>
      </w:pPr>
      <w:r w:rsidRPr="002D5AAD">
        <w:rPr>
          <w:rFonts w:ascii="PT Astra Serif" w:hAnsi="PT Astra Serif"/>
        </w:rPr>
        <w:t>10 процентов начальной (максимальной) цены контракта,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б) в случае, если цена контракта превышает начальную (максимальную) цену контракта:</w:t>
      </w:r>
    </w:p>
    <w:p w:rsidR="002D5AAD" w:rsidRPr="002D5AAD" w:rsidRDefault="002D5AAD" w:rsidP="002D5AAD">
      <w:pPr>
        <w:spacing w:after="0"/>
        <w:ind w:firstLine="709"/>
        <w:rPr>
          <w:rFonts w:ascii="PT Astra Serif" w:hAnsi="PT Astra Serif"/>
        </w:rPr>
      </w:pPr>
      <w:r w:rsidRPr="002D5AAD">
        <w:rPr>
          <w:rFonts w:ascii="PT Astra Serif" w:hAnsi="PT Astra Serif"/>
        </w:rPr>
        <w:t>10 процентов цены контракта,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5 процентов цены контракта,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1 процент цены контракта,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1000 рублей,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б) 5000 рублей,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в) 10000 рублей,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100000 рублей, если цена Контракта превышает 100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 xml:space="preserve">7.7.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w:t>
      </w:r>
      <w:r w:rsidRPr="002D5AAD">
        <w:rPr>
          <w:rFonts w:ascii="PT Astra Serif" w:hAnsi="PT Astra Serif"/>
        </w:rPr>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2D5AAD" w:rsidRPr="002D5AAD" w:rsidRDefault="002D5AAD" w:rsidP="002D5AAD">
      <w:pPr>
        <w:spacing w:after="0"/>
        <w:ind w:firstLine="709"/>
        <w:rPr>
          <w:rFonts w:ascii="PT Astra Serif" w:hAnsi="PT Astra Serif"/>
        </w:rPr>
      </w:pPr>
      <w:r w:rsidRPr="002D5AAD">
        <w:rPr>
          <w:rFonts w:ascii="PT Astra Serif" w:hAnsi="PT Astra Serif"/>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1000 рублей, если цена Контракта не превышает 3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б) 5000 рублей,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в) 10000 рублей,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100000 рублей, если цена контракта превышает 100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D5AAD" w:rsidRPr="002D5AAD" w:rsidRDefault="002D5AAD" w:rsidP="002D5AAD">
      <w:pPr>
        <w:spacing w:after="0"/>
        <w:ind w:firstLine="709"/>
        <w:rPr>
          <w:rFonts w:ascii="PT Astra Serif" w:hAnsi="PT Astra Serif"/>
        </w:rPr>
      </w:pPr>
      <w:r w:rsidRPr="002D5AAD">
        <w:rPr>
          <w:rFonts w:ascii="PT Astra Serif" w:hAnsi="PT Astra Serif"/>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D5AAD" w:rsidRPr="002D5AAD" w:rsidRDefault="002D5AAD" w:rsidP="002D5AAD">
      <w:pPr>
        <w:spacing w:after="0"/>
        <w:ind w:firstLine="709"/>
        <w:rPr>
          <w:rFonts w:ascii="PT Astra Serif" w:hAnsi="PT Astra Serif"/>
        </w:rPr>
      </w:pPr>
      <w:r w:rsidRPr="002D5AAD">
        <w:rPr>
          <w:rFonts w:ascii="PT Astra Serif" w:hAnsi="PT Astra Serif"/>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D5AAD" w:rsidRPr="002D5AAD" w:rsidRDefault="002D5AAD" w:rsidP="002D5AAD">
      <w:pPr>
        <w:spacing w:after="0"/>
        <w:ind w:firstLine="709"/>
        <w:rPr>
          <w:rFonts w:ascii="PT Astra Serif" w:hAnsi="PT Astra Serif"/>
        </w:rPr>
      </w:pPr>
      <w:r w:rsidRPr="002D5AAD">
        <w:rPr>
          <w:rFonts w:ascii="PT Astra Serif" w:hAnsi="PT Astra Serif"/>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18211E" w:rsidRPr="00BF290C" w:rsidRDefault="002D5AAD" w:rsidP="002D5AAD">
      <w:pPr>
        <w:spacing w:after="0"/>
        <w:ind w:firstLine="709"/>
        <w:rPr>
          <w:rFonts w:ascii="PT Astra Serif" w:hAnsi="PT Astra Serif"/>
        </w:rPr>
      </w:pPr>
      <w:r w:rsidRPr="002D5AAD">
        <w:rPr>
          <w:rFonts w:ascii="PT Astra Serif" w:hAnsi="PT Astra Seri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8211E" w:rsidRPr="00BF290C" w:rsidRDefault="0018211E" w:rsidP="005820D7">
      <w:pPr>
        <w:pStyle w:val="13"/>
        <w:spacing w:after="0" w:line="240" w:lineRule="auto"/>
        <w:ind w:firstLine="709"/>
        <w:jc w:val="center"/>
        <w:rPr>
          <w:rFonts w:ascii="PT Astra Serif" w:hAnsi="PT Astra Serif"/>
          <w:color w:val="auto"/>
        </w:rPr>
      </w:pPr>
    </w:p>
    <w:p w:rsidR="0018211E" w:rsidRPr="00BF290C" w:rsidRDefault="0018211E" w:rsidP="005820D7">
      <w:pPr>
        <w:pStyle w:val="13"/>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18211E" w:rsidRPr="00BF290C" w:rsidRDefault="0018211E" w:rsidP="005820D7">
      <w:pPr>
        <w:pStyle w:val="af9"/>
        <w:spacing w:line="240" w:lineRule="auto"/>
        <w:ind w:firstLine="709"/>
        <w:jc w:val="both"/>
        <w:rPr>
          <w:rFonts w:ascii="PT Astra Serif" w:hAnsi="PT Astra Serif"/>
          <w:color w:val="auto"/>
        </w:rPr>
      </w:pPr>
      <w:r w:rsidRPr="00BF290C">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F290C">
        <w:rPr>
          <w:rFonts w:ascii="PT Astra Serif" w:hAnsi="PT Astra Serif"/>
          <w:color w:val="auto"/>
        </w:rPr>
        <w:t>и</w:t>
      </w:r>
      <w:proofErr w:type="gramEnd"/>
      <w:r w:rsidRPr="00BF290C">
        <w:rPr>
          <w:rFonts w:ascii="PT Astra Serif" w:hAnsi="PT Astra Serif"/>
          <w:color w:val="auto"/>
        </w:rPr>
        <w:t xml:space="preserve"> если эти обстоятельства непосредственно повлияли на исполнение Контракта. </w:t>
      </w:r>
    </w:p>
    <w:p w:rsidR="0018211E" w:rsidRPr="00BF290C" w:rsidRDefault="0018211E" w:rsidP="005820D7">
      <w:pPr>
        <w:pStyle w:val="af9"/>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8211E" w:rsidRPr="00BF290C" w:rsidRDefault="0018211E" w:rsidP="005820D7">
      <w:pPr>
        <w:pStyle w:val="af9"/>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8211E" w:rsidRPr="00BF290C" w:rsidRDefault="0018211E" w:rsidP="00A07FA2">
      <w:pPr>
        <w:pStyle w:val="af9"/>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18211E" w:rsidRPr="00BF290C" w:rsidRDefault="0018211E" w:rsidP="00A07FA2">
      <w:pPr>
        <w:pStyle w:val="af9"/>
        <w:spacing w:line="240" w:lineRule="auto"/>
        <w:ind w:firstLine="709"/>
        <w:jc w:val="both"/>
        <w:rPr>
          <w:rFonts w:ascii="PT Astra Serif" w:hAnsi="PT Astra Serif"/>
          <w:color w:val="auto"/>
        </w:rPr>
      </w:pPr>
      <w:r w:rsidRPr="00BF290C">
        <w:rPr>
          <w:rFonts w:ascii="PT Astra Serif" w:hAnsi="PT Astra Serif"/>
          <w:color w:val="auto"/>
        </w:rPr>
        <w:t xml:space="preserve">8.4. </w:t>
      </w:r>
      <w:r w:rsidRPr="00206937">
        <w:rPr>
          <w:rFonts w:ascii="PT Astra Serif" w:hAnsi="PT Astra Serif"/>
          <w:color w:val="auto"/>
        </w:rPr>
        <w:t>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18211E" w:rsidRPr="00BF290C" w:rsidRDefault="0018211E" w:rsidP="0018211E">
      <w:pPr>
        <w:pStyle w:val="af9"/>
        <w:spacing w:line="240" w:lineRule="auto"/>
        <w:ind w:firstLine="709"/>
        <w:rPr>
          <w:rFonts w:ascii="PT Astra Serif" w:hAnsi="PT Astra Serif"/>
          <w:color w:val="auto"/>
        </w:rPr>
      </w:pPr>
    </w:p>
    <w:p w:rsidR="0018211E" w:rsidRPr="00BF290C" w:rsidRDefault="0018211E" w:rsidP="0018211E">
      <w:pPr>
        <w:pStyle w:val="13"/>
        <w:keepNext/>
        <w:spacing w:after="0" w:line="240" w:lineRule="auto"/>
        <w:ind w:firstLine="709"/>
        <w:jc w:val="center"/>
        <w:rPr>
          <w:rFonts w:ascii="PT Astra Serif" w:hAnsi="PT Astra Serif"/>
          <w:b/>
          <w:color w:val="auto"/>
        </w:rPr>
      </w:pPr>
      <w:r w:rsidRPr="00BF290C">
        <w:rPr>
          <w:rFonts w:ascii="PT Astra Serif" w:hAnsi="PT Astra Serif"/>
          <w:b/>
          <w:color w:val="auto"/>
        </w:rPr>
        <w:lastRenderedPageBreak/>
        <w:t>9. Порядок разрешения споров</w:t>
      </w:r>
    </w:p>
    <w:p w:rsidR="0018211E" w:rsidRPr="00BF290C" w:rsidRDefault="0018211E" w:rsidP="00A07FA2">
      <w:pPr>
        <w:pStyle w:val="af9"/>
        <w:spacing w:line="240" w:lineRule="auto"/>
        <w:ind w:firstLine="709"/>
        <w:jc w:val="both"/>
        <w:rPr>
          <w:rFonts w:ascii="PT Astra Serif" w:hAnsi="PT Astra Serif"/>
          <w:color w:val="auto"/>
        </w:rPr>
      </w:pPr>
      <w:r w:rsidRPr="00BF290C">
        <w:rPr>
          <w:rFonts w:ascii="PT Astra Serif" w:hAnsi="PT Astra Serif"/>
          <w:color w:val="auto"/>
        </w:rPr>
        <w:t xml:space="preserve">9.1. </w:t>
      </w:r>
      <w:r w:rsidRPr="00206937">
        <w:rPr>
          <w:rFonts w:ascii="PT Astra Serif" w:hAnsi="PT Astra Serif"/>
          <w:color w:val="auto"/>
        </w:rPr>
        <w:t>Заказчик и Поставщик должны приложить все усилия, чтобы путём переговоров разрешить все противоречия или спорные вопросы, возникающие между ними в рамках Контракта.</w:t>
      </w:r>
    </w:p>
    <w:p w:rsidR="0018211E" w:rsidRPr="00BF290C" w:rsidRDefault="0018211E" w:rsidP="00A07FA2">
      <w:pPr>
        <w:pStyle w:val="af9"/>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8211E" w:rsidRPr="00BF290C" w:rsidRDefault="0018211E" w:rsidP="0018211E">
      <w:pPr>
        <w:ind w:firstLine="567"/>
        <w:jc w:val="center"/>
        <w:rPr>
          <w:rFonts w:ascii="PT Astra Serif" w:hAnsi="PT Astra Serif"/>
          <w:b/>
        </w:rPr>
      </w:pPr>
    </w:p>
    <w:p w:rsidR="00CD7B27" w:rsidRPr="00BF290C" w:rsidRDefault="0018211E" w:rsidP="0018211E">
      <w:pPr>
        <w:ind w:firstLine="567"/>
        <w:jc w:val="center"/>
        <w:rPr>
          <w:rFonts w:ascii="PT Astra Serif" w:hAnsi="PT Astra Serif"/>
          <w:b/>
        </w:rPr>
      </w:pPr>
      <w:r w:rsidRPr="00BF290C">
        <w:rPr>
          <w:rFonts w:ascii="PT Astra Serif" w:hAnsi="PT Astra Serif"/>
          <w:b/>
        </w:rPr>
        <w:t>10. Расторжение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и принятые Заказчиком обязательства по Контракту.</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w:t>
      </w:r>
      <w:r w:rsidRPr="00BB2959">
        <w:rPr>
          <w:rFonts w:ascii="PT Astra Serif" w:hAnsi="PT Astra Serif"/>
        </w:rPr>
        <w:lastRenderedPageBreak/>
        <w:t>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поставщика.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w:t>
      </w:r>
      <w:proofErr w:type="spellStart"/>
      <w:r w:rsidRPr="00BB2959">
        <w:rPr>
          <w:rFonts w:ascii="PT Astra Serif" w:hAnsi="PT Astra Serif"/>
        </w:rPr>
        <w:t>трех</w:t>
      </w:r>
      <w:proofErr w:type="spellEnd"/>
      <w:r w:rsidRPr="00BB2959">
        <w:rPr>
          <w:rFonts w:ascii="PT Astra Serif" w:hAnsi="PT Astra Serif"/>
        </w:rPr>
        <w:t xml:space="preserve">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211E" w:rsidRPr="00BF290C"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8211E" w:rsidRPr="00BF290C" w:rsidRDefault="0018211E" w:rsidP="0018211E">
      <w:pPr>
        <w:pStyle w:val="ConsPlusNormal"/>
        <w:widowControl/>
        <w:ind w:firstLine="709"/>
        <w:jc w:val="both"/>
        <w:rPr>
          <w:rFonts w:ascii="PT Astra Serif" w:hAnsi="PT Astra Serif" w:cs="Times New Roman"/>
          <w:szCs w:val="24"/>
        </w:rPr>
      </w:pPr>
    </w:p>
    <w:p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11.Срок действия Контракта</w:t>
      </w:r>
    </w:p>
    <w:p w:rsidR="0018211E" w:rsidRPr="00173F28" w:rsidRDefault="0018211E" w:rsidP="0018211E">
      <w:pPr>
        <w:pStyle w:val="ConsPlusNormal"/>
        <w:widowControl/>
        <w:ind w:firstLine="709"/>
        <w:jc w:val="both"/>
        <w:rPr>
          <w:rFonts w:ascii="PT Astra Serif" w:hAnsi="PT Astra Serif"/>
          <w:color w:val="000099"/>
          <w:sz w:val="24"/>
          <w:szCs w:val="24"/>
        </w:rPr>
      </w:pPr>
      <w:r w:rsidRPr="00173F28">
        <w:rPr>
          <w:rFonts w:ascii="PT Astra Serif" w:hAnsi="PT Astra Serif" w:cs="Times New Roman"/>
          <w:sz w:val="24"/>
          <w:szCs w:val="24"/>
        </w:rPr>
        <w:t xml:space="preserve">11.1. Контракт вступает в силу со дня подписания его Сторонами и </w:t>
      </w:r>
      <w:r w:rsidRPr="00173F28">
        <w:rPr>
          <w:rFonts w:ascii="PT Astra Serif" w:hAnsi="PT Astra Serif" w:cs="Times New Roman"/>
          <w:color w:val="000099"/>
          <w:sz w:val="24"/>
          <w:szCs w:val="24"/>
        </w:rPr>
        <w:t xml:space="preserve">действует </w:t>
      </w:r>
      <w:r w:rsidR="005063B9" w:rsidRPr="005063B9">
        <w:rPr>
          <w:rFonts w:ascii="PT Astra Serif" w:hAnsi="PT Astra Serif" w:cs="Times New Roman"/>
          <w:color w:val="000099"/>
          <w:sz w:val="24"/>
          <w:szCs w:val="24"/>
        </w:rPr>
        <w:t xml:space="preserve">по </w:t>
      </w:r>
      <w:r w:rsidR="00CD7B27">
        <w:rPr>
          <w:rFonts w:ascii="PT Astra Serif" w:hAnsi="PT Astra Serif" w:cs="Times New Roman"/>
          <w:color w:val="000099"/>
          <w:sz w:val="24"/>
          <w:szCs w:val="24"/>
        </w:rPr>
        <w:t>3</w:t>
      </w:r>
      <w:r w:rsidR="00B83ACD">
        <w:rPr>
          <w:rFonts w:ascii="PT Astra Serif" w:hAnsi="PT Astra Serif" w:cs="Times New Roman"/>
          <w:color w:val="000099"/>
          <w:sz w:val="24"/>
          <w:szCs w:val="24"/>
        </w:rPr>
        <w:t>1</w:t>
      </w:r>
      <w:r w:rsidR="005063B9" w:rsidRPr="005063B9">
        <w:rPr>
          <w:rFonts w:ascii="PT Astra Serif" w:hAnsi="PT Astra Serif" w:cs="Times New Roman"/>
          <w:color w:val="000099"/>
          <w:sz w:val="24"/>
          <w:szCs w:val="24"/>
        </w:rPr>
        <w:t>.</w:t>
      </w:r>
      <w:r w:rsidR="00B83ACD">
        <w:rPr>
          <w:rFonts w:ascii="PT Astra Serif" w:hAnsi="PT Astra Serif" w:cs="Times New Roman"/>
          <w:color w:val="000099"/>
          <w:sz w:val="24"/>
          <w:szCs w:val="24"/>
        </w:rPr>
        <w:t>0</w:t>
      </w:r>
      <w:r w:rsidR="00CD7B27">
        <w:rPr>
          <w:rFonts w:ascii="PT Astra Serif" w:hAnsi="PT Astra Serif" w:cs="Times New Roman"/>
          <w:color w:val="000099"/>
          <w:sz w:val="24"/>
          <w:szCs w:val="24"/>
        </w:rPr>
        <w:t>7</w:t>
      </w:r>
      <w:r w:rsidR="005063B9" w:rsidRPr="005063B9">
        <w:rPr>
          <w:rFonts w:ascii="PT Astra Serif" w:hAnsi="PT Astra Serif" w:cs="Times New Roman"/>
          <w:color w:val="000099"/>
          <w:sz w:val="24"/>
          <w:szCs w:val="24"/>
        </w:rPr>
        <w:t>.20</w:t>
      </w:r>
      <w:r w:rsidR="00B83ACD">
        <w:rPr>
          <w:rFonts w:ascii="PT Astra Serif" w:hAnsi="PT Astra Serif" w:cs="Times New Roman"/>
          <w:color w:val="000099"/>
          <w:sz w:val="24"/>
          <w:szCs w:val="24"/>
        </w:rPr>
        <w:t>20</w:t>
      </w:r>
      <w:r w:rsidRPr="00173F28">
        <w:rPr>
          <w:rFonts w:ascii="PT Astra Serif" w:hAnsi="PT Astra Serif" w:cs="Times New Roman"/>
          <w:color w:val="000099"/>
          <w:sz w:val="24"/>
          <w:szCs w:val="24"/>
        </w:rPr>
        <w:t xml:space="preserve">. </w:t>
      </w:r>
    </w:p>
    <w:p w:rsidR="0018211E" w:rsidRPr="00173F28" w:rsidRDefault="0018211E" w:rsidP="0018211E">
      <w:pPr>
        <w:pStyle w:val="ConsPlusNormal"/>
        <w:widowControl/>
        <w:ind w:firstLine="709"/>
        <w:jc w:val="both"/>
        <w:rPr>
          <w:rFonts w:ascii="PT Astra Serif" w:hAnsi="PT Astra Serif"/>
          <w:sz w:val="24"/>
          <w:szCs w:val="24"/>
        </w:rPr>
      </w:pPr>
      <w:r w:rsidRPr="00173F28">
        <w:rPr>
          <w:rFonts w:ascii="PT Astra Serif" w:hAnsi="PT Astra Serif" w:cs="Times New Roman"/>
          <w:color w:val="000099"/>
          <w:sz w:val="24"/>
          <w:szCs w:val="24"/>
        </w:rPr>
        <w:t xml:space="preserve">С </w:t>
      </w:r>
      <w:r w:rsidR="00B83ACD">
        <w:rPr>
          <w:rFonts w:ascii="PT Astra Serif" w:hAnsi="PT Astra Serif" w:cs="Times New Roman"/>
          <w:color w:val="000099"/>
          <w:sz w:val="24"/>
          <w:szCs w:val="24"/>
        </w:rPr>
        <w:t>0</w:t>
      </w:r>
      <w:r w:rsidR="00CD7B27">
        <w:rPr>
          <w:rFonts w:ascii="PT Astra Serif" w:hAnsi="PT Astra Serif" w:cs="Times New Roman"/>
          <w:color w:val="000099"/>
          <w:sz w:val="24"/>
          <w:szCs w:val="24"/>
        </w:rPr>
        <w:t>1</w:t>
      </w:r>
      <w:r w:rsidRPr="00173F28">
        <w:rPr>
          <w:rFonts w:ascii="PT Astra Serif" w:hAnsi="PT Astra Serif" w:cs="Times New Roman"/>
          <w:color w:val="000099"/>
          <w:sz w:val="24"/>
          <w:szCs w:val="24"/>
        </w:rPr>
        <w:t>.</w:t>
      </w:r>
      <w:r w:rsidR="00B83ACD">
        <w:rPr>
          <w:rFonts w:ascii="PT Astra Serif" w:hAnsi="PT Astra Serif" w:cs="Times New Roman"/>
          <w:color w:val="000099"/>
          <w:sz w:val="24"/>
          <w:szCs w:val="24"/>
        </w:rPr>
        <w:t>0</w:t>
      </w:r>
      <w:r w:rsidR="00CD7B27">
        <w:rPr>
          <w:rFonts w:ascii="PT Astra Serif" w:hAnsi="PT Astra Serif" w:cs="Times New Roman"/>
          <w:color w:val="000099"/>
          <w:sz w:val="24"/>
          <w:szCs w:val="24"/>
        </w:rPr>
        <w:t>8</w:t>
      </w:r>
      <w:r w:rsidRPr="00173F28">
        <w:rPr>
          <w:rFonts w:ascii="PT Astra Serif" w:hAnsi="PT Astra Serif" w:cs="Times New Roman"/>
          <w:color w:val="000099"/>
          <w:sz w:val="24"/>
          <w:szCs w:val="24"/>
        </w:rPr>
        <w:t>.20</w:t>
      </w:r>
      <w:r w:rsidR="00B83ACD">
        <w:rPr>
          <w:rFonts w:ascii="PT Astra Serif" w:hAnsi="PT Astra Serif" w:cs="Times New Roman"/>
          <w:color w:val="000099"/>
          <w:sz w:val="24"/>
          <w:szCs w:val="24"/>
        </w:rPr>
        <w:t>20</w:t>
      </w:r>
      <w:r w:rsidRPr="00173F28">
        <w:rPr>
          <w:rFonts w:ascii="PT Astra Serif" w:hAnsi="PT Astra Serif" w:cs="Times New Roman"/>
          <w:color w:val="000099"/>
          <w:sz w:val="24"/>
          <w:szCs w:val="24"/>
        </w:rPr>
        <w:t xml:space="preserve"> </w:t>
      </w:r>
      <w:r w:rsidRPr="00173F28">
        <w:rPr>
          <w:rFonts w:ascii="PT Astra Serif" w:hAnsi="PT Astra Serif"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8211E" w:rsidRPr="00173F28" w:rsidRDefault="0018211E" w:rsidP="0018211E">
      <w:pPr>
        <w:pStyle w:val="ConsPlusNormal"/>
        <w:widowControl/>
        <w:ind w:firstLine="709"/>
        <w:jc w:val="both"/>
        <w:rPr>
          <w:rFonts w:ascii="PT Astra Serif" w:hAnsi="PT Astra Serif"/>
          <w:color w:val="000000"/>
          <w:sz w:val="24"/>
          <w:szCs w:val="24"/>
        </w:rPr>
      </w:pPr>
    </w:p>
    <w:p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12. Прочие условия</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12.2. Все приложения к Контракту являются его неотъёмной частью.</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12.3. К Контракту прилагаются:</w:t>
      </w:r>
    </w:p>
    <w:p w:rsidR="0018211E" w:rsidRPr="00173F28" w:rsidRDefault="0018211E" w:rsidP="0018211E">
      <w:pPr>
        <w:pStyle w:val="13"/>
        <w:spacing w:after="0" w:line="240" w:lineRule="auto"/>
        <w:ind w:firstLine="709"/>
        <w:rPr>
          <w:rFonts w:ascii="PT Astra Serif" w:hAnsi="PT Astra Serif"/>
          <w:szCs w:val="24"/>
        </w:rPr>
      </w:pPr>
      <w:r w:rsidRPr="00173F28">
        <w:rPr>
          <w:rFonts w:ascii="PT Astra Serif" w:hAnsi="PT Astra Serif"/>
          <w:szCs w:val="24"/>
        </w:rPr>
        <w:t>- Спецификация (Приложение).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PT Astra Serif" w:hAnsi="PT Astra Serif"/>
        </w:rPr>
        <w:t>трёх</w:t>
      </w:r>
      <w:r w:rsidRPr="00BF290C">
        <w:rPr>
          <w:rFonts w:ascii="PT Astra Serif" w:hAnsi="PT Astra Serif"/>
        </w:rPr>
        <w:t xml:space="preserve"> рабочих дней с даты такого изменения.</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12.6. </w:t>
      </w:r>
      <w:r w:rsidRPr="00BB2959">
        <w:rPr>
          <w:rFonts w:ascii="PT Astra Serif" w:hAnsi="PT Astra Serif"/>
        </w:rPr>
        <w:t xml:space="preserve">Заказчик по согласованию с </w:t>
      </w:r>
      <w:r>
        <w:rPr>
          <w:rFonts w:ascii="PT Astra Serif" w:hAnsi="PT Astra Serif"/>
        </w:rPr>
        <w:t>П</w:t>
      </w:r>
      <w:r w:rsidRPr="00BB2959">
        <w:rPr>
          <w:rFonts w:ascii="PT Astra Serif" w:hAnsi="PT Astra Serif"/>
        </w:rPr>
        <w:t xml:space="preserve">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количеству товара </w:t>
      </w:r>
      <w:r w:rsidRPr="00BB2959">
        <w:rPr>
          <w:rFonts w:ascii="PT Astra Serif" w:hAnsi="PT Astra Serif"/>
        </w:rPr>
        <w:lastRenderedPageBreak/>
        <w:t>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8211E" w:rsidRPr="00BB2959" w:rsidRDefault="0018211E" w:rsidP="0018211E">
      <w:pPr>
        <w:pStyle w:val="13"/>
        <w:spacing w:after="0" w:line="240" w:lineRule="auto"/>
        <w:ind w:firstLine="709"/>
        <w:jc w:val="both"/>
        <w:rPr>
          <w:rFonts w:ascii="PT Astra Serif" w:hAnsi="PT Astra Serif"/>
          <w:color w:val="000000"/>
        </w:rPr>
      </w:pPr>
      <w:r w:rsidRPr="00BF290C">
        <w:rPr>
          <w:rFonts w:ascii="PT Astra Serif" w:hAnsi="PT Astra Serif"/>
        </w:rPr>
        <w:t>12.7. </w:t>
      </w:r>
      <w:r w:rsidRPr="00BF290C">
        <w:rPr>
          <w:rFonts w:ascii="PT Astra Serif" w:hAnsi="PT Astra Serif"/>
          <w:color w:val="000000"/>
        </w:rPr>
        <w:t xml:space="preserve"> </w:t>
      </w:r>
      <w:r w:rsidRPr="00BB2959">
        <w:rPr>
          <w:rFonts w:ascii="PT Astra Serif" w:hAnsi="PT Astra Serif"/>
          <w:color w:val="000000"/>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8211E" w:rsidRPr="00BB2959" w:rsidRDefault="0018211E" w:rsidP="0018211E">
      <w:pPr>
        <w:pStyle w:val="13"/>
        <w:spacing w:after="0" w:line="240" w:lineRule="auto"/>
        <w:ind w:firstLine="709"/>
        <w:jc w:val="both"/>
        <w:rPr>
          <w:rFonts w:ascii="PT Astra Serif" w:hAnsi="PT Astra Serif"/>
          <w:color w:val="000000"/>
        </w:rPr>
      </w:pPr>
      <w:r w:rsidRPr="00BB2959">
        <w:rPr>
          <w:rFonts w:ascii="PT Astra Serif" w:hAnsi="PT Astra Serif"/>
          <w:color w:val="000000"/>
        </w:rPr>
        <w:t>12.8. В случае перемены Заказчика по Контракту права и обязанности Заказчика по Контракту переходят к новому заказчику в том же объёме и на тех же условиях.</w:t>
      </w:r>
    </w:p>
    <w:p w:rsidR="0018211E" w:rsidRDefault="0018211E" w:rsidP="0018211E">
      <w:pPr>
        <w:pStyle w:val="13"/>
        <w:spacing w:after="0" w:line="240" w:lineRule="auto"/>
        <w:ind w:firstLine="709"/>
        <w:jc w:val="both"/>
        <w:rPr>
          <w:rFonts w:ascii="PT Astra Serif" w:hAnsi="PT Astra Serif"/>
          <w:color w:val="000000"/>
        </w:rPr>
      </w:pPr>
      <w:r w:rsidRPr="00BB2959">
        <w:rPr>
          <w:rFonts w:ascii="PT Astra Serif" w:hAnsi="PT Astra Serif"/>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13. Адреса места нахождения, банковские реквизиты и подписи Сторон</w:t>
      </w:r>
    </w:p>
    <w:p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rsidTr="00931474">
        <w:tc>
          <w:tcPr>
            <w:tcW w:w="4729" w:type="dxa"/>
          </w:tcPr>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rsidR="00AB418B" w:rsidRPr="00D1206A" w:rsidRDefault="00AB418B" w:rsidP="00AB418B">
      <w:pPr>
        <w:spacing w:after="0"/>
        <w:rPr>
          <w:rFonts w:ascii="PT Astra Serif" w:hAnsi="PT Astra Serif"/>
          <w:u w:val="single"/>
        </w:rPr>
      </w:pPr>
    </w:p>
    <w:p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rsidR="00053F01" w:rsidRPr="00D1206A" w:rsidRDefault="00053F01" w:rsidP="00053F01">
      <w:pPr>
        <w:spacing w:after="0"/>
        <w:rPr>
          <w:rFonts w:ascii="PT Astra Serif" w:hAnsi="PT Astra Serif"/>
          <w:lang w:val="en-US"/>
        </w:rPr>
      </w:pPr>
    </w:p>
    <w:p w:rsidR="00AB418B" w:rsidRPr="00D1206A" w:rsidRDefault="00AB418B" w:rsidP="00AB418B">
      <w:pPr>
        <w:spacing w:after="0"/>
        <w:rPr>
          <w:rFonts w:ascii="PT Astra Serif" w:hAnsi="PT Astra Serif"/>
        </w:rPr>
      </w:pPr>
      <w:r w:rsidRPr="00D1206A">
        <w:rPr>
          <w:rFonts w:ascii="PT Astra Serif" w:hAnsi="PT Astra Serif"/>
        </w:rPr>
        <w:t>Работник контрактной службы:</w:t>
      </w:r>
      <w:r w:rsidRPr="00D1206A">
        <w:rPr>
          <w:rFonts w:ascii="PT Astra Serif" w:hAnsi="PT Astra Serif"/>
        </w:rPr>
        <w:tab/>
      </w:r>
      <w:r w:rsidRPr="00D1206A">
        <w:rPr>
          <w:rFonts w:ascii="PT Astra Serif" w:hAnsi="PT Astra Serif"/>
        </w:rPr>
        <w:tab/>
      </w:r>
      <w:r w:rsidRPr="00D1206A">
        <w:rPr>
          <w:rFonts w:ascii="PT Astra Serif" w:hAnsi="PT Astra Serif"/>
        </w:rPr>
        <w:tab/>
      </w:r>
      <w:r w:rsidR="00544696">
        <w:rPr>
          <w:rFonts w:ascii="PT Astra Serif" w:hAnsi="PT Astra Serif"/>
        </w:rPr>
        <w:tab/>
      </w:r>
      <w:r w:rsidRPr="00D1206A">
        <w:rPr>
          <w:rFonts w:ascii="PT Astra Serif" w:hAnsi="PT Astra Serif"/>
        </w:rPr>
        <w:t>Дергил</w:t>
      </w:r>
      <w:r w:rsidR="00431BE0" w:rsidRPr="00D1206A">
        <w:rPr>
          <w:rFonts w:ascii="PT Astra Serif" w:hAnsi="PT Astra Serif"/>
        </w:rPr>
        <w:t>ев</w:t>
      </w:r>
      <w:r w:rsidR="00544696">
        <w:rPr>
          <w:rFonts w:ascii="PT Astra Serif" w:hAnsi="PT Astra Serif"/>
        </w:rPr>
        <w:t xml:space="preserve"> О.В.</w:t>
      </w:r>
    </w:p>
    <w:p w:rsidR="00AB418B" w:rsidRPr="00D1206A" w:rsidRDefault="00AB418B" w:rsidP="00AB418B">
      <w:pPr>
        <w:spacing w:after="0"/>
        <w:rPr>
          <w:rFonts w:ascii="PT Astra Serif" w:hAnsi="PT Astra Serif"/>
        </w:rPr>
      </w:pPr>
    </w:p>
    <w:p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055C3B">
        <w:rPr>
          <w:rFonts w:ascii="PT Astra Serif" w:hAnsi="PT Astra Serif"/>
        </w:rPr>
        <w:t>Михайлова</w:t>
      </w:r>
      <w:r w:rsidRPr="00167869">
        <w:rPr>
          <w:rFonts w:ascii="PT Astra Serif" w:hAnsi="PT Astra Serif"/>
        </w:rPr>
        <w:t xml:space="preserve"> </w:t>
      </w:r>
      <w:r w:rsidR="00055C3B">
        <w:rPr>
          <w:rFonts w:ascii="PT Astra Serif" w:hAnsi="PT Astra Serif"/>
        </w:rPr>
        <w:t>Л</w:t>
      </w:r>
      <w:r w:rsidRPr="00167869">
        <w:rPr>
          <w:rFonts w:ascii="PT Astra Serif" w:hAnsi="PT Astra Serif"/>
        </w:rPr>
        <w:t>.</w:t>
      </w:r>
      <w:r w:rsidR="00055C3B">
        <w:rPr>
          <w:rFonts w:ascii="PT Astra Serif" w:hAnsi="PT Astra Serif"/>
        </w:rPr>
        <w:t>А</w:t>
      </w:r>
      <w:r w:rsidRPr="00167869">
        <w:rPr>
          <w:rFonts w:ascii="PT Astra Serif" w:hAnsi="PT Astra Serif"/>
        </w:rPr>
        <w:t>.</w:t>
      </w:r>
    </w:p>
    <w:p w:rsidR="00544696" w:rsidRPr="00167869" w:rsidRDefault="00544696" w:rsidP="00544696">
      <w:pPr>
        <w:pStyle w:val="13"/>
        <w:spacing w:after="0" w:line="240" w:lineRule="auto"/>
        <w:rPr>
          <w:rFonts w:ascii="PT Astra Serif" w:hAnsi="PT Astra Serif"/>
        </w:rPr>
      </w:pPr>
    </w:p>
    <w:p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173F28" w:rsidRPr="00173F28">
        <w:rPr>
          <w:rFonts w:ascii="PT Astra Serif" w:hAnsi="PT Astra Serif"/>
        </w:rPr>
        <w:t>Плотников Д.С.</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на поставку товаров</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____ от «___» _______ 201__ г.</w:t>
      </w:r>
    </w:p>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AB418B">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rsidR="00AB418B" w:rsidRPr="00D1206A" w:rsidRDefault="00AB418B" w:rsidP="00AB418B">
      <w:pPr>
        <w:autoSpaceDE w:val="0"/>
        <w:autoSpaceDN w:val="0"/>
        <w:adjustRightInd w:val="0"/>
        <w:spacing w:after="0"/>
        <w:ind w:firstLine="567"/>
        <w:jc w:val="center"/>
        <w:rPr>
          <w:rFonts w:ascii="PT Astra Serif" w:hAnsi="PT Astra Serif"/>
          <w:bCs/>
        </w:rPr>
      </w:pPr>
    </w:p>
    <w:p w:rsidR="00AB418B" w:rsidRDefault="00AB418B" w:rsidP="0010613D">
      <w:pPr>
        <w:numPr>
          <w:ilvl w:val="0"/>
          <w:numId w:val="45"/>
        </w:numPr>
        <w:autoSpaceDE w:val="0"/>
        <w:autoSpaceDN w:val="0"/>
        <w:adjustRightInd w:val="0"/>
        <w:spacing w:after="0"/>
        <w:rPr>
          <w:rFonts w:ascii="PT Astra Serif" w:hAnsi="PT Astra Serif"/>
          <w:bCs/>
          <w:u w:val="single"/>
        </w:rPr>
      </w:pPr>
      <w:r w:rsidRPr="00D1206A">
        <w:rPr>
          <w:rFonts w:ascii="PT Astra Serif" w:hAnsi="PT Astra Serif"/>
          <w:bCs/>
        </w:rPr>
        <w:t>Предмет муниципального контракта</w:t>
      </w:r>
      <w:r w:rsidRPr="00D1206A">
        <w:rPr>
          <w:rFonts w:ascii="PT Astra Serif" w:hAnsi="PT Astra Serif"/>
          <w:bCs/>
          <w:u w:val="single"/>
        </w:rPr>
        <w:t xml:space="preserve">: поставка </w:t>
      </w:r>
      <w:r w:rsidR="00B83ACD">
        <w:rPr>
          <w:rFonts w:ascii="PT Astra Serif" w:hAnsi="PT Astra Serif"/>
          <w:bCs/>
          <w:u w:val="single"/>
        </w:rPr>
        <w:t xml:space="preserve">серверного </w:t>
      </w:r>
      <w:r w:rsidR="0010613D" w:rsidRPr="0010613D">
        <w:rPr>
          <w:rFonts w:ascii="PT Astra Serif" w:hAnsi="PT Astra Serif"/>
          <w:bCs/>
          <w:u w:val="single"/>
        </w:rPr>
        <w:t>оборудования</w:t>
      </w:r>
      <w:r w:rsidRPr="00D1206A">
        <w:rPr>
          <w:rFonts w:ascii="PT Astra Serif" w:hAnsi="PT Astra Serif"/>
          <w:bCs/>
          <w:u w:val="single"/>
        </w:rPr>
        <w:t>.</w:t>
      </w:r>
    </w:p>
    <w:p w:rsidR="009D3586" w:rsidRPr="00D1206A" w:rsidRDefault="009D3586" w:rsidP="009D3586">
      <w:pPr>
        <w:autoSpaceDE w:val="0"/>
        <w:autoSpaceDN w:val="0"/>
        <w:adjustRightInd w:val="0"/>
        <w:spacing w:after="0"/>
        <w:ind w:left="927"/>
        <w:rPr>
          <w:rFonts w:ascii="PT Astra Serif" w:hAnsi="PT Astra Serif"/>
          <w:bCs/>
          <w:u w:val="single"/>
        </w:rPr>
      </w:pPr>
    </w:p>
    <w:p w:rsidR="00AB418B" w:rsidRDefault="00AB418B" w:rsidP="0019589E">
      <w:pPr>
        <w:numPr>
          <w:ilvl w:val="0"/>
          <w:numId w:val="45"/>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rsidR="009D3586" w:rsidRPr="00D1206A" w:rsidRDefault="009D3586" w:rsidP="009D3586">
      <w:pPr>
        <w:autoSpaceDE w:val="0"/>
        <w:autoSpaceDN w:val="0"/>
        <w:adjustRightInd w:val="0"/>
        <w:spacing w:after="0"/>
        <w:ind w:left="927"/>
        <w:jc w:val="left"/>
        <w:rPr>
          <w:rFonts w:ascii="PT Astra Serif" w:hAnsi="PT Astra Serif"/>
          <w:bCs/>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42"/>
        <w:gridCol w:w="3118"/>
        <w:gridCol w:w="709"/>
        <w:gridCol w:w="1134"/>
        <w:gridCol w:w="850"/>
        <w:gridCol w:w="1135"/>
      </w:tblGrid>
      <w:tr w:rsidR="00B81513" w:rsidRPr="00D1206A" w:rsidTr="0031673E">
        <w:tc>
          <w:tcPr>
            <w:tcW w:w="535" w:type="dxa"/>
            <w:shd w:val="clear" w:color="auto" w:fill="auto"/>
          </w:tcPr>
          <w:p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442"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3118" w:type="dxa"/>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09"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850"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 xml:space="preserve">(с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r>
      <w:tr w:rsidR="009E6CCE" w:rsidRPr="009E6CCE" w:rsidTr="00D7480A">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2"/>
                <w:szCs w:val="20"/>
              </w:rPr>
            </w:pPr>
          </w:p>
        </w:tc>
        <w:tc>
          <w:tcPr>
            <w:tcW w:w="9388" w:type="dxa"/>
            <w:gridSpan w:val="6"/>
            <w:tcBorders>
              <w:top w:val="single" w:sz="4" w:space="0" w:color="auto"/>
              <w:left w:val="single" w:sz="4" w:space="0" w:color="auto"/>
              <w:bottom w:val="single" w:sz="4" w:space="0" w:color="auto"/>
            </w:tcBorders>
          </w:tcPr>
          <w:p w:rsidR="009E6CCE" w:rsidRPr="009E6CCE" w:rsidRDefault="009E6CCE" w:rsidP="009E6CCE">
            <w:pPr>
              <w:autoSpaceDE w:val="0"/>
              <w:autoSpaceDN w:val="0"/>
              <w:adjustRightInd w:val="0"/>
              <w:spacing w:after="0"/>
              <w:jc w:val="center"/>
              <w:rPr>
                <w:rFonts w:ascii="PT Astra Serif" w:hAnsi="PT Astra Serif"/>
                <w:b/>
                <w:sz w:val="22"/>
                <w:szCs w:val="20"/>
              </w:rPr>
            </w:pPr>
            <w:r w:rsidRPr="009E6CCE">
              <w:rPr>
                <w:rFonts w:ascii="PT Astra Serif" w:hAnsi="PT Astra Serif"/>
                <w:b/>
                <w:sz w:val="22"/>
                <w:szCs w:val="20"/>
              </w:rPr>
              <w:t>Раздел 1: Оборудование для администрации города</w:t>
            </w:r>
          </w:p>
        </w:tc>
      </w:tr>
      <w:tr w:rsidR="009E6CCE" w:rsidRPr="009E6CCE" w:rsidTr="00FB7CF7">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Компьютер персональный настольный</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2</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FB7CF7">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2</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rPr>
            </w:pPr>
            <w:r w:rsidRPr="009E6CCE">
              <w:rPr>
                <w:rFonts w:ascii="PT Astra Serif" w:hAnsi="PT Astra Serif"/>
                <w:sz w:val="20"/>
                <w:szCs w:val="20"/>
              </w:rPr>
              <w:t>Монитор 27 дюймов</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3</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E00D9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3</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rPr>
            </w:pPr>
            <w:r w:rsidRPr="009E6CCE">
              <w:rPr>
                <w:rFonts w:ascii="PT Astra Serif" w:hAnsi="PT Astra Serif"/>
                <w:sz w:val="20"/>
                <w:szCs w:val="20"/>
              </w:rPr>
              <w:t xml:space="preserve">Накопитель SSD </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38</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4</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lang w:val="en-US"/>
              </w:rPr>
            </w:pPr>
            <w:r w:rsidRPr="009E6CCE">
              <w:rPr>
                <w:rFonts w:ascii="PT Astra Serif" w:hAnsi="PT Astra Serif"/>
                <w:sz w:val="20"/>
                <w:szCs w:val="20"/>
              </w:rPr>
              <w:t xml:space="preserve">Внешний привод </w:t>
            </w:r>
            <w:r w:rsidRPr="009E6CCE">
              <w:rPr>
                <w:rFonts w:ascii="PT Astra Serif" w:hAnsi="PT Astra Serif"/>
                <w:sz w:val="20"/>
                <w:szCs w:val="20"/>
                <w:lang w:val="en-US"/>
              </w:rPr>
              <w:t>DVD</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lang w:val="en-US"/>
              </w:rPr>
            </w:pPr>
            <w:r w:rsidRPr="009E6CCE">
              <w:rPr>
                <w:rFonts w:ascii="PT Astra Serif" w:hAnsi="PT Astra Serif"/>
                <w:sz w:val="20"/>
                <w:lang w:val="en-US"/>
              </w:rPr>
              <w:t>2</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5</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 xml:space="preserve">Кулер для </w:t>
            </w:r>
            <w:r w:rsidRPr="009E6CCE">
              <w:rPr>
                <w:rFonts w:ascii="PT Astra Serif" w:hAnsi="PT Astra Serif"/>
                <w:sz w:val="20"/>
                <w:szCs w:val="20"/>
                <w:lang w:val="en-US"/>
              </w:rPr>
              <w:t>CPU</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lang w:val="en-US"/>
              </w:rPr>
            </w:pPr>
            <w:r w:rsidRPr="009E6CCE">
              <w:rPr>
                <w:rFonts w:ascii="PT Astra Serif" w:hAnsi="PT Astra Serif"/>
                <w:sz w:val="20"/>
                <w:lang w:val="en-US"/>
              </w:rPr>
              <w:t>30</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6</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lang w:val="en-US"/>
              </w:rPr>
            </w:pPr>
            <w:r w:rsidRPr="009E6CCE">
              <w:rPr>
                <w:rFonts w:ascii="PT Astra Serif" w:hAnsi="PT Astra Serif"/>
                <w:sz w:val="20"/>
                <w:szCs w:val="20"/>
              </w:rPr>
              <w:t xml:space="preserve">Кабель удлинительный </w:t>
            </w:r>
            <w:r w:rsidRPr="009E6CCE">
              <w:rPr>
                <w:rFonts w:ascii="PT Astra Serif" w:hAnsi="PT Astra Serif"/>
                <w:sz w:val="20"/>
                <w:szCs w:val="20"/>
                <w:lang w:val="en-US"/>
              </w:rPr>
              <w:t>USB</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lang w:val="en-US"/>
              </w:rPr>
            </w:pPr>
            <w:r w:rsidRPr="009E6CCE">
              <w:rPr>
                <w:rFonts w:ascii="PT Astra Serif" w:hAnsi="PT Astra Serif"/>
                <w:sz w:val="20"/>
                <w:lang w:val="en-US"/>
              </w:rPr>
              <w:t>5</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7</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lang w:val="en-US"/>
              </w:rPr>
            </w:pPr>
            <w:r w:rsidRPr="009E6CCE">
              <w:rPr>
                <w:rFonts w:ascii="PT Astra Serif" w:hAnsi="PT Astra Serif"/>
                <w:sz w:val="20"/>
                <w:szCs w:val="20"/>
              </w:rPr>
              <w:t xml:space="preserve">Материнская плата </w:t>
            </w:r>
            <w:r w:rsidRPr="009E6CCE">
              <w:rPr>
                <w:rFonts w:ascii="PT Astra Serif" w:hAnsi="PT Astra Serif"/>
                <w:sz w:val="20"/>
                <w:szCs w:val="20"/>
                <w:lang w:val="en-US"/>
              </w:rPr>
              <w:t>LGA115</w:t>
            </w:r>
            <w:r w:rsidRPr="009E6CCE">
              <w:rPr>
                <w:rFonts w:ascii="PT Astra Serif" w:hAnsi="PT Astra Serif"/>
                <w:sz w:val="20"/>
                <w:szCs w:val="20"/>
              </w:rPr>
              <w:t>0</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lang w:val="en-US"/>
              </w:rPr>
            </w:pPr>
            <w:r w:rsidRPr="009E6CCE">
              <w:rPr>
                <w:rFonts w:ascii="PT Astra Serif" w:hAnsi="PT Astra Serif"/>
                <w:sz w:val="20"/>
                <w:lang w:val="en-US"/>
              </w:rPr>
              <w:t>3</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8</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 xml:space="preserve">Материнская плата </w:t>
            </w:r>
            <w:r w:rsidRPr="009E6CCE">
              <w:rPr>
                <w:rFonts w:ascii="PT Astra Serif" w:hAnsi="PT Astra Serif"/>
                <w:sz w:val="20"/>
                <w:szCs w:val="20"/>
                <w:lang w:val="en-US"/>
              </w:rPr>
              <w:t>LGA115</w:t>
            </w:r>
            <w:r w:rsidRPr="009E6CCE">
              <w:rPr>
                <w:rFonts w:ascii="PT Astra Serif" w:hAnsi="PT Astra Serif"/>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lang w:val="en-US"/>
              </w:rPr>
            </w:pPr>
            <w:r w:rsidRPr="009E6CCE">
              <w:rPr>
                <w:rFonts w:ascii="PT Astra Serif" w:hAnsi="PT Astra Serif"/>
                <w:sz w:val="20"/>
                <w:lang w:val="en-US"/>
              </w:rPr>
              <w:t>3</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9</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Процессор</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5</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D7480A">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10</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Модуль памяти 8 Гб</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16</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D7480A">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11</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Сетевой фильтр 3 м</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10</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12</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 xml:space="preserve">Комплект </w:t>
            </w:r>
            <w:proofErr w:type="spellStart"/>
            <w:r w:rsidRPr="009E6CCE">
              <w:rPr>
                <w:rFonts w:ascii="PT Astra Serif" w:hAnsi="PT Astra Serif"/>
                <w:sz w:val="20"/>
                <w:szCs w:val="20"/>
              </w:rPr>
              <w:t>клавиатура+мышь</w:t>
            </w:r>
            <w:proofErr w:type="spellEnd"/>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30</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E6CCE" w:rsidRPr="009E6CCE" w:rsidTr="00D7480A">
        <w:tc>
          <w:tcPr>
            <w:tcW w:w="535" w:type="dxa"/>
            <w:shd w:val="clear" w:color="auto" w:fill="auto"/>
          </w:tcPr>
          <w:p w:rsidR="009E6CCE" w:rsidRPr="009E6CCE" w:rsidRDefault="009E6CCE" w:rsidP="00D7480A">
            <w:pPr>
              <w:autoSpaceDE w:val="0"/>
              <w:autoSpaceDN w:val="0"/>
              <w:adjustRightInd w:val="0"/>
              <w:spacing w:after="0"/>
              <w:jc w:val="center"/>
              <w:rPr>
                <w:rFonts w:ascii="PT Astra Serif" w:hAnsi="PT Astra Serif"/>
                <w:sz w:val="22"/>
                <w:szCs w:val="20"/>
              </w:rPr>
            </w:pPr>
          </w:p>
        </w:tc>
        <w:tc>
          <w:tcPr>
            <w:tcW w:w="9388" w:type="dxa"/>
            <w:gridSpan w:val="6"/>
            <w:tcBorders>
              <w:top w:val="single" w:sz="4" w:space="0" w:color="auto"/>
              <w:left w:val="single" w:sz="4" w:space="0" w:color="auto"/>
              <w:bottom w:val="single" w:sz="4" w:space="0" w:color="auto"/>
            </w:tcBorders>
          </w:tcPr>
          <w:p w:rsidR="009E6CCE" w:rsidRPr="009E6CCE" w:rsidRDefault="009E6CCE" w:rsidP="009E6CCE">
            <w:pPr>
              <w:autoSpaceDE w:val="0"/>
              <w:autoSpaceDN w:val="0"/>
              <w:adjustRightInd w:val="0"/>
              <w:spacing w:after="0"/>
              <w:jc w:val="center"/>
              <w:rPr>
                <w:rFonts w:ascii="PT Astra Serif" w:hAnsi="PT Astra Serif"/>
                <w:b/>
                <w:sz w:val="22"/>
                <w:szCs w:val="20"/>
              </w:rPr>
            </w:pPr>
            <w:r w:rsidRPr="009E6CCE">
              <w:rPr>
                <w:rFonts w:ascii="PT Astra Serif" w:hAnsi="PT Astra Serif"/>
                <w:b/>
                <w:sz w:val="22"/>
                <w:szCs w:val="20"/>
              </w:rPr>
              <w:t xml:space="preserve">Раздел </w:t>
            </w:r>
            <w:r>
              <w:rPr>
                <w:rFonts w:ascii="PT Astra Serif" w:hAnsi="PT Astra Serif"/>
                <w:b/>
                <w:sz w:val="22"/>
                <w:szCs w:val="20"/>
              </w:rPr>
              <w:t>2</w:t>
            </w:r>
            <w:r w:rsidRPr="009E6CCE">
              <w:rPr>
                <w:rFonts w:ascii="PT Astra Serif" w:hAnsi="PT Astra Serif"/>
                <w:b/>
                <w:sz w:val="22"/>
                <w:szCs w:val="20"/>
              </w:rPr>
              <w:t>: Оборудование для а</w:t>
            </w:r>
            <w:r>
              <w:rPr>
                <w:rFonts w:ascii="PT Astra Serif" w:hAnsi="PT Astra Serif"/>
                <w:b/>
                <w:sz w:val="22"/>
                <w:szCs w:val="20"/>
              </w:rPr>
              <w:t>рхива</w:t>
            </w:r>
          </w:p>
        </w:tc>
      </w:tr>
      <w:tr w:rsidR="009E6CCE" w:rsidRPr="009E6CCE" w:rsidTr="008361D6">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13</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rPr>
                <w:rFonts w:ascii="PT Astra Serif" w:hAnsi="PT Astra Serif"/>
                <w:sz w:val="20"/>
                <w:szCs w:val="20"/>
              </w:rPr>
            </w:pPr>
            <w:r w:rsidRPr="009E6CCE">
              <w:rPr>
                <w:rFonts w:ascii="PT Astra Serif" w:hAnsi="PT Astra Serif"/>
                <w:sz w:val="20"/>
                <w:szCs w:val="20"/>
              </w:rPr>
              <w:t>Блок бесперебойного питания</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spacing w:after="0"/>
              <w:jc w:val="center"/>
              <w:rPr>
                <w:rFonts w:ascii="PT Astra Serif" w:hAnsi="PT Astra Serif"/>
                <w:sz w:val="20"/>
              </w:rPr>
            </w:pPr>
            <w:r w:rsidRPr="009E6CCE">
              <w:rPr>
                <w:rFonts w:ascii="PT Astra Serif" w:hAnsi="PT Astra Serif"/>
                <w:sz w:val="20"/>
              </w:rPr>
              <w:t>1</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D3586" w:rsidRPr="00D1206A" w:rsidTr="008361D6">
        <w:tc>
          <w:tcPr>
            <w:tcW w:w="8788" w:type="dxa"/>
            <w:gridSpan w:val="6"/>
            <w:shd w:val="clear" w:color="auto" w:fill="auto"/>
          </w:tcPr>
          <w:p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rsidR="009D3586" w:rsidRPr="00D1206A" w:rsidRDefault="009D3586" w:rsidP="00841963">
            <w:pPr>
              <w:autoSpaceDE w:val="0"/>
              <w:autoSpaceDN w:val="0"/>
              <w:adjustRightInd w:val="0"/>
              <w:spacing w:after="0"/>
              <w:rPr>
                <w:rFonts w:ascii="PT Astra Serif" w:hAnsi="PT Astra Serif"/>
                <w:b/>
              </w:rPr>
            </w:pPr>
          </w:p>
        </w:tc>
      </w:tr>
    </w:tbl>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FF0B29">
      <w:pPr>
        <w:numPr>
          <w:ilvl w:val="0"/>
          <w:numId w:val="45"/>
        </w:numPr>
        <w:autoSpaceDE w:val="0"/>
        <w:autoSpaceDN w:val="0"/>
        <w:adjustRightInd w:val="0"/>
        <w:spacing w:after="0"/>
        <w:ind w:left="0" w:firstLine="924"/>
        <w:rPr>
          <w:rFonts w:ascii="PT Astra Serif" w:hAnsi="PT Astra Serif"/>
          <w:bCs/>
        </w:rPr>
      </w:pPr>
      <w:r w:rsidRPr="00D1206A">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AB418B" w:rsidRPr="00D1206A"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B418B"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rsidTr="00931474">
        <w:tc>
          <w:tcPr>
            <w:tcW w:w="4785" w:type="dxa"/>
          </w:tcPr>
          <w:p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rsidR="00240532" w:rsidRPr="00D1206A" w:rsidRDefault="00240532" w:rsidP="00206B12">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E0" w:rsidRDefault="00FB27E0">
      <w:r>
        <w:separator/>
      </w:r>
    </w:p>
  </w:endnote>
  <w:endnote w:type="continuationSeparator" w:id="0">
    <w:p w:rsidR="00FB27E0" w:rsidRDefault="00FB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0655">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E0" w:rsidRDefault="00FB27E0">
      <w:r>
        <w:separator/>
      </w:r>
    </w:p>
  </w:footnote>
  <w:footnote w:type="continuationSeparator" w:id="0">
    <w:p w:rsidR="00FB27E0" w:rsidRDefault="00FB27E0">
      <w:r>
        <w:continuationSeparator/>
      </w:r>
    </w:p>
  </w:footnote>
  <w:footnote w:id="1">
    <w:p w:rsidR="0018211E" w:rsidRPr="00DA5CD7" w:rsidRDefault="0018211E" w:rsidP="0018211E">
      <w:pPr>
        <w:pStyle w:val="ad"/>
        <w:spacing w:after="0"/>
        <w:ind w:firstLine="426"/>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18211E" w:rsidRPr="00DA5CD7" w:rsidRDefault="0018211E" w:rsidP="0018211E">
      <w:pPr>
        <w:autoSpaceDE w:val="0"/>
        <w:autoSpaceDN w:val="0"/>
        <w:adjustRightInd w:val="0"/>
        <w:rPr>
          <w:rFonts w:ascii="PT Astra Serif" w:hAnsi="PT Astra Serif"/>
          <w:sz w:val="18"/>
          <w:szCs w:val="18"/>
        </w:rPr>
      </w:pPr>
    </w:p>
  </w:footnote>
  <w:footnote w:id="2">
    <w:p w:rsidR="0018211E" w:rsidRPr="00DA5CD7" w:rsidRDefault="0018211E" w:rsidP="0018211E">
      <w:pPr>
        <w:pStyle w:val="ad"/>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Заказчик вправе дополнительно расшифровать перечень, установив какие документы будут подтверждать приёмку товара, сделав на них ссылку в п. 5.6. Контракта.</w:t>
      </w:r>
    </w:p>
  </w:footnote>
  <w:footnote w:id="3">
    <w:p w:rsidR="0018211E" w:rsidRPr="00DA5CD7" w:rsidRDefault="0018211E" w:rsidP="0018211E">
      <w:pPr>
        <w:pStyle w:val="ad"/>
        <w:rPr>
          <w:rFonts w:ascii="PT Astra Serif" w:hAnsi="PT Astra Serif"/>
          <w:sz w:val="18"/>
          <w:szCs w:val="18"/>
        </w:rPr>
      </w:pPr>
      <w:r w:rsidRPr="00DA5CD7">
        <w:rPr>
          <w:rFonts w:ascii="PT Astra Serif" w:hAnsi="PT Astra Serif"/>
          <w:sz w:val="18"/>
          <w:szCs w:val="18"/>
        </w:rPr>
        <w:footnoteRef/>
      </w:r>
      <w:r w:rsidRPr="00DA5CD7">
        <w:rPr>
          <w:rFonts w:ascii="PT Astra Serif" w:hAnsi="PT Astra Serif"/>
          <w:sz w:val="18"/>
          <w:szCs w:val="18"/>
        </w:rPr>
        <w:t xml:space="preserve"> Письмо ФАС России от 10.12.2015 №АЦ/70978/15, Письма Минэкономразвития России от 10.03.2016 №ОГ-Д28-3630, от 02.10.2015 №ОГ-Д28-12800, от 21.09.2015 №Д28и-2829.</w:t>
      </w:r>
    </w:p>
  </w:footnote>
  <w:footnote w:id="4">
    <w:p w:rsidR="0018211E" w:rsidRPr="00DA5CD7" w:rsidRDefault="0018211E" w:rsidP="0018211E">
      <w:pPr>
        <w:pStyle w:val="ad"/>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Предложение включается в случае, если Заказчиком выступает получатель бюджетных средств. См. письмо Минфина России от 26 декабря 2011 г. № 02-11-00/</w:t>
      </w:r>
      <w:proofErr w:type="gramStart"/>
      <w:r w:rsidRPr="00DA5CD7">
        <w:rPr>
          <w:rFonts w:ascii="PT Astra Serif" w:hAnsi="PT Astra Serif"/>
          <w:sz w:val="18"/>
          <w:szCs w:val="18"/>
        </w:rPr>
        <w:t>5959  /</w:t>
      </w:r>
      <w:proofErr w:type="gramEnd"/>
      <w:r w:rsidRPr="00DA5CD7">
        <w:rPr>
          <w:rFonts w:ascii="PT Astra Serif" w:hAnsi="PT Astra Serif"/>
          <w:sz w:val="18"/>
          <w:szCs w:val="18"/>
        </w:rPr>
        <w:t>от 25 марта 2013 № 02-06-07/2378.)</w:t>
      </w:r>
    </w:p>
  </w:footnote>
  <w:footnote w:id="5">
    <w:p w:rsidR="0018211E" w:rsidRPr="00DA5CD7" w:rsidRDefault="0018211E" w:rsidP="0018211E">
      <w:pPr>
        <w:pStyle w:val="ad"/>
        <w:spacing w:after="80"/>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6">
    <w:p w:rsidR="0018211E" w:rsidRPr="00DA5CD7" w:rsidRDefault="0018211E" w:rsidP="0018211E">
      <w:pPr>
        <w:pStyle w:val="ad"/>
        <w:spacing w:after="0"/>
        <w:rPr>
          <w:rFonts w:ascii="PT Astra Serif" w:hAnsi="PT Astra Serif"/>
          <w:sz w:val="18"/>
          <w:szCs w:val="16"/>
        </w:rPr>
      </w:pPr>
      <w:r w:rsidRPr="00DA5CD7">
        <w:rPr>
          <w:rStyle w:val="af"/>
          <w:rFonts w:ascii="PT Astra Serif" w:hAnsi="PT Astra Serif"/>
          <w:sz w:val="18"/>
          <w:szCs w:val="16"/>
        </w:rPr>
        <w:footnoteRef/>
      </w:r>
      <w:r w:rsidRPr="00DA5CD7">
        <w:rPr>
          <w:rFonts w:ascii="PT Astra Serif" w:hAnsi="PT Astra Serif"/>
          <w:sz w:val="18"/>
          <w:szCs w:val="16"/>
        </w:rPr>
        <w:t xml:space="preserve"> 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 w:id="7">
    <w:p w:rsidR="0018211E" w:rsidRPr="00DA5CD7" w:rsidRDefault="0018211E" w:rsidP="0018211E">
      <w:pPr>
        <w:pStyle w:val="ad"/>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В случае установления заказчиком ограничения, предусмотренного частью 3 статьи 30 Федерального закона № 44-ФЗ,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p>
  </w:footnote>
  <w:footnote w:id="8">
    <w:p w:rsidR="00DA5CD7" w:rsidRPr="00DA5CD7" w:rsidRDefault="00DA5CD7">
      <w:pPr>
        <w:pStyle w:val="ad"/>
        <w:rPr>
          <w:rFonts w:ascii="PT Astra Serif" w:hAnsi="PT Astra Serif"/>
          <w:sz w:val="18"/>
        </w:rPr>
      </w:pPr>
      <w:r w:rsidRPr="00DA5CD7">
        <w:rPr>
          <w:rStyle w:val="af"/>
          <w:rFonts w:ascii="PT Astra Serif" w:hAnsi="PT Astra Serif"/>
          <w:sz w:val="18"/>
        </w:rPr>
        <w:footnoteRef/>
      </w:r>
      <w:r w:rsidRPr="00DA5CD7">
        <w:rPr>
          <w:rFonts w:ascii="PT Astra Serif" w:hAnsi="PT Astra Serif"/>
          <w:sz w:val="18"/>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71204"/>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A232D"/>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79AB-8950-4492-A1C3-023D0790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7355</Words>
  <Characters>41927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49184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6</cp:revision>
  <cp:lastPrinted>2020-02-12T07:32:00Z</cp:lastPrinted>
  <dcterms:created xsi:type="dcterms:W3CDTF">2020-01-30T12:23:00Z</dcterms:created>
  <dcterms:modified xsi:type="dcterms:W3CDTF">2020-02-12T07:32:00Z</dcterms:modified>
</cp:coreProperties>
</file>