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B2" w:rsidRPr="007A1AE1" w:rsidRDefault="006A20B2" w:rsidP="006A20B2">
      <w:pPr>
        <w:jc w:val="center"/>
        <w:rPr>
          <w:rFonts w:ascii="PT Astra Serif" w:hAnsi="PT Astra Serif"/>
          <w:b/>
          <w:sz w:val="22"/>
          <w:szCs w:val="22"/>
        </w:rPr>
      </w:pPr>
      <w:r w:rsidRPr="007A1AE1">
        <w:rPr>
          <w:rFonts w:ascii="PT Astra Serif" w:hAnsi="PT Astra Serif"/>
          <w:b/>
          <w:sz w:val="22"/>
          <w:szCs w:val="22"/>
        </w:rPr>
        <w:t>Муниципальное образование  городской округ – город Югорск</w:t>
      </w:r>
    </w:p>
    <w:p w:rsidR="006A20B2" w:rsidRPr="007A1AE1" w:rsidRDefault="006A20B2" w:rsidP="006A20B2">
      <w:pPr>
        <w:jc w:val="center"/>
        <w:rPr>
          <w:rFonts w:ascii="PT Astra Serif" w:hAnsi="PT Astra Serif"/>
          <w:b/>
          <w:sz w:val="22"/>
          <w:szCs w:val="22"/>
        </w:rPr>
      </w:pPr>
      <w:r w:rsidRPr="007A1AE1">
        <w:rPr>
          <w:rFonts w:ascii="PT Astra Serif" w:hAnsi="PT Astra Serif"/>
          <w:b/>
          <w:sz w:val="22"/>
          <w:szCs w:val="22"/>
        </w:rPr>
        <w:t>Администрация города Югорска</w:t>
      </w:r>
    </w:p>
    <w:p w:rsidR="006A20B2" w:rsidRPr="007A1AE1" w:rsidRDefault="006A20B2" w:rsidP="006A20B2">
      <w:pPr>
        <w:jc w:val="center"/>
        <w:rPr>
          <w:rFonts w:ascii="PT Astra Serif" w:hAnsi="PT Astra Serif"/>
          <w:b/>
          <w:bCs/>
          <w:sz w:val="22"/>
          <w:szCs w:val="22"/>
        </w:rPr>
      </w:pPr>
      <w:r w:rsidRPr="007A1AE1">
        <w:rPr>
          <w:rFonts w:ascii="PT Astra Serif" w:hAnsi="PT Astra Serif"/>
          <w:b/>
          <w:bCs/>
          <w:sz w:val="22"/>
          <w:szCs w:val="22"/>
        </w:rPr>
        <w:t>ПРОТОКОЛ</w:t>
      </w:r>
    </w:p>
    <w:p w:rsidR="006A20B2" w:rsidRPr="007A1AE1" w:rsidRDefault="006A20B2" w:rsidP="006A20B2">
      <w:pPr>
        <w:jc w:val="center"/>
        <w:rPr>
          <w:rFonts w:ascii="PT Astra Serif" w:hAnsi="PT Astra Serif"/>
          <w:b/>
          <w:sz w:val="22"/>
          <w:szCs w:val="22"/>
        </w:rPr>
      </w:pPr>
      <w:r w:rsidRPr="007A1AE1">
        <w:rPr>
          <w:rFonts w:ascii="PT Astra Serif" w:hAnsi="PT Astra Serif"/>
          <w:b/>
          <w:sz w:val="22"/>
          <w:szCs w:val="22"/>
        </w:rPr>
        <w:t>рассмотрения заявок на участие в аукционе в электронной форме</w:t>
      </w:r>
    </w:p>
    <w:p w:rsidR="00B86C1A" w:rsidRPr="007A1AE1" w:rsidRDefault="00B86C1A" w:rsidP="006A20B2">
      <w:pPr>
        <w:jc w:val="center"/>
        <w:rPr>
          <w:rFonts w:ascii="PT Astra Serif" w:hAnsi="PT Astra Serif"/>
          <w:b/>
          <w:sz w:val="22"/>
          <w:szCs w:val="22"/>
        </w:rPr>
      </w:pPr>
    </w:p>
    <w:p w:rsidR="006A20B2" w:rsidRPr="00845A84" w:rsidRDefault="00861EBD" w:rsidP="00D71F0D">
      <w:pPr>
        <w:ind w:left="567"/>
        <w:jc w:val="both"/>
        <w:rPr>
          <w:rFonts w:ascii="PT Astra Serif" w:hAnsi="PT Astra Serif"/>
          <w:sz w:val="22"/>
          <w:szCs w:val="22"/>
        </w:rPr>
      </w:pPr>
      <w:r w:rsidRPr="007A1AE1">
        <w:rPr>
          <w:rFonts w:ascii="PT Astra Serif" w:hAnsi="PT Astra Serif"/>
          <w:sz w:val="22"/>
          <w:szCs w:val="22"/>
        </w:rPr>
        <w:t xml:space="preserve"> </w:t>
      </w:r>
      <w:r w:rsidR="006A20B2" w:rsidRPr="007A1AE1">
        <w:rPr>
          <w:rFonts w:ascii="PT Astra Serif" w:hAnsi="PT Astra Serif"/>
          <w:sz w:val="22"/>
          <w:szCs w:val="22"/>
        </w:rPr>
        <w:t>«</w:t>
      </w:r>
      <w:r w:rsidR="005A25EF">
        <w:rPr>
          <w:rFonts w:ascii="PT Astra Serif" w:hAnsi="PT Astra Serif"/>
          <w:sz w:val="22"/>
          <w:szCs w:val="22"/>
        </w:rPr>
        <w:t>1</w:t>
      </w:r>
      <w:r w:rsidR="00262EFE">
        <w:rPr>
          <w:rFonts w:ascii="PT Astra Serif" w:hAnsi="PT Astra Serif"/>
          <w:sz w:val="22"/>
          <w:szCs w:val="22"/>
        </w:rPr>
        <w:t>4</w:t>
      </w:r>
      <w:r w:rsidR="006A20B2" w:rsidRPr="007A1AE1">
        <w:rPr>
          <w:rFonts w:ascii="PT Astra Serif" w:hAnsi="PT Astra Serif"/>
          <w:sz w:val="22"/>
          <w:szCs w:val="22"/>
        </w:rPr>
        <w:t xml:space="preserve">» </w:t>
      </w:r>
      <w:r w:rsidR="004C3FA3">
        <w:rPr>
          <w:rFonts w:ascii="PT Astra Serif" w:hAnsi="PT Astra Serif"/>
          <w:sz w:val="22"/>
          <w:szCs w:val="22"/>
        </w:rPr>
        <w:t>марта</w:t>
      </w:r>
      <w:r w:rsidR="006A20B2" w:rsidRPr="007A1AE1">
        <w:rPr>
          <w:rFonts w:ascii="PT Astra Serif" w:hAnsi="PT Astra Serif"/>
          <w:sz w:val="22"/>
          <w:szCs w:val="22"/>
        </w:rPr>
        <w:t xml:space="preserve"> 201</w:t>
      </w:r>
      <w:r w:rsidR="00D05186" w:rsidRPr="007A1AE1">
        <w:rPr>
          <w:rFonts w:ascii="PT Astra Serif" w:hAnsi="PT Astra Serif"/>
          <w:sz w:val="22"/>
          <w:szCs w:val="22"/>
        </w:rPr>
        <w:t>9</w:t>
      </w:r>
      <w:r w:rsidR="006A20B2" w:rsidRPr="007A1AE1">
        <w:rPr>
          <w:rFonts w:ascii="PT Astra Serif" w:hAnsi="PT Astra Serif"/>
          <w:sz w:val="22"/>
          <w:szCs w:val="22"/>
        </w:rPr>
        <w:t xml:space="preserve"> г</w:t>
      </w:r>
      <w:r w:rsidR="006A20B2" w:rsidRPr="00845A84">
        <w:rPr>
          <w:rFonts w:ascii="PT Astra Serif" w:hAnsi="PT Astra Serif"/>
          <w:sz w:val="22"/>
          <w:szCs w:val="22"/>
        </w:rPr>
        <w:t xml:space="preserve">.                                                                             </w:t>
      </w:r>
      <w:r w:rsidR="00B86C1A" w:rsidRPr="00845A84">
        <w:rPr>
          <w:rFonts w:ascii="PT Astra Serif" w:hAnsi="PT Astra Serif"/>
          <w:sz w:val="22"/>
          <w:szCs w:val="22"/>
        </w:rPr>
        <w:t xml:space="preserve"> </w:t>
      </w:r>
      <w:r w:rsidR="00D71F0D" w:rsidRPr="00845A84">
        <w:rPr>
          <w:rFonts w:ascii="PT Astra Serif" w:hAnsi="PT Astra Serif"/>
          <w:sz w:val="22"/>
          <w:szCs w:val="22"/>
        </w:rPr>
        <w:t xml:space="preserve">    </w:t>
      </w:r>
      <w:r w:rsidR="004C3FA3" w:rsidRPr="00845A84">
        <w:rPr>
          <w:rFonts w:ascii="PT Astra Serif" w:hAnsi="PT Astra Serif"/>
          <w:sz w:val="22"/>
          <w:szCs w:val="22"/>
        </w:rPr>
        <w:t xml:space="preserve">      </w:t>
      </w:r>
      <w:r w:rsidR="006A20B2" w:rsidRPr="00845A84">
        <w:rPr>
          <w:rFonts w:ascii="PT Astra Serif" w:hAnsi="PT Astra Serif"/>
          <w:sz w:val="22"/>
          <w:szCs w:val="22"/>
        </w:rPr>
        <w:t>№ 018730000581</w:t>
      </w:r>
      <w:r w:rsidR="004C3FA3" w:rsidRPr="00845A84">
        <w:rPr>
          <w:rFonts w:ascii="PT Astra Serif" w:hAnsi="PT Astra Serif"/>
          <w:sz w:val="22"/>
          <w:szCs w:val="22"/>
        </w:rPr>
        <w:t>9</w:t>
      </w:r>
      <w:r w:rsidR="006A20B2" w:rsidRPr="00845A84">
        <w:rPr>
          <w:rFonts w:ascii="PT Astra Serif" w:hAnsi="PT Astra Serif"/>
          <w:sz w:val="22"/>
          <w:szCs w:val="22"/>
        </w:rPr>
        <w:t>000</w:t>
      </w:r>
      <w:r w:rsidR="004C3FA3" w:rsidRPr="00845A84">
        <w:rPr>
          <w:rFonts w:ascii="PT Astra Serif" w:hAnsi="PT Astra Serif"/>
          <w:sz w:val="22"/>
          <w:szCs w:val="22"/>
        </w:rPr>
        <w:t>0</w:t>
      </w:r>
      <w:r w:rsidR="00262EFE" w:rsidRPr="00845A84">
        <w:rPr>
          <w:rFonts w:ascii="PT Astra Serif" w:hAnsi="PT Astra Serif"/>
          <w:sz w:val="22"/>
          <w:szCs w:val="22"/>
        </w:rPr>
        <w:t>22</w:t>
      </w:r>
      <w:r w:rsidR="006A20B2" w:rsidRPr="00845A84">
        <w:rPr>
          <w:rFonts w:ascii="PT Astra Serif" w:hAnsi="PT Astra Serif"/>
          <w:sz w:val="22"/>
          <w:szCs w:val="22"/>
        </w:rPr>
        <w:t>-1</w:t>
      </w:r>
    </w:p>
    <w:p w:rsidR="00880568" w:rsidRPr="00845A84" w:rsidRDefault="00880568" w:rsidP="00880568">
      <w:pPr>
        <w:tabs>
          <w:tab w:val="left" w:pos="567"/>
        </w:tabs>
        <w:ind w:left="567"/>
        <w:jc w:val="both"/>
        <w:rPr>
          <w:rFonts w:ascii="PT Serif" w:hAnsi="PT Serif"/>
          <w:sz w:val="24"/>
          <w:szCs w:val="24"/>
        </w:rPr>
      </w:pPr>
      <w:r w:rsidRPr="00845A84">
        <w:rPr>
          <w:rFonts w:ascii="PT Serif" w:hAnsi="PT Serif"/>
          <w:sz w:val="24"/>
          <w:szCs w:val="24"/>
        </w:rPr>
        <w:t xml:space="preserve">ПРИСУТСТВОВАЛИ: </w:t>
      </w:r>
    </w:p>
    <w:p w:rsidR="00880568" w:rsidRPr="00845A84" w:rsidRDefault="00880568" w:rsidP="00880568">
      <w:pPr>
        <w:tabs>
          <w:tab w:val="left" w:pos="567"/>
        </w:tabs>
        <w:ind w:left="567" w:right="142"/>
        <w:jc w:val="both"/>
        <w:rPr>
          <w:rFonts w:ascii="PT Serif" w:hAnsi="PT Serif"/>
          <w:sz w:val="24"/>
          <w:szCs w:val="24"/>
        </w:rPr>
      </w:pPr>
      <w:r w:rsidRPr="00845A84">
        <w:rPr>
          <w:rFonts w:ascii="PT Serif" w:hAnsi="PT Serif"/>
          <w:sz w:val="24"/>
          <w:szCs w:val="24"/>
        </w:rPr>
        <w:t xml:space="preserve">Единая комиссия по осуществлению закупок для обеспечения муниципальных нужд города </w:t>
      </w:r>
      <w:proofErr w:type="spellStart"/>
      <w:r w:rsidRPr="00845A84">
        <w:rPr>
          <w:rFonts w:ascii="PT Serif" w:hAnsi="PT Serif"/>
          <w:sz w:val="24"/>
          <w:szCs w:val="24"/>
        </w:rPr>
        <w:t>Югорска</w:t>
      </w:r>
      <w:proofErr w:type="spellEnd"/>
      <w:r w:rsidRPr="00845A84">
        <w:rPr>
          <w:rFonts w:ascii="PT Serif" w:hAnsi="PT Serif"/>
          <w:sz w:val="24"/>
          <w:szCs w:val="24"/>
        </w:rPr>
        <w:t xml:space="preserve"> (далее - комиссия) в следующем  составе:</w:t>
      </w:r>
    </w:p>
    <w:p w:rsidR="00880568" w:rsidRPr="00845A84" w:rsidRDefault="00880568" w:rsidP="00880568">
      <w:pPr>
        <w:pStyle w:val="a7"/>
        <w:numPr>
          <w:ilvl w:val="0"/>
          <w:numId w:val="1"/>
        </w:numPr>
        <w:tabs>
          <w:tab w:val="left" w:pos="142"/>
          <w:tab w:val="left" w:pos="426"/>
          <w:tab w:val="left" w:pos="567"/>
          <w:tab w:val="left" w:pos="851"/>
        </w:tabs>
        <w:ind w:left="567" w:right="142" w:firstLine="0"/>
        <w:jc w:val="both"/>
        <w:rPr>
          <w:rFonts w:ascii="PT Serif" w:hAnsi="PT Serif"/>
        </w:rPr>
      </w:pPr>
      <w:r w:rsidRPr="00845A84">
        <w:rPr>
          <w:rFonts w:ascii="PT Serif" w:hAnsi="PT Serif"/>
        </w:rPr>
        <w:t xml:space="preserve">В.К. </w:t>
      </w:r>
      <w:proofErr w:type="spellStart"/>
      <w:r w:rsidRPr="00845A84">
        <w:rPr>
          <w:rFonts w:ascii="PT Serif" w:hAnsi="PT Serif"/>
        </w:rPr>
        <w:t>Бандурин</w:t>
      </w:r>
      <w:proofErr w:type="spellEnd"/>
      <w:r w:rsidRPr="00845A84">
        <w:rPr>
          <w:rFonts w:ascii="PT Serif" w:hAnsi="PT Serif"/>
        </w:rPr>
        <w:t xml:space="preserve">  - заместитель председателя комиссии, заместитель главы города - директор  департамента </w:t>
      </w:r>
      <w:proofErr w:type="spellStart"/>
      <w:r w:rsidRPr="00845A84">
        <w:rPr>
          <w:rFonts w:ascii="PT Serif" w:hAnsi="PT Serif"/>
        </w:rPr>
        <w:t>жилищно</w:t>
      </w:r>
      <w:proofErr w:type="spellEnd"/>
      <w:r w:rsidRPr="00845A84">
        <w:rPr>
          <w:rFonts w:ascii="PT Serif" w:hAnsi="PT Serif"/>
        </w:rPr>
        <w:t xml:space="preserve"> - коммунального и строительного комплекса администрации города </w:t>
      </w:r>
      <w:proofErr w:type="spellStart"/>
      <w:r w:rsidRPr="00845A84">
        <w:rPr>
          <w:rFonts w:ascii="PT Serif" w:hAnsi="PT Serif"/>
        </w:rPr>
        <w:t>Югорска</w:t>
      </w:r>
      <w:proofErr w:type="spellEnd"/>
      <w:r w:rsidRPr="00845A84">
        <w:rPr>
          <w:rFonts w:ascii="PT Serif" w:hAnsi="PT Serif"/>
        </w:rPr>
        <w:t>;</w:t>
      </w:r>
    </w:p>
    <w:p w:rsidR="00880568" w:rsidRPr="00845A84" w:rsidRDefault="00880568" w:rsidP="00880568">
      <w:pPr>
        <w:pStyle w:val="a7"/>
        <w:tabs>
          <w:tab w:val="left" w:pos="426"/>
          <w:tab w:val="left" w:pos="567"/>
          <w:tab w:val="left" w:pos="851"/>
        </w:tabs>
        <w:ind w:left="567" w:right="-1"/>
        <w:jc w:val="both"/>
        <w:rPr>
          <w:rFonts w:ascii="PT Serif" w:hAnsi="PT Serif"/>
        </w:rPr>
      </w:pPr>
      <w:r w:rsidRPr="00845A84">
        <w:rPr>
          <w:rFonts w:ascii="PT Serif" w:hAnsi="PT Serif"/>
        </w:rPr>
        <w:t>Члены комиссии:</w:t>
      </w:r>
    </w:p>
    <w:p w:rsidR="00880568" w:rsidRPr="00845A84" w:rsidRDefault="00880568" w:rsidP="00880568">
      <w:pPr>
        <w:pStyle w:val="a7"/>
        <w:numPr>
          <w:ilvl w:val="0"/>
          <w:numId w:val="1"/>
        </w:numPr>
        <w:tabs>
          <w:tab w:val="left" w:pos="142"/>
          <w:tab w:val="left" w:pos="426"/>
          <w:tab w:val="left" w:pos="567"/>
          <w:tab w:val="left" w:pos="851"/>
        </w:tabs>
        <w:ind w:left="567" w:right="142" w:firstLine="0"/>
        <w:jc w:val="both"/>
        <w:rPr>
          <w:rFonts w:ascii="PT Serif" w:hAnsi="PT Serif"/>
        </w:rPr>
      </w:pPr>
      <w:r w:rsidRPr="00845A84">
        <w:rPr>
          <w:rFonts w:ascii="PT Serif" w:hAnsi="PT Serif"/>
        </w:rPr>
        <w:t xml:space="preserve">В. А. </w:t>
      </w:r>
      <w:proofErr w:type="spellStart"/>
      <w:r w:rsidRPr="00845A84">
        <w:rPr>
          <w:rFonts w:ascii="PT Serif" w:hAnsi="PT Serif"/>
        </w:rPr>
        <w:t>Климин</w:t>
      </w:r>
      <w:proofErr w:type="spellEnd"/>
      <w:r w:rsidRPr="00845A84">
        <w:rPr>
          <w:rFonts w:ascii="PT Serif" w:hAnsi="PT Serif"/>
        </w:rPr>
        <w:t xml:space="preserve"> – председатель Думы города </w:t>
      </w:r>
      <w:proofErr w:type="spellStart"/>
      <w:r w:rsidRPr="00845A84">
        <w:rPr>
          <w:rFonts w:ascii="PT Serif" w:hAnsi="PT Serif"/>
          <w:spacing w:val="-6"/>
        </w:rPr>
        <w:t>Югорска</w:t>
      </w:r>
      <w:proofErr w:type="spellEnd"/>
      <w:r w:rsidRPr="00845A84">
        <w:rPr>
          <w:rFonts w:ascii="PT Serif" w:hAnsi="PT Serif"/>
          <w:spacing w:val="-6"/>
        </w:rPr>
        <w:t>;</w:t>
      </w:r>
    </w:p>
    <w:p w:rsidR="00880568" w:rsidRPr="00845A84" w:rsidRDefault="00880568" w:rsidP="00880568">
      <w:pPr>
        <w:pStyle w:val="a7"/>
        <w:numPr>
          <w:ilvl w:val="0"/>
          <w:numId w:val="1"/>
        </w:numPr>
        <w:tabs>
          <w:tab w:val="left" w:pos="142"/>
          <w:tab w:val="left" w:pos="426"/>
          <w:tab w:val="left" w:pos="567"/>
          <w:tab w:val="left" w:pos="851"/>
        </w:tabs>
        <w:ind w:left="567" w:right="142" w:firstLine="0"/>
        <w:jc w:val="both"/>
        <w:rPr>
          <w:rFonts w:ascii="PT Serif" w:hAnsi="PT Serif"/>
        </w:rPr>
      </w:pPr>
      <w:r w:rsidRPr="00845A84">
        <w:rPr>
          <w:rFonts w:ascii="PT Serif" w:hAnsi="PT Serif"/>
        </w:rPr>
        <w:t>Н.А. Морозова – советник руководителя;</w:t>
      </w:r>
    </w:p>
    <w:p w:rsidR="00880568" w:rsidRPr="00845A84" w:rsidRDefault="00880568" w:rsidP="00880568">
      <w:pPr>
        <w:pStyle w:val="a7"/>
        <w:numPr>
          <w:ilvl w:val="0"/>
          <w:numId w:val="1"/>
        </w:numPr>
        <w:tabs>
          <w:tab w:val="left" w:pos="-142"/>
          <w:tab w:val="left" w:pos="567"/>
          <w:tab w:val="left" w:pos="851"/>
        </w:tabs>
        <w:ind w:left="567" w:right="142" w:firstLine="0"/>
        <w:contextualSpacing/>
        <w:jc w:val="both"/>
        <w:rPr>
          <w:rFonts w:ascii="PT Serif" w:hAnsi="PT Serif"/>
        </w:rPr>
      </w:pPr>
      <w:r w:rsidRPr="00845A84">
        <w:rPr>
          <w:rFonts w:ascii="PT Serif" w:hAnsi="PT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845A84">
        <w:rPr>
          <w:rFonts w:ascii="PT Serif" w:hAnsi="PT Serif"/>
        </w:rPr>
        <w:t>Югорска</w:t>
      </w:r>
      <w:proofErr w:type="spellEnd"/>
      <w:r w:rsidRPr="00845A84">
        <w:rPr>
          <w:rFonts w:ascii="PT Serif" w:hAnsi="PT Serif"/>
        </w:rPr>
        <w:t>;</w:t>
      </w:r>
    </w:p>
    <w:p w:rsidR="00880568" w:rsidRPr="00845A84" w:rsidRDefault="00880568" w:rsidP="00880568">
      <w:pPr>
        <w:pStyle w:val="a7"/>
        <w:numPr>
          <w:ilvl w:val="0"/>
          <w:numId w:val="1"/>
        </w:numPr>
        <w:tabs>
          <w:tab w:val="left" w:pos="142"/>
          <w:tab w:val="left" w:pos="567"/>
          <w:tab w:val="left" w:pos="851"/>
        </w:tabs>
        <w:ind w:left="567" w:right="142" w:firstLine="0"/>
        <w:contextualSpacing/>
        <w:jc w:val="both"/>
        <w:rPr>
          <w:rFonts w:ascii="PT Serif" w:hAnsi="PT Serif"/>
        </w:rPr>
      </w:pPr>
      <w:r w:rsidRPr="00845A84">
        <w:rPr>
          <w:rFonts w:ascii="PT Serif" w:hAnsi="PT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845A84">
        <w:rPr>
          <w:rFonts w:ascii="PT Serif" w:hAnsi="PT Serif"/>
        </w:rPr>
        <w:t>Югорска</w:t>
      </w:r>
      <w:proofErr w:type="spellEnd"/>
    </w:p>
    <w:p w:rsidR="00880568" w:rsidRPr="00262EFE" w:rsidRDefault="00880568" w:rsidP="00880568">
      <w:pPr>
        <w:pStyle w:val="a7"/>
        <w:tabs>
          <w:tab w:val="left" w:pos="567"/>
        </w:tabs>
        <w:autoSpaceDE w:val="0"/>
        <w:autoSpaceDN w:val="0"/>
        <w:adjustRightInd w:val="0"/>
        <w:ind w:left="567" w:right="142"/>
        <w:jc w:val="both"/>
        <w:rPr>
          <w:rFonts w:ascii="PT Serif" w:hAnsi="PT Serif"/>
        </w:rPr>
      </w:pPr>
      <w:r w:rsidRPr="00845A84">
        <w:rPr>
          <w:rFonts w:ascii="PT Serif" w:hAnsi="PT Serif"/>
        </w:rPr>
        <w:t xml:space="preserve">Всего присутствовали </w:t>
      </w:r>
      <w:r w:rsidR="00845A84" w:rsidRPr="00845A84">
        <w:rPr>
          <w:rFonts w:ascii="PT Serif" w:hAnsi="PT Serif"/>
        </w:rPr>
        <w:t>5</w:t>
      </w:r>
      <w:r w:rsidRPr="00845A84">
        <w:rPr>
          <w:rFonts w:ascii="PT Serif" w:hAnsi="PT Serif"/>
        </w:rPr>
        <w:t xml:space="preserve"> членов комиссии из 8.</w:t>
      </w:r>
    </w:p>
    <w:p w:rsidR="001A7B3A" w:rsidRPr="00262EFE" w:rsidRDefault="001A7B3A" w:rsidP="001A7B3A">
      <w:pPr>
        <w:keepNext/>
        <w:keepLines/>
        <w:suppressLineNumbers/>
        <w:suppressAutoHyphens/>
        <w:ind w:left="567"/>
        <w:jc w:val="both"/>
        <w:rPr>
          <w:rFonts w:ascii="PT Serif" w:hAnsi="PT Serif"/>
          <w:color w:val="000000" w:themeColor="text1"/>
          <w:sz w:val="24"/>
          <w:szCs w:val="24"/>
        </w:rPr>
      </w:pPr>
      <w:r w:rsidRPr="00262EFE">
        <w:rPr>
          <w:rFonts w:ascii="PT Serif" w:hAnsi="PT Serif"/>
          <w:sz w:val="24"/>
          <w:szCs w:val="24"/>
        </w:rPr>
        <w:t xml:space="preserve">Представитель заказчика: </w:t>
      </w:r>
      <w:r w:rsidR="00262EFE" w:rsidRPr="00262EFE">
        <w:rPr>
          <w:rFonts w:ascii="PT Serif" w:hAnsi="PT Serif"/>
          <w:color w:val="000000" w:themeColor="text1"/>
          <w:sz w:val="24"/>
          <w:szCs w:val="24"/>
        </w:rPr>
        <w:t xml:space="preserve">Смирнова Ольга Владимировна, специалист по закупкам </w:t>
      </w:r>
      <w:r w:rsidR="00262EFE" w:rsidRPr="00262EFE">
        <w:rPr>
          <w:rFonts w:ascii="PT Serif" w:hAnsi="PT Serif"/>
          <w:color w:val="000000"/>
          <w:sz w:val="24"/>
          <w:szCs w:val="24"/>
        </w:rPr>
        <w:t xml:space="preserve">муниципального бюджетного образовательного учреждения «Гимназия», город </w:t>
      </w:r>
      <w:proofErr w:type="spellStart"/>
      <w:r w:rsidR="00262EFE" w:rsidRPr="00262EFE">
        <w:rPr>
          <w:rFonts w:ascii="PT Serif" w:hAnsi="PT Serif"/>
          <w:color w:val="000000"/>
          <w:sz w:val="24"/>
          <w:szCs w:val="24"/>
        </w:rPr>
        <w:t>Югорск</w:t>
      </w:r>
      <w:proofErr w:type="spellEnd"/>
      <w:r w:rsidR="00262EFE" w:rsidRPr="00262EFE">
        <w:rPr>
          <w:rFonts w:ascii="PT Serif" w:hAnsi="PT Serif"/>
          <w:color w:val="000000"/>
          <w:sz w:val="24"/>
          <w:szCs w:val="24"/>
        </w:rPr>
        <w:t>.</w:t>
      </w:r>
    </w:p>
    <w:p w:rsidR="006A20B2" w:rsidRPr="00262EFE" w:rsidRDefault="006A20B2" w:rsidP="00D71F0D">
      <w:pPr>
        <w:keepNext/>
        <w:keepLines/>
        <w:suppressLineNumbers/>
        <w:suppressAutoHyphens/>
        <w:ind w:left="567"/>
        <w:jc w:val="both"/>
        <w:rPr>
          <w:rFonts w:ascii="PT Serif" w:hAnsi="PT Serif"/>
          <w:sz w:val="24"/>
          <w:szCs w:val="24"/>
        </w:rPr>
      </w:pPr>
      <w:r w:rsidRPr="00262EFE">
        <w:rPr>
          <w:rFonts w:ascii="PT Serif" w:hAnsi="PT Serif"/>
          <w:sz w:val="24"/>
          <w:szCs w:val="24"/>
        </w:rPr>
        <w:t>Наименование аукциона: аукцион в электронной форме № 018730000581</w:t>
      </w:r>
      <w:r w:rsidR="004C3FA3" w:rsidRPr="00262EFE">
        <w:rPr>
          <w:rFonts w:ascii="PT Serif" w:hAnsi="PT Serif"/>
          <w:sz w:val="24"/>
          <w:szCs w:val="24"/>
        </w:rPr>
        <w:t>9</w:t>
      </w:r>
      <w:r w:rsidRPr="00262EFE">
        <w:rPr>
          <w:rFonts w:ascii="PT Serif" w:hAnsi="PT Serif"/>
          <w:sz w:val="24"/>
          <w:szCs w:val="24"/>
        </w:rPr>
        <w:t>000</w:t>
      </w:r>
      <w:r w:rsidR="004C3FA3" w:rsidRPr="00262EFE">
        <w:rPr>
          <w:rFonts w:ascii="PT Serif" w:hAnsi="PT Serif"/>
          <w:sz w:val="24"/>
          <w:szCs w:val="24"/>
        </w:rPr>
        <w:t>0</w:t>
      </w:r>
      <w:r w:rsidR="00262EFE" w:rsidRPr="00262EFE">
        <w:rPr>
          <w:rFonts w:ascii="PT Serif" w:hAnsi="PT Serif"/>
          <w:sz w:val="24"/>
          <w:szCs w:val="24"/>
        </w:rPr>
        <w:t>22</w:t>
      </w:r>
      <w:r w:rsidR="00683A9E" w:rsidRPr="00262EFE">
        <w:rPr>
          <w:rFonts w:ascii="PT Serif" w:hAnsi="PT Serif"/>
          <w:sz w:val="24"/>
          <w:szCs w:val="24"/>
        </w:rPr>
        <w:t xml:space="preserve"> </w:t>
      </w:r>
      <w:r w:rsidR="00262EFE" w:rsidRPr="00262EFE">
        <w:rPr>
          <w:rFonts w:ascii="PT Serif" w:hAnsi="PT Serif"/>
          <w:color w:val="000000"/>
          <w:sz w:val="24"/>
          <w:szCs w:val="24"/>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многофункционального устройства.</w:t>
      </w:r>
    </w:p>
    <w:p w:rsidR="006A20B2" w:rsidRPr="00262EFE" w:rsidRDefault="006A20B2" w:rsidP="00D71F0D">
      <w:pPr>
        <w:keepNext/>
        <w:keepLines/>
        <w:suppressLineNumbers/>
        <w:suppressAutoHyphens/>
        <w:ind w:left="567"/>
        <w:jc w:val="both"/>
        <w:rPr>
          <w:rFonts w:ascii="PT Serif" w:hAnsi="PT Serif"/>
          <w:sz w:val="24"/>
          <w:szCs w:val="24"/>
        </w:rPr>
      </w:pPr>
      <w:r w:rsidRPr="00262EFE">
        <w:rPr>
          <w:rFonts w:ascii="PT Serif" w:hAnsi="PT Serif"/>
          <w:sz w:val="24"/>
          <w:szCs w:val="24"/>
        </w:rPr>
        <w:t xml:space="preserve">Номер извещения о проведении торгов на официальном сайте – </w:t>
      </w:r>
      <w:hyperlink r:id="rId6" w:history="1">
        <w:r w:rsidRPr="00262EFE">
          <w:rPr>
            <w:rStyle w:val="a3"/>
            <w:rFonts w:ascii="PT Serif" w:hAnsi="PT Serif"/>
            <w:color w:val="auto"/>
            <w:sz w:val="24"/>
            <w:szCs w:val="24"/>
            <w:u w:val="none"/>
          </w:rPr>
          <w:t>http://zakupki.gov.ru/</w:t>
        </w:r>
      </w:hyperlink>
      <w:r w:rsidRPr="00262EFE">
        <w:rPr>
          <w:rFonts w:ascii="PT Serif" w:hAnsi="PT Serif"/>
          <w:sz w:val="24"/>
          <w:szCs w:val="24"/>
        </w:rPr>
        <w:t>, код аукциона 018730000581</w:t>
      </w:r>
      <w:r w:rsidR="004C3FA3" w:rsidRPr="00262EFE">
        <w:rPr>
          <w:rFonts w:ascii="PT Serif" w:hAnsi="PT Serif"/>
          <w:sz w:val="24"/>
          <w:szCs w:val="24"/>
        </w:rPr>
        <w:t>9</w:t>
      </w:r>
      <w:r w:rsidRPr="00262EFE">
        <w:rPr>
          <w:rFonts w:ascii="PT Serif" w:hAnsi="PT Serif"/>
          <w:sz w:val="24"/>
          <w:szCs w:val="24"/>
        </w:rPr>
        <w:t>000</w:t>
      </w:r>
      <w:r w:rsidR="004C3FA3" w:rsidRPr="00262EFE">
        <w:rPr>
          <w:rFonts w:ascii="PT Serif" w:hAnsi="PT Serif"/>
          <w:sz w:val="24"/>
          <w:szCs w:val="24"/>
        </w:rPr>
        <w:t>0</w:t>
      </w:r>
      <w:r w:rsidR="00262EFE" w:rsidRPr="00262EFE">
        <w:rPr>
          <w:rFonts w:ascii="PT Serif" w:hAnsi="PT Serif"/>
          <w:sz w:val="24"/>
          <w:szCs w:val="24"/>
        </w:rPr>
        <w:t>22</w:t>
      </w:r>
      <w:r w:rsidRPr="00262EFE">
        <w:rPr>
          <w:rFonts w:ascii="PT Serif" w:hAnsi="PT Serif"/>
          <w:sz w:val="24"/>
          <w:szCs w:val="24"/>
        </w:rPr>
        <w:t xml:space="preserve">, дата публикации </w:t>
      </w:r>
      <w:r w:rsidR="004C3FA3" w:rsidRPr="00262EFE">
        <w:rPr>
          <w:rFonts w:ascii="PT Serif" w:hAnsi="PT Serif"/>
          <w:sz w:val="24"/>
          <w:szCs w:val="24"/>
        </w:rPr>
        <w:t>0</w:t>
      </w:r>
      <w:r w:rsidR="00262EFE" w:rsidRPr="00262EFE">
        <w:rPr>
          <w:rFonts w:ascii="PT Serif" w:hAnsi="PT Serif"/>
          <w:sz w:val="24"/>
          <w:szCs w:val="24"/>
        </w:rPr>
        <w:t>4</w:t>
      </w:r>
      <w:r w:rsidRPr="00262EFE">
        <w:rPr>
          <w:rFonts w:ascii="PT Serif" w:hAnsi="PT Serif"/>
          <w:sz w:val="24"/>
          <w:szCs w:val="24"/>
        </w:rPr>
        <w:t>.</w:t>
      </w:r>
      <w:r w:rsidR="004C3FA3" w:rsidRPr="00262EFE">
        <w:rPr>
          <w:rFonts w:ascii="PT Serif" w:hAnsi="PT Serif"/>
          <w:sz w:val="24"/>
          <w:szCs w:val="24"/>
        </w:rPr>
        <w:t>0</w:t>
      </w:r>
      <w:r w:rsidR="001A7B3A" w:rsidRPr="00262EFE">
        <w:rPr>
          <w:rFonts w:ascii="PT Serif" w:hAnsi="PT Serif"/>
          <w:sz w:val="24"/>
          <w:szCs w:val="24"/>
        </w:rPr>
        <w:t>3</w:t>
      </w:r>
      <w:r w:rsidRPr="00262EFE">
        <w:rPr>
          <w:rFonts w:ascii="PT Serif" w:hAnsi="PT Serif"/>
          <w:sz w:val="24"/>
          <w:szCs w:val="24"/>
        </w:rPr>
        <w:t>.201</w:t>
      </w:r>
      <w:r w:rsidR="004C3FA3" w:rsidRPr="00262EFE">
        <w:rPr>
          <w:rFonts w:ascii="PT Serif" w:hAnsi="PT Serif"/>
          <w:sz w:val="24"/>
          <w:szCs w:val="24"/>
        </w:rPr>
        <w:t>9</w:t>
      </w:r>
      <w:r w:rsidRPr="00262EFE">
        <w:rPr>
          <w:rFonts w:ascii="PT Serif" w:hAnsi="PT Serif"/>
          <w:sz w:val="24"/>
          <w:szCs w:val="24"/>
        </w:rPr>
        <w:t xml:space="preserve">. </w:t>
      </w:r>
    </w:p>
    <w:p w:rsidR="00D71F0D" w:rsidRPr="00262EFE" w:rsidRDefault="006A20B2" w:rsidP="00D71F0D">
      <w:pPr>
        <w:tabs>
          <w:tab w:val="num" w:pos="567"/>
        </w:tabs>
        <w:autoSpaceDE w:val="0"/>
        <w:autoSpaceDN w:val="0"/>
        <w:adjustRightInd w:val="0"/>
        <w:ind w:left="567"/>
        <w:jc w:val="both"/>
        <w:rPr>
          <w:rFonts w:ascii="PT Serif" w:hAnsi="PT Serif"/>
          <w:color w:val="FF0000"/>
          <w:sz w:val="24"/>
          <w:szCs w:val="24"/>
        </w:rPr>
      </w:pPr>
      <w:r w:rsidRPr="00262EFE">
        <w:rPr>
          <w:rFonts w:ascii="PT Serif" w:hAnsi="PT Serif"/>
          <w:sz w:val="24"/>
          <w:szCs w:val="24"/>
        </w:rPr>
        <w:t xml:space="preserve">Идентификационный код закупки: </w:t>
      </w:r>
      <w:r w:rsidR="00262EFE" w:rsidRPr="00262EFE">
        <w:rPr>
          <w:rFonts w:ascii="PT Serif" w:hAnsi="PT Serif"/>
          <w:sz w:val="24"/>
          <w:szCs w:val="24"/>
        </w:rPr>
        <w:t>1938622001011862201001 0018 0012 620000</w:t>
      </w:r>
      <w:r w:rsidR="00262EFE" w:rsidRPr="00262EFE">
        <w:rPr>
          <w:rFonts w:ascii="PT Serif" w:hAnsi="PT Serif"/>
          <w:color w:val="FF0000"/>
          <w:sz w:val="24"/>
          <w:szCs w:val="24"/>
        </w:rPr>
        <w:t>.</w:t>
      </w:r>
    </w:p>
    <w:p w:rsidR="00B86C1A" w:rsidRPr="00262EFE" w:rsidRDefault="006A20B2" w:rsidP="00A14FFA">
      <w:pPr>
        <w:keepNext/>
        <w:keepLines/>
        <w:suppressLineNumbers/>
        <w:suppressAutoHyphens/>
        <w:ind w:left="567"/>
        <w:jc w:val="both"/>
        <w:rPr>
          <w:rFonts w:ascii="PT Serif" w:hAnsi="PT Serif"/>
          <w:sz w:val="24"/>
          <w:szCs w:val="24"/>
        </w:rPr>
      </w:pPr>
      <w:r w:rsidRPr="00262EFE">
        <w:rPr>
          <w:rFonts w:ascii="PT Serif" w:hAnsi="PT Serif"/>
          <w:sz w:val="24"/>
          <w:szCs w:val="24"/>
        </w:rPr>
        <w:t xml:space="preserve">2. Заказчик: </w:t>
      </w:r>
      <w:r w:rsidR="00262EFE" w:rsidRPr="00262EFE">
        <w:rPr>
          <w:rFonts w:ascii="PT Serif" w:hAnsi="PT Serif"/>
          <w:color w:val="000000"/>
          <w:sz w:val="24"/>
          <w:szCs w:val="24"/>
        </w:rPr>
        <w:t xml:space="preserve">Муниципальное бюджетное образовательное учреждение «Гимназия», город </w:t>
      </w:r>
      <w:proofErr w:type="spellStart"/>
      <w:r w:rsidR="00262EFE" w:rsidRPr="00262EFE">
        <w:rPr>
          <w:rFonts w:ascii="PT Serif" w:hAnsi="PT Serif"/>
          <w:color w:val="000000"/>
          <w:sz w:val="24"/>
          <w:szCs w:val="24"/>
        </w:rPr>
        <w:t>Югорск</w:t>
      </w:r>
      <w:proofErr w:type="spellEnd"/>
      <w:r w:rsidR="00B86C1A" w:rsidRPr="00262EFE">
        <w:rPr>
          <w:rFonts w:ascii="PT Serif" w:hAnsi="PT Serif"/>
          <w:color w:val="000000" w:themeColor="text1"/>
          <w:sz w:val="24"/>
          <w:szCs w:val="24"/>
        </w:rPr>
        <w:t>.</w:t>
      </w:r>
      <w:r w:rsidR="00B64939" w:rsidRPr="00262EFE">
        <w:rPr>
          <w:rFonts w:ascii="PT Serif" w:hAnsi="PT Serif"/>
          <w:color w:val="000000" w:themeColor="text1"/>
          <w:sz w:val="24"/>
          <w:szCs w:val="24"/>
        </w:rPr>
        <w:t xml:space="preserve"> </w:t>
      </w:r>
      <w:proofErr w:type="gramStart"/>
      <w:r w:rsidRPr="00262EFE">
        <w:rPr>
          <w:rFonts w:ascii="PT Serif" w:hAnsi="PT Serif"/>
          <w:sz w:val="24"/>
          <w:szCs w:val="24"/>
        </w:rPr>
        <w:t xml:space="preserve">Почтовый адрес: </w:t>
      </w:r>
      <w:r w:rsidR="00262EFE" w:rsidRPr="00262EFE">
        <w:rPr>
          <w:rFonts w:ascii="PT Serif" w:hAnsi="PT Serif"/>
          <w:color w:val="000000"/>
          <w:sz w:val="24"/>
          <w:szCs w:val="24"/>
        </w:rPr>
        <w:t xml:space="preserve">628260, Ханты - Мансийский автономный округ - Югра, Тюменская обл., г. </w:t>
      </w:r>
      <w:proofErr w:type="spellStart"/>
      <w:r w:rsidR="00262EFE" w:rsidRPr="00262EFE">
        <w:rPr>
          <w:rFonts w:ascii="PT Serif" w:hAnsi="PT Serif"/>
          <w:color w:val="000000"/>
          <w:sz w:val="24"/>
          <w:szCs w:val="24"/>
        </w:rPr>
        <w:t>Югорск</w:t>
      </w:r>
      <w:proofErr w:type="spellEnd"/>
      <w:r w:rsidR="00262EFE" w:rsidRPr="00262EFE">
        <w:rPr>
          <w:rFonts w:ascii="PT Serif" w:hAnsi="PT Serif"/>
          <w:color w:val="000000"/>
          <w:sz w:val="24"/>
          <w:szCs w:val="24"/>
        </w:rPr>
        <w:t>, ул. Мира, 6</w:t>
      </w:r>
      <w:proofErr w:type="gramEnd"/>
    </w:p>
    <w:p w:rsidR="006A20B2" w:rsidRPr="001E7DF7" w:rsidRDefault="006A20B2" w:rsidP="00D71F0D">
      <w:pPr>
        <w:keepNext/>
        <w:keepLines/>
        <w:suppressLineNumbers/>
        <w:suppressAutoHyphens/>
        <w:ind w:left="567"/>
        <w:jc w:val="both"/>
        <w:rPr>
          <w:rFonts w:ascii="PT Serif" w:hAnsi="PT Serif"/>
          <w:sz w:val="24"/>
          <w:szCs w:val="24"/>
        </w:rPr>
      </w:pPr>
      <w:r w:rsidRPr="001E7DF7">
        <w:rPr>
          <w:rFonts w:ascii="PT Serif" w:hAnsi="PT Serif"/>
          <w:sz w:val="24"/>
          <w:szCs w:val="24"/>
        </w:rPr>
        <w:t>3. Процедура рассмотрения первых частей заявок на участие в аукционе была проведена комиссией в 10.00 часов</w:t>
      </w:r>
      <w:r w:rsidR="005A25EF" w:rsidRPr="001E7DF7">
        <w:rPr>
          <w:rFonts w:ascii="PT Serif" w:hAnsi="PT Serif"/>
          <w:sz w:val="24"/>
          <w:szCs w:val="24"/>
        </w:rPr>
        <w:t xml:space="preserve"> 1</w:t>
      </w:r>
      <w:r w:rsidR="00262EFE">
        <w:rPr>
          <w:rFonts w:ascii="PT Serif" w:hAnsi="PT Serif"/>
          <w:sz w:val="24"/>
          <w:szCs w:val="24"/>
        </w:rPr>
        <w:t>4</w:t>
      </w:r>
      <w:r w:rsidR="004C3FA3" w:rsidRPr="001E7DF7">
        <w:rPr>
          <w:rFonts w:ascii="PT Serif" w:hAnsi="PT Serif"/>
          <w:sz w:val="24"/>
          <w:szCs w:val="24"/>
        </w:rPr>
        <w:t xml:space="preserve"> марта</w:t>
      </w:r>
      <w:r w:rsidRPr="001E7DF7">
        <w:rPr>
          <w:rFonts w:ascii="PT Serif" w:hAnsi="PT Serif"/>
          <w:sz w:val="24"/>
          <w:szCs w:val="24"/>
        </w:rPr>
        <w:t xml:space="preserve"> 201</w:t>
      </w:r>
      <w:r w:rsidR="00D05186" w:rsidRPr="001E7DF7">
        <w:rPr>
          <w:rFonts w:ascii="PT Serif" w:hAnsi="PT Serif"/>
          <w:sz w:val="24"/>
          <w:szCs w:val="24"/>
        </w:rPr>
        <w:t>9</w:t>
      </w:r>
      <w:r w:rsidRPr="001E7DF7">
        <w:rPr>
          <w:rFonts w:ascii="PT Serif" w:hAnsi="PT Serif"/>
          <w:sz w:val="24"/>
          <w:szCs w:val="24"/>
        </w:rPr>
        <w:t xml:space="preserve"> года, по адресу: ул. 40 лет Победы, 11, г. Югорск, Ханты-Мансийский  автономный  округ-Югра, Тюменская область.</w:t>
      </w:r>
    </w:p>
    <w:p w:rsidR="00D71F0D" w:rsidRPr="001E7DF7" w:rsidRDefault="00D71F0D" w:rsidP="00D71F0D">
      <w:pPr>
        <w:tabs>
          <w:tab w:val="left" w:pos="284"/>
        </w:tabs>
        <w:ind w:left="567"/>
        <w:jc w:val="both"/>
        <w:rPr>
          <w:rFonts w:ascii="PT Serif" w:hAnsi="PT Serif"/>
          <w:noProof/>
          <w:sz w:val="24"/>
          <w:szCs w:val="24"/>
        </w:rPr>
      </w:pPr>
      <w:r w:rsidRPr="001E7DF7">
        <w:rPr>
          <w:rFonts w:ascii="PT Serif" w:hAnsi="PT Serif"/>
          <w:noProof/>
          <w:sz w:val="24"/>
          <w:szCs w:val="24"/>
        </w:rPr>
        <w:t xml:space="preserve">4. Количество поступивших заявок на участие  в аукционе – </w:t>
      </w:r>
      <w:r w:rsidR="00FC0BCE">
        <w:rPr>
          <w:rFonts w:ascii="PT Serif" w:hAnsi="PT Serif"/>
          <w:noProof/>
          <w:sz w:val="24"/>
          <w:szCs w:val="24"/>
        </w:rPr>
        <w:t>4</w:t>
      </w:r>
      <w:r w:rsidR="00A224E2">
        <w:rPr>
          <w:rFonts w:ascii="PT Serif" w:hAnsi="PT Serif"/>
          <w:noProof/>
          <w:sz w:val="24"/>
          <w:szCs w:val="24"/>
        </w:rPr>
        <w:t>.</w:t>
      </w:r>
      <w:r w:rsidRPr="001E7DF7">
        <w:rPr>
          <w:rFonts w:ascii="PT Serif" w:hAnsi="PT Serif"/>
          <w:noProof/>
          <w:sz w:val="24"/>
          <w:szCs w:val="24"/>
        </w:rPr>
        <w:t xml:space="preserve"> </w:t>
      </w:r>
    </w:p>
    <w:p w:rsidR="00FC0BCE" w:rsidRDefault="00D71F0D" w:rsidP="00FC0BCE">
      <w:pPr>
        <w:tabs>
          <w:tab w:val="left" w:pos="284"/>
        </w:tabs>
        <w:ind w:left="567"/>
        <w:jc w:val="both"/>
        <w:rPr>
          <w:rFonts w:ascii="PT Serif" w:hAnsi="PT Serif"/>
          <w:noProof/>
          <w:sz w:val="24"/>
          <w:szCs w:val="24"/>
        </w:rPr>
      </w:pPr>
      <w:r w:rsidRPr="001E7DF7">
        <w:rPr>
          <w:rFonts w:ascii="PT Serif" w:hAnsi="PT Serif"/>
          <w:noProof/>
          <w:sz w:val="24"/>
          <w:szCs w:val="24"/>
        </w:rPr>
        <w:t xml:space="preserve">5. Комиссия рассмотрела первые части заявок и приняла следующее решение: </w:t>
      </w:r>
    </w:p>
    <w:p w:rsidR="00FC0BCE" w:rsidRPr="001E7DF7" w:rsidRDefault="00FC0BCE" w:rsidP="00FC0BCE">
      <w:pPr>
        <w:tabs>
          <w:tab w:val="left" w:pos="284"/>
        </w:tabs>
        <w:ind w:left="567"/>
        <w:jc w:val="both"/>
        <w:rPr>
          <w:rFonts w:ascii="PT Serif" w:hAnsi="PT Serif"/>
          <w:noProof/>
          <w:sz w:val="24"/>
          <w:szCs w:val="24"/>
        </w:rPr>
      </w:pPr>
    </w:p>
    <w:tbl>
      <w:tblPr>
        <w:tblW w:w="4846" w:type="pct"/>
        <w:tblInd w:w="299" w:type="dxa"/>
        <w:tblLayout w:type="fixed"/>
        <w:tblLook w:val="00A0" w:firstRow="1" w:lastRow="0" w:firstColumn="1" w:lastColumn="0" w:noHBand="0" w:noVBand="0"/>
      </w:tblPr>
      <w:tblGrid>
        <w:gridCol w:w="2268"/>
        <w:gridCol w:w="3118"/>
        <w:gridCol w:w="5084"/>
      </w:tblGrid>
      <w:tr w:rsidR="00D71F0D" w:rsidRPr="007A1AE1" w:rsidTr="00FC0BCE">
        <w:tc>
          <w:tcPr>
            <w:tcW w:w="108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1F0D" w:rsidRPr="007A1AE1" w:rsidRDefault="00D71F0D" w:rsidP="00992BBA">
            <w:pPr>
              <w:pStyle w:val="a5"/>
              <w:spacing w:line="276" w:lineRule="auto"/>
              <w:jc w:val="center"/>
              <w:rPr>
                <w:rFonts w:ascii="PT Astra Serif" w:hAnsi="PT Astra Serif"/>
                <w:lang w:val="ru-RU"/>
              </w:rPr>
            </w:pPr>
            <w:r w:rsidRPr="007A1AE1">
              <w:rPr>
                <w:rFonts w:ascii="PT Astra Serif" w:hAnsi="PT Astra Serif"/>
                <w:lang w:val="ru-RU"/>
              </w:rPr>
              <w:t>Идентификационный номер заявки</w:t>
            </w:r>
          </w:p>
        </w:tc>
        <w:tc>
          <w:tcPr>
            <w:tcW w:w="14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1F0D" w:rsidRPr="007A1AE1" w:rsidRDefault="00D71F0D" w:rsidP="00992BBA">
            <w:pPr>
              <w:pStyle w:val="a5"/>
              <w:spacing w:line="276" w:lineRule="auto"/>
              <w:jc w:val="center"/>
              <w:rPr>
                <w:rFonts w:ascii="PT Astra Serif" w:hAnsi="PT Astra Serif"/>
                <w:lang w:val="ru-RU"/>
              </w:rPr>
            </w:pPr>
            <w:r w:rsidRPr="007A1AE1">
              <w:rPr>
                <w:rFonts w:ascii="PT Astra Serif" w:hAnsi="PT Astra Serif"/>
                <w:lang w:val="ru-RU"/>
              </w:rPr>
              <w:t>Решение о допуске или об отказе в допуске</w:t>
            </w:r>
          </w:p>
        </w:tc>
        <w:tc>
          <w:tcPr>
            <w:tcW w:w="242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1F0D" w:rsidRPr="007A1AE1" w:rsidRDefault="00D71F0D" w:rsidP="00992BBA">
            <w:pPr>
              <w:pStyle w:val="a5"/>
              <w:spacing w:line="276" w:lineRule="auto"/>
              <w:jc w:val="center"/>
              <w:rPr>
                <w:rFonts w:ascii="PT Astra Serif" w:hAnsi="PT Astra Serif"/>
                <w:lang w:val="ru-RU"/>
              </w:rPr>
            </w:pPr>
            <w:r w:rsidRPr="007A1AE1">
              <w:rPr>
                <w:rFonts w:ascii="PT Astra Serif" w:hAnsi="PT Astra Serif"/>
                <w:lang w:val="ru-RU"/>
              </w:rPr>
              <w:t>Причина отказа в допуске</w:t>
            </w:r>
          </w:p>
        </w:tc>
      </w:tr>
      <w:tr w:rsidR="00A224E2" w:rsidRPr="007A1AE1" w:rsidTr="00FC0BCE">
        <w:tc>
          <w:tcPr>
            <w:tcW w:w="108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tcPr>
          <w:p w:rsidR="00A224E2" w:rsidRPr="007A1AE1" w:rsidRDefault="00A224E2" w:rsidP="00FC0BCE">
            <w:pPr>
              <w:pStyle w:val="a5"/>
              <w:spacing w:after="0"/>
              <w:jc w:val="center"/>
              <w:rPr>
                <w:rFonts w:ascii="PT Astra Serif" w:hAnsi="PT Astra Serif"/>
                <w:lang w:val="ru-RU"/>
              </w:rPr>
            </w:pPr>
            <w:r>
              <w:rPr>
                <w:rFonts w:ascii="PT Astra Serif" w:hAnsi="PT Astra Serif"/>
                <w:lang w:val="ru-RU"/>
              </w:rPr>
              <w:t>89</w:t>
            </w:r>
          </w:p>
        </w:tc>
        <w:tc>
          <w:tcPr>
            <w:tcW w:w="14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tcPr>
          <w:p w:rsidR="00FC0BCE" w:rsidRDefault="00FC0BCE" w:rsidP="00FC0BCE">
            <w:pPr>
              <w:jc w:val="center"/>
              <w:rPr>
                <w:lang w:eastAsia="en-US"/>
              </w:rPr>
            </w:pPr>
            <w:r>
              <w:rPr>
                <w:lang w:eastAsia="en-US"/>
              </w:rPr>
              <w:t xml:space="preserve">Допустить к участию в аукционе и </w:t>
            </w:r>
          </w:p>
          <w:p w:rsidR="00A224E2" w:rsidRPr="007A1AE1" w:rsidRDefault="00FC0BCE" w:rsidP="00FC0BCE">
            <w:pPr>
              <w:pStyle w:val="a5"/>
              <w:spacing w:after="0"/>
              <w:jc w:val="center"/>
              <w:rPr>
                <w:rFonts w:ascii="PT Astra Serif" w:hAnsi="PT Astra Serif"/>
                <w:lang w:val="ru-RU"/>
              </w:rPr>
            </w:pPr>
            <w:r>
              <w:rPr>
                <w:sz w:val="20"/>
                <w:szCs w:val="20"/>
                <w:lang w:eastAsia="en-US"/>
              </w:rPr>
              <w:t>признать участником аукциона</w:t>
            </w:r>
          </w:p>
        </w:tc>
        <w:tc>
          <w:tcPr>
            <w:tcW w:w="242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tcPr>
          <w:p w:rsidR="00A224E2" w:rsidRPr="007A1AE1" w:rsidRDefault="00A224E2" w:rsidP="00FC0BCE">
            <w:pPr>
              <w:pStyle w:val="a5"/>
              <w:spacing w:after="0"/>
              <w:jc w:val="center"/>
              <w:rPr>
                <w:rFonts w:ascii="PT Astra Serif" w:hAnsi="PT Astra Serif"/>
                <w:lang w:val="ru-RU"/>
              </w:rPr>
            </w:pPr>
          </w:p>
        </w:tc>
      </w:tr>
      <w:tr w:rsidR="00A224E2" w:rsidRPr="007A1AE1" w:rsidTr="00FC0BCE">
        <w:tc>
          <w:tcPr>
            <w:tcW w:w="108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tcPr>
          <w:p w:rsidR="00A224E2" w:rsidRPr="007A1AE1" w:rsidRDefault="00A224E2" w:rsidP="00FC0BCE">
            <w:pPr>
              <w:pStyle w:val="a5"/>
              <w:spacing w:after="0"/>
              <w:jc w:val="center"/>
              <w:rPr>
                <w:rFonts w:ascii="PT Astra Serif" w:hAnsi="PT Astra Serif"/>
                <w:lang w:val="ru-RU"/>
              </w:rPr>
            </w:pPr>
            <w:r>
              <w:rPr>
                <w:rFonts w:ascii="PT Astra Serif" w:hAnsi="PT Astra Serif"/>
                <w:lang w:val="ru-RU"/>
              </w:rPr>
              <w:t>40</w:t>
            </w:r>
          </w:p>
        </w:tc>
        <w:tc>
          <w:tcPr>
            <w:tcW w:w="14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tcPr>
          <w:p w:rsidR="00FC0BCE" w:rsidRDefault="00FC0BCE" w:rsidP="00FC0BCE">
            <w:pPr>
              <w:jc w:val="center"/>
              <w:rPr>
                <w:lang w:eastAsia="en-US"/>
              </w:rPr>
            </w:pPr>
            <w:r>
              <w:rPr>
                <w:lang w:eastAsia="en-US"/>
              </w:rPr>
              <w:t xml:space="preserve">Допустить к участию в аукционе и </w:t>
            </w:r>
          </w:p>
          <w:p w:rsidR="00A224E2" w:rsidRPr="007A1AE1" w:rsidRDefault="00FC0BCE" w:rsidP="00FC0BCE">
            <w:pPr>
              <w:pStyle w:val="a5"/>
              <w:spacing w:after="0"/>
              <w:jc w:val="center"/>
              <w:rPr>
                <w:rFonts w:ascii="PT Astra Serif" w:hAnsi="PT Astra Serif"/>
                <w:lang w:val="ru-RU"/>
              </w:rPr>
            </w:pPr>
            <w:r>
              <w:rPr>
                <w:sz w:val="20"/>
                <w:szCs w:val="20"/>
                <w:lang w:eastAsia="en-US"/>
              </w:rPr>
              <w:t>признать участником аукциона</w:t>
            </w:r>
          </w:p>
        </w:tc>
        <w:tc>
          <w:tcPr>
            <w:tcW w:w="242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tcPr>
          <w:p w:rsidR="00A224E2" w:rsidRPr="007A1AE1" w:rsidRDefault="00A224E2" w:rsidP="00FC0BCE">
            <w:pPr>
              <w:pStyle w:val="a5"/>
              <w:spacing w:after="0"/>
              <w:jc w:val="center"/>
              <w:rPr>
                <w:rFonts w:ascii="PT Astra Serif" w:hAnsi="PT Astra Serif"/>
                <w:lang w:val="ru-RU"/>
              </w:rPr>
            </w:pPr>
          </w:p>
        </w:tc>
      </w:tr>
      <w:tr w:rsidR="00A224E2" w:rsidRPr="007A1AE1" w:rsidTr="00FC0BCE">
        <w:trPr>
          <w:trHeight w:val="530"/>
        </w:trPr>
        <w:tc>
          <w:tcPr>
            <w:tcW w:w="10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224E2" w:rsidRPr="00A224E2" w:rsidRDefault="00A224E2" w:rsidP="00FC0BCE">
            <w:pPr>
              <w:jc w:val="center"/>
              <w:rPr>
                <w:rFonts w:ascii="PT Astra Serif" w:hAnsi="PT Astra Serif"/>
                <w:spacing w:val="-6"/>
                <w:sz w:val="22"/>
                <w:szCs w:val="22"/>
                <w:lang w:eastAsia="en-US"/>
              </w:rPr>
            </w:pPr>
            <w:r w:rsidRPr="00A224E2">
              <w:rPr>
                <w:rFonts w:ascii="PT Astra Serif" w:hAnsi="PT Astra Serif"/>
                <w:sz w:val="22"/>
                <w:szCs w:val="22"/>
                <w:lang w:eastAsia="en-US"/>
              </w:rPr>
              <w:t>218</w:t>
            </w:r>
          </w:p>
        </w:tc>
        <w:tc>
          <w:tcPr>
            <w:tcW w:w="14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224E2" w:rsidRPr="006D311C" w:rsidRDefault="00A224E2" w:rsidP="00FC0BCE">
            <w:pPr>
              <w:jc w:val="center"/>
              <w:rPr>
                <w:rFonts w:ascii="PT Serif" w:hAnsi="PT Serif"/>
                <w:spacing w:val="-6"/>
                <w:sz w:val="18"/>
                <w:szCs w:val="18"/>
              </w:rPr>
            </w:pPr>
            <w:r w:rsidRPr="006D311C">
              <w:rPr>
                <w:rFonts w:ascii="PT Serif" w:hAnsi="PT Serif"/>
                <w:spacing w:val="-6"/>
                <w:sz w:val="18"/>
                <w:szCs w:val="18"/>
              </w:rPr>
              <w:t>отказать в допуске к участию в аукционе.</w:t>
            </w:r>
          </w:p>
        </w:tc>
        <w:tc>
          <w:tcPr>
            <w:tcW w:w="24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24E2" w:rsidRPr="00845A84" w:rsidRDefault="00A224E2" w:rsidP="00FC0BCE">
            <w:pPr>
              <w:jc w:val="both"/>
              <w:rPr>
                <w:rFonts w:ascii="PT Serif" w:hAnsi="PT Serif"/>
                <w:noProof/>
              </w:rPr>
            </w:pPr>
            <w:r w:rsidRPr="00845A84">
              <w:rPr>
                <w:rFonts w:ascii="PT Serif" w:hAnsi="PT Serif"/>
                <w:noProof/>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r w:rsidR="00FA4F28" w:rsidRPr="00845A84">
              <w:rPr>
                <w:rFonts w:ascii="PT Serif" w:hAnsi="PT Serif"/>
                <w:noProof/>
              </w:rPr>
              <w:t xml:space="preserve"> -</w:t>
            </w:r>
            <w:r w:rsidRPr="00845A84">
              <w:rPr>
                <w:rFonts w:ascii="PT Serif" w:hAnsi="PT Serif"/>
                <w:noProof/>
              </w:rPr>
              <w:t>отсутствуют конкретные показатели пред</w:t>
            </w:r>
            <w:r w:rsidR="00FA4F28" w:rsidRPr="00845A84">
              <w:rPr>
                <w:rFonts w:ascii="PT Serif" w:hAnsi="PT Serif"/>
                <w:noProof/>
              </w:rPr>
              <w:t>лагаемого товара:</w:t>
            </w:r>
          </w:p>
          <w:p w:rsidR="00FA4F28" w:rsidRPr="00845A84" w:rsidRDefault="00FA4F28" w:rsidP="00FC0BCE">
            <w:pPr>
              <w:jc w:val="both"/>
              <w:rPr>
                <w:rFonts w:ascii="PT Serif" w:hAnsi="PT Serif"/>
                <w:noProof/>
              </w:rPr>
            </w:pPr>
            <w:r w:rsidRPr="00845A84">
              <w:rPr>
                <w:rFonts w:ascii="PT Serif" w:hAnsi="PT Serif"/>
                <w:noProof/>
              </w:rPr>
              <w:lastRenderedPageBreak/>
              <w:t xml:space="preserve">- «прямая печать», «ресурс черного картриджа», «печать </w:t>
            </w:r>
            <w:r w:rsidR="006D311C" w:rsidRPr="00845A84">
              <w:rPr>
                <w:rFonts w:ascii="PT Serif" w:hAnsi="PT Serif"/>
                <w:noProof/>
              </w:rPr>
              <w:t xml:space="preserve">на </w:t>
            </w:r>
            <w:r w:rsidRPr="00845A84">
              <w:rPr>
                <w:rFonts w:ascii="PT Serif" w:hAnsi="PT Serif"/>
                <w:noProof/>
              </w:rPr>
              <w:t>карточках, пленках, этикетках, глянцевой бумаге, матовой бумаге»,</w:t>
            </w:r>
          </w:p>
          <w:p w:rsidR="006E0A20" w:rsidRPr="00845A84" w:rsidRDefault="006E0A20" w:rsidP="00FC0BCE">
            <w:pPr>
              <w:autoSpaceDE w:val="0"/>
              <w:autoSpaceDN w:val="0"/>
              <w:adjustRightInd w:val="0"/>
              <w:rPr>
                <w:rFonts w:ascii="PT Serif" w:hAnsi="PT Serif"/>
                <w:color w:val="000000" w:themeColor="text1"/>
              </w:rPr>
            </w:pPr>
            <w:r w:rsidRPr="00845A84">
              <w:rPr>
                <w:rFonts w:ascii="PT Serif" w:hAnsi="PT Serif"/>
              </w:rPr>
              <w:t xml:space="preserve">«Шрифты и языки управления: Поддержка </w:t>
            </w:r>
            <w:proofErr w:type="spellStart"/>
            <w:r w:rsidRPr="00845A84">
              <w:rPr>
                <w:rFonts w:ascii="PT Serif" w:hAnsi="PT Serif"/>
              </w:rPr>
              <w:t>PostScript</w:t>
            </w:r>
            <w:proofErr w:type="spellEnd"/>
            <w:r w:rsidRPr="00845A84">
              <w:rPr>
                <w:rFonts w:ascii="PT Serif" w:hAnsi="PT Serif"/>
              </w:rPr>
              <w:t xml:space="preserve"> 3, PCL 6, PDF, PCL 5e», </w:t>
            </w:r>
            <w:r w:rsidR="006D311C" w:rsidRPr="00845A84">
              <w:rPr>
                <w:rFonts w:ascii="PT Serif" w:hAnsi="PT Serif"/>
              </w:rPr>
              <w:t>«</w:t>
            </w:r>
            <w:r w:rsidRPr="00845A84">
              <w:rPr>
                <w:rFonts w:ascii="PT Serif" w:hAnsi="PT Serif"/>
              </w:rPr>
              <w:t xml:space="preserve">Мобильные технологии печати: </w:t>
            </w:r>
            <w:r w:rsidRPr="00845A84">
              <w:rPr>
                <w:rFonts w:ascii="PT Serif" w:hAnsi="PT Serif"/>
                <w:lang w:val="en-US"/>
              </w:rPr>
              <w:t>Wi</w:t>
            </w:r>
            <w:r w:rsidRPr="00845A84">
              <w:rPr>
                <w:rFonts w:ascii="PT Serif" w:hAnsi="PT Serif"/>
              </w:rPr>
              <w:t>-</w:t>
            </w:r>
            <w:r w:rsidRPr="00845A84">
              <w:rPr>
                <w:rFonts w:ascii="PT Serif" w:hAnsi="PT Serif"/>
                <w:lang w:val="en-US"/>
              </w:rPr>
              <w:t>Fi</w:t>
            </w:r>
            <w:r w:rsidRPr="00845A84">
              <w:rPr>
                <w:rFonts w:ascii="PT Serif" w:hAnsi="PT Serif"/>
              </w:rPr>
              <w:t>», «</w:t>
            </w:r>
            <w:r w:rsidRPr="00845A84">
              <w:rPr>
                <w:rFonts w:ascii="PT Serif" w:hAnsi="PT Serif"/>
                <w:color w:val="000000" w:themeColor="text1"/>
              </w:rPr>
              <w:t>Комплект поставки: сетевой кабель, диск с ПО, документация, стартовый картридж</w:t>
            </w:r>
            <w:proofErr w:type="gramStart"/>
            <w:r w:rsidRPr="00845A84">
              <w:rPr>
                <w:rFonts w:ascii="PT Serif" w:hAnsi="PT Serif"/>
                <w:color w:val="000000" w:themeColor="text1"/>
              </w:rPr>
              <w:t>;</w:t>
            </w:r>
            <w:r w:rsidR="00FC0BCE" w:rsidRPr="00845A84">
              <w:rPr>
                <w:rFonts w:ascii="PT Serif" w:hAnsi="PT Serif"/>
                <w:color w:val="000000" w:themeColor="text1"/>
              </w:rPr>
              <w:t xml:space="preserve">  «</w:t>
            </w:r>
            <w:proofErr w:type="gramEnd"/>
            <w:r w:rsidRPr="00845A84">
              <w:rPr>
                <w:rFonts w:ascii="PT Serif" w:hAnsi="PT Serif"/>
                <w:color w:val="000000" w:themeColor="text1"/>
              </w:rPr>
              <w:t xml:space="preserve">Совместимость </w:t>
            </w:r>
            <w:proofErr w:type="spellStart"/>
            <w:r w:rsidRPr="00845A84">
              <w:rPr>
                <w:rFonts w:ascii="PT Serif" w:hAnsi="PT Serif"/>
                <w:color w:val="000000" w:themeColor="text1"/>
              </w:rPr>
              <w:t>Windows</w:t>
            </w:r>
            <w:proofErr w:type="spellEnd"/>
            <w:r w:rsidRPr="00845A84">
              <w:rPr>
                <w:rFonts w:ascii="PT Serif" w:hAnsi="PT Serif"/>
                <w:color w:val="000000" w:themeColor="text1"/>
              </w:rPr>
              <w:t xml:space="preserve">, </w:t>
            </w:r>
            <w:proofErr w:type="spellStart"/>
            <w:r w:rsidRPr="00845A84">
              <w:rPr>
                <w:rFonts w:ascii="PT Serif" w:hAnsi="PT Serif"/>
                <w:color w:val="000000" w:themeColor="text1"/>
              </w:rPr>
              <w:t>Linux</w:t>
            </w:r>
            <w:proofErr w:type="spellEnd"/>
            <w:r w:rsidRPr="00845A84">
              <w:rPr>
                <w:rFonts w:ascii="PT Serif" w:hAnsi="PT Serif"/>
                <w:color w:val="000000" w:themeColor="text1"/>
              </w:rPr>
              <w:t xml:space="preserve">, </w:t>
            </w:r>
            <w:proofErr w:type="spellStart"/>
            <w:r w:rsidRPr="00845A84">
              <w:rPr>
                <w:rFonts w:ascii="PT Serif" w:hAnsi="PT Serif"/>
                <w:color w:val="000000" w:themeColor="text1"/>
              </w:rPr>
              <w:t>Mac</w:t>
            </w:r>
            <w:proofErr w:type="spellEnd"/>
            <w:r w:rsidRPr="00845A84">
              <w:rPr>
                <w:rFonts w:ascii="PT Serif" w:hAnsi="PT Serif"/>
                <w:color w:val="000000" w:themeColor="text1"/>
              </w:rPr>
              <w:t xml:space="preserve"> OS»;</w:t>
            </w:r>
            <w:r w:rsidR="006D311C" w:rsidRPr="00845A84">
              <w:rPr>
                <w:rFonts w:ascii="PT Serif" w:hAnsi="PT Serif"/>
                <w:color w:val="000000" w:themeColor="text1"/>
              </w:rPr>
              <w:t xml:space="preserve"> «Дополнительный оригинальный запасной картридж: черный не более 9000 страниц формата А4, плотностью печати не менее 5%».</w:t>
            </w:r>
          </w:p>
          <w:p w:rsidR="00DA4655" w:rsidRPr="00845A84" w:rsidRDefault="00DA4655" w:rsidP="00FC0BCE">
            <w:pPr>
              <w:jc w:val="both"/>
              <w:rPr>
                <w:rFonts w:ascii="PT Serif" w:hAnsi="PT Serif"/>
                <w:noProof/>
                <w:color w:val="FF0000"/>
              </w:rPr>
            </w:pPr>
          </w:p>
          <w:p w:rsidR="00DA4655" w:rsidRPr="00845A84" w:rsidRDefault="00DA4655" w:rsidP="00FC0BCE">
            <w:pPr>
              <w:jc w:val="both"/>
              <w:rPr>
                <w:rFonts w:ascii="PT Serif" w:hAnsi="PT Serif"/>
                <w:noProof/>
              </w:rPr>
            </w:pPr>
            <w:r w:rsidRPr="00845A84">
              <w:rPr>
                <w:rFonts w:ascii="PT Serif" w:hAnsi="PT Serif"/>
                <w:noProof/>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DA4655" w:rsidRPr="00845A84" w:rsidRDefault="00DA4655" w:rsidP="00FC0BCE">
            <w:pPr>
              <w:jc w:val="both"/>
              <w:rPr>
                <w:rFonts w:ascii="PT Serif" w:hAnsi="PT Serif"/>
                <w:noProof/>
              </w:rPr>
            </w:pPr>
            <w:r w:rsidRPr="00845A84">
              <w:rPr>
                <w:rFonts w:ascii="PT Serif" w:hAnsi="PT Serif"/>
                <w:noProof/>
              </w:rPr>
              <w:t>- требуется «скорость черно-белой печати: не менее 45 стр/мин</w:t>
            </w:r>
            <w:r w:rsidR="004B639C" w:rsidRPr="00845A84">
              <w:rPr>
                <w:rFonts w:ascii="PT Serif" w:hAnsi="PT Serif"/>
                <w:noProof/>
              </w:rPr>
              <w:t xml:space="preserve"> и не более  60 стр/мин</w:t>
            </w:r>
            <w:r w:rsidRPr="00845A84">
              <w:rPr>
                <w:rFonts w:ascii="PT Serif" w:hAnsi="PT Serif"/>
                <w:noProof/>
              </w:rPr>
              <w:t>», участник предлагает «максимальная скорость ЧБ-печати 40 стр/мин»;</w:t>
            </w:r>
          </w:p>
          <w:p w:rsidR="00DA4655" w:rsidRPr="00845A84" w:rsidRDefault="00DA4655" w:rsidP="00FC0BCE">
            <w:pPr>
              <w:jc w:val="both"/>
              <w:rPr>
                <w:rFonts w:ascii="PT Serif" w:hAnsi="PT Serif"/>
                <w:noProof/>
              </w:rPr>
            </w:pPr>
            <w:r w:rsidRPr="00845A84">
              <w:rPr>
                <w:rFonts w:ascii="PT Serif" w:hAnsi="PT Serif"/>
                <w:noProof/>
              </w:rPr>
              <w:t>- требуется «время выхода первого черно-белого отпечатка: не более 5.8 с»</w:t>
            </w:r>
            <w:r w:rsidR="003B34CB" w:rsidRPr="00845A84">
              <w:rPr>
                <w:rFonts w:ascii="PT Serif" w:hAnsi="PT Serif"/>
                <w:noProof/>
              </w:rPr>
              <w:t>, участник предлагает «Время печати первой страницы А4 (ч/б) 6,5 с»;</w:t>
            </w:r>
          </w:p>
          <w:p w:rsidR="003B34CB" w:rsidRPr="00845A84" w:rsidRDefault="003B34CB" w:rsidP="00FC0BCE">
            <w:pPr>
              <w:jc w:val="both"/>
              <w:rPr>
                <w:rFonts w:ascii="PT Serif" w:hAnsi="PT Serif"/>
                <w:noProof/>
              </w:rPr>
            </w:pPr>
            <w:r w:rsidRPr="00845A84">
              <w:rPr>
                <w:rFonts w:ascii="PT Serif" w:hAnsi="PT Serif"/>
                <w:noProof/>
              </w:rPr>
              <w:t xml:space="preserve">- </w:t>
            </w:r>
            <w:r w:rsidR="00705AA3" w:rsidRPr="00845A84">
              <w:rPr>
                <w:rFonts w:ascii="PT Serif" w:hAnsi="PT Serif"/>
                <w:noProof/>
              </w:rPr>
              <w:t>требуется «ёмкость подачи: не менее 650 листов», участник предлагает «подача бумаги (стандарт) 250»;</w:t>
            </w:r>
          </w:p>
          <w:p w:rsidR="00705AA3" w:rsidRPr="00845A84" w:rsidRDefault="00705AA3" w:rsidP="00FC0BCE">
            <w:pPr>
              <w:jc w:val="both"/>
              <w:rPr>
                <w:rFonts w:ascii="PT Serif" w:hAnsi="PT Serif"/>
                <w:noProof/>
              </w:rPr>
            </w:pPr>
            <w:r w:rsidRPr="00845A84">
              <w:rPr>
                <w:rFonts w:ascii="PT Serif" w:hAnsi="PT Serif"/>
                <w:noProof/>
              </w:rPr>
              <w:t>-требуется «ёмкость выходного лотка: не менее 250 листов», участник предлагает «выход бумаги (стандарт) 150»;</w:t>
            </w:r>
          </w:p>
          <w:p w:rsidR="00705AA3" w:rsidRPr="00845A84" w:rsidRDefault="00713743" w:rsidP="00FC0BCE">
            <w:pPr>
              <w:jc w:val="both"/>
              <w:rPr>
                <w:rFonts w:ascii="PT Serif" w:hAnsi="PT Serif"/>
                <w:lang w:eastAsia="en-US"/>
              </w:rPr>
            </w:pPr>
            <w:r w:rsidRPr="00845A84">
              <w:rPr>
                <w:rFonts w:ascii="PT Serif" w:hAnsi="PT Serif"/>
                <w:color w:val="7030A0"/>
                <w:lang w:eastAsia="en-US"/>
              </w:rPr>
              <w:t xml:space="preserve">- </w:t>
            </w:r>
            <w:r w:rsidRPr="00845A84">
              <w:rPr>
                <w:rFonts w:ascii="PT Serif" w:hAnsi="PT Serif"/>
                <w:lang w:eastAsia="en-US"/>
              </w:rPr>
              <w:t>требуется «</w:t>
            </w:r>
            <w:r w:rsidR="00705AA3" w:rsidRPr="00845A84">
              <w:rPr>
                <w:rFonts w:ascii="PT Serif" w:hAnsi="PT Serif"/>
                <w:lang w:eastAsia="en-US"/>
              </w:rPr>
              <w:t xml:space="preserve"> потребляемая мощность в работе: не более 660Вт</w:t>
            </w:r>
            <w:r w:rsidRPr="00845A84">
              <w:rPr>
                <w:rFonts w:ascii="PT Serif" w:hAnsi="PT Serif"/>
                <w:lang w:eastAsia="en-US"/>
              </w:rPr>
              <w:t>»</w:t>
            </w:r>
            <w:r w:rsidR="00705AA3" w:rsidRPr="00845A84">
              <w:rPr>
                <w:rFonts w:ascii="PT Serif" w:hAnsi="PT Serif"/>
                <w:lang w:eastAsia="en-US"/>
              </w:rPr>
              <w:t xml:space="preserve">, </w:t>
            </w:r>
            <w:r w:rsidRPr="00845A84">
              <w:rPr>
                <w:rFonts w:ascii="PT Serif" w:hAnsi="PT Serif"/>
                <w:lang w:eastAsia="en-US"/>
              </w:rPr>
              <w:t>участник</w:t>
            </w:r>
            <w:r w:rsidR="00705AA3" w:rsidRPr="00845A84">
              <w:rPr>
                <w:rFonts w:ascii="PT Serif" w:hAnsi="PT Serif"/>
                <w:lang w:eastAsia="en-US"/>
              </w:rPr>
              <w:t xml:space="preserve"> предлагает </w:t>
            </w:r>
            <w:r w:rsidRPr="00845A84">
              <w:rPr>
                <w:rFonts w:ascii="PT Serif" w:hAnsi="PT Serif"/>
                <w:lang w:eastAsia="en-US"/>
              </w:rPr>
              <w:t>«</w:t>
            </w:r>
            <w:r w:rsidR="00705AA3" w:rsidRPr="00845A84">
              <w:rPr>
                <w:rFonts w:ascii="PT Serif" w:hAnsi="PT Serif"/>
                <w:lang w:eastAsia="en-US"/>
              </w:rPr>
              <w:t>700Вт</w:t>
            </w:r>
            <w:r w:rsidRPr="00845A84">
              <w:rPr>
                <w:rFonts w:ascii="PT Serif" w:hAnsi="PT Serif"/>
                <w:lang w:eastAsia="en-US"/>
              </w:rPr>
              <w:t>»</w:t>
            </w:r>
            <w:r w:rsidR="00705AA3" w:rsidRPr="00845A84">
              <w:rPr>
                <w:rFonts w:ascii="PT Serif" w:hAnsi="PT Serif"/>
                <w:lang w:eastAsia="en-US"/>
              </w:rPr>
              <w:t>;</w:t>
            </w:r>
          </w:p>
          <w:p w:rsidR="00705AA3" w:rsidRPr="00845A84" w:rsidRDefault="00713743" w:rsidP="00FC0BCE">
            <w:pPr>
              <w:jc w:val="both"/>
              <w:rPr>
                <w:rFonts w:ascii="PT Serif" w:hAnsi="PT Serif"/>
                <w:lang w:eastAsia="en-US"/>
              </w:rPr>
            </w:pPr>
            <w:r w:rsidRPr="00845A84">
              <w:rPr>
                <w:rFonts w:ascii="PT Serif" w:hAnsi="PT Serif"/>
                <w:lang w:eastAsia="en-US"/>
              </w:rPr>
              <w:t xml:space="preserve">- требуется </w:t>
            </w:r>
            <w:r w:rsidR="00705AA3" w:rsidRPr="00845A84">
              <w:rPr>
                <w:rFonts w:ascii="PT Serif" w:hAnsi="PT Serif"/>
                <w:lang w:eastAsia="en-US"/>
              </w:rPr>
              <w:t xml:space="preserve"> </w:t>
            </w:r>
            <w:r w:rsidRPr="00845A84">
              <w:rPr>
                <w:rFonts w:ascii="PT Serif" w:hAnsi="PT Serif"/>
                <w:lang w:eastAsia="en-US"/>
              </w:rPr>
              <w:t>«</w:t>
            </w:r>
            <w:r w:rsidR="00705AA3" w:rsidRPr="00845A84">
              <w:rPr>
                <w:rFonts w:ascii="PT Serif" w:hAnsi="PT Serif"/>
                <w:lang w:eastAsia="en-US"/>
              </w:rPr>
              <w:t>потребляемая мощность в режиме ожидания: не более 6,1Вт</w:t>
            </w:r>
            <w:r w:rsidRPr="00845A84">
              <w:rPr>
                <w:rFonts w:ascii="PT Serif" w:hAnsi="PT Serif"/>
                <w:lang w:eastAsia="en-US"/>
              </w:rPr>
              <w:t>»</w:t>
            </w:r>
            <w:r w:rsidR="00705AA3" w:rsidRPr="00845A84">
              <w:rPr>
                <w:rFonts w:ascii="PT Serif" w:hAnsi="PT Serif"/>
                <w:lang w:eastAsia="en-US"/>
              </w:rPr>
              <w:t xml:space="preserve">, </w:t>
            </w:r>
            <w:r w:rsidRPr="00845A84">
              <w:rPr>
                <w:rFonts w:ascii="PT Serif" w:hAnsi="PT Serif"/>
                <w:lang w:eastAsia="en-US"/>
              </w:rPr>
              <w:t xml:space="preserve">участник </w:t>
            </w:r>
            <w:r w:rsidR="00705AA3" w:rsidRPr="00845A84">
              <w:rPr>
                <w:rFonts w:ascii="PT Serif" w:hAnsi="PT Serif"/>
                <w:lang w:eastAsia="en-US"/>
              </w:rPr>
              <w:t xml:space="preserve">предлагает </w:t>
            </w:r>
            <w:r w:rsidRPr="00845A84">
              <w:rPr>
                <w:rFonts w:ascii="PT Serif" w:hAnsi="PT Serif"/>
                <w:lang w:eastAsia="en-US"/>
              </w:rPr>
              <w:t>«</w:t>
            </w:r>
            <w:r w:rsidR="00705AA3" w:rsidRPr="00845A84">
              <w:rPr>
                <w:rFonts w:ascii="PT Serif" w:hAnsi="PT Serif"/>
                <w:lang w:eastAsia="en-US"/>
              </w:rPr>
              <w:t>10Вт</w:t>
            </w:r>
            <w:r w:rsidRPr="00845A84">
              <w:rPr>
                <w:rFonts w:ascii="PT Serif" w:hAnsi="PT Serif"/>
                <w:lang w:eastAsia="en-US"/>
              </w:rPr>
              <w:t>»</w:t>
            </w:r>
            <w:r w:rsidR="00705AA3" w:rsidRPr="00845A84">
              <w:rPr>
                <w:rFonts w:ascii="PT Serif" w:hAnsi="PT Serif"/>
                <w:lang w:eastAsia="en-US"/>
              </w:rPr>
              <w:t>;</w:t>
            </w:r>
          </w:p>
          <w:p w:rsidR="00705AA3" w:rsidRPr="00845A84" w:rsidRDefault="00713743" w:rsidP="00FC0BCE">
            <w:pPr>
              <w:jc w:val="both"/>
              <w:rPr>
                <w:rFonts w:ascii="PT Serif" w:hAnsi="PT Serif"/>
                <w:lang w:eastAsia="en-US"/>
              </w:rPr>
            </w:pPr>
            <w:r w:rsidRPr="00845A84">
              <w:rPr>
                <w:rFonts w:ascii="PT Serif" w:hAnsi="PT Serif"/>
                <w:lang w:eastAsia="en-US"/>
              </w:rPr>
              <w:t>- требуется «</w:t>
            </w:r>
            <w:r w:rsidR="00705AA3" w:rsidRPr="00845A84">
              <w:rPr>
                <w:rFonts w:ascii="PT Serif" w:hAnsi="PT Serif"/>
                <w:lang w:eastAsia="en-US"/>
              </w:rPr>
              <w:t>уровень шума при работе: не более 54дБ</w:t>
            </w:r>
            <w:r w:rsidRPr="00845A84">
              <w:rPr>
                <w:rFonts w:ascii="PT Serif" w:hAnsi="PT Serif"/>
                <w:lang w:eastAsia="en-US"/>
              </w:rPr>
              <w:t>»</w:t>
            </w:r>
            <w:r w:rsidR="00705AA3" w:rsidRPr="00845A84">
              <w:rPr>
                <w:rFonts w:ascii="PT Serif" w:hAnsi="PT Serif"/>
                <w:lang w:eastAsia="en-US"/>
              </w:rPr>
              <w:t>,</w:t>
            </w:r>
            <w:r w:rsidRPr="00845A84">
              <w:rPr>
                <w:rFonts w:ascii="PT Serif" w:hAnsi="PT Serif"/>
                <w:lang w:eastAsia="en-US"/>
              </w:rPr>
              <w:t xml:space="preserve"> участник </w:t>
            </w:r>
            <w:r w:rsidR="00705AA3" w:rsidRPr="00845A84">
              <w:rPr>
                <w:rFonts w:ascii="PT Serif" w:hAnsi="PT Serif"/>
                <w:lang w:eastAsia="en-US"/>
              </w:rPr>
              <w:t xml:space="preserve"> предлагает </w:t>
            </w:r>
            <w:r w:rsidRPr="00845A84">
              <w:rPr>
                <w:rFonts w:ascii="PT Serif" w:hAnsi="PT Serif"/>
                <w:lang w:eastAsia="en-US"/>
              </w:rPr>
              <w:t>«</w:t>
            </w:r>
            <w:r w:rsidR="00705AA3" w:rsidRPr="00845A84">
              <w:rPr>
                <w:rFonts w:ascii="PT Serif" w:hAnsi="PT Serif"/>
                <w:lang w:eastAsia="en-US"/>
              </w:rPr>
              <w:t>57дБ</w:t>
            </w:r>
            <w:r w:rsidRPr="00845A84">
              <w:rPr>
                <w:rFonts w:ascii="PT Serif" w:hAnsi="PT Serif"/>
                <w:lang w:eastAsia="en-US"/>
              </w:rPr>
              <w:t>»</w:t>
            </w:r>
            <w:r w:rsidR="00705AA3" w:rsidRPr="00845A84">
              <w:rPr>
                <w:rFonts w:ascii="PT Serif" w:hAnsi="PT Serif"/>
                <w:lang w:eastAsia="en-US"/>
              </w:rPr>
              <w:t>;</w:t>
            </w:r>
          </w:p>
          <w:p w:rsidR="00705AA3" w:rsidRPr="00845A84" w:rsidRDefault="00713743" w:rsidP="00FC0BCE">
            <w:pPr>
              <w:jc w:val="both"/>
              <w:rPr>
                <w:rFonts w:ascii="PT Serif" w:hAnsi="PT Serif"/>
                <w:lang w:eastAsia="en-US"/>
              </w:rPr>
            </w:pPr>
            <w:r w:rsidRPr="00845A84">
              <w:rPr>
                <w:rFonts w:ascii="PT Serif" w:hAnsi="PT Serif"/>
                <w:lang w:eastAsia="en-US"/>
              </w:rPr>
              <w:t>- требуются</w:t>
            </w:r>
            <w:r w:rsidR="00705AA3" w:rsidRPr="00845A84">
              <w:rPr>
                <w:rFonts w:ascii="PT Serif" w:hAnsi="PT Serif"/>
                <w:lang w:eastAsia="en-US"/>
              </w:rPr>
              <w:t xml:space="preserve"> </w:t>
            </w:r>
            <w:r w:rsidRPr="00845A84">
              <w:rPr>
                <w:rFonts w:ascii="PT Serif" w:hAnsi="PT Serif"/>
                <w:lang w:eastAsia="en-US"/>
              </w:rPr>
              <w:t xml:space="preserve">габариты «длина не более 376 мм, </w:t>
            </w:r>
            <w:r w:rsidR="00705AA3" w:rsidRPr="00845A84">
              <w:rPr>
                <w:rFonts w:ascii="PT Serif" w:hAnsi="PT Serif"/>
                <w:lang w:eastAsia="en-US"/>
              </w:rPr>
              <w:t>шири</w:t>
            </w:r>
            <w:r w:rsidRPr="00845A84">
              <w:rPr>
                <w:rFonts w:ascii="PT Serif" w:hAnsi="PT Serif"/>
                <w:lang w:eastAsia="en-US"/>
              </w:rPr>
              <w:t>на не более 418мм, высота не более 289мм»,</w:t>
            </w:r>
            <w:r w:rsidR="00705AA3" w:rsidRPr="00845A84">
              <w:rPr>
                <w:rFonts w:ascii="PT Serif" w:hAnsi="PT Serif"/>
                <w:lang w:eastAsia="en-US"/>
              </w:rPr>
              <w:t xml:space="preserve"> </w:t>
            </w:r>
            <w:r w:rsidRPr="00845A84">
              <w:rPr>
                <w:rFonts w:ascii="PT Serif" w:hAnsi="PT Serif"/>
                <w:lang w:eastAsia="en-US"/>
              </w:rPr>
              <w:t>участник</w:t>
            </w:r>
            <w:r w:rsidR="00705AA3" w:rsidRPr="00845A84">
              <w:rPr>
                <w:rFonts w:ascii="PT Serif" w:hAnsi="PT Serif"/>
                <w:lang w:eastAsia="en-US"/>
              </w:rPr>
              <w:t xml:space="preserve"> предлагает</w:t>
            </w:r>
            <w:r w:rsidRPr="00845A84">
              <w:rPr>
                <w:rFonts w:ascii="PT Serif" w:hAnsi="PT Serif"/>
                <w:lang w:eastAsia="en-US"/>
              </w:rPr>
              <w:t xml:space="preserve"> «Размеры 469х</w:t>
            </w:r>
            <w:r w:rsidR="00705AA3" w:rsidRPr="00845A84">
              <w:rPr>
                <w:rFonts w:ascii="PT Serif" w:hAnsi="PT Serif"/>
                <w:lang w:eastAsia="en-US"/>
              </w:rPr>
              <w:t xml:space="preserve"> </w:t>
            </w:r>
            <w:r w:rsidRPr="00845A84">
              <w:rPr>
                <w:rFonts w:ascii="PT Serif" w:hAnsi="PT Serif"/>
                <w:lang w:eastAsia="en-US"/>
              </w:rPr>
              <w:t>628.7х479.5</w:t>
            </w:r>
            <w:r w:rsidR="00705AA3" w:rsidRPr="00845A84">
              <w:rPr>
                <w:rFonts w:ascii="PT Serif" w:hAnsi="PT Serif"/>
                <w:lang w:eastAsia="en-US"/>
              </w:rPr>
              <w:t>мм</w:t>
            </w:r>
            <w:r w:rsidRPr="00845A84">
              <w:rPr>
                <w:rFonts w:ascii="PT Serif" w:hAnsi="PT Serif"/>
                <w:lang w:eastAsia="en-US"/>
              </w:rPr>
              <w:t>»;</w:t>
            </w:r>
          </w:p>
          <w:p w:rsidR="00DA4655" w:rsidRPr="002736F1" w:rsidRDefault="00713743" w:rsidP="00FC0BCE">
            <w:pPr>
              <w:jc w:val="both"/>
              <w:rPr>
                <w:rFonts w:ascii="PT Serif" w:hAnsi="PT Serif"/>
                <w:lang w:eastAsia="en-US"/>
              </w:rPr>
            </w:pPr>
            <w:r w:rsidRPr="00845A84">
              <w:rPr>
                <w:rFonts w:ascii="PT Serif" w:hAnsi="PT Serif"/>
                <w:lang w:eastAsia="en-US"/>
              </w:rPr>
              <w:t xml:space="preserve">- требуется «вес </w:t>
            </w:r>
            <w:r w:rsidRPr="002736F1">
              <w:rPr>
                <w:rFonts w:ascii="PT Serif" w:hAnsi="PT Serif"/>
                <w:lang w:eastAsia="en-US"/>
              </w:rPr>
              <w:t>не более 11,4 кг», уча</w:t>
            </w:r>
            <w:r w:rsidR="002736F1" w:rsidRPr="002736F1">
              <w:rPr>
                <w:rFonts w:ascii="PT Serif" w:hAnsi="PT Serif"/>
                <w:lang w:eastAsia="en-US"/>
              </w:rPr>
              <w:t>стник предлагает «вес 17.07 кг»;</w:t>
            </w:r>
          </w:p>
          <w:p w:rsidR="002736F1" w:rsidRPr="002736F1" w:rsidRDefault="002736F1" w:rsidP="002736F1">
            <w:pPr>
              <w:rPr>
                <w:rFonts w:ascii="PT Serif" w:hAnsi="PT Serif"/>
                <w:lang w:eastAsia="en-US"/>
              </w:rPr>
            </w:pPr>
            <w:r w:rsidRPr="002736F1">
              <w:rPr>
                <w:rFonts w:ascii="PT Serif" w:hAnsi="PT Serif"/>
                <w:lang w:eastAsia="en-US"/>
              </w:rPr>
              <w:t xml:space="preserve">- требуется </w:t>
            </w:r>
            <w:r w:rsidRPr="002736F1">
              <w:rPr>
                <w:rFonts w:ascii="PT Serif" w:hAnsi="PT Serif"/>
                <w:lang w:eastAsia="en-US"/>
              </w:rPr>
              <w:t>количество МФУ 1</w:t>
            </w:r>
            <w:r w:rsidRPr="002736F1">
              <w:rPr>
                <w:rFonts w:ascii="PT Serif" w:hAnsi="PT Serif"/>
                <w:lang w:eastAsia="en-US"/>
              </w:rPr>
              <w:t xml:space="preserve">6 </w:t>
            </w:r>
            <w:proofErr w:type="spellStart"/>
            <w:proofErr w:type="gramStart"/>
            <w:r w:rsidRPr="002736F1">
              <w:rPr>
                <w:rFonts w:ascii="PT Serif" w:hAnsi="PT Serif"/>
                <w:lang w:eastAsia="en-US"/>
              </w:rPr>
              <w:t>шт</w:t>
            </w:r>
            <w:proofErr w:type="spellEnd"/>
            <w:proofErr w:type="gramEnd"/>
            <w:r w:rsidRPr="002736F1">
              <w:rPr>
                <w:rFonts w:ascii="PT Serif" w:hAnsi="PT Serif"/>
                <w:lang w:eastAsia="en-US"/>
              </w:rPr>
              <w:t>, участник предлагает 12шт.</w:t>
            </w:r>
          </w:p>
          <w:p w:rsidR="00DA4655" w:rsidRPr="00845A84" w:rsidRDefault="00DA4655" w:rsidP="00FC0BCE">
            <w:pPr>
              <w:ind w:right="127"/>
              <w:jc w:val="both"/>
              <w:rPr>
                <w:rFonts w:ascii="PT Serif" w:hAnsi="PT Serif"/>
                <w:noProof/>
              </w:rPr>
            </w:pPr>
            <w:r w:rsidRPr="002736F1">
              <w:rPr>
                <w:rFonts w:ascii="PT Serif" w:hAnsi="PT Serif"/>
                <w:noProof/>
              </w:rPr>
              <w:t>Положения документации об аукционе в электронной форме, которым не соответствует заявка на участие в аукционе: п.23 Части</w:t>
            </w:r>
            <w:r w:rsidRPr="00845A84">
              <w:rPr>
                <w:rFonts w:ascii="PT Serif" w:hAnsi="PT Serif"/>
                <w:noProof/>
              </w:rPr>
              <w:t xml:space="preserve"> I. Сведения о проводимом аукционе в электронной форме, Части </w:t>
            </w:r>
            <w:r w:rsidRPr="00845A84">
              <w:rPr>
                <w:rFonts w:ascii="PT Serif" w:hAnsi="PT Serif"/>
                <w:noProof/>
                <w:lang w:val="en-US"/>
              </w:rPr>
              <w:t>II</w:t>
            </w:r>
            <w:r w:rsidRPr="00845A84">
              <w:rPr>
                <w:rFonts w:ascii="PT Serif" w:hAnsi="PT Serif"/>
                <w:noProof/>
              </w:rPr>
              <w:t>. Техническое задание.</w:t>
            </w:r>
          </w:p>
          <w:p w:rsidR="00A224E2" w:rsidRPr="002736F1" w:rsidRDefault="00DA4655" w:rsidP="00FC0BCE">
            <w:pPr>
              <w:jc w:val="both"/>
              <w:rPr>
                <w:rFonts w:ascii="PT Serif" w:hAnsi="PT Serif"/>
                <w:noProof/>
                <w:color w:val="FF0000"/>
              </w:rPr>
            </w:pPr>
            <w:r w:rsidRPr="00845A84">
              <w:rPr>
                <w:rFonts w:ascii="PT Serif" w:hAnsi="PT Serif"/>
                <w:noProof/>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CF35F2" w:rsidRPr="007A1AE1" w:rsidTr="00FC0BCE">
        <w:trPr>
          <w:trHeight w:val="530"/>
        </w:trPr>
        <w:tc>
          <w:tcPr>
            <w:tcW w:w="10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F35F2" w:rsidRPr="004C3FA3" w:rsidRDefault="00CF35F2" w:rsidP="00FC0BCE">
            <w:pPr>
              <w:ind w:hanging="15"/>
              <w:jc w:val="center"/>
              <w:rPr>
                <w:rFonts w:ascii="PT Astra Serif" w:hAnsi="PT Astra Serif"/>
                <w:sz w:val="22"/>
                <w:szCs w:val="22"/>
                <w:highlight w:val="yellow"/>
                <w:lang w:eastAsia="en-US"/>
              </w:rPr>
            </w:pPr>
            <w:r w:rsidRPr="00FC0BCE">
              <w:rPr>
                <w:rFonts w:ascii="PT Astra Serif" w:hAnsi="PT Astra Serif"/>
                <w:sz w:val="22"/>
                <w:szCs w:val="22"/>
                <w:lang w:eastAsia="en-US"/>
              </w:rPr>
              <w:lastRenderedPageBreak/>
              <w:t>235</w:t>
            </w:r>
          </w:p>
        </w:tc>
        <w:tc>
          <w:tcPr>
            <w:tcW w:w="14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F35F2" w:rsidRPr="006D311C" w:rsidRDefault="00CF35F2" w:rsidP="00FC0BCE">
            <w:pPr>
              <w:jc w:val="center"/>
              <w:rPr>
                <w:rFonts w:ascii="PT Serif" w:hAnsi="PT Serif"/>
                <w:spacing w:val="-6"/>
                <w:sz w:val="18"/>
                <w:szCs w:val="18"/>
              </w:rPr>
            </w:pPr>
            <w:r w:rsidRPr="006D311C">
              <w:rPr>
                <w:rFonts w:ascii="PT Serif" w:hAnsi="PT Serif"/>
                <w:spacing w:val="-6"/>
                <w:sz w:val="18"/>
                <w:szCs w:val="18"/>
              </w:rPr>
              <w:t>отказать в допуске к участию в аукционе.</w:t>
            </w:r>
          </w:p>
        </w:tc>
        <w:tc>
          <w:tcPr>
            <w:tcW w:w="24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0B6D" w:rsidRPr="00845A84" w:rsidRDefault="00CF35F2" w:rsidP="00FC0BCE">
            <w:pPr>
              <w:jc w:val="both"/>
              <w:rPr>
                <w:rFonts w:ascii="PT Serif" w:hAnsi="PT Serif"/>
                <w:noProof/>
              </w:rPr>
            </w:pPr>
            <w:r w:rsidRPr="00845A84">
              <w:rPr>
                <w:rFonts w:ascii="PT Serif" w:hAnsi="PT Serif"/>
                <w:noProof/>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r w:rsidR="00100B6D" w:rsidRPr="00845A84">
              <w:rPr>
                <w:rFonts w:ascii="PT Serif" w:hAnsi="PT Serif"/>
                <w:noProof/>
              </w:rPr>
              <w:t xml:space="preserve"> - </w:t>
            </w:r>
            <w:r w:rsidRPr="00845A84">
              <w:rPr>
                <w:rFonts w:ascii="PT Serif" w:hAnsi="PT Serif"/>
                <w:noProof/>
              </w:rPr>
              <w:t>отсутствуют конкретные показатели пред</w:t>
            </w:r>
            <w:r w:rsidR="00100B6D" w:rsidRPr="00845A84">
              <w:rPr>
                <w:rFonts w:ascii="PT Serif" w:hAnsi="PT Serif"/>
                <w:noProof/>
              </w:rPr>
              <w:t>лагаемого товара:</w:t>
            </w:r>
          </w:p>
          <w:p w:rsidR="006E0A20" w:rsidRPr="00845A84" w:rsidRDefault="00100B6D" w:rsidP="00FC0BCE">
            <w:pPr>
              <w:autoSpaceDE w:val="0"/>
              <w:autoSpaceDN w:val="0"/>
              <w:adjustRightInd w:val="0"/>
              <w:rPr>
                <w:rFonts w:ascii="PT Serif" w:hAnsi="PT Serif"/>
                <w:color w:val="000000" w:themeColor="text1"/>
              </w:rPr>
            </w:pPr>
            <w:r w:rsidRPr="00845A84">
              <w:rPr>
                <w:rFonts w:ascii="PT Serif" w:hAnsi="PT Serif"/>
                <w:noProof/>
              </w:rPr>
              <w:t xml:space="preserve">- </w:t>
            </w:r>
            <w:r w:rsidR="00FA4F28" w:rsidRPr="00845A84">
              <w:rPr>
                <w:rFonts w:ascii="PT Serif" w:hAnsi="PT Serif"/>
                <w:noProof/>
              </w:rPr>
              <w:t xml:space="preserve">«ресурс черного картриджа», «печать на матовой </w:t>
            </w:r>
            <w:r w:rsidR="00FA4F28" w:rsidRPr="00845A84">
              <w:rPr>
                <w:rFonts w:ascii="PT Serif" w:hAnsi="PT Serif"/>
                <w:noProof/>
              </w:rPr>
              <w:lastRenderedPageBreak/>
              <w:t>бумаге, на глянцевой бумаге»</w:t>
            </w:r>
            <w:r w:rsidR="006E0A20" w:rsidRPr="00845A84">
              <w:rPr>
                <w:rFonts w:ascii="PT Serif" w:hAnsi="PT Serif"/>
                <w:noProof/>
              </w:rPr>
              <w:t xml:space="preserve">, </w:t>
            </w:r>
            <w:r w:rsidR="006E0A20" w:rsidRPr="00845A84">
              <w:rPr>
                <w:rFonts w:ascii="PT Serif" w:hAnsi="PT Serif"/>
                <w:color w:val="000000" w:themeColor="text1"/>
              </w:rPr>
              <w:t xml:space="preserve">«Шрифты и языки управления: Поддержка </w:t>
            </w:r>
            <w:proofErr w:type="spellStart"/>
            <w:r w:rsidR="006E0A20" w:rsidRPr="00845A84">
              <w:rPr>
                <w:rFonts w:ascii="PT Serif" w:hAnsi="PT Serif"/>
                <w:color w:val="000000" w:themeColor="text1"/>
              </w:rPr>
              <w:t>PostScript</w:t>
            </w:r>
            <w:proofErr w:type="spellEnd"/>
            <w:r w:rsidR="006E0A20" w:rsidRPr="00845A84">
              <w:rPr>
                <w:rFonts w:ascii="PT Serif" w:hAnsi="PT Serif"/>
                <w:color w:val="000000" w:themeColor="text1"/>
              </w:rPr>
              <w:t xml:space="preserve"> 3, PCL 6, PDF, PCL 5e», «Мобильные технологии печати: </w:t>
            </w:r>
            <w:proofErr w:type="spellStart"/>
            <w:r w:rsidR="006E0A20" w:rsidRPr="00845A84">
              <w:rPr>
                <w:rFonts w:ascii="PT Serif" w:hAnsi="PT Serif"/>
                <w:color w:val="000000" w:themeColor="text1"/>
              </w:rPr>
              <w:t>Apple</w:t>
            </w:r>
            <w:proofErr w:type="spellEnd"/>
            <w:r w:rsidR="006E0A20" w:rsidRPr="00845A84">
              <w:rPr>
                <w:rFonts w:ascii="PT Serif" w:hAnsi="PT Serif"/>
                <w:color w:val="000000" w:themeColor="text1"/>
              </w:rPr>
              <w:t xml:space="preserve"> </w:t>
            </w:r>
            <w:proofErr w:type="spellStart"/>
            <w:r w:rsidR="006E0A20" w:rsidRPr="00845A84">
              <w:rPr>
                <w:rFonts w:ascii="PT Serif" w:hAnsi="PT Serif"/>
                <w:color w:val="000000" w:themeColor="text1"/>
              </w:rPr>
              <w:t>AirPrint</w:t>
            </w:r>
            <w:proofErr w:type="spellEnd"/>
            <w:r w:rsidR="006E0A20" w:rsidRPr="00845A84">
              <w:rPr>
                <w:rFonts w:ascii="PT Serif" w:hAnsi="PT Serif"/>
                <w:color w:val="000000" w:themeColor="text1"/>
              </w:rPr>
              <w:t xml:space="preserve"> (</w:t>
            </w:r>
            <w:proofErr w:type="spellStart"/>
            <w:r w:rsidR="006E0A20" w:rsidRPr="00845A84">
              <w:rPr>
                <w:rFonts w:ascii="PT Serif" w:hAnsi="PT Serif"/>
                <w:color w:val="000000" w:themeColor="text1"/>
              </w:rPr>
              <w:t>iOS</w:t>
            </w:r>
            <w:proofErr w:type="spellEnd"/>
            <w:r w:rsidR="006E0A20" w:rsidRPr="00845A84">
              <w:rPr>
                <w:rFonts w:ascii="PT Serif" w:hAnsi="PT Serif"/>
                <w:color w:val="000000" w:themeColor="text1"/>
              </w:rPr>
              <w:t xml:space="preserve">)», </w:t>
            </w:r>
            <w:r w:rsidR="006E0A20" w:rsidRPr="00845A84">
              <w:rPr>
                <w:rFonts w:ascii="PT Serif" w:hAnsi="PT Serif"/>
              </w:rPr>
              <w:t>«</w:t>
            </w:r>
            <w:r w:rsidR="006E0A20" w:rsidRPr="00845A84">
              <w:rPr>
                <w:rFonts w:ascii="PT Serif" w:hAnsi="PT Serif"/>
                <w:color w:val="000000" w:themeColor="text1"/>
              </w:rPr>
              <w:t xml:space="preserve">Комплект поставки: сетевой кабель, диск с ПО, документация, стартовый картридж; </w:t>
            </w:r>
            <w:r w:rsidR="00FC0BCE" w:rsidRPr="00845A84">
              <w:rPr>
                <w:rFonts w:ascii="PT Serif" w:hAnsi="PT Serif"/>
                <w:color w:val="000000" w:themeColor="text1"/>
              </w:rPr>
              <w:t>«</w:t>
            </w:r>
            <w:r w:rsidR="006E0A20" w:rsidRPr="00845A84">
              <w:rPr>
                <w:rFonts w:ascii="PT Serif" w:hAnsi="PT Serif"/>
                <w:color w:val="000000" w:themeColor="text1"/>
              </w:rPr>
              <w:t xml:space="preserve">Совместимость </w:t>
            </w:r>
            <w:proofErr w:type="spellStart"/>
            <w:r w:rsidR="006E0A20" w:rsidRPr="00845A84">
              <w:rPr>
                <w:rFonts w:ascii="PT Serif" w:hAnsi="PT Serif"/>
                <w:color w:val="000000" w:themeColor="text1"/>
              </w:rPr>
              <w:t>Windows</w:t>
            </w:r>
            <w:proofErr w:type="spellEnd"/>
            <w:r w:rsidR="006E0A20" w:rsidRPr="00845A84">
              <w:rPr>
                <w:rFonts w:ascii="PT Serif" w:hAnsi="PT Serif"/>
                <w:color w:val="000000" w:themeColor="text1"/>
              </w:rPr>
              <w:t xml:space="preserve">, </w:t>
            </w:r>
            <w:proofErr w:type="spellStart"/>
            <w:r w:rsidR="006E0A20" w:rsidRPr="00845A84">
              <w:rPr>
                <w:rFonts w:ascii="PT Serif" w:hAnsi="PT Serif"/>
                <w:color w:val="000000" w:themeColor="text1"/>
              </w:rPr>
              <w:t>Linux</w:t>
            </w:r>
            <w:proofErr w:type="spellEnd"/>
            <w:r w:rsidR="006E0A20" w:rsidRPr="00845A84">
              <w:rPr>
                <w:rFonts w:ascii="PT Serif" w:hAnsi="PT Serif"/>
                <w:color w:val="000000" w:themeColor="text1"/>
              </w:rPr>
              <w:t xml:space="preserve">, </w:t>
            </w:r>
            <w:proofErr w:type="spellStart"/>
            <w:r w:rsidR="006E0A20" w:rsidRPr="00845A84">
              <w:rPr>
                <w:rFonts w:ascii="PT Serif" w:hAnsi="PT Serif"/>
                <w:color w:val="000000" w:themeColor="text1"/>
              </w:rPr>
              <w:t>Mac</w:t>
            </w:r>
            <w:proofErr w:type="spellEnd"/>
            <w:r w:rsidR="006E0A20" w:rsidRPr="00845A84">
              <w:rPr>
                <w:rFonts w:ascii="PT Serif" w:hAnsi="PT Serif"/>
                <w:color w:val="000000" w:themeColor="text1"/>
              </w:rPr>
              <w:t xml:space="preserve"> OS», </w:t>
            </w:r>
            <w:r w:rsidR="006E0A20" w:rsidRPr="00845A84">
              <w:rPr>
                <w:rFonts w:ascii="PT Serif" w:hAnsi="PT Serif"/>
                <w:lang w:eastAsia="en-US"/>
              </w:rPr>
              <w:t>«</w:t>
            </w:r>
            <w:r w:rsidR="006D311C" w:rsidRPr="00845A84">
              <w:rPr>
                <w:rFonts w:ascii="PT Serif" w:hAnsi="PT Serif"/>
                <w:lang w:eastAsia="en-US"/>
              </w:rPr>
              <w:t>П</w:t>
            </w:r>
            <w:r w:rsidR="006E0A20" w:rsidRPr="00845A84">
              <w:rPr>
                <w:rFonts w:ascii="PT Serif" w:hAnsi="PT Serif"/>
                <w:lang w:eastAsia="en-US"/>
              </w:rPr>
              <w:t>отребляемая мощность в режиме ожидания»</w:t>
            </w:r>
            <w:r w:rsidR="006D311C" w:rsidRPr="00845A84">
              <w:rPr>
                <w:rFonts w:ascii="PT Serif" w:hAnsi="PT Serif"/>
                <w:lang w:eastAsia="en-US"/>
              </w:rPr>
              <w:t>, «</w:t>
            </w:r>
            <w:r w:rsidR="006D311C" w:rsidRPr="00845A84">
              <w:rPr>
                <w:rFonts w:ascii="PT Serif" w:hAnsi="PT Serif"/>
                <w:color w:val="000000" w:themeColor="text1"/>
              </w:rPr>
              <w:t>Дополнительный оригинальный запасной картридж: черный не более 9000 страниц формата А</w:t>
            </w:r>
            <w:proofErr w:type="gramStart"/>
            <w:r w:rsidR="006D311C" w:rsidRPr="00845A84">
              <w:rPr>
                <w:rFonts w:ascii="PT Serif" w:hAnsi="PT Serif"/>
                <w:color w:val="000000" w:themeColor="text1"/>
              </w:rPr>
              <w:t>4</w:t>
            </w:r>
            <w:proofErr w:type="gramEnd"/>
            <w:r w:rsidR="006D311C" w:rsidRPr="00845A84">
              <w:rPr>
                <w:rFonts w:ascii="PT Serif" w:hAnsi="PT Serif"/>
                <w:color w:val="000000" w:themeColor="text1"/>
              </w:rPr>
              <w:t>, плотностью печати не менее 5%».</w:t>
            </w:r>
          </w:p>
          <w:p w:rsidR="00FC0BCE" w:rsidRPr="00845A84" w:rsidRDefault="00FC0BCE" w:rsidP="00FC0BCE">
            <w:pPr>
              <w:jc w:val="both"/>
              <w:rPr>
                <w:rFonts w:ascii="PT Serif" w:hAnsi="PT Serif"/>
                <w:noProof/>
              </w:rPr>
            </w:pPr>
          </w:p>
          <w:p w:rsidR="00CF35F2" w:rsidRPr="00845A84" w:rsidRDefault="00CF35F2" w:rsidP="00FC0BCE">
            <w:pPr>
              <w:jc w:val="both"/>
              <w:rPr>
                <w:rFonts w:ascii="PT Serif" w:hAnsi="PT Serif"/>
                <w:noProof/>
              </w:rPr>
            </w:pPr>
            <w:r w:rsidRPr="00845A84">
              <w:rPr>
                <w:rFonts w:ascii="PT Serif" w:hAnsi="PT Serif"/>
                <w:noProof/>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CF35F2" w:rsidRPr="00845A84" w:rsidRDefault="00CF35F2" w:rsidP="00FC0BCE">
            <w:pPr>
              <w:jc w:val="both"/>
              <w:rPr>
                <w:rFonts w:ascii="PT Serif" w:hAnsi="PT Serif"/>
                <w:noProof/>
              </w:rPr>
            </w:pPr>
            <w:r w:rsidRPr="00845A84">
              <w:rPr>
                <w:rFonts w:ascii="PT Serif" w:hAnsi="PT Serif"/>
                <w:noProof/>
              </w:rPr>
              <w:t>- требуется «скорость черно-белой печати: не менее 45 стр/мин и не более  60 стр/мин», участник предлагает «скорость ч/бпечати 40 стр/мин»;</w:t>
            </w:r>
          </w:p>
          <w:p w:rsidR="00CF35F2" w:rsidRPr="00845A84" w:rsidRDefault="00CF35F2" w:rsidP="00FC0BCE">
            <w:pPr>
              <w:jc w:val="both"/>
              <w:rPr>
                <w:rFonts w:ascii="PT Serif" w:hAnsi="PT Serif"/>
                <w:noProof/>
              </w:rPr>
            </w:pPr>
            <w:r w:rsidRPr="00845A84">
              <w:rPr>
                <w:rFonts w:ascii="PT Serif" w:hAnsi="PT Serif"/>
                <w:noProof/>
              </w:rPr>
              <w:t>- требуется «время выхода первого черно-белого отпечатка: не более 5.8 с», участник предлагает «</w:t>
            </w:r>
            <w:r w:rsidR="00100B6D" w:rsidRPr="00845A84">
              <w:rPr>
                <w:rFonts w:ascii="PT Serif" w:hAnsi="PT Serif"/>
                <w:noProof/>
              </w:rPr>
              <w:t>время выхода первого черно-белого отпечатка</w:t>
            </w:r>
            <w:r w:rsidRPr="00845A84">
              <w:rPr>
                <w:rFonts w:ascii="PT Serif" w:hAnsi="PT Serif"/>
                <w:noProof/>
              </w:rPr>
              <w:t xml:space="preserve"> </w:t>
            </w:r>
            <w:r w:rsidR="00100B6D" w:rsidRPr="00845A84">
              <w:rPr>
                <w:rFonts w:ascii="PT Serif" w:hAnsi="PT Serif"/>
                <w:noProof/>
              </w:rPr>
              <w:t>при ч/б печати</w:t>
            </w:r>
            <w:r w:rsidRPr="00845A84">
              <w:rPr>
                <w:rFonts w:ascii="PT Serif" w:hAnsi="PT Serif"/>
                <w:noProof/>
              </w:rPr>
              <w:t xml:space="preserve"> 6,</w:t>
            </w:r>
            <w:r w:rsidR="00100B6D" w:rsidRPr="00845A84">
              <w:rPr>
                <w:rFonts w:ascii="PT Serif" w:hAnsi="PT Serif"/>
                <w:noProof/>
              </w:rPr>
              <w:t>2</w:t>
            </w:r>
            <w:r w:rsidRPr="00845A84">
              <w:rPr>
                <w:rFonts w:ascii="PT Serif" w:hAnsi="PT Serif"/>
                <w:noProof/>
              </w:rPr>
              <w:t>5 с»;</w:t>
            </w:r>
          </w:p>
          <w:p w:rsidR="00CF35F2" w:rsidRPr="00845A84" w:rsidRDefault="00CF35F2" w:rsidP="00FC0BCE">
            <w:pPr>
              <w:jc w:val="both"/>
              <w:rPr>
                <w:rFonts w:ascii="PT Serif" w:hAnsi="PT Serif"/>
                <w:noProof/>
              </w:rPr>
            </w:pPr>
            <w:r w:rsidRPr="00845A84">
              <w:rPr>
                <w:rFonts w:ascii="PT Serif" w:hAnsi="PT Serif"/>
                <w:noProof/>
              </w:rPr>
              <w:t>- требуется «ёмкость подачи: не менее 650 листов», участник предлагает «</w:t>
            </w:r>
            <w:r w:rsidR="00100B6D" w:rsidRPr="00845A84">
              <w:rPr>
                <w:rFonts w:ascii="PT Serif" w:hAnsi="PT Serif"/>
                <w:noProof/>
              </w:rPr>
              <w:t>ёмкость лотка подачи бумаги 100 листов</w:t>
            </w:r>
            <w:r w:rsidRPr="00845A84">
              <w:rPr>
                <w:rFonts w:ascii="PT Serif" w:hAnsi="PT Serif"/>
                <w:noProof/>
              </w:rPr>
              <w:t>»;</w:t>
            </w:r>
          </w:p>
          <w:p w:rsidR="00CF35F2" w:rsidRPr="00845A84" w:rsidRDefault="00CF35F2" w:rsidP="00FC0BCE">
            <w:pPr>
              <w:jc w:val="both"/>
              <w:rPr>
                <w:rFonts w:ascii="PT Serif" w:hAnsi="PT Serif"/>
                <w:noProof/>
              </w:rPr>
            </w:pPr>
            <w:r w:rsidRPr="00845A84">
              <w:rPr>
                <w:rFonts w:ascii="PT Serif" w:hAnsi="PT Serif"/>
                <w:noProof/>
              </w:rPr>
              <w:t>-требуется «ёмкость выходного лотка: не менее 250 листов», участник предлагает «</w:t>
            </w:r>
            <w:r w:rsidR="00100B6D" w:rsidRPr="00845A84">
              <w:rPr>
                <w:rFonts w:ascii="PT Serif" w:hAnsi="PT Serif"/>
                <w:noProof/>
              </w:rPr>
              <w:t>емкость выходного лотка</w:t>
            </w:r>
            <w:r w:rsidRPr="00845A84">
              <w:rPr>
                <w:rFonts w:ascii="PT Serif" w:hAnsi="PT Serif"/>
                <w:noProof/>
              </w:rPr>
              <w:t xml:space="preserve"> 150</w:t>
            </w:r>
            <w:r w:rsidR="00100B6D" w:rsidRPr="00845A84">
              <w:rPr>
                <w:rFonts w:ascii="PT Serif" w:hAnsi="PT Serif"/>
                <w:noProof/>
              </w:rPr>
              <w:t xml:space="preserve"> листов</w:t>
            </w:r>
            <w:r w:rsidRPr="00845A84">
              <w:rPr>
                <w:rFonts w:ascii="PT Serif" w:hAnsi="PT Serif"/>
                <w:noProof/>
              </w:rPr>
              <w:t>»;</w:t>
            </w:r>
          </w:p>
          <w:p w:rsidR="00CF35F2" w:rsidRPr="00845A84" w:rsidRDefault="00CF35F2" w:rsidP="00FC0BCE">
            <w:pPr>
              <w:jc w:val="both"/>
              <w:rPr>
                <w:rFonts w:ascii="PT Serif" w:hAnsi="PT Serif"/>
                <w:lang w:eastAsia="en-US"/>
              </w:rPr>
            </w:pPr>
            <w:r w:rsidRPr="00845A84">
              <w:rPr>
                <w:rFonts w:ascii="PT Serif" w:hAnsi="PT Serif"/>
                <w:lang w:eastAsia="en-US"/>
              </w:rPr>
              <w:t>- требуется «</w:t>
            </w:r>
            <w:r w:rsidR="00100B6D" w:rsidRPr="00845A84">
              <w:rPr>
                <w:rFonts w:ascii="PT Serif" w:hAnsi="PT Serif"/>
                <w:lang w:eastAsia="en-US"/>
              </w:rPr>
              <w:t>основной цвет: белый</w:t>
            </w:r>
            <w:r w:rsidRPr="00845A84">
              <w:rPr>
                <w:rFonts w:ascii="PT Serif" w:hAnsi="PT Serif"/>
                <w:lang w:eastAsia="en-US"/>
              </w:rPr>
              <w:t>», участник предлагает «</w:t>
            </w:r>
            <w:r w:rsidR="00100B6D" w:rsidRPr="00845A84">
              <w:rPr>
                <w:rFonts w:ascii="PT Serif" w:hAnsi="PT Serif"/>
                <w:lang w:eastAsia="en-US"/>
              </w:rPr>
              <w:t>цвет серый</w:t>
            </w:r>
            <w:r w:rsidRPr="00845A84">
              <w:rPr>
                <w:rFonts w:ascii="PT Serif" w:hAnsi="PT Serif"/>
                <w:lang w:eastAsia="en-US"/>
              </w:rPr>
              <w:t>»;</w:t>
            </w:r>
          </w:p>
          <w:p w:rsidR="00CF35F2" w:rsidRPr="00845A84" w:rsidRDefault="00CF35F2" w:rsidP="00FC0BCE">
            <w:pPr>
              <w:jc w:val="both"/>
              <w:rPr>
                <w:rFonts w:ascii="PT Serif" w:hAnsi="PT Serif"/>
                <w:lang w:eastAsia="en-US"/>
              </w:rPr>
            </w:pPr>
            <w:r w:rsidRPr="00845A84">
              <w:rPr>
                <w:rFonts w:ascii="PT Serif" w:hAnsi="PT Serif"/>
                <w:lang w:eastAsia="en-US"/>
              </w:rPr>
              <w:t>- требуется «уровень шума при работе: не более 54дБ», участник  предлагает «5</w:t>
            </w:r>
            <w:r w:rsidR="00100B6D" w:rsidRPr="00845A84">
              <w:rPr>
                <w:rFonts w:ascii="PT Serif" w:hAnsi="PT Serif"/>
                <w:lang w:eastAsia="en-US"/>
              </w:rPr>
              <w:t>5</w:t>
            </w:r>
            <w:r w:rsidRPr="00845A84">
              <w:rPr>
                <w:rFonts w:ascii="PT Serif" w:hAnsi="PT Serif"/>
                <w:lang w:eastAsia="en-US"/>
              </w:rPr>
              <w:t>дБ»;</w:t>
            </w:r>
          </w:p>
          <w:p w:rsidR="00CF35F2" w:rsidRPr="00845A84" w:rsidRDefault="00CF35F2" w:rsidP="00FC0BCE">
            <w:pPr>
              <w:jc w:val="both"/>
              <w:rPr>
                <w:rFonts w:ascii="PT Serif" w:hAnsi="PT Serif"/>
                <w:lang w:eastAsia="en-US"/>
              </w:rPr>
            </w:pPr>
            <w:r w:rsidRPr="00845A84">
              <w:rPr>
                <w:rFonts w:ascii="PT Serif" w:hAnsi="PT Serif"/>
                <w:lang w:eastAsia="en-US"/>
              </w:rPr>
              <w:t>- требуются габариты «длина не более 376 мм, ширина не более 418мм, высота не более 289мм», участник предлагает «</w:t>
            </w:r>
            <w:r w:rsidR="00FA4F28" w:rsidRPr="00845A84">
              <w:rPr>
                <w:rFonts w:ascii="PT Serif" w:hAnsi="PT Serif"/>
                <w:lang w:eastAsia="en-US"/>
              </w:rPr>
              <w:t>Габариты устройства 399х467х429.5мм</w:t>
            </w:r>
            <w:r w:rsidRPr="00845A84">
              <w:rPr>
                <w:rFonts w:ascii="PT Serif" w:hAnsi="PT Serif"/>
                <w:lang w:eastAsia="en-US"/>
              </w:rPr>
              <w:t>»;</w:t>
            </w:r>
          </w:p>
          <w:p w:rsidR="00CF35F2" w:rsidRDefault="00CF35F2" w:rsidP="00FC0BCE">
            <w:pPr>
              <w:jc w:val="both"/>
              <w:rPr>
                <w:rFonts w:ascii="PT Serif" w:hAnsi="PT Serif"/>
                <w:lang w:eastAsia="en-US"/>
              </w:rPr>
            </w:pPr>
            <w:r w:rsidRPr="00845A84">
              <w:rPr>
                <w:rFonts w:ascii="PT Serif" w:hAnsi="PT Serif"/>
                <w:lang w:eastAsia="en-US"/>
              </w:rPr>
              <w:t xml:space="preserve">- требуется «вес не более 11,4 кг», участник предлагает «вес </w:t>
            </w:r>
            <w:r w:rsidR="00FA4F28" w:rsidRPr="00845A84">
              <w:rPr>
                <w:rFonts w:ascii="PT Serif" w:hAnsi="PT Serif"/>
                <w:lang w:eastAsia="en-US"/>
              </w:rPr>
              <w:t>нетто 19.4 кг, вес брутто  22.25 кг</w:t>
            </w:r>
            <w:r w:rsidR="002736F1">
              <w:rPr>
                <w:rFonts w:ascii="PT Serif" w:hAnsi="PT Serif"/>
                <w:lang w:eastAsia="en-US"/>
              </w:rPr>
              <w:t>»;</w:t>
            </w:r>
          </w:p>
          <w:p w:rsidR="002736F1" w:rsidRPr="00845A84" w:rsidRDefault="002736F1" w:rsidP="002736F1">
            <w:pPr>
              <w:rPr>
                <w:rFonts w:ascii="PT Serif" w:hAnsi="PT Serif"/>
                <w:lang w:eastAsia="en-US"/>
              </w:rPr>
            </w:pPr>
            <w:r>
              <w:rPr>
                <w:rFonts w:ascii="PT Serif" w:hAnsi="PT Serif"/>
                <w:lang w:eastAsia="en-US"/>
              </w:rPr>
              <w:t>-</w:t>
            </w:r>
            <w:r w:rsidRPr="002736F1">
              <w:rPr>
                <w:rFonts w:ascii="PT Serif" w:hAnsi="PT Serif"/>
                <w:lang w:eastAsia="en-US"/>
              </w:rPr>
              <w:t xml:space="preserve"> требуется количество МФУ 16 </w:t>
            </w:r>
            <w:proofErr w:type="spellStart"/>
            <w:r w:rsidRPr="002736F1">
              <w:rPr>
                <w:rFonts w:ascii="PT Serif" w:hAnsi="PT Serif"/>
                <w:lang w:eastAsia="en-US"/>
              </w:rPr>
              <w:t>шт</w:t>
            </w:r>
            <w:proofErr w:type="spellEnd"/>
            <w:r w:rsidRPr="002736F1">
              <w:rPr>
                <w:rFonts w:ascii="PT Serif" w:hAnsi="PT Serif"/>
                <w:lang w:eastAsia="en-US"/>
              </w:rPr>
              <w:t>, участник предлагает 12шт.</w:t>
            </w:r>
            <w:bookmarkStart w:id="0" w:name="_GoBack"/>
            <w:bookmarkEnd w:id="0"/>
          </w:p>
          <w:p w:rsidR="00CF35F2" w:rsidRPr="00845A84" w:rsidRDefault="00CF35F2" w:rsidP="00FC0BCE">
            <w:pPr>
              <w:ind w:right="127"/>
              <w:jc w:val="both"/>
              <w:rPr>
                <w:rFonts w:ascii="PT Serif" w:hAnsi="PT Serif"/>
                <w:noProof/>
              </w:rPr>
            </w:pPr>
            <w:r w:rsidRPr="00845A84">
              <w:rPr>
                <w:rFonts w:ascii="PT Serif" w:hAnsi="PT Serif"/>
                <w:noProof/>
              </w:rPr>
              <w:t>Положения документации об аукционе в электронной форме, которым не соответствует заявка на участие в аукционе: п.</w:t>
            </w:r>
            <w:r w:rsidR="00FC0BCE" w:rsidRPr="00845A84">
              <w:rPr>
                <w:rFonts w:ascii="PT Serif" w:hAnsi="PT Serif"/>
                <w:noProof/>
              </w:rPr>
              <w:t xml:space="preserve"> </w:t>
            </w:r>
            <w:r w:rsidRPr="00845A84">
              <w:rPr>
                <w:rFonts w:ascii="PT Serif" w:hAnsi="PT Serif"/>
                <w:noProof/>
              </w:rPr>
              <w:t xml:space="preserve">23 Части I. Сведения о проводимом аукционе в электронной форме, Части </w:t>
            </w:r>
            <w:r w:rsidRPr="00845A84">
              <w:rPr>
                <w:rFonts w:ascii="PT Serif" w:hAnsi="PT Serif"/>
                <w:noProof/>
                <w:lang w:val="en-US"/>
              </w:rPr>
              <w:t>II</w:t>
            </w:r>
            <w:r w:rsidRPr="00845A84">
              <w:rPr>
                <w:rFonts w:ascii="PT Serif" w:hAnsi="PT Serif"/>
                <w:noProof/>
              </w:rPr>
              <w:t>. Техническое задание.</w:t>
            </w:r>
          </w:p>
          <w:p w:rsidR="00CF35F2" w:rsidRPr="00845A84" w:rsidRDefault="00CF35F2" w:rsidP="00FC0BCE">
            <w:pPr>
              <w:jc w:val="both"/>
              <w:rPr>
                <w:rFonts w:ascii="PT Serif" w:hAnsi="PT Serif"/>
                <w:noProof/>
                <w:color w:val="FF0000"/>
              </w:rPr>
            </w:pPr>
            <w:r w:rsidRPr="00845A84">
              <w:rPr>
                <w:rFonts w:ascii="PT Serif" w:hAnsi="PT Serif"/>
                <w:noProof/>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1E7DF7" w:rsidRDefault="001E7DF7" w:rsidP="001A7B3A">
      <w:pPr>
        <w:tabs>
          <w:tab w:val="left" w:pos="851"/>
        </w:tabs>
        <w:ind w:left="567"/>
        <w:jc w:val="both"/>
        <w:rPr>
          <w:rFonts w:ascii="PT Astra Serif" w:hAnsi="PT Astra Serif"/>
          <w:sz w:val="22"/>
          <w:szCs w:val="22"/>
        </w:rPr>
      </w:pPr>
    </w:p>
    <w:p w:rsidR="0006426C" w:rsidRDefault="004C3FA3" w:rsidP="00262EFE">
      <w:pPr>
        <w:tabs>
          <w:tab w:val="left" w:pos="851"/>
        </w:tabs>
        <w:ind w:left="567"/>
        <w:jc w:val="both"/>
        <w:rPr>
          <w:rFonts w:ascii="PT Serif" w:hAnsi="PT Serif"/>
          <w:sz w:val="24"/>
        </w:rPr>
      </w:pPr>
      <w:r w:rsidRPr="00FC0BCE">
        <w:rPr>
          <w:rFonts w:ascii="PT Astra Serif" w:hAnsi="PT Astra Serif"/>
          <w:sz w:val="22"/>
          <w:szCs w:val="22"/>
        </w:rPr>
        <w:t>6.</w:t>
      </w:r>
      <w:r w:rsidRPr="00FC0BCE">
        <w:rPr>
          <w:rFonts w:ascii="PT Serif" w:hAnsi="PT Serif"/>
          <w:sz w:val="24"/>
        </w:rPr>
        <w:t xml:space="preserve"> </w:t>
      </w:r>
      <w:r w:rsidR="0006426C" w:rsidRPr="00FC0BCE">
        <w:rPr>
          <w:rFonts w:ascii="PT Serif" w:hAnsi="PT Serif"/>
          <w:sz w:val="24"/>
        </w:rPr>
        <w:t>Среди предложений участников закупки, признанных участниками электронного аукциона,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A1AE1" w:rsidRDefault="0006426C" w:rsidP="00262EFE">
      <w:pPr>
        <w:tabs>
          <w:tab w:val="left" w:pos="851"/>
        </w:tabs>
        <w:ind w:left="567"/>
        <w:jc w:val="both"/>
        <w:rPr>
          <w:rFonts w:ascii="PT Astra Serif" w:hAnsi="PT Astra Serif"/>
          <w:sz w:val="22"/>
          <w:szCs w:val="22"/>
        </w:rPr>
      </w:pPr>
      <w:r>
        <w:rPr>
          <w:rFonts w:ascii="PT Serif" w:hAnsi="PT Serif"/>
          <w:sz w:val="24"/>
        </w:rPr>
        <w:t xml:space="preserve">7. </w:t>
      </w:r>
      <w:r w:rsidR="00D71F0D" w:rsidRPr="007A1AE1">
        <w:rPr>
          <w:rFonts w:ascii="PT Astra Serif" w:hAnsi="PT Astra Serif"/>
          <w:sz w:val="22"/>
          <w:szCs w:val="22"/>
        </w:rPr>
        <w:t xml:space="preserve">Настоящий протокол подлежит размещению на сайте оператора электронной площадки            </w:t>
      </w:r>
      <w:r w:rsidR="007A1AE1">
        <w:rPr>
          <w:rFonts w:ascii="PT Astra Serif" w:hAnsi="PT Astra Serif"/>
          <w:sz w:val="22"/>
          <w:szCs w:val="22"/>
        </w:rPr>
        <w:t xml:space="preserve">      </w:t>
      </w:r>
      <w:hyperlink r:id="rId7" w:history="1">
        <w:r w:rsidR="007A1AE1" w:rsidRPr="002F78D1">
          <w:rPr>
            <w:rStyle w:val="a3"/>
            <w:rFonts w:ascii="PT Astra Serif" w:hAnsi="PT Astra Serif"/>
            <w:sz w:val="22"/>
            <w:szCs w:val="22"/>
          </w:rPr>
          <w:t>http://www.sberbank-ast.ru</w:t>
        </w:r>
      </w:hyperlink>
      <w:r w:rsidR="00D71F0D" w:rsidRPr="007A1AE1">
        <w:rPr>
          <w:rFonts w:ascii="PT Astra Serif" w:hAnsi="PT Astra Serif"/>
          <w:sz w:val="22"/>
          <w:szCs w:val="22"/>
        </w:rPr>
        <w:t>.</w:t>
      </w:r>
    </w:p>
    <w:p w:rsidR="00D71F0D" w:rsidRPr="007A1AE1" w:rsidRDefault="00D71F0D" w:rsidP="00D71F0D">
      <w:pPr>
        <w:jc w:val="center"/>
        <w:rPr>
          <w:rFonts w:ascii="PT Astra Serif" w:hAnsi="PT Astra Serif"/>
          <w:noProof/>
          <w:sz w:val="22"/>
          <w:szCs w:val="22"/>
        </w:rPr>
      </w:pPr>
      <w:r w:rsidRPr="007A1AE1">
        <w:rPr>
          <w:rFonts w:ascii="PT Astra Serif" w:hAnsi="PT Astra Serif"/>
          <w:noProof/>
          <w:sz w:val="22"/>
          <w:szCs w:val="22"/>
        </w:rPr>
        <w:t>Сведения о решении</w:t>
      </w:r>
    </w:p>
    <w:p w:rsidR="00D71F0D" w:rsidRPr="007A1AE1" w:rsidRDefault="00D71F0D" w:rsidP="00D71F0D">
      <w:pPr>
        <w:jc w:val="center"/>
        <w:rPr>
          <w:rFonts w:ascii="PT Astra Serif" w:hAnsi="PT Astra Serif"/>
          <w:noProof/>
          <w:sz w:val="22"/>
          <w:szCs w:val="22"/>
        </w:rPr>
      </w:pPr>
      <w:r w:rsidRPr="007A1AE1">
        <w:rPr>
          <w:rFonts w:ascii="PT Astra Serif" w:hAnsi="PT Astra Serif"/>
          <w:noProof/>
          <w:sz w:val="22"/>
          <w:szCs w:val="22"/>
        </w:rPr>
        <w:lastRenderedPageBreak/>
        <w:t xml:space="preserve">членов комиссии о допуске участника закупки к участию в аукционе </w:t>
      </w:r>
    </w:p>
    <w:p w:rsidR="00262EFE" w:rsidRDefault="00D71F0D" w:rsidP="00FC0BCE">
      <w:pPr>
        <w:jc w:val="center"/>
        <w:rPr>
          <w:rFonts w:ascii="PT Astra Serif" w:hAnsi="PT Astra Serif"/>
          <w:noProof/>
          <w:sz w:val="22"/>
          <w:szCs w:val="22"/>
        </w:rPr>
      </w:pPr>
      <w:r w:rsidRPr="007A1AE1">
        <w:rPr>
          <w:rFonts w:ascii="PT Astra Serif" w:hAnsi="PT Astra Serif"/>
          <w:noProof/>
          <w:sz w:val="22"/>
          <w:szCs w:val="22"/>
        </w:rPr>
        <w:t>или об отказе их  в допуске к участию в аукционе</w:t>
      </w:r>
    </w:p>
    <w:p w:rsidR="00845A84" w:rsidRPr="007A1AE1" w:rsidRDefault="00845A84" w:rsidP="00FC0BCE">
      <w:pPr>
        <w:jc w:val="center"/>
        <w:rPr>
          <w:rFonts w:ascii="PT Astra Serif" w:hAnsi="PT Astra Serif"/>
          <w:noProof/>
          <w:sz w:val="22"/>
          <w:szCs w:val="22"/>
        </w:rPr>
      </w:pPr>
    </w:p>
    <w:tbl>
      <w:tblPr>
        <w:tblW w:w="10206" w:type="dxa"/>
        <w:tblInd w:w="675" w:type="dxa"/>
        <w:tblLayout w:type="fixed"/>
        <w:tblLook w:val="01E0" w:firstRow="1" w:lastRow="1" w:firstColumn="1" w:lastColumn="1" w:noHBand="0" w:noVBand="0"/>
      </w:tblPr>
      <w:tblGrid>
        <w:gridCol w:w="4962"/>
        <w:gridCol w:w="2125"/>
        <w:gridCol w:w="3119"/>
      </w:tblGrid>
      <w:tr w:rsidR="00D71F0D" w:rsidRPr="007A1AE1" w:rsidTr="00FC0BCE">
        <w:trPr>
          <w:trHeight w:val="1234"/>
        </w:trPr>
        <w:tc>
          <w:tcPr>
            <w:tcW w:w="4962" w:type="dxa"/>
            <w:tcBorders>
              <w:top w:val="single" w:sz="4" w:space="0" w:color="auto"/>
              <w:left w:val="single" w:sz="4" w:space="0" w:color="auto"/>
              <w:bottom w:val="single" w:sz="4" w:space="0" w:color="auto"/>
              <w:right w:val="single" w:sz="4" w:space="0" w:color="auto"/>
            </w:tcBorders>
            <w:vAlign w:val="center"/>
            <w:hideMark/>
          </w:tcPr>
          <w:p w:rsidR="00D71F0D" w:rsidRPr="007A1AE1" w:rsidRDefault="00D71F0D" w:rsidP="00992BBA">
            <w:pPr>
              <w:spacing w:after="60" w:line="276" w:lineRule="auto"/>
              <w:jc w:val="center"/>
              <w:rPr>
                <w:rFonts w:ascii="PT Astra Serif" w:hAnsi="PT Astra Serif"/>
                <w:noProof/>
                <w:sz w:val="22"/>
                <w:szCs w:val="22"/>
                <w:lang w:eastAsia="en-US"/>
              </w:rPr>
            </w:pPr>
            <w:r w:rsidRPr="007A1AE1">
              <w:rPr>
                <w:rFonts w:ascii="PT Astra Serif" w:hAnsi="PT Astra Serif"/>
                <w:noProof/>
                <w:sz w:val="22"/>
                <w:szCs w:val="22"/>
                <w:lang w:eastAsia="en-US"/>
              </w:rPr>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D71F0D" w:rsidRPr="007A1AE1" w:rsidRDefault="00D71F0D" w:rsidP="00992BBA">
            <w:pPr>
              <w:spacing w:after="60" w:line="276" w:lineRule="auto"/>
              <w:jc w:val="center"/>
              <w:rPr>
                <w:rFonts w:ascii="PT Astra Serif" w:hAnsi="PT Astra Serif"/>
                <w:noProof/>
                <w:sz w:val="22"/>
                <w:szCs w:val="22"/>
                <w:lang w:eastAsia="en-US"/>
              </w:rPr>
            </w:pPr>
            <w:r w:rsidRPr="007A1AE1">
              <w:rPr>
                <w:rFonts w:ascii="PT Astra Serif" w:hAnsi="PT Astra Serif"/>
                <w:noProof/>
                <w:sz w:val="22"/>
                <w:szCs w:val="22"/>
                <w:lang w:eastAsia="en-US"/>
              </w:rPr>
              <w:t>Подпись члена комиссии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D71F0D" w:rsidRPr="007A1AE1" w:rsidRDefault="00D71F0D" w:rsidP="00992BBA">
            <w:pPr>
              <w:spacing w:after="60" w:line="276" w:lineRule="auto"/>
              <w:jc w:val="center"/>
              <w:rPr>
                <w:rFonts w:ascii="PT Astra Serif" w:hAnsi="PT Astra Serif"/>
                <w:noProof/>
                <w:sz w:val="22"/>
                <w:szCs w:val="22"/>
                <w:lang w:eastAsia="en-US"/>
              </w:rPr>
            </w:pPr>
            <w:r w:rsidRPr="007A1AE1">
              <w:rPr>
                <w:rFonts w:ascii="PT Astra Serif" w:hAnsi="PT Astra Serif"/>
                <w:noProof/>
                <w:sz w:val="22"/>
                <w:szCs w:val="22"/>
                <w:lang w:eastAsia="en-US"/>
              </w:rPr>
              <w:t>Состав комиссии</w:t>
            </w:r>
          </w:p>
        </w:tc>
      </w:tr>
      <w:tr w:rsidR="00D71F0D" w:rsidRPr="007A1AE1" w:rsidTr="00FC0BCE">
        <w:tc>
          <w:tcPr>
            <w:tcW w:w="4962" w:type="dxa"/>
            <w:tcBorders>
              <w:top w:val="single" w:sz="4" w:space="0" w:color="auto"/>
              <w:left w:val="single" w:sz="4" w:space="0" w:color="auto"/>
              <w:bottom w:val="single" w:sz="4" w:space="0" w:color="auto"/>
              <w:right w:val="single" w:sz="4" w:space="0" w:color="auto"/>
            </w:tcBorders>
            <w:hideMark/>
          </w:tcPr>
          <w:p w:rsidR="00D71F0D" w:rsidRPr="007A1AE1" w:rsidRDefault="00D71F0D" w:rsidP="00992BBA">
            <w:pPr>
              <w:spacing w:line="276" w:lineRule="auto"/>
              <w:jc w:val="both"/>
              <w:rPr>
                <w:rFonts w:ascii="PT Astra Serif" w:hAnsi="PT Astra Seri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D71F0D" w:rsidRPr="007A1AE1" w:rsidRDefault="00D71F0D" w:rsidP="00992BBA">
            <w:pPr>
              <w:widowControl/>
              <w:spacing w:line="276" w:lineRule="auto"/>
              <w:rPr>
                <w:rFonts w:ascii="PT Astra Serif" w:eastAsiaTheme="minorHAnsi" w:hAnsi="PT Astra Seri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D71F0D" w:rsidRPr="00845A84" w:rsidRDefault="00D71F0D" w:rsidP="00992BBA">
            <w:pPr>
              <w:suppressAutoHyphens/>
              <w:spacing w:after="60" w:line="276" w:lineRule="auto"/>
              <w:jc w:val="center"/>
              <w:rPr>
                <w:rFonts w:ascii="PT Astra Serif" w:hAnsi="PT Astra Serif"/>
                <w:noProof/>
                <w:sz w:val="22"/>
                <w:szCs w:val="22"/>
                <w:lang w:eastAsia="en-US"/>
              </w:rPr>
            </w:pPr>
            <w:r w:rsidRPr="00845A84">
              <w:rPr>
                <w:rFonts w:ascii="PT Astra Serif" w:hAnsi="PT Astra Serif"/>
                <w:noProof/>
                <w:sz w:val="22"/>
                <w:szCs w:val="22"/>
                <w:lang w:eastAsia="en-US"/>
              </w:rPr>
              <w:t>В.К.Бандурин</w:t>
            </w:r>
          </w:p>
        </w:tc>
      </w:tr>
      <w:tr w:rsidR="00880568" w:rsidRPr="007A1AE1" w:rsidTr="00FC0BCE">
        <w:tc>
          <w:tcPr>
            <w:tcW w:w="4962" w:type="dxa"/>
            <w:tcBorders>
              <w:top w:val="single" w:sz="4" w:space="0" w:color="auto"/>
              <w:left w:val="single" w:sz="4" w:space="0" w:color="auto"/>
              <w:bottom w:val="single" w:sz="4" w:space="0" w:color="auto"/>
              <w:right w:val="single" w:sz="4" w:space="0" w:color="auto"/>
            </w:tcBorders>
          </w:tcPr>
          <w:p w:rsidR="00880568" w:rsidRPr="007A1AE1" w:rsidRDefault="00880568" w:rsidP="00992BBA">
            <w:pPr>
              <w:spacing w:line="276" w:lineRule="auto"/>
              <w:jc w:val="both"/>
              <w:rPr>
                <w:rFonts w:ascii="PT Astra Serif" w:hAnsi="PT Astra Serif"/>
                <w:noProo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880568" w:rsidRPr="007A1AE1" w:rsidRDefault="00880568" w:rsidP="00992BBA">
            <w:pPr>
              <w:widowControl/>
              <w:spacing w:line="276" w:lineRule="auto"/>
              <w:rPr>
                <w:rFonts w:ascii="PT Astra Serif" w:eastAsiaTheme="minorHAnsi" w:hAnsi="PT Astra Seri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880568" w:rsidRPr="00845A84" w:rsidRDefault="00880568" w:rsidP="00992BBA">
            <w:pPr>
              <w:suppressAutoHyphens/>
              <w:spacing w:after="60" w:line="276" w:lineRule="auto"/>
              <w:jc w:val="center"/>
              <w:rPr>
                <w:rFonts w:ascii="PT Astra Serif" w:hAnsi="PT Astra Serif"/>
                <w:noProof/>
                <w:sz w:val="22"/>
                <w:szCs w:val="22"/>
                <w:lang w:eastAsia="en-US"/>
              </w:rPr>
            </w:pPr>
            <w:r w:rsidRPr="00845A84">
              <w:rPr>
                <w:rFonts w:ascii="PT Astra Serif" w:hAnsi="PT Astra Serif"/>
                <w:noProof/>
                <w:sz w:val="22"/>
                <w:szCs w:val="22"/>
                <w:lang w:eastAsia="en-US"/>
              </w:rPr>
              <w:t>В.А. Климин</w:t>
            </w:r>
          </w:p>
        </w:tc>
      </w:tr>
      <w:tr w:rsidR="00D71F0D" w:rsidRPr="007A1AE1" w:rsidTr="00FC0BCE">
        <w:tc>
          <w:tcPr>
            <w:tcW w:w="4962" w:type="dxa"/>
            <w:tcBorders>
              <w:top w:val="single" w:sz="4" w:space="0" w:color="auto"/>
              <w:left w:val="single" w:sz="4" w:space="0" w:color="auto"/>
              <w:bottom w:val="single" w:sz="4" w:space="0" w:color="auto"/>
              <w:right w:val="single" w:sz="4" w:space="0" w:color="auto"/>
            </w:tcBorders>
            <w:hideMark/>
          </w:tcPr>
          <w:p w:rsidR="00D71F0D" w:rsidRPr="007A1AE1" w:rsidRDefault="00D71F0D" w:rsidP="00992BBA">
            <w:pPr>
              <w:spacing w:line="276" w:lineRule="auto"/>
              <w:rPr>
                <w:rFonts w:ascii="PT Astra Serif" w:hAnsi="PT Astra Seri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71F0D" w:rsidRPr="007A1AE1" w:rsidRDefault="00D71F0D" w:rsidP="00992BBA">
            <w:pPr>
              <w:spacing w:after="60" w:line="276" w:lineRule="auto"/>
              <w:jc w:val="center"/>
              <w:rPr>
                <w:rFonts w:ascii="PT Astra Serif" w:hAnsi="PT Astra Serif"/>
                <w:noProo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D71F0D" w:rsidRPr="00845A84" w:rsidRDefault="00D71F0D" w:rsidP="00992BBA">
            <w:pPr>
              <w:suppressAutoHyphens/>
              <w:spacing w:after="60" w:line="276" w:lineRule="auto"/>
              <w:jc w:val="center"/>
              <w:rPr>
                <w:rFonts w:ascii="PT Astra Serif" w:hAnsi="PT Astra Serif"/>
                <w:noProof/>
                <w:sz w:val="22"/>
                <w:szCs w:val="22"/>
                <w:lang w:eastAsia="en-US"/>
              </w:rPr>
            </w:pPr>
            <w:r w:rsidRPr="00845A84">
              <w:rPr>
                <w:rFonts w:ascii="PT Astra Serif" w:hAnsi="PT Astra Serif"/>
                <w:noProof/>
                <w:sz w:val="22"/>
                <w:szCs w:val="22"/>
                <w:lang w:eastAsia="en-US"/>
              </w:rPr>
              <w:t>Н.А.</w:t>
            </w:r>
            <w:r w:rsidR="00FC0BCE" w:rsidRPr="00845A84">
              <w:rPr>
                <w:rFonts w:ascii="PT Astra Serif" w:hAnsi="PT Astra Serif"/>
                <w:noProof/>
                <w:sz w:val="22"/>
                <w:szCs w:val="22"/>
                <w:lang w:eastAsia="en-US"/>
              </w:rPr>
              <w:t xml:space="preserve"> </w:t>
            </w:r>
            <w:r w:rsidRPr="00845A84">
              <w:rPr>
                <w:rFonts w:ascii="PT Astra Serif" w:hAnsi="PT Astra Serif"/>
                <w:noProof/>
                <w:sz w:val="22"/>
                <w:szCs w:val="22"/>
                <w:lang w:eastAsia="en-US"/>
              </w:rPr>
              <w:t>Морозова</w:t>
            </w:r>
          </w:p>
        </w:tc>
      </w:tr>
      <w:tr w:rsidR="00D71F0D" w:rsidRPr="007A1AE1" w:rsidTr="00FC0BCE">
        <w:tc>
          <w:tcPr>
            <w:tcW w:w="4962" w:type="dxa"/>
            <w:tcBorders>
              <w:top w:val="single" w:sz="4" w:space="0" w:color="auto"/>
              <w:left w:val="single" w:sz="4" w:space="0" w:color="auto"/>
              <w:bottom w:val="single" w:sz="4" w:space="0" w:color="auto"/>
              <w:right w:val="single" w:sz="4" w:space="0" w:color="auto"/>
            </w:tcBorders>
            <w:hideMark/>
          </w:tcPr>
          <w:p w:rsidR="00D71F0D" w:rsidRPr="007A1AE1" w:rsidRDefault="00D71F0D" w:rsidP="00992BBA">
            <w:pPr>
              <w:spacing w:line="276" w:lineRule="auto"/>
              <w:rPr>
                <w:rFonts w:ascii="PT Astra Serif" w:hAnsi="PT Astra Seri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71F0D" w:rsidRPr="007A1AE1" w:rsidRDefault="00D71F0D" w:rsidP="00992BBA">
            <w:pPr>
              <w:spacing w:after="60" w:line="276" w:lineRule="auto"/>
              <w:jc w:val="center"/>
              <w:rPr>
                <w:rFonts w:ascii="PT Astra Serif" w:hAnsi="PT Astra Serif"/>
                <w:noProo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D71F0D" w:rsidRPr="00845A84" w:rsidRDefault="00D71F0D" w:rsidP="00992BBA">
            <w:pPr>
              <w:suppressAutoHyphens/>
              <w:spacing w:line="276" w:lineRule="auto"/>
              <w:jc w:val="center"/>
              <w:rPr>
                <w:rFonts w:ascii="PT Astra Serif" w:eastAsia="Calibri" w:hAnsi="PT Astra Serif"/>
                <w:sz w:val="22"/>
                <w:szCs w:val="22"/>
                <w:lang w:eastAsia="en-US"/>
              </w:rPr>
            </w:pPr>
            <w:r w:rsidRPr="00845A84">
              <w:rPr>
                <w:rFonts w:ascii="PT Astra Serif" w:eastAsia="Calibri" w:hAnsi="PT Astra Serif"/>
                <w:sz w:val="22"/>
                <w:szCs w:val="22"/>
                <w:lang w:eastAsia="en-US"/>
              </w:rPr>
              <w:t>А.Т. Абдуллаев</w:t>
            </w:r>
          </w:p>
        </w:tc>
      </w:tr>
      <w:tr w:rsidR="00D71F0D" w:rsidRPr="007A1AE1" w:rsidTr="00FC0BCE">
        <w:tc>
          <w:tcPr>
            <w:tcW w:w="4962" w:type="dxa"/>
            <w:tcBorders>
              <w:top w:val="single" w:sz="4" w:space="0" w:color="auto"/>
              <w:left w:val="single" w:sz="4" w:space="0" w:color="auto"/>
              <w:bottom w:val="single" w:sz="4" w:space="0" w:color="auto"/>
              <w:right w:val="single" w:sz="4" w:space="0" w:color="auto"/>
            </w:tcBorders>
            <w:hideMark/>
          </w:tcPr>
          <w:p w:rsidR="00D71F0D" w:rsidRPr="007A1AE1" w:rsidRDefault="00D71F0D" w:rsidP="00992BBA">
            <w:pPr>
              <w:spacing w:line="276" w:lineRule="auto"/>
              <w:rPr>
                <w:rFonts w:ascii="PT Astra Serif" w:hAnsi="PT Astra Seri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71F0D" w:rsidRPr="007A1AE1" w:rsidRDefault="00D71F0D" w:rsidP="00992BBA">
            <w:pPr>
              <w:spacing w:after="60" w:line="276" w:lineRule="auto"/>
              <w:jc w:val="center"/>
              <w:rPr>
                <w:rFonts w:ascii="PT Astra Serif" w:hAnsi="PT Astra Serif"/>
                <w:noProo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D71F0D" w:rsidRPr="00845A84" w:rsidRDefault="00D71F0D" w:rsidP="00992BBA">
            <w:pPr>
              <w:suppressAutoHyphens/>
              <w:spacing w:line="276" w:lineRule="auto"/>
              <w:jc w:val="center"/>
              <w:rPr>
                <w:rFonts w:ascii="PT Astra Serif" w:eastAsia="Calibri" w:hAnsi="PT Astra Serif"/>
                <w:sz w:val="22"/>
                <w:szCs w:val="22"/>
                <w:lang w:eastAsia="en-US"/>
              </w:rPr>
            </w:pPr>
            <w:r w:rsidRPr="00845A84">
              <w:rPr>
                <w:rFonts w:ascii="PT Astra Serif" w:eastAsia="Calibri" w:hAnsi="PT Astra Serif"/>
                <w:sz w:val="22"/>
                <w:szCs w:val="22"/>
                <w:lang w:eastAsia="en-US"/>
              </w:rPr>
              <w:t>Н.Б. Захарова</w:t>
            </w:r>
          </w:p>
        </w:tc>
      </w:tr>
    </w:tbl>
    <w:p w:rsidR="00880568" w:rsidRPr="00845A84" w:rsidRDefault="00880568" w:rsidP="00D71F0D">
      <w:pPr>
        <w:ind w:left="567"/>
        <w:jc w:val="both"/>
        <w:rPr>
          <w:rFonts w:ascii="PT Astra Serif" w:hAnsi="PT Astra Serif"/>
          <w:b/>
          <w:sz w:val="22"/>
          <w:szCs w:val="22"/>
        </w:rPr>
      </w:pPr>
    </w:p>
    <w:p w:rsidR="00880568" w:rsidRPr="00845A84" w:rsidRDefault="00880568" w:rsidP="00262EFE">
      <w:pPr>
        <w:jc w:val="center"/>
        <w:rPr>
          <w:sz w:val="24"/>
          <w:szCs w:val="24"/>
        </w:rPr>
      </w:pPr>
      <w:r w:rsidRPr="00845A84">
        <w:rPr>
          <w:b/>
          <w:sz w:val="24"/>
          <w:szCs w:val="24"/>
        </w:rPr>
        <w:t xml:space="preserve">Заместитель председателя комиссии:                                                                  В.К. </w:t>
      </w:r>
      <w:proofErr w:type="spellStart"/>
      <w:r w:rsidRPr="00845A84">
        <w:rPr>
          <w:b/>
          <w:sz w:val="24"/>
          <w:szCs w:val="24"/>
        </w:rPr>
        <w:t>Бандурин</w:t>
      </w:r>
      <w:proofErr w:type="spellEnd"/>
    </w:p>
    <w:p w:rsidR="00880568" w:rsidRPr="00845A84" w:rsidRDefault="00880568" w:rsidP="00880568">
      <w:pPr>
        <w:ind w:left="284"/>
        <w:jc w:val="both"/>
        <w:rPr>
          <w:b/>
          <w:sz w:val="24"/>
          <w:szCs w:val="24"/>
        </w:rPr>
      </w:pPr>
      <w:r w:rsidRPr="00845A84">
        <w:rPr>
          <w:b/>
          <w:sz w:val="24"/>
          <w:szCs w:val="24"/>
        </w:rPr>
        <w:t xml:space="preserve">     Члены  комиссии</w:t>
      </w:r>
    </w:p>
    <w:p w:rsidR="00880568" w:rsidRPr="00845A84" w:rsidRDefault="00880568" w:rsidP="00880568">
      <w:pPr>
        <w:jc w:val="both"/>
        <w:rPr>
          <w:sz w:val="24"/>
          <w:szCs w:val="24"/>
        </w:rPr>
      </w:pPr>
      <w:r w:rsidRPr="00845A84">
        <w:rPr>
          <w:b/>
          <w:sz w:val="24"/>
          <w:szCs w:val="24"/>
        </w:rPr>
        <w:t xml:space="preserve">                                                                                                                                                                         </w:t>
      </w:r>
      <w:r w:rsidRPr="00845A84">
        <w:rPr>
          <w:sz w:val="24"/>
          <w:szCs w:val="24"/>
        </w:rPr>
        <w:t xml:space="preserve">                                                                </w:t>
      </w:r>
    </w:p>
    <w:p w:rsidR="00880568" w:rsidRPr="00845A84" w:rsidRDefault="00880568" w:rsidP="00880568">
      <w:pPr>
        <w:jc w:val="right"/>
        <w:rPr>
          <w:sz w:val="24"/>
          <w:szCs w:val="24"/>
        </w:rPr>
      </w:pPr>
      <w:r w:rsidRPr="00845A84">
        <w:rPr>
          <w:sz w:val="24"/>
          <w:szCs w:val="24"/>
        </w:rPr>
        <w:t xml:space="preserve">______________   В.А. </w:t>
      </w:r>
      <w:proofErr w:type="spellStart"/>
      <w:r w:rsidRPr="00845A84">
        <w:rPr>
          <w:sz w:val="24"/>
          <w:szCs w:val="24"/>
        </w:rPr>
        <w:t>Климин</w:t>
      </w:r>
      <w:proofErr w:type="spellEnd"/>
    </w:p>
    <w:p w:rsidR="00880568" w:rsidRPr="00845A84" w:rsidRDefault="00880568" w:rsidP="00880568">
      <w:pPr>
        <w:jc w:val="right"/>
        <w:rPr>
          <w:sz w:val="24"/>
          <w:szCs w:val="24"/>
        </w:rPr>
      </w:pPr>
      <w:r w:rsidRPr="00845A84">
        <w:rPr>
          <w:sz w:val="24"/>
          <w:szCs w:val="24"/>
        </w:rPr>
        <w:t>______________Н.А. Морозова</w:t>
      </w:r>
    </w:p>
    <w:p w:rsidR="00880568" w:rsidRPr="00845A84" w:rsidRDefault="00880568" w:rsidP="00880568">
      <w:pPr>
        <w:jc w:val="right"/>
        <w:rPr>
          <w:sz w:val="24"/>
          <w:szCs w:val="24"/>
        </w:rPr>
      </w:pPr>
      <w:r w:rsidRPr="00845A84">
        <w:rPr>
          <w:sz w:val="24"/>
          <w:szCs w:val="24"/>
        </w:rPr>
        <w:tab/>
      </w:r>
      <w:r w:rsidRPr="00845A84">
        <w:rPr>
          <w:sz w:val="24"/>
          <w:szCs w:val="24"/>
        </w:rPr>
        <w:tab/>
      </w:r>
      <w:r w:rsidRPr="00845A84">
        <w:rPr>
          <w:sz w:val="24"/>
          <w:szCs w:val="24"/>
        </w:rPr>
        <w:tab/>
      </w:r>
      <w:r w:rsidRPr="00845A84">
        <w:rPr>
          <w:sz w:val="24"/>
          <w:szCs w:val="24"/>
        </w:rPr>
        <w:tab/>
      </w:r>
      <w:r w:rsidRPr="00845A84">
        <w:rPr>
          <w:sz w:val="24"/>
          <w:szCs w:val="24"/>
        </w:rPr>
        <w:tab/>
      </w:r>
      <w:r w:rsidRPr="00845A84">
        <w:rPr>
          <w:sz w:val="24"/>
          <w:szCs w:val="24"/>
        </w:rPr>
        <w:tab/>
      </w:r>
      <w:r w:rsidRPr="00845A84">
        <w:rPr>
          <w:sz w:val="24"/>
          <w:szCs w:val="24"/>
        </w:rPr>
        <w:tab/>
        <w:t xml:space="preserve">  _____________ А.Т. Абдуллаев </w:t>
      </w:r>
    </w:p>
    <w:p w:rsidR="00880568" w:rsidRPr="00262EFE" w:rsidRDefault="00880568" w:rsidP="00262EFE">
      <w:pPr>
        <w:jc w:val="right"/>
        <w:rPr>
          <w:sz w:val="24"/>
          <w:szCs w:val="24"/>
        </w:rPr>
      </w:pPr>
      <w:r w:rsidRPr="00845A84">
        <w:rPr>
          <w:sz w:val="24"/>
          <w:szCs w:val="24"/>
        </w:rPr>
        <w:t>_______________Н.Б. Захарова</w:t>
      </w:r>
      <w:r w:rsidRPr="008256A2">
        <w:rPr>
          <w:sz w:val="24"/>
          <w:szCs w:val="24"/>
        </w:rPr>
        <w:t xml:space="preserve">                                                                             </w:t>
      </w:r>
      <w:r w:rsidRPr="007A1AE1">
        <w:rPr>
          <w:rFonts w:ascii="PT Astra Serif" w:hAnsi="PT Astra Serif"/>
          <w:sz w:val="22"/>
          <w:szCs w:val="22"/>
        </w:rPr>
        <w:t xml:space="preserve">                                                                                                                                                         </w:t>
      </w:r>
    </w:p>
    <w:p w:rsidR="00880568" w:rsidRPr="007A1AE1" w:rsidRDefault="00880568" w:rsidP="00880568">
      <w:pPr>
        <w:ind w:left="709"/>
        <w:rPr>
          <w:sz w:val="22"/>
          <w:szCs w:val="22"/>
        </w:rPr>
      </w:pPr>
      <w:r w:rsidRPr="007A1AE1">
        <w:rPr>
          <w:rFonts w:ascii="PT Astra Serif" w:hAnsi="PT Astra Serif"/>
          <w:color w:val="FF0000"/>
          <w:sz w:val="22"/>
          <w:szCs w:val="22"/>
        </w:rPr>
        <w:t xml:space="preserve">  </w:t>
      </w:r>
      <w:r w:rsidRPr="007A1AE1">
        <w:rPr>
          <w:rFonts w:ascii="PT Astra Serif" w:hAnsi="PT Astra Serif"/>
          <w:sz w:val="22"/>
          <w:szCs w:val="22"/>
        </w:rPr>
        <w:t>Представитель заказчика                                                                             ________________</w:t>
      </w:r>
      <w:r w:rsidR="00262EFE">
        <w:rPr>
          <w:rFonts w:ascii="PT Astra Serif" w:hAnsi="PT Astra Serif"/>
          <w:sz w:val="22"/>
          <w:szCs w:val="22"/>
        </w:rPr>
        <w:t>__</w:t>
      </w:r>
      <w:r w:rsidR="00A14FFA">
        <w:rPr>
          <w:rFonts w:ascii="PT Astra Serif" w:hAnsi="PT Astra Serif"/>
          <w:sz w:val="22"/>
          <w:szCs w:val="22"/>
        </w:rPr>
        <w:t>О.</w:t>
      </w:r>
      <w:r w:rsidR="00262EFE">
        <w:rPr>
          <w:rFonts w:ascii="PT Astra Serif" w:hAnsi="PT Astra Serif"/>
          <w:sz w:val="22"/>
          <w:szCs w:val="22"/>
        </w:rPr>
        <w:t>В. Смирнова</w:t>
      </w:r>
    </w:p>
    <w:p w:rsidR="00D50050" w:rsidRDefault="00D50050" w:rsidP="007A1AE1">
      <w:pPr>
        <w:ind w:left="709"/>
        <w:jc w:val="right"/>
        <w:rPr>
          <w:rFonts w:ascii="PT Astra Serif" w:hAnsi="PT Astra Serif"/>
          <w:sz w:val="22"/>
          <w:szCs w:val="22"/>
        </w:rPr>
      </w:pPr>
    </w:p>
    <w:p w:rsidR="004C3FA3" w:rsidRDefault="004C3FA3" w:rsidP="004C3FA3">
      <w:pPr>
        <w:snapToGrid w:val="0"/>
        <w:ind w:right="120"/>
        <w:rPr>
          <w:u w:val="single"/>
        </w:rPr>
      </w:pPr>
    </w:p>
    <w:p w:rsidR="00705AA3" w:rsidRDefault="00705AA3" w:rsidP="004C3FA3">
      <w:pPr>
        <w:snapToGrid w:val="0"/>
        <w:ind w:right="120"/>
        <w:rPr>
          <w:u w:val="single"/>
        </w:rPr>
      </w:pPr>
    </w:p>
    <w:p w:rsidR="00705AA3" w:rsidRDefault="00705AA3" w:rsidP="004C3FA3">
      <w:pPr>
        <w:snapToGrid w:val="0"/>
        <w:ind w:right="120"/>
        <w:rPr>
          <w:u w:val="single"/>
        </w:rPr>
      </w:pPr>
    </w:p>
    <w:p w:rsidR="00705AA3" w:rsidRDefault="00705AA3" w:rsidP="004C3FA3">
      <w:pPr>
        <w:snapToGrid w:val="0"/>
        <w:ind w:right="120"/>
        <w:rPr>
          <w:u w:val="single"/>
        </w:rPr>
      </w:pPr>
    </w:p>
    <w:p w:rsidR="00705AA3" w:rsidRDefault="00705AA3" w:rsidP="004C3FA3">
      <w:pPr>
        <w:snapToGrid w:val="0"/>
        <w:ind w:right="120"/>
        <w:rPr>
          <w:u w:val="single"/>
        </w:rPr>
      </w:pPr>
    </w:p>
    <w:p w:rsidR="00705AA3" w:rsidRDefault="00705AA3" w:rsidP="004C3FA3">
      <w:pPr>
        <w:snapToGrid w:val="0"/>
        <w:ind w:right="120"/>
        <w:rPr>
          <w:u w:val="single"/>
        </w:rPr>
      </w:pPr>
    </w:p>
    <w:p w:rsidR="00705AA3" w:rsidRDefault="00705AA3" w:rsidP="004C3FA3">
      <w:pPr>
        <w:snapToGrid w:val="0"/>
        <w:ind w:right="120"/>
        <w:rPr>
          <w:u w:val="single"/>
        </w:rPr>
      </w:pPr>
    </w:p>
    <w:p w:rsidR="00705AA3" w:rsidRDefault="00705AA3" w:rsidP="00705AA3">
      <w:pPr>
        <w:jc w:val="right"/>
        <w:sectPr w:rsidR="00705AA3" w:rsidSect="004C3FA3">
          <w:pgSz w:w="11906" w:h="16838"/>
          <w:pgMar w:top="709" w:right="566" w:bottom="284" w:left="567" w:header="708" w:footer="708" w:gutter="0"/>
          <w:cols w:space="708"/>
          <w:docGrid w:linePitch="360"/>
        </w:sectPr>
      </w:pPr>
    </w:p>
    <w:p w:rsidR="008459FF" w:rsidRPr="008459FF" w:rsidRDefault="008459FF" w:rsidP="008459FF">
      <w:pPr>
        <w:jc w:val="right"/>
        <w:rPr>
          <w:rFonts w:ascii="PT Serif" w:hAnsi="PT Serif"/>
          <w:sz w:val="16"/>
          <w:szCs w:val="16"/>
        </w:rPr>
      </w:pPr>
      <w:r>
        <w:rPr>
          <w:rFonts w:ascii="PT Serif" w:hAnsi="PT Serif"/>
          <w:sz w:val="16"/>
          <w:szCs w:val="16"/>
        </w:rPr>
        <w:lastRenderedPageBreak/>
        <w:t xml:space="preserve">Приложение </w:t>
      </w:r>
    </w:p>
    <w:p w:rsidR="008459FF" w:rsidRPr="008459FF" w:rsidRDefault="008459FF" w:rsidP="008459FF">
      <w:pPr>
        <w:jc w:val="right"/>
        <w:rPr>
          <w:rFonts w:ascii="PT Serif" w:hAnsi="PT Serif"/>
          <w:sz w:val="16"/>
          <w:szCs w:val="16"/>
        </w:rPr>
      </w:pPr>
      <w:r w:rsidRPr="008459FF">
        <w:rPr>
          <w:rFonts w:ascii="PT Serif" w:hAnsi="PT Serif"/>
          <w:sz w:val="16"/>
          <w:szCs w:val="16"/>
        </w:rPr>
        <w:t>к протоколу рассмотрения заявок</w:t>
      </w:r>
    </w:p>
    <w:p w:rsidR="008459FF" w:rsidRPr="008459FF" w:rsidRDefault="008459FF" w:rsidP="008459FF">
      <w:pPr>
        <w:jc w:val="right"/>
        <w:rPr>
          <w:rFonts w:ascii="PT Serif" w:hAnsi="PT Serif"/>
          <w:sz w:val="16"/>
          <w:szCs w:val="16"/>
        </w:rPr>
      </w:pPr>
      <w:r w:rsidRPr="008459FF">
        <w:rPr>
          <w:rFonts w:ascii="PT Serif" w:hAnsi="PT Serif"/>
          <w:sz w:val="16"/>
          <w:szCs w:val="16"/>
        </w:rPr>
        <w:t>на участие в аукционе в электронной форме</w:t>
      </w:r>
    </w:p>
    <w:p w:rsidR="008459FF" w:rsidRPr="008459FF" w:rsidRDefault="008459FF" w:rsidP="008459FF">
      <w:pPr>
        <w:jc w:val="right"/>
        <w:rPr>
          <w:rFonts w:ascii="PT Serif" w:hAnsi="PT Serif"/>
          <w:sz w:val="16"/>
          <w:szCs w:val="16"/>
        </w:rPr>
      </w:pPr>
      <w:r w:rsidRPr="008459FF">
        <w:rPr>
          <w:rFonts w:ascii="PT Serif" w:hAnsi="PT Serif"/>
          <w:sz w:val="16"/>
          <w:szCs w:val="16"/>
        </w:rPr>
        <w:t xml:space="preserve">от «14» марта 2019 г. № </w:t>
      </w:r>
      <w:r w:rsidRPr="008459FF">
        <w:rPr>
          <w:rStyle w:val="es-el-code-term"/>
          <w:rFonts w:ascii="PT Serif" w:hAnsi="PT Serif"/>
          <w:color w:val="000000"/>
          <w:sz w:val="16"/>
          <w:szCs w:val="16"/>
        </w:rPr>
        <w:t>0187300005819000022</w:t>
      </w:r>
      <w:r w:rsidRPr="008459FF">
        <w:rPr>
          <w:rFonts w:ascii="PT Serif" w:hAnsi="PT Serif"/>
          <w:sz w:val="16"/>
          <w:szCs w:val="16"/>
        </w:rPr>
        <w:t>-1</w:t>
      </w:r>
    </w:p>
    <w:p w:rsidR="008459FF" w:rsidRPr="008459FF" w:rsidRDefault="008459FF" w:rsidP="008459FF">
      <w:pPr>
        <w:jc w:val="center"/>
        <w:rPr>
          <w:rFonts w:ascii="PT Serif" w:hAnsi="PT Serif"/>
          <w:sz w:val="16"/>
          <w:szCs w:val="16"/>
        </w:rPr>
      </w:pPr>
      <w:r w:rsidRPr="008459FF">
        <w:rPr>
          <w:rFonts w:ascii="PT Serif" w:hAnsi="PT Serif"/>
          <w:sz w:val="16"/>
          <w:szCs w:val="16"/>
        </w:rPr>
        <w:t>Таблица рассмотрения заявок</w:t>
      </w:r>
    </w:p>
    <w:p w:rsidR="008459FF" w:rsidRPr="008459FF" w:rsidRDefault="008459FF" w:rsidP="008459FF">
      <w:pPr>
        <w:jc w:val="center"/>
        <w:rPr>
          <w:rFonts w:ascii="PT Serif" w:hAnsi="PT Serif"/>
          <w:bCs/>
          <w:sz w:val="16"/>
          <w:szCs w:val="16"/>
        </w:rPr>
      </w:pPr>
      <w:r w:rsidRPr="008459FF">
        <w:rPr>
          <w:rFonts w:ascii="PT Serif" w:hAnsi="PT Serif"/>
          <w:sz w:val="16"/>
          <w:szCs w:val="16"/>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Pr="008459FF">
        <w:rPr>
          <w:rFonts w:ascii="PT Serif" w:hAnsi="PT Serif"/>
          <w:bCs/>
          <w:sz w:val="16"/>
          <w:szCs w:val="16"/>
        </w:rPr>
        <w:t xml:space="preserve"> на поставку многофункционального устройства</w:t>
      </w:r>
    </w:p>
    <w:p w:rsidR="008459FF" w:rsidRPr="008459FF" w:rsidRDefault="008459FF" w:rsidP="008459FF">
      <w:pPr>
        <w:rPr>
          <w:rFonts w:ascii="PT Serif" w:hAnsi="PT Serif"/>
          <w:sz w:val="16"/>
          <w:szCs w:val="16"/>
        </w:rPr>
      </w:pPr>
    </w:p>
    <w:p w:rsidR="008459FF" w:rsidRPr="008459FF" w:rsidRDefault="008459FF" w:rsidP="008459FF">
      <w:pPr>
        <w:rPr>
          <w:rFonts w:ascii="PT Serif" w:hAnsi="PT Serif"/>
          <w:sz w:val="16"/>
          <w:szCs w:val="16"/>
        </w:rPr>
      </w:pPr>
      <w:r w:rsidRPr="008459FF">
        <w:rPr>
          <w:rFonts w:ascii="PT Serif" w:hAnsi="PT Serif"/>
          <w:sz w:val="16"/>
          <w:szCs w:val="16"/>
        </w:rPr>
        <w:t>Заказчик: Муниципальное бюджетное общеобразовательное учреждение «Гимназия»</w:t>
      </w:r>
    </w:p>
    <w:tbl>
      <w:tblPr>
        <w:tblW w:w="161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422"/>
        <w:gridCol w:w="4820"/>
        <w:gridCol w:w="567"/>
        <w:gridCol w:w="1134"/>
        <w:gridCol w:w="1139"/>
        <w:gridCol w:w="1417"/>
        <w:gridCol w:w="1984"/>
        <w:gridCol w:w="1842"/>
        <w:gridCol w:w="13"/>
      </w:tblGrid>
      <w:tr w:rsidR="008459FF" w:rsidRPr="008459FF" w:rsidTr="008459FF">
        <w:trPr>
          <w:trHeight w:val="418"/>
        </w:trPr>
        <w:tc>
          <w:tcPr>
            <w:tcW w:w="2834" w:type="dxa"/>
            <w:vMerge w:val="restart"/>
            <w:tcBorders>
              <w:top w:val="single" w:sz="4" w:space="0" w:color="auto"/>
              <w:left w:val="single" w:sz="4" w:space="0" w:color="auto"/>
              <w:bottom w:val="single" w:sz="4" w:space="0" w:color="auto"/>
              <w:right w:val="single" w:sz="4" w:space="0" w:color="auto"/>
            </w:tcBorders>
            <w:hideMark/>
          </w:tcPr>
          <w:p w:rsidR="008459FF" w:rsidRPr="008459FF" w:rsidRDefault="008459FF" w:rsidP="008459FF">
            <w:pPr>
              <w:tabs>
                <w:tab w:val="left" w:pos="-1620"/>
                <w:tab w:val="num" w:pos="432"/>
              </w:tabs>
              <w:jc w:val="both"/>
              <w:rPr>
                <w:rFonts w:ascii="PT Serif" w:hAnsi="PT Serif"/>
                <w:sz w:val="16"/>
                <w:szCs w:val="16"/>
                <w:lang w:eastAsia="en-US"/>
              </w:rPr>
            </w:pPr>
            <w:r w:rsidRPr="008459FF">
              <w:rPr>
                <w:rFonts w:ascii="PT Serif" w:hAnsi="PT Serif"/>
                <w:sz w:val="16"/>
                <w:szCs w:val="16"/>
                <w:lang w:eastAsia="en-US"/>
              </w:rPr>
              <w:t>Первая часть заявки на участие в электронном аукционе должна содержать следующие сведения:</w:t>
            </w:r>
          </w:p>
          <w:p w:rsidR="008459FF" w:rsidRPr="008459FF" w:rsidRDefault="008459FF" w:rsidP="008459FF">
            <w:pPr>
              <w:ind w:firstLine="585"/>
              <w:jc w:val="both"/>
              <w:rPr>
                <w:rFonts w:ascii="PT Serif" w:hAnsi="PT Serif"/>
                <w:sz w:val="16"/>
                <w:szCs w:val="16"/>
                <w:lang w:eastAsia="en-US"/>
              </w:rPr>
            </w:pPr>
            <w:r w:rsidRPr="008459FF">
              <w:rPr>
                <w:rFonts w:ascii="PT Serif" w:hAnsi="PT Serif"/>
                <w:sz w:val="16"/>
                <w:szCs w:val="16"/>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8459FF" w:rsidRPr="008459FF" w:rsidRDefault="008459FF" w:rsidP="008459FF">
            <w:pPr>
              <w:ind w:firstLine="585"/>
              <w:jc w:val="both"/>
              <w:rPr>
                <w:rFonts w:ascii="PT Serif" w:hAnsi="PT Serif"/>
                <w:sz w:val="16"/>
                <w:szCs w:val="16"/>
                <w:lang w:eastAsia="en-US"/>
              </w:rPr>
            </w:pPr>
            <w:r w:rsidRPr="008459FF">
              <w:rPr>
                <w:rFonts w:ascii="PT Serif" w:hAnsi="PT Serif"/>
                <w:sz w:val="16"/>
                <w:szCs w:val="16"/>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tc>
        <w:tc>
          <w:tcPr>
            <w:tcW w:w="422" w:type="dxa"/>
            <w:vMerge w:val="restart"/>
            <w:tcBorders>
              <w:top w:val="single" w:sz="4" w:space="0" w:color="auto"/>
              <w:left w:val="single" w:sz="4" w:space="0" w:color="auto"/>
              <w:bottom w:val="single" w:sz="4" w:space="0" w:color="auto"/>
              <w:right w:val="single" w:sz="4" w:space="0" w:color="auto"/>
            </w:tcBorders>
            <w:hideMark/>
          </w:tcPr>
          <w:p w:rsidR="008459FF" w:rsidRPr="008459FF" w:rsidRDefault="008459FF" w:rsidP="008459FF">
            <w:pPr>
              <w:rPr>
                <w:rFonts w:ascii="PT Serif" w:hAnsi="PT Serif"/>
                <w:sz w:val="16"/>
                <w:szCs w:val="16"/>
                <w:lang w:eastAsia="en-US"/>
              </w:rPr>
            </w:pPr>
            <w:r w:rsidRPr="008459FF">
              <w:rPr>
                <w:rFonts w:ascii="PT Serif" w:hAnsi="PT Serif"/>
                <w:sz w:val="16"/>
                <w:szCs w:val="16"/>
                <w:lang w:eastAsia="en-US"/>
              </w:rPr>
              <w:t xml:space="preserve">№ </w:t>
            </w:r>
            <w:proofErr w:type="gramStart"/>
            <w:r w:rsidRPr="008459FF">
              <w:rPr>
                <w:rFonts w:ascii="PT Serif" w:hAnsi="PT Serif"/>
                <w:sz w:val="16"/>
                <w:szCs w:val="16"/>
                <w:lang w:eastAsia="en-US"/>
              </w:rPr>
              <w:t>п</w:t>
            </w:r>
            <w:proofErr w:type="gramEnd"/>
            <w:r w:rsidRPr="008459FF">
              <w:rPr>
                <w:rFonts w:ascii="PT Serif" w:hAnsi="PT Serif"/>
                <w:sz w:val="16"/>
                <w:szCs w:val="16"/>
                <w:lang w:eastAsia="en-US"/>
              </w:rPr>
              <w:t>/п</w:t>
            </w:r>
          </w:p>
        </w:tc>
        <w:tc>
          <w:tcPr>
            <w:tcW w:w="4820" w:type="dxa"/>
            <w:vMerge w:val="restart"/>
            <w:tcBorders>
              <w:top w:val="single" w:sz="4" w:space="0" w:color="auto"/>
              <w:left w:val="single" w:sz="4" w:space="0" w:color="auto"/>
              <w:bottom w:val="single" w:sz="4" w:space="0" w:color="auto"/>
              <w:right w:val="single" w:sz="4" w:space="0" w:color="auto"/>
            </w:tcBorders>
          </w:tcPr>
          <w:p w:rsidR="008459FF" w:rsidRPr="008459FF" w:rsidRDefault="008459FF" w:rsidP="008459FF">
            <w:pPr>
              <w:jc w:val="center"/>
              <w:rPr>
                <w:rFonts w:ascii="PT Serif" w:hAnsi="PT Serif"/>
                <w:sz w:val="16"/>
                <w:szCs w:val="16"/>
                <w:lang w:eastAsia="en-US"/>
              </w:rPr>
            </w:pPr>
            <w:r w:rsidRPr="008459FF">
              <w:rPr>
                <w:rFonts w:ascii="PT Serif" w:hAnsi="PT Serif"/>
                <w:sz w:val="16"/>
                <w:szCs w:val="16"/>
                <w:lang w:eastAsia="en-US"/>
              </w:rPr>
              <w:t>Характеристика товара</w:t>
            </w:r>
          </w:p>
          <w:p w:rsidR="008459FF" w:rsidRPr="008459FF" w:rsidRDefault="008459FF" w:rsidP="008459FF">
            <w:pPr>
              <w:rPr>
                <w:rFonts w:ascii="PT Serif" w:hAnsi="PT Serif"/>
                <w:color w:val="000000"/>
                <w:sz w:val="16"/>
                <w:szCs w:val="16"/>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8459FF" w:rsidRPr="008459FF" w:rsidRDefault="008459FF" w:rsidP="008459FF">
            <w:pPr>
              <w:autoSpaceDE w:val="0"/>
              <w:autoSpaceDN w:val="0"/>
              <w:adjustRightInd w:val="0"/>
              <w:jc w:val="center"/>
              <w:rPr>
                <w:rFonts w:ascii="PT Serif" w:hAnsi="PT Serif"/>
                <w:sz w:val="16"/>
                <w:szCs w:val="16"/>
                <w:lang w:eastAsia="en-US"/>
              </w:rPr>
            </w:pPr>
            <w:r w:rsidRPr="008459FF">
              <w:rPr>
                <w:rFonts w:ascii="PT Serif" w:hAnsi="PT Serif"/>
                <w:sz w:val="16"/>
                <w:szCs w:val="16"/>
                <w:lang w:eastAsia="en-US"/>
              </w:rPr>
              <w:t>Ед.</w:t>
            </w:r>
          </w:p>
          <w:p w:rsidR="008459FF" w:rsidRPr="008459FF" w:rsidRDefault="008459FF" w:rsidP="008459FF">
            <w:pPr>
              <w:autoSpaceDE w:val="0"/>
              <w:autoSpaceDN w:val="0"/>
              <w:adjustRightInd w:val="0"/>
              <w:jc w:val="center"/>
              <w:rPr>
                <w:rFonts w:ascii="PT Serif" w:hAnsi="PT Serif"/>
                <w:sz w:val="16"/>
                <w:szCs w:val="16"/>
                <w:lang w:eastAsia="en-US"/>
              </w:rPr>
            </w:pPr>
            <w:r w:rsidRPr="008459FF">
              <w:rPr>
                <w:rFonts w:ascii="PT Serif" w:hAnsi="PT Serif"/>
                <w:sz w:val="16"/>
                <w:szCs w:val="16"/>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459FF" w:rsidRPr="008459FF" w:rsidRDefault="008459FF" w:rsidP="008459FF">
            <w:pPr>
              <w:autoSpaceDE w:val="0"/>
              <w:autoSpaceDN w:val="0"/>
              <w:adjustRightInd w:val="0"/>
              <w:jc w:val="center"/>
              <w:rPr>
                <w:rFonts w:ascii="PT Serif" w:hAnsi="PT Serif"/>
                <w:sz w:val="16"/>
                <w:szCs w:val="16"/>
                <w:lang w:eastAsia="en-US"/>
              </w:rPr>
            </w:pPr>
            <w:r w:rsidRPr="008459FF">
              <w:rPr>
                <w:rFonts w:ascii="PT Serif" w:hAnsi="PT Serif"/>
                <w:sz w:val="16"/>
                <w:szCs w:val="16"/>
                <w:lang w:eastAsia="en-US"/>
              </w:rPr>
              <w:t>Количество поставляемых товаров</w:t>
            </w:r>
          </w:p>
        </w:tc>
        <w:tc>
          <w:tcPr>
            <w:tcW w:w="6395" w:type="dxa"/>
            <w:gridSpan w:val="5"/>
            <w:tcBorders>
              <w:top w:val="single" w:sz="4" w:space="0" w:color="auto"/>
              <w:left w:val="single" w:sz="4" w:space="0" w:color="auto"/>
              <w:bottom w:val="single" w:sz="4" w:space="0" w:color="auto"/>
              <w:right w:val="single" w:sz="4" w:space="0" w:color="auto"/>
            </w:tcBorders>
            <w:hideMark/>
          </w:tcPr>
          <w:p w:rsidR="008459FF" w:rsidRPr="008459FF" w:rsidRDefault="008459FF" w:rsidP="008459FF">
            <w:pPr>
              <w:jc w:val="center"/>
              <w:rPr>
                <w:rFonts w:ascii="PT Serif" w:hAnsi="PT Serif"/>
                <w:sz w:val="16"/>
                <w:szCs w:val="16"/>
                <w:lang w:eastAsia="en-US"/>
              </w:rPr>
            </w:pPr>
            <w:r w:rsidRPr="008459FF">
              <w:rPr>
                <w:rFonts w:ascii="PT Serif" w:hAnsi="PT Serif"/>
                <w:sz w:val="16"/>
                <w:szCs w:val="16"/>
                <w:lang w:eastAsia="en-US"/>
              </w:rPr>
              <w:t>Идентификационный номер</w:t>
            </w:r>
          </w:p>
        </w:tc>
      </w:tr>
      <w:tr w:rsidR="008459FF" w:rsidRPr="008459FF" w:rsidTr="008459FF">
        <w:trPr>
          <w:gridAfter w:val="1"/>
          <w:wAfter w:w="13" w:type="dxa"/>
          <w:trHeight w:val="484"/>
        </w:trPr>
        <w:tc>
          <w:tcPr>
            <w:tcW w:w="2834" w:type="dxa"/>
            <w:vMerge/>
            <w:tcBorders>
              <w:top w:val="single" w:sz="4" w:space="0" w:color="auto"/>
              <w:left w:val="single" w:sz="4" w:space="0" w:color="auto"/>
              <w:bottom w:val="single" w:sz="4" w:space="0" w:color="auto"/>
              <w:right w:val="single" w:sz="4" w:space="0" w:color="auto"/>
            </w:tcBorders>
            <w:vAlign w:val="center"/>
            <w:hideMark/>
          </w:tcPr>
          <w:p w:rsidR="008459FF" w:rsidRPr="008459FF" w:rsidRDefault="008459FF" w:rsidP="008459FF">
            <w:pPr>
              <w:rPr>
                <w:rFonts w:ascii="PT Serif" w:hAnsi="PT Serif"/>
                <w:sz w:val="16"/>
                <w:szCs w:val="16"/>
                <w:lang w:eastAsia="en-US"/>
              </w:rPr>
            </w:pPr>
          </w:p>
        </w:tc>
        <w:tc>
          <w:tcPr>
            <w:tcW w:w="422" w:type="dxa"/>
            <w:vMerge/>
            <w:tcBorders>
              <w:top w:val="single" w:sz="4" w:space="0" w:color="auto"/>
              <w:left w:val="single" w:sz="4" w:space="0" w:color="auto"/>
              <w:bottom w:val="single" w:sz="4" w:space="0" w:color="auto"/>
              <w:right w:val="single" w:sz="4" w:space="0" w:color="auto"/>
            </w:tcBorders>
            <w:vAlign w:val="center"/>
            <w:hideMark/>
          </w:tcPr>
          <w:p w:rsidR="008459FF" w:rsidRPr="008459FF" w:rsidRDefault="008459FF" w:rsidP="008459FF">
            <w:pPr>
              <w:rPr>
                <w:rFonts w:ascii="PT Serif" w:hAnsi="PT Serif"/>
                <w:sz w:val="16"/>
                <w:szCs w:val="16"/>
                <w:lang w:eastAsia="en-U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459FF" w:rsidRPr="008459FF" w:rsidRDefault="008459FF" w:rsidP="008459FF">
            <w:pPr>
              <w:rPr>
                <w:rFonts w:ascii="PT Serif" w:hAnsi="PT Serif"/>
                <w:color w:val="000000"/>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459FF" w:rsidRPr="008459FF" w:rsidRDefault="008459FF" w:rsidP="008459FF">
            <w:pPr>
              <w:rPr>
                <w:rFonts w:ascii="PT Serif" w:hAnsi="PT Serif"/>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459FF" w:rsidRPr="008459FF" w:rsidRDefault="008459FF" w:rsidP="008459FF">
            <w:pPr>
              <w:rPr>
                <w:rFonts w:ascii="PT Serif" w:hAnsi="PT Serif"/>
                <w:sz w:val="16"/>
                <w:szCs w:val="16"/>
                <w:lang w:eastAsia="en-US"/>
              </w:rPr>
            </w:pPr>
          </w:p>
        </w:tc>
        <w:tc>
          <w:tcPr>
            <w:tcW w:w="1139" w:type="dxa"/>
            <w:tcBorders>
              <w:top w:val="single" w:sz="4" w:space="0" w:color="auto"/>
              <w:left w:val="single" w:sz="4" w:space="0" w:color="auto"/>
              <w:bottom w:val="single" w:sz="4" w:space="0" w:color="auto"/>
              <w:right w:val="single" w:sz="4" w:space="0" w:color="auto"/>
            </w:tcBorders>
            <w:hideMark/>
          </w:tcPr>
          <w:p w:rsidR="008459FF" w:rsidRPr="008459FF" w:rsidRDefault="008459FF" w:rsidP="008459FF">
            <w:pPr>
              <w:jc w:val="center"/>
              <w:rPr>
                <w:rFonts w:ascii="PT Serif" w:hAnsi="PT Serif"/>
                <w:b/>
                <w:sz w:val="16"/>
                <w:szCs w:val="16"/>
                <w:lang w:eastAsia="en-US"/>
              </w:rPr>
            </w:pPr>
            <w:r w:rsidRPr="008459FF">
              <w:rPr>
                <w:rFonts w:ascii="PT Serif" w:hAnsi="PT Serif"/>
                <w:b/>
                <w:sz w:val="16"/>
                <w:szCs w:val="16"/>
                <w:lang w:eastAsia="en-US"/>
              </w:rPr>
              <w:t>89</w:t>
            </w:r>
          </w:p>
        </w:tc>
        <w:tc>
          <w:tcPr>
            <w:tcW w:w="1417" w:type="dxa"/>
            <w:tcBorders>
              <w:top w:val="single" w:sz="4" w:space="0" w:color="auto"/>
              <w:left w:val="single" w:sz="4" w:space="0" w:color="auto"/>
              <w:bottom w:val="single" w:sz="4" w:space="0" w:color="auto"/>
              <w:right w:val="single" w:sz="4" w:space="0" w:color="auto"/>
            </w:tcBorders>
            <w:hideMark/>
          </w:tcPr>
          <w:p w:rsidR="008459FF" w:rsidRPr="008459FF" w:rsidRDefault="008459FF" w:rsidP="008459FF">
            <w:pPr>
              <w:jc w:val="center"/>
              <w:rPr>
                <w:rFonts w:ascii="PT Serif" w:hAnsi="PT Serif"/>
                <w:b/>
                <w:sz w:val="16"/>
                <w:szCs w:val="16"/>
                <w:lang w:eastAsia="en-US"/>
              </w:rPr>
            </w:pPr>
            <w:r w:rsidRPr="008459FF">
              <w:rPr>
                <w:rFonts w:ascii="PT Serif" w:hAnsi="PT Serif"/>
                <w:b/>
                <w:sz w:val="16"/>
                <w:szCs w:val="16"/>
                <w:lang w:eastAsia="en-US"/>
              </w:rPr>
              <w:t>40</w:t>
            </w:r>
          </w:p>
        </w:tc>
        <w:tc>
          <w:tcPr>
            <w:tcW w:w="1984" w:type="dxa"/>
            <w:tcBorders>
              <w:top w:val="single" w:sz="4" w:space="0" w:color="auto"/>
              <w:left w:val="single" w:sz="4" w:space="0" w:color="auto"/>
              <w:bottom w:val="single" w:sz="4" w:space="0" w:color="auto"/>
              <w:right w:val="single" w:sz="4" w:space="0" w:color="auto"/>
            </w:tcBorders>
            <w:hideMark/>
          </w:tcPr>
          <w:p w:rsidR="008459FF" w:rsidRPr="008459FF" w:rsidRDefault="008459FF" w:rsidP="008459FF">
            <w:pPr>
              <w:jc w:val="center"/>
              <w:rPr>
                <w:rFonts w:ascii="PT Serif" w:hAnsi="PT Serif"/>
                <w:b/>
                <w:sz w:val="16"/>
                <w:szCs w:val="16"/>
                <w:lang w:eastAsia="en-US"/>
              </w:rPr>
            </w:pPr>
            <w:r w:rsidRPr="008459FF">
              <w:rPr>
                <w:rFonts w:ascii="PT Serif" w:hAnsi="PT Serif"/>
                <w:b/>
                <w:sz w:val="16"/>
                <w:szCs w:val="16"/>
                <w:lang w:eastAsia="en-US"/>
              </w:rPr>
              <w:t>218</w:t>
            </w:r>
          </w:p>
        </w:tc>
        <w:tc>
          <w:tcPr>
            <w:tcW w:w="1842" w:type="dxa"/>
            <w:tcBorders>
              <w:top w:val="single" w:sz="4" w:space="0" w:color="auto"/>
              <w:left w:val="single" w:sz="4" w:space="0" w:color="auto"/>
              <w:bottom w:val="single" w:sz="4" w:space="0" w:color="auto"/>
              <w:right w:val="single" w:sz="4" w:space="0" w:color="auto"/>
            </w:tcBorders>
            <w:hideMark/>
          </w:tcPr>
          <w:p w:rsidR="008459FF" w:rsidRPr="008459FF" w:rsidRDefault="008459FF" w:rsidP="008459FF">
            <w:pPr>
              <w:jc w:val="center"/>
              <w:rPr>
                <w:rFonts w:ascii="PT Serif" w:hAnsi="PT Serif"/>
                <w:b/>
                <w:sz w:val="16"/>
                <w:szCs w:val="16"/>
                <w:lang w:eastAsia="en-US"/>
              </w:rPr>
            </w:pPr>
            <w:r w:rsidRPr="008459FF">
              <w:rPr>
                <w:rFonts w:ascii="PT Serif" w:hAnsi="PT Serif"/>
                <w:b/>
                <w:sz w:val="16"/>
                <w:szCs w:val="16"/>
                <w:lang w:eastAsia="en-US"/>
              </w:rPr>
              <w:t>235</w:t>
            </w:r>
          </w:p>
        </w:tc>
      </w:tr>
      <w:tr w:rsidR="008459FF" w:rsidRPr="008459FF" w:rsidTr="008459FF">
        <w:trPr>
          <w:gridAfter w:val="1"/>
          <w:wAfter w:w="13" w:type="dxa"/>
          <w:trHeight w:val="1431"/>
        </w:trPr>
        <w:tc>
          <w:tcPr>
            <w:tcW w:w="2834" w:type="dxa"/>
            <w:vMerge/>
            <w:tcBorders>
              <w:top w:val="single" w:sz="4" w:space="0" w:color="auto"/>
              <w:left w:val="single" w:sz="4" w:space="0" w:color="auto"/>
              <w:bottom w:val="single" w:sz="4" w:space="0" w:color="auto"/>
              <w:right w:val="single" w:sz="4" w:space="0" w:color="auto"/>
            </w:tcBorders>
            <w:vAlign w:val="center"/>
            <w:hideMark/>
          </w:tcPr>
          <w:p w:rsidR="008459FF" w:rsidRPr="008459FF" w:rsidRDefault="008459FF" w:rsidP="008459FF">
            <w:pPr>
              <w:rPr>
                <w:rFonts w:ascii="PT Serif" w:hAnsi="PT Serif"/>
                <w:sz w:val="16"/>
                <w:szCs w:val="16"/>
                <w:lang w:eastAsia="en-US"/>
              </w:rPr>
            </w:pPr>
          </w:p>
        </w:tc>
        <w:tc>
          <w:tcPr>
            <w:tcW w:w="422" w:type="dxa"/>
            <w:tcBorders>
              <w:top w:val="single" w:sz="4" w:space="0" w:color="auto"/>
              <w:left w:val="single" w:sz="4" w:space="0" w:color="auto"/>
              <w:bottom w:val="single" w:sz="4" w:space="0" w:color="auto"/>
              <w:right w:val="single" w:sz="4" w:space="0" w:color="auto"/>
            </w:tcBorders>
            <w:hideMark/>
          </w:tcPr>
          <w:p w:rsidR="008459FF" w:rsidRPr="008459FF" w:rsidRDefault="008459FF" w:rsidP="008459FF">
            <w:pPr>
              <w:rPr>
                <w:rFonts w:ascii="PT Serif" w:hAnsi="PT Serif"/>
                <w:sz w:val="16"/>
                <w:szCs w:val="16"/>
                <w:lang w:eastAsia="en-US"/>
              </w:rPr>
            </w:pPr>
            <w:r w:rsidRPr="008459FF">
              <w:rPr>
                <w:rFonts w:ascii="PT Serif" w:hAnsi="PT Serif"/>
                <w:sz w:val="16"/>
                <w:szCs w:val="16"/>
                <w:lang w:eastAsia="en-US"/>
              </w:rPr>
              <w:t>1</w:t>
            </w:r>
          </w:p>
        </w:tc>
        <w:tc>
          <w:tcPr>
            <w:tcW w:w="4820" w:type="dxa"/>
            <w:tcBorders>
              <w:top w:val="single" w:sz="4" w:space="0" w:color="auto"/>
              <w:left w:val="single" w:sz="4" w:space="0" w:color="auto"/>
              <w:bottom w:val="single" w:sz="4" w:space="0" w:color="auto"/>
              <w:right w:val="single" w:sz="4" w:space="0" w:color="auto"/>
            </w:tcBorders>
            <w:hideMark/>
          </w:tcPr>
          <w:p w:rsidR="008459FF" w:rsidRPr="008459FF" w:rsidRDefault="008459FF" w:rsidP="008459FF">
            <w:pPr>
              <w:autoSpaceDE w:val="0"/>
              <w:autoSpaceDN w:val="0"/>
              <w:adjustRightInd w:val="0"/>
              <w:rPr>
                <w:rFonts w:ascii="PT Serif" w:hAnsi="PT Serif"/>
                <w:color w:val="000000" w:themeColor="text1"/>
                <w:sz w:val="16"/>
                <w:szCs w:val="16"/>
                <w:lang w:eastAsia="en-US"/>
              </w:rPr>
            </w:pPr>
            <w:r w:rsidRPr="008459FF">
              <w:rPr>
                <w:rFonts w:ascii="PT Serif" w:hAnsi="PT Serif"/>
                <w:color w:val="000000" w:themeColor="text1"/>
                <w:sz w:val="16"/>
                <w:szCs w:val="16"/>
                <w:lang w:eastAsia="en-US"/>
              </w:rPr>
              <w:t>Многофункциональное устройство:</w:t>
            </w:r>
          </w:p>
          <w:p w:rsidR="008459FF" w:rsidRPr="008459FF" w:rsidRDefault="008459FF" w:rsidP="008459FF">
            <w:pPr>
              <w:autoSpaceDE w:val="0"/>
              <w:autoSpaceDN w:val="0"/>
              <w:adjustRightInd w:val="0"/>
              <w:rPr>
                <w:rFonts w:ascii="PT Serif" w:hAnsi="PT Serif"/>
                <w:color w:val="000000" w:themeColor="text1"/>
                <w:sz w:val="16"/>
                <w:szCs w:val="16"/>
                <w:lang w:eastAsia="en-US"/>
              </w:rPr>
            </w:pPr>
            <w:r w:rsidRPr="008459FF">
              <w:rPr>
                <w:rFonts w:ascii="PT Serif" w:hAnsi="PT Serif"/>
                <w:color w:val="000000" w:themeColor="text1"/>
                <w:sz w:val="16"/>
                <w:szCs w:val="16"/>
                <w:lang w:eastAsia="en-US"/>
              </w:rPr>
              <w:t>Тип печати: лазерный;</w:t>
            </w:r>
          </w:p>
          <w:p w:rsidR="008459FF" w:rsidRPr="008459FF" w:rsidRDefault="008459FF" w:rsidP="008459FF">
            <w:pPr>
              <w:autoSpaceDE w:val="0"/>
              <w:autoSpaceDN w:val="0"/>
              <w:adjustRightInd w:val="0"/>
              <w:rPr>
                <w:rFonts w:ascii="PT Serif" w:hAnsi="PT Serif"/>
                <w:color w:val="000000" w:themeColor="text1"/>
                <w:sz w:val="16"/>
                <w:szCs w:val="16"/>
                <w:lang w:eastAsia="en-US"/>
              </w:rPr>
            </w:pPr>
            <w:r w:rsidRPr="008459FF">
              <w:rPr>
                <w:rFonts w:ascii="PT Serif" w:hAnsi="PT Serif"/>
                <w:color w:val="000000" w:themeColor="text1"/>
                <w:sz w:val="16"/>
                <w:szCs w:val="16"/>
                <w:lang w:eastAsia="en-US"/>
              </w:rPr>
              <w:t>Основной цвет: белый;</w:t>
            </w:r>
          </w:p>
          <w:p w:rsidR="008459FF" w:rsidRPr="008459FF" w:rsidRDefault="008459FF" w:rsidP="008459FF">
            <w:pPr>
              <w:autoSpaceDE w:val="0"/>
              <w:autoSpaceDN w:val="0"/>
              <w:adjustRightInd w:val="0"/>
              <w:rPr>
                <w:rFonts w:ascii="PT Serif" w:hAnsi="PT Serif"/>
                <w:color w:val="000000" w:themeColor="text1"/>
                <w:sz w:val="16"/>
                <w:szCs w:val="16"/>
                <w:lang w:eastAsia="en-US"/>
              </w:rPr>
            </w:pPr>
            <w:r w:rsidRPr="008459FF">
              <w:rPr>
                <w:rFonts w:ascii="PT Serif" w:hAnsi="PT Serif"/>
                <w:color w:val="000000" w:themeColor="text1"/>
                <w:sz w:val="16"/>
                <w:szCs w:val="16"/>
                <w:lang w:eastAsia="en-US"/>
              </w:rPr>
              <w:t>Область применения: для офиса;</w:t>
            </w:r>
          </w:p>
          <w:p w:rsidR="008459FF" w:rsidRPr="008459FF" w:rsidRDefault="008459FF" w:rsidP="008459FF">
            <w:pPr>
              <w:autoSpaceDE w:val="0"/>
              <w:autoSpaceDN w:val="0"/>
              <w:adjustRightInd w:val="0"/>
              <w:rPr>
                <w:rFonts w:ascii="PT Serif" w:hAnsi="PT Serif"/>
                <w:color w:val="000000" w:themeColor="text1"/>
                <w:sz w:val="16"/>
                <w:szCs w:val="16"/>
                <w:lang w:eastAsia="en-US"/>
              </w:rPr>
            </w:pPr>
            <w:r w:rsidRPr="008459FF">
              <w:rPr>
                <w:rFonts w:ascii="PT Serif" w:hAnsi="PT Serif"/>
                <w:color w:val="000000" w:themeColor="text1"/>
                <w:sz w:val="16"/>
                <w:szCs w:val="16"/>
                <w:lang w:eastAsia="en-US"/>
              </w:rPr>
              <w:t>Печать: Технология печати лазерная;</w:t>
            </w:r>
          </w:p>
          <w:p w:rsidR="008459FF" w:rsidRPr="008459FF" w:rsidRDefault="008459FF" w:rsidP="008459FF">
            <w:pPr>
              <w:autoSpaceDE w:val="0"/>
              <w:autoSpaceDN w:val="0"/>
              <w:adjustRightInd w:val="0"/>
              <w:rPr>
                <w:rFonts w:ascii="PT Serif" w:hAnsi="PT Serif"/>
                <w:color w:val="000000" w:themeColor="text1"/>
                <w:sz w:val="16"/>
                <w:szCs w:val="16"/>
                <w:lang w:eastAsia="en-US"/>
              </w:rPr>
            </w:pPr>
            <w:r w:rsidRPr="008459FF">
              <w:rPr>
                <w:rFonts w:ascii="PT Serif" w:hAnsi="PT Serif"/>
                <w:color w:val="000000" w:themeColor="text1"/>
                <w:sz w:val="16"/>
                <w:szCs w:val="16"/>
                <w:lang w:eastAsia="en-US"/>
              </w:rPr>
              <w:t>Цветность печати: черно-белая;</w:t>
            </w:r>
          </w:p>
          <w:p w:rsidR="008459FF" w:rsidRPr="008459FF" w:rsidRDefault="008459FF" w:rsidP="008459FF">
            <w:pPr>
              <w:autoSpaceDE w:val="0"/>
              <w:autoSpaceDN w:val="0"/>
              <w:adjustRightInd w:val="0"/>
              <w:rPr>
                <w:rFonts w:ascii="PT Serif" w:hAnsi="PT Serif"/>
                <w:color w:val="000000" w:themeColor="text1"/>
                <w:sz w:val="16"/>
                <w:szCs w:val="16"/>
                <w:lang w:eastAsia="en-US"/>
              </w:rPr>
            </w:pPr>
            <w:r w:rsidRPr="008459FF">
              <w:rPr>
                <w:rFonts w:ascii="PT Serif" w:hAnsi="PT Serif"/>
                <w:color w:val="000000" w:themeColor="text1"/>
                <w:sz w:val="16"/>
                <w:szCs w:val="16"/>
                <w:lang w:eastAsia="en-US"/>
              </w:rPr>
              <w:t>Максимальный формат печати: A4</w:t>
            </w:r>
          </w:p>
          <w:p w:rsidR="008459FF" w:rsidRPr="008459FF" w:rsidRDefault="008459FF" w:rsidP="008459FF">
            <w:pPr>
              <w:autoSpaceDE w:val="0"/>
              <w:autoSpaceDN w:val="0"/>
              <w:adjustRightInd w:val="0"/>
              <w:rPr>
                <w:rFonts w:ascii="PT Serif" w:hAnsi="PT Serif"/>
                <w:color w:val="000000" w:themeColor="text1"/>
                <w:sz w:val="16"/>
                <w:szCs w:val="16"/>
                <w:lang w:eastAsia="en-US"/>
              </w:rPr>
            </w:pPr>
            <w:r w:rsidRPr="008459FF">
              <w:rPr>
                <w:rFonts w:ascii="PT Serif" w:hAnsi="PT Serif"/>
                <w:color w:val="000000" w:themeColor="text1"/>
                <w:sz w:val="16"/>
                <w:szCs w:val="16"/>
                <w:lang w:eastAsia="en-US"/>
              </w:rPr>
              <w:t>Максимальное разрешение чёрно-белой печати: не менее 600x600 точек на дюйм</w:t>
            </w:r>
          </w:p>
          <w:p w:rsidR="008459FF" w:rsidRPr="008459FF" w:rsidRDefault="008459FF" w:rsidP="008459FF">
            <w:pPr>
              <w:autoSpaceDE w:val="0"/>
              <w:autoSpaceDN w:val="0"/>
              <w:adjustRightInd w:val="0"/>
              <w:rPr>
                <w:rFonts w:ascii="PT Serif" w:hAnsi="PT Serif"/>
                <w:color w:val="000000" w:themeColor="text1"/>
                <w:sz w:val="16"/>
                <w:szCs w:val="16"/>
                <w:lang w:eastAsia="en-US"/>
              </w:rPr>
            </w:pPr>
            <w:r w:rsidRPr="008459FF">
              <w:rPr>
                <w:rFonts w:ascii="PT Serif" w:hAnsi="PT Serif"/>
                <w:color w:val="000000" w:themeColor="text1"/>
                <w:sz w:val="16"/>
                <w:szCs w:val="16"/>
                <w:lang w:eastAsia="en-US"/>
              </w:rPr>
              <w:t>Скорость чёрно-белой печати (</w:t>
            </w:r>
            <w:proofErr w:type="spellStart"/>
            <w:proofErr w:type="gramStart"/>
            <w:r w:rsidRPr="008459FF">
              <w:rPr>
                <w:rFonts w:ascii="PT Serif" w:hAnsi="PT Serif"/>
                <w:color w:val="000000" w:themeColor="text1"/>
                <w:sz w:val="16"/>
                <w:szCs w:val="16"/>
                <w:lang w:eastAsia="en-US"/>
              </w:rPr>
              <w:t>стр</w:t>
            </w:r>
            <w:proofErr w:type="spellEnd"/>
            <w:proofErr w:type="gramEnd"/>
            <w:r w:rsidRPr="008459FF">
              <w:rPr>
                <w:rFonts w:ascii="PT Serif" w:hAnsi="PT Serif"/>
                <w:color w:val="000000" w:themeColor="text1"/>
                <w:sz w:val="16"/>
                <w:szCs w:val="16"/>
                <w:lang w:eastAsia="en-US"/>
              </w:rPr>
              <w:t xml:space="preserve">/мин): не менее 45 </w:t>
            </w:r>
            <w:proofErr w:type="spellStart"/>
            <w:r w:rsidRPr="008459FF">
              <w:rPr>
                <w:rFonts w:ascii="PT Serif" w:hAnsi="PT Serif"/>
                <w:color w:val="000000" w:themeColor="text1"/>
                <w:sz w:val="16"/>
                <w:szCs w:val="16"/>
                <w:lang w:eastAsia="en-US"/>
              </w:rPr>
              <w:t>стр</w:t>
            </w:r>
            <w:proofErr w:type="spellEnd"/>
            <w:r w:rsidRPr="008459FF">
              <w:rPr>
                <w:rFonts w:ascii="PT Serif" w:hAnsi="PT Serif"/>
                <w:color w:val="000000" w:themeColor="text1"/>
                <w:sz w:val="16"/>
                <w:szCs w:val="16"/>
                <w:lang w:eastAsia="en-US"/>
              </w:rPr>
              <w:t xml:space="preserve">/мин (A4) и не более 60 </w:t>
            </w:r>
            <w:proofErr w:type="spellStart"/>
            <w:r w:rsidRPr="008459FF">
              <w:rPr>
                <w:rFonts w:ascii="PT Serif" w:hAnsi="PT Serif"/>
                <w:color w:val="000000" w:themeColor="text1"/>
                <w:sz w:val="16"/>
                <w:szCs w:val="16"/>
                <w:lang w:eastAsia="en-US"/>
              </w:rPr>
              <w:t>стр</w:t>
            </w:r>
            <w:proofErr w:type="spellEnd"/>
            <w:r w:rsidRPr="008459FF">
              <w:rPr>
                <w:rFonts w:ascii="PT Serif" w:hAnsi="PT Serif"/>
                <w:color w:val="000000" w:themeColor="text1"/>
                <w:sz w:val="16"/>
                <w:szCs w:val="16"/>
                <w:lang w:eastAsia="en-US"/>
              </w:rPr>
              <w:t>/мин;</w:t>
            </w:r>
          </w:p>
          <w:p w:rsidR="008459FF" w:rsidRPr="008459FF" w:rsidRDefault="008459FF" w:rsidP="008459FF">
            <w:pPr>
              <w:autoSpaceDE w:val="0"/>
              <w:autoSpaceDN w:val="0"/>
              <w:adjustRightInd w:val="0"/>
              <w:rPr>
                <w:rFonts w:ascii="PT Serif" w:hAnsi="PT Serif"/>
                <w:color w:val="000000" w:themeColor="text1"/>
                <w:sz w:val="16"/>
                <w:szCs w:val="16"/>
                <w:lang w:eastAsia="en-US"/>
              </w:rPr>
            </w:pPr>
            <w:r w:rsidRPr="008459FF">
              <w:rPr>
                <w:rFonts w:ascii="PT Serif" w:hAnsi="PT Serif"/>
                <w:color w:val="000000" w:themeColor="text1"/>
                <w:sz w:val="16"/>
                <w:szCs w:val="16"/>
                <w:lang w:eastAsia="en-US"/>
              </w:rPr>
              <w:t>Время выхода первого чёрно-белого отпечатка: не более 5.8 сек.;</w:t>
            </w:r>
          </w:p>
          <w:p w:rsidR="008459FF" w:rsidRPr="008459FF" w:rsidRDefault="008459FF" w:rsidP="008459FF">
            <w:pPr>
              <w:autoSpaceDE w:val="0"/>
              <w:autoSpaceDN w:val="0"/>
              <w:adjustRightInd w:val="0"/>
              <w:rPr>
                <w:rFonts w:ascii="PT Serif" w:hAnsi="PT Serif"/>
                <w:color w:val="000000" w:themeColor="text1"/>
                <w:sz w:val="16"/>
                <w:szCs w:val="16"/>
                <w:lang w:eastAsia="en-US"/>
              </w:rPr>
            </w:pPr>
            <w:r w:rsidRPr="008459FF">
              <w:rPr>
                <w:rFonts w:ascii="PT Serif" w:hAnsi="PT Serif"/>
                <w:color w:val="000000" w:themeColor="text1"/>
                <w:sz w:val="16"/>
                <w:szCs w:val="16"/>
                <w:lang w:eastAsia="en-US"/>
              </w:rPr>
              <w:t>Максимальное разрешение для цветной печати: нет;</w:t>
            </w:r>
          </w:p>
          <w:p w:rsidR="008459FF" w:rsidRPr="008459FF" w:rsidRDefault="008459FF" w:rsidP="008459FF">
            <w:pPr>
              <w:autoSpaceDE w:val="0"/>
              <w:autoSpaceDN w:val="0"/>
              <w:adjustRightInd w:val="0"/>
              <w:rPr>
                <w:rFonts w:ascii="PT Serif" w:hAnsi="PT Serif"/>
                <w:color w:val="000000" w:themeColor="text1"/>
                <w:sz w:val="16"/>
                <w:szCs w:val="16"/>
                <w:lang w:eastAsia="en-US"/>
              </w:rPr>
            </w:pPr>
            <w:r w:rsidRPr="008459FF">
              <w:rPr>
                <w:rFonts w:ascii="PT Serif" w:hAnsi="PT Serif"/>
                <w:color w:val="000000" w:themeColor="text1"/>
                <w:sz w:val="16"/>
                <w:szCs w:val="16"/>
                <w:lang w:eastAsia="en-US"/>
              </w:rPr>
              <w:t>Автоматическая двусторонняя печать: есть;</w:t>
            </w:r>
          </w:p>
          <w:p w:rsidR="008459FF" w:rsidRPr="008459FF" w:rsidRDefault="008459FF" w:rsidP="008459FF">
            <w:pPr>
              <w:autoSpaceDE w:val="0"/>
              <w:autoSpaceDN w:val="0"/>
              <w:adjustRightInd w:val="0"/>
              <w:rPr>
                <w:rFonts w:ascii="PT Serif" w:hAnsi="PT Serif"/>
                <w:color w:val="000000" w:themeColor="text1"/>
                <w:sz w:val="16"/>
                <w:szCs w:val="16"/>
                <w:lang w:eastAsia="en-US"/>
              </w:rPr>
            </w:pPr>
            <w:r w:rsidRPr="008459FF">
              <w:rPr>
                <w:rFonts w:ascii="PT Serif" w:hAnsi="PT Serif"/>
                <w:color w:val="000000" w:themeColor="text1"/>
                <w:sz w:val="16"/>
                <w:szCs w:val="16"/>
                <w:lang w:eastAsia="en-US"/>
              </w:rPr>
              <w:t>Количество страниц А</w:t>
            </w:r>
            <w:proofErr w:type="gramStart"/>
            <w:r w:rsidRPr="008459FF">
              <w:rPr>
                <w:rFonts w:ascii="PT Serif" w:hAnsi="PT Serif"/>
                <w:color w:val="000000" w:themeColor="text1"/>
                <w:sz w:val="16"/>
                <w:szCs w:val="16"/>
                <w:lang w:eastAsia="en-US"/>
              </w:rPr>
              <w:t>4</w:t>
            </w:r>
            <w:proofErr w:type="gramEnd"/>
            <w:r w:rsidRPr="008459FF">
              <w:rPr>
                <w:rFonts w:ascii="PT Serif" w:hAnsi="PT Serif"/>
                <w:color w:val="000000" w:themeColor="text1"/>
                <w:sz w:val="16"/>
                <w:szCs w:val="16"/>
                <w:lang w:eastAsia="en-US"/>
              </w:rPr>
              <w:t xml:space="preserve"> в месяц: не более 300000</w:t>
            </w:r>
          </w:p>
          <w:p w:rsidR="008459FF" w:rsidRPr="008459FF" w:rsidRDefault="008459FF" w:rsidP="008459FF">
            <w:pPr>
              <w:autoSpaceDE w:val="0"/>
              <w:autoSpaceDN w:val="0"/>
              <w:adjustRightInd w:val="0"/>
              <w:rPr>
                <w:rFonts w:ascii="PT Serif" w:hAnsi="PT Serif"/>
                <w:color w:val="000000" w:themeColor="text1"/>
                <w:sz w:val="16"/>
                <w:szCs w:val="16"/>
                <w:lang w:eastAsia="en-US"/>
              </w:rPr>
            </w:pPr>
            <w:r w:rsidRPr="008459FF">
              <w:rPr>
                <w:rFonts w:ascii="PT Serif" w:hAnsi="PT Serif"/>
                <w:color w:val="000000" w:themeColor="text1"/>
                <w:sz w:val="16"/>
                <w:szCs w:val="16"/>
                <w:lang w:eastAsia="en-US"/>
              </w:rPr>
              <w:t>Дополнительно: прямая печать;</w:t>
            </w:r>
          </w:p>
          <w:p w:rsidR="008459FF" w:rsidRPr="008459FF" w:rsidRDefault="008459FF" w:rsidP="008459FF">
            <w:pPr>
              <w:autoSpaceDE w:val="0"/>
              <w:autoSpaceDN w:val="0"/>
              <w:adjustRightInd w:val="0"/>
              <w:rPr>
                <w:rFonts w:ascii="PT Serif" w:hAnsi="PT Serif"/>
                <w:color w:val="000000" w:themeColor="text1"/>
                <w:sz w:val="16"/>
                <w:szCs w:val="16"/>
                <w:lang w:eastAsia="en-US"/>
              </w:rPr>
            </w:pPr>
            <w:r w:rsidRPr="008459FF">
              <w:rPr>
                <w:rFonts w:ascii="PT Serif" w:hAnsi="PT Serif"/>
                <w:color w:val="000000" w:themeColor="text1"/>
                <w:sz w:val="16"/>
                <w:szCs w:val="16"/>
                <w:lang w:eastAsia="en-US"/>
              </w:rPr>
              <w:t>Расходные материалы: Количество картриджей 1;</w:t>
            </w:r>
          </w:p>
          <w:p w:rsidR="008459FF" w:rsidRPr="008459FF" w:rsidRDefault="008459FF" w:rsidP="008459FF">
            <w:pPr>
              <w:autoSpaceDE w:val="0"/>
              <w:autoSpaceDN w:val="0"/>
              <w:adjustRightInd w:val="0"/>
              <w:rPr>
                <w:rFonts w:ascii="PT Serif" w:hAnsi="PT Serif"/>
                <w:color w:val="000000" w:themeColor="text1"/>
                <w:sz w:val="16"/>
                <w:szCs w:val="16"/>
                <w:lang w:eastAsia="en-US"/>
              </w:rPr>
            </w:pPr>
            <w:r w:rsidRPr="008459FF">
              <w:rPr>
                <w:rFonts w:ascii="PT Serif" w:hAnsi="PT Serif"/>
                <w:color w:val="000000" w:themeColor="text1"/>
                <w:sz w:val="16"/>
                <w:szCs w:val="16"/>
                <w:lang w:eastAsia="en-US"/>
              </w:rPr>
              <w:t>Ресурс черного картриджа: не менее 9000 страниц и не более 18000 страниц;</w:t>
            </w:r>
          </w:p>
          <w:p w:rsidR="008459FF" w:rsidRPr="008459FF" w:rsidRDefault="008459FF" w:rsidP="008459FF">
            <w:pPr>
              <w:autoSpaceDE w:val="0"/>
              <w:autoSpaceDN w:val="0"/>
              <w:adjustRightInd w:val="0"/>
              <w:rPr>
                <w:rFonts w:ascii="PT Serif" w:hAnsi="PT Serif"/>
                <w:color w:val="000000" w:themeColor="text1"/>
                <w:sz w:val="16"/>
                <w:szCs w:val="16"/>
                <w:lang w:eastAsia="en-US"/>
              </w:rPr>
            </w:pPr>
            <w:r w:rsidRPr="008459FF">
              <w:rPr>
                <w:rFonts w:ascii="PT Serif" w:hAnsi="PT Serif"/>
                <w:color w:val="000000" w:themeColor="text1"/>
                <w:sz w:val="16"/>
                <w:szCs w:val="16"/>
                <w:lang w:eastAsia="en-US"/>
              </w:rPr>
              <w:t>Лотки: Поддерживаемая плотность носителей: не менее 60г/м</w:t>
            </w:r>
            <w:proofErr w:type="gramStart"/>
            <w:r w:rsidRPr="008459FF">
              <w:rPr>
                <w:rFonts w:ascii="PT Serif" w:hAnsi="PT Serif"/>
                <w:color w:val="000000" w:themeColor="text1"/>
                <w:sz w:val="16"/>
                <w:szCs w:val="16"/>
                <w:lang w:eastAsia="en-US"/>
              </w:rPr>
              <w:t>2</w:t>
            </w:r>
            <w:proofErr w:type="gramEnd"/>
            <w:r w:rsidRPr="008459FF">
              <w:rPr>
                <w:rFonts w:ascii="PT Serif" w:hAnsi="PT Serif"/>
                <w:color w:val="000000" w:themeColor="text1"/>
                <w:sz w:val="16"/>
                <w:szCs w:val="16"/>
                <w:lang w:eastAsia="en-US"/>
              </w:rPr>
              <w:t xml:space="preserve"> и не более 220 г/м2;</w:t>
            </w:r>
          </w:p>
          <w:p w:rsidR="008459FF" w:rsidRPr="008459FF" w:rsidRDefault="008459FF" w:rsidP="008459FF">
            <w:pPr>
              <w:autoSpaceDE w:val="0"/>
              <w:autoSpaceDN w:val="0"/>
              <w:adjustRightInd w:val="0"/>
              <w:rPr>
                <w:rFonts w:ascii="PT Serif" w:hAnsi="PT Serif"/>
                <w:color w:val="000000" w:themeColor="text1"/>
                <w:sz w:val="16"/>
                <w:szCs w:val="16"/>
                <w:lang w:eastAsia="en-US"/>
              </w:rPr>
            </w:pPr>
            <w:r w:rsidRPr="008459FF">
              <w:rPr>
                <w:rFonts w:ascii="PT Serif" w:hAnsi="PT Serif"/>
                <w:color w:val="000000" w:themeColor="text1"/>
                <w:sz w:val="16"/>
                <w:szCs w:val="16"/>
                <w:lang w:eastAsia="en-US"/>
              </w:rPr>
              <w:t>Ёмкость подачи: не менее 650 листов;</w:t>
            </w:r>
          </w:p>
          <w:p w:rsidR="008459FF" w:rsidRPr="008459FF" w:rsidRDefault="008459FF" w:rsidP="008459FF">
            <w:pPr>
              <w:autoSpaceDE w:val="0"/>
              <w:autoSpaceDN w:val="0"/>
              <w:adjustRightInd w:val="0"/>
              <w:rPr>
                <w:rFonts w:ascii="PT Serif" w:hAnsi="PT Serif"/>
                <w:color w:val="000000" w:themeColor="text1"/>
                <w:sz w:val="16"/>
                <w:szCs w:val="16"/>
                <w:lang w:eastAsia="en-US"/>
              </w:rPr>
            </w:pPr>
            <w:r w:rsidRPr="008459FF">
              <w:rPr>
                <w:rFonts w:ascii="PT Serif" w:hAnsi="PT Serif"/>
                <w:color w:val="000000" w:themeColor="text1"/>
                <w:sz w:val="16"/>
                <w:szCs w:val="16"/>
                <w:lang w:eastAsia="en-US"/>
              </w:rPr>
              <w:t>Ёмкость выходного лотка: не менее 250 листов;</w:t>
            </w:r>
          </w:p>
          <w:p w:rsidR="008459FF" w:rsidRPr="008459FF" w:rsidRDefault="008459FF" w:rsidP="008459FF">
            <w:pPr>
              <w:autoSpaceDE w:val="0"/>
              <w:autoSpaceDN w:val="0"/>
              <w:adjustRightInd w:val="0"/>
              <w:rPr>
                <w:rFonts w:ascii="PT Serif" w:hAnsi="PT Serif"/>
                <w:color w:val="000000" w:themeColor="text1"/>
                <w:sz w:val="16"/>
                <w:szCs w:val="16"/>
                <w:lang w:eastAsia="en-US"/>
              </w:rPr>
            </w:pPr>
            <w:r w:rsidRPr="008459FF">
              <w:rPr>
                <w:rFonts w:ascii="PT Serif" w:hAnsi="PT Serif"/>
                <w:color w:val="000000" w:themeColor="text1"/>
                <w:sz w:val="16"/>
                <w:szCs w:val="16"/>
                <w:lang w:eastAsia="en-US"/>
              </w:rPr>
              <w:t>Емкость лотка ручной подачи: не более 100 листов;</w:t>
            </w:r>
          </w:p>
          <w:p w:rsidR="008459FF" w:rsidRPr="008459FF" w:rsidRDefault="008459FF" w:rsidP="008459FF">
            <w:pPr>
              <w:autoSpaceDE w:val="0"/>
              <w:autoSpaceDN w:val="0"/>
              <w:adjustRightInd w:val="0"/>
              <w:rPr>
                <w:rFonts w:ascii="PT Serif" w:hAnsi="PT Serif"/>
                <w:color w:val="000000" w:themeColor="text1"/>
                <w:sz w:val="16"/>
                <w:szCs w:val="16"/>
                <w:lang w:eastAsia="en-US"/>
              </w:rPr>
            </w:pPr>
            <w:r w:rsidRPr="008459FF">
              <w:rPr>
                <w:rFonts w:ascii="PT Serif" w:hAnsi="PT Serif"/>
                <w:color w:val="000000" w:themeColor="text1"/>
                <w:sz w:val="16"/>
                <w:szCs w:val="16"/>
                <w:lang w:eastAsia="en-US"/>
              </w:rPr>
              <w:t>Печать: на карточках, пленках, этикетках, глянцевой бумаге, конвертах, матовой бумаге;</w:t>
            </w:r>
          </w:p>
          <w:p w:rsidR="008459FF" w:rsidRPr="008459FF" w:rsidRDefault="008459FF" w:rsidP="008459FF">
            <w:pPr>
              <w:autoSpaceDE w:val="0"/>
              <w:autoSpaceDN w:val="0"/>
              <w:adjustRightInd w:val="0"/>
              <w:rPr>
                <w:rFonts w:ascii="PT Serif" w:hAnsi="PT Serif"/>
                <w:color w:val="000000" w:themeColor="text1"/>
                <w:sz w:val="16"/>
                <w:szCs w:val="16"/>
                <w:lang w:eastAsia="en-US"/>
              </w:rPr>
            </w:pPr>
            <w:r w:rsidRPr="008459FF">
              <w:rPr>
                <w:rFonts w:ascii="PT Serif" w:hAnsi="PT Serif"/>
                <w:color w:val="000000" w:themeColor="text1"/>
                <w:sz w:val="16"/>
                <w:szCs w:val="16"/>
                <w:lang w:eastAsia="en-US"/>
              </w:rPr>
              <w:t xml:space="preserve">Шрифты и языки управления: Поддержка </w:t>
            </w:r>
            <w:proofErr w:type="spellStart"/>
            <w:r w:rsidRPr="008459FF">
              <w:rPr>
                <w:rFonts w:ascii="PT Serif" w:hAnsi="PT Serif"/>
                <w:color w:val="000000" w:themeColor="text1"/>
                <w:sz w:val="16"/>
                <w:szCs w:val="16"/>
                <w:lang w:eastAsia="en-US"/>
              </w:rPr>
              <w:t>PostScript</w:t>
            </w:r>
            <w:proofErr w:type="spellEnd"/>
            <w:r w:rsidRPr="008459FF">
              <w:rPr>
                <w:rFonts w:ascii="PT Serif" w:hAnsi="PT Serif"/>
                <w:color w:val="000000" w:themeColor="text1"/>
                <w:sz w:val="16"/>
                <w:szCs w:val="16"/>
                <w:lang w:eastAsia="en-US"/>
              </w:rPr>
              <w:t xml:space="preserve"> 3, PCL 6, PDF, PCL 5e;</w:t>
            </w:r>
          </w:p>
          <w:p w:rsidR="008459FF" w:rsidRPr="008459FF" w:rsidRDefault="008459FF" w:rsidP="008459FF">
            <w:pPr>
              <w:autoSpaceDE w:val="0"/>
              <w:autoSpaceDN w:val="0"/>
              <w:adjustRightInd w:val="0"/>
              <w:rPr>
                <w:rFonts w:ascii="PT Serif" w:hAnsi="PT Serif"/>
                <w:color w:val="000000" w:themeColor="text1"/>
                <w:sz w:val="16"/>
                <w:szCs w:val="16"/>
                <w:lang w:eastAsia="en-US"/>
              </w:rPr>
            </w:pPr>
            <w:r w:rsidRPr="008459FF">
              <w:rPr>
                <w:rFonts w:ascii="PT Serif" w:hAnsi="PT Serif"/>
                <w:color w:val="000000" w:themeColor="text1"/>
                <w:sz w:val="16"/>
                <w:szCs w:val="16"/>
                <w:lang w:eastAsia="en-US"/>
              </w:rPr>
              <w:t xml:space="preserve">Наличие встроенных интерфейсов: Интерфейсы USB 2.0, сетевой интерфейс </w:t>
            </w:r>
            <w:r w:rsidRPr="008459FF">
              <w:rPr>
                <w:rFonts w:ascii="PT Serif" w:hAnsi="PT Serif"/>
                <w:color w:val="000000" w:themeColor="text1"/>
                <w:sz w:val="16"/>
                <w:szCs w:val="16"/>
                <w:lang w:val="en-US" w:eastAsia="en-US"/>
              </w:rPr>
              <w:t>RJ</w:t>
            </w:r>
            <w:r w:rsidRPr="008459FF">
              <w:rPr>
                <w:rFonts w:ascii="PT Serif" w:hAnsi="PT Serif"/>
                <w:color w:val="000000" w:themeColor="text1"/>
                <w:sz w:val="16"/>
                <w:szCs w:val="16"/>
                <w:lang w:eastAsia="en-US"/>
              </w:rPr>
              <w:t>-45 10/100 Мбит/сек;</w:t>
            </w:r>
          </w:p>
          <w:p w:rsidR="008459FF" w:rsidRPr="008459FF" w:rsidRDefault="008459FF" w:rsidP="008459FF">
            <w:pPr>
              <w:autoSpaceDE w:val="0"/>
              <w:autoSpaceDN w:val="0"/>
              <w:adjustRightInd w:val="0"/>
              <w:rPr>
                <w:rFonts w:ascii="PT Serif" w:hAnsi="PT Serif"/>
                <w:color w:val="000000" w:themeColor="text1"/>
                <w:sz w:val="16"/>
                <w:szCs w:val="16"/>
                <w:lang w:eastAsia="en-US"/>
              </w:rPr>
            </w:pPr>
            <w:r w:rsidRPr="008459FF">
              <w:rPr>
                <w:rFonts w:ascii="PT Serif" w:hAnsi="PT Serif"/>
                <w:color w:val="000000" w:themeColor="text1"/>
                <w:sz w:val="16"/>
                <w:szCs w:val="16"/>
                <w:lang w:eastAsia="en-US"/>
              </w:rPr>
              <w:t xml:space="preserve">Мобильные технологии печати: </w:t>
            </w:r>
            <w:proofErr w:type="spellStart"/>
            <w:proofErr w:type="gramStart"/>
            <w:r w:rsidRPr="008459FF">
              <w:rPr>
                <w:rFonts w:ascii="PT Serif" w:hAnsi="PT Serif"/>
                <w:color w:val="000000" w:themeColor="text1"/>
                <w:sz w:val="16"/>
                <w:szCs w:val="16"/>
                <w:lang w:eastAsia="en-US"/>
              </w:rPr>
              <w:t>Apple</w:t>
            </w:r>
            <w:proofErr w:type="spellEnd"/>
            <w:r w:rsidRPr="008459FF">
              <w:rPr>
                <w:rFonts w:ascii="PT Serif" w:hAnsi="PT Serif"/>
                <w:color w:val="000000" w:themeColor="text1"/>
                <w:sz w:val="16"/>
                <w:szCs w:val="16"/>
                <w:lang w:eastAsia="en-US"/>
              </w:rPr>
              <w:t xml:space="preserve"> </w:t>
            </w:r>
            <w:proofErr w:type="spellStart"/>
            <w:r w:rsidRPr="008459FF">
              <w:rPr>
                <w:rFonts w:ascii="PT Serif" w:hAnsi="PT Serif"/>
                <w:color w:val="000000" w:themeColor="text1"/>
                <w:sz w:val="16"/>
                <w:szCs w:val="16"/>
                <w:lang w:eastAsia="en-US"/>
              </w:rPr>
              <w:t>AirPrint</w:t>
            </w:r>
            <w:proofErr w:type="spellEnd"/>
            <w:r w:rsidRPr="008459FF">
              <w:rPr>
                <w:rFonts w:ascii="PT Serif" w:hAnsi="PT Serif"/>
                <w:color w:val="000000" w:themeColor="text1"/>
                <w:sz w:val="16"/>
                <w:szCs w:val="16"/>
                <w:lang w:eastAsia="en-US"/>
              </w:rPr>
              <w:t xml:space="preserve"> (</w:t>
            </w:r>
            <w:proofErr w:type="spellStart"/>
            <w:r w:rsidRPr="008459FF">
              <w:rPr>
                <w:rFonts w:ascii="PT Serif" w:hAnsi="PT Serif"/>
                <w:color w:val="000000" w:themeColor="text1"/>
                <w:sz w:val="16"/>
                <w:szCs w:val="16"/>
                <w:lang w:eastAsia="en-US"/>
              </w:rPr>
              <w:t>iOS</w:t>
            </w:r>
            <w:proofErr w:type="spellEnd"/>
            <w:r w:rsidRPr="008459FF">
              <w:rPr>
                <w:rFonts w:ascii="PT Serif" w:hAnsi="PT Serif"/>
                <w:color w:val="000000" w:themeColor="text1"/>
                <w:sz w:val="16"/>
                <w:szCs w:val="16"/>
                <w:lang w:eastAsia="en-US"/>
              </w:rPr>
              <w:t xml:space="preserve">), </w:t>
            </w:r>
            <w:r w:rsidRPr="008459FF">
              <w:rPr>
                <w:rFonts w:ascii="PT Serif" w:hAnsi="PT Serif"/>
                <w:color w:val="000000" w:themeColor="text1"/>
                <w:sz w:val="16"/>
                <w:szCs w:val="16"/>
                <w:lang w:val="en-US" w:eastAsia="en-US"/>
              </w:rPr>
              <w:t>Wi</w:t>
            </w:r>
            <w:r w:rsidRPr="008459FF">
              <w:rPr>
                <w:rFonts w:ascii="PT Serif" w:hAnsi="PT Serif"/>
                <w:color w:val="000000" w:themeColor="text1"/>
                <w:sz w:val="16"/>
                <w:szCs w:val="16"/>
                <w:lang w:eastAsia="en-US"/>
              </w:rPr>
              <w:t>-</w:t>
            </w:r>
            <w:r w:rsidRPr="008459FF">
              <w:rPr>
                <w:rFonts w:ascii="PT Serif" w:hAnsi="PT Serif"/>
                <w:color w:val="000000" w:themeColor="text1"/>
                <w:sz w:val="16"/>
                <w:szCs w:val="16"/>
                <w:lang w:val="en-US" w:eastAsia="en-US"/>
              </w:rPr>
              <w:t>Fi</w:t>
            </w:r>
            <w:r w:rsidRPr="008459FF">
              <w:rPr>
                <w:rFonts w:ascii="PT Serif" w:hAnsi="PT Serif"/>
                <w:color w:val="000000" w:themeColor="text1"/>
                <w:sz w:val="16"/>
                <w:szCs w:val="16"/>
                <w:lang w:eastAsia="en-US"/>
              </w:rPr>
              <w:t>;</w:t>
            </w:r>
            <w:proofErr w:type="gramEnd"/>
          </w:p>
          <w:p w:rsidR="008459FF" w:rsidRPr="008459FF" w:rsidRDefault="008459FF" w:rsidP="008459FF">
            <w:pPr>
              <w:autoSpaceDE w:val="0"/>
              <w:autoSpaceDN w:val="0"/>
              <w:adjustRightInd w:val="0"/>
              <w:rPr>
                <w:rFonts w:ascii="PT Serif" w:hAnsi="PT Serif"/>
                <w:color w:val="000000" w:themeColor="text1"/>
                <w:sz w:val="16"/>
                <w:szCs w:val="16"/>
                <w:lang w:eastAsia="en-US"/>
              </w:rPr>
            </w:pPr>
            <w:proofErr w:type="gramStart"/>
            <w:r w:rsidRPr="008459FF">
              <w:rPr>
                <w:rFonts w:ascii="PT Serif" w:hAnsi="PT Serif"/>
                <w:color w:val="000000" w:themeColor="text1"/>
                <w:sz w:val="16"/>
                <w:szCs w:val="16"/>
                <w:lang w:eastAsia="en-US"/>
              </w:rPr>
              <w:t>Комплект поставки: сетевой кабель, диск с ПО, документация, стартовый картридж;</w:t>
            </w:r>
            <w:proofErr w:type="gramEnd"/>
          </w:p>
          <w:p w:rsidR="008459FF" w:rsidRPr="008459FF" w:rsidRDefault="008459FF" w:rsidP="008459FF">
            <w:pPr>
              <w:autoSpaceDE w:val="0"/>
              <w:autoSpaceDN w:val="0"/>
              <w:adjustRightInd w:val="0"/>
              <w:rPr>
                <w:rFonts w:ascii="PT Serif" w:hAnsi="PT Serif"/>
                <w:color w:val="000000" w:themeColor="text1"/>
                <w:sz w:val="16"/>
                <w:szCs w:val="16"/>
                <w:lang w:eastAsia="en-US"/>
              </w:rPr>
            </w:pPr>
            <w:r w:rsidRPr="008459FF">
              <w:rPr>
                <w:rFonts w:ascii="PT Serif" w:hAnsi="PT Serif"/>
                <w:color w:val="000000" w:themeColor="text1"/>
                <w:sz w:val="16"/>
                <w:szCs w:val="16"/>
                <w:lang w:eastAsia="en-US"/>
              </w:rPr>
              <w:t xml:space="preserve">Дополнительно: Совместимость </w:t>
            </w:r>
            <w:proofErr w:type="spellStart"/>
            <w:r w:rsidRPr="008459FF">
              <w:rPr>
                <w:rFonts w:ascii="PT Serif" w:hAnsi="PT Serif"/>
                <w:color w:val="000000" w:themeColor="text1"/>
                <w:sz w:val="16"/>
                <w:szCs w:val="16"/>
                <w:lang w:eastAsia="en-US"/>
              </w:rPr>
              <w:t>Windows</w:t>
            </w:r>
            <w:proofErr w:type="spellEnd"/>
            <w:r w:rsidRPr="008459FF">
              <w:rPr>
                <w:rFonts w:ascii="PT Serif" w:hAnsi="PT Serif"/>
                <w:color w:val="000000" w:themeColor="text1"/>
                <w:sz w:val="16"/>
                <w:szCs w:val="16"/>
                <w:lang w:eastAsia="en-US"/>
              </w:rPr>
              <w:t xml:space="preserve">, </w:t>
            </w:r>
            <w:proofErr w:type="spellStart"/>
            <w:r w:rsidRPr="008459FF">
              <w:rPr>
                <w:rFonts w:ascii="PT Serif" w:hAnsi="PT Serif"/>
                <w:color w:val="000000" w:themeColor="text1"/>
                <w:sz w:val="16"/>
                <w:szCs w:val="16"/>
                <w:lang w:eastAsia="en-US"/>
              </w:rPr>
              <w:t>Linux</w:t>
            </w:r>
            <w:proofErr w:type="spellEnd"/>
            <w:r w:rsidRPr="008459FF">
              <w:rPr>
                <w:rFonts w:ascii="PT Serif" w:hAnsi="PT Serif"/>
                <w:color w:val="000000" w:themeColor="text1"/>
                <w:sz w:val="16"/>
                <w:szCs w:val="16"/>
                <w:lang w:eastAsia="en-US"/>
              </w:rPr>
              <w:t xml:space="preserve">, </w:t>
            </w:r>
            <w:proofErr w:type="spellStart"/>
            <w:r w:rsidRPr="008459FF">
              <w:rPr>
                <w:rFonts w:ascii="PT Serif" w:hAnsi="PT Serif"/>
                <w:color w:val="000000" w:themeColor="text1"/>
                <w:sz w:val="16"/>
                <w:szCs w:val="16"/>
                <w:lang w:eastAsia="en-US"/>
              </w:rPr>
              <w:t>Mac</w:t>
            </w:r>
            <w:proofErr w:type="spellEnd"/>
            <w:r w:rsidRPr="008459FF">
              <w:rPr>
                <w:rFonts w:ascii="PT Serif" w:hAnsi="PT Serif"/>
                <w:color w:val="000000" w:themeColor="text1"/>
                <w:sz w:val="16"/>
                <w:szCs w:val="16"/>
                <w:lang w:eastAsia="en-US"/>
              </w:rPr>
              <w:t xml:space="preserve"> OS;</w:t>
            </w:r>
          </w:p>
          <w:p w:rsidR="008459FF" w:rsidRPr="008459FF" w:rsidRDefault="008459FF" w:rsidP="008459FF">
            <w:pPr>
              <w:autoSpaceDE w:val="0"/>
              <w:autoSpaceDN w:val="0"/>
              <w:adjustRightInd w:val="0"/>
              <w:rPr>
                <w:rFonts w:ascii="PT Serif" w:hAnsi="PT Serif"/>
                <w:color w:val="000000" w:themeColor="text1"/>
                <w:sz w:val="16"/>
                <w:szCs w:val="16"/>
                <w:lang w:eastAsia="en-US"/>
              </w:rPr>
            </w:pPr>
            <w:r w:rsidRPr="008459FF">
              <w:rPr>
                <w:rFonts w:ascii="PT Serif" w:hAnsi="PT Serif"/>
                <w:color w:val="000000" w:themeColor="text1"/>
                <w:sz w:val="16"/>
                <w:szCs w:val="16"/>
                <w:lang w:eastAsia="en-US"/>
              </w:rPr>
              <w:t xml:space="preserve">Отображение информации: </w:t>
            </w:r>
            <w:proofErr w:type="spellStart"/>
            <w:r w:rsidRPr="008459FF">
              <w:rPr>
                <w:rFonts w:ascii="PT Serif" w:hAnsi="PT Serif"/>
                <w:color w:val="000000" w:themeColor="text1"/>
                <w:sz w:val="16"/>
                <w:szCs w:val="16"/>
                <w:lang w:eastAsia="en-US"/>
              </w:rPr>
              <w:t>жк-дисплей</w:t>
            </w:r>
            <w:proofErr w:type="spellEnd"/>
            <w:r w:rsidRPr="008459FF">
              <w:rPr>
                <w:rFonts w:ascii="PT Serif" w:hAnsi="PT Serif"/>
                <w:color w:val="000000" w:themeColor="text1"/>
                <w:sz w:val="16"/>
                <w:szCs w:val="16"/>
                <w:lang w:eastAsia="en-US"/>
              </w:rPr>
              <w:t>;</w:t>
            </w:r>
          </w:p>
          <w:p w:rsidR="008459FF" w:rsidRPr="008459FF" w:rsidRDefault="008459FF" w:rsidP="008459FF">
            <w:pPr>
              <w:autoSpaceDE w:val="0"/>
              <w:autoSpaceDN w:val="0"/>
              <w:adjustRightInd w:val="0"/>
              <w:rPr>
                <w:rFonts w:ascii="PT Serif" w:hAnsi="PT Serif"/>
                <w:color w:val="000000" w:themeColor="text1"/>
                <w:sz w:val="16"/>
                <w:szCs w:val="16"/>
                <w:lang w:eastAsia="en-US"/>
              </w:rPr>
            </w:pPr>
            <w:r w:rsidRPr="008459FF">
              <w:rPr>
                <w:rFonts w:ascii="PT Serif" w:hAnsi="PT Serif"/>
                <w:color w:val="000000" w:themeColor="text1"/>
                <w:sz w:val="16"/>
                <w:szCs w:val="16"/>
                <w:lang w:eastAsia="en-US"/>
              </w:rPr>
              <w:t>Потребляемая мощность в работе: не более 660 Вт;</w:t>
            </w:r>
          </w:p>
          <w:p w:rsidR="008459FF" w:rsidRPr="008459FF" w:rsidRDefault="008459FF" w:rsidP="008459FF">
            <w:pPr>
              <w:autoSpaceDE w:val="0"/>
              <w:autoSpaceDN w:val="0"/>
              <w:adjustRightInd w:val="0"/>
              <w:rPr>
                <w:rFonts w:ascii="PT Serif" w:hAnsi="PT Serif"/>
                <w:color w:val="000000" w:themeColor="text1"/>
                <w:sz w:val="16"/>
                <w:szCs w:val="16"/>
                <w:lang w:eastAsia="en-US"/>
              </w:rPr>
            </w:pPr>
            <w:r w:rsidRPr="008459FF">
              <w:rPr>
                <w:rFonts w:ascii="PT Serif" w:hAnsi="PT Serif"/>
                <w:color w:val="000000" w:themeColor="text1"/>
                <w:sz w:val="16"/>
                <w:szCs w:val="16"/>
                <w:lang w:eastAsia="en-US"/>
              </w:rPr>
              <w:lastRenderedPageBreak/>
              <w:t>Потребляемая мощность в режиме ожидания: не более 6.1 Вт;</w:t>
            </w:r>
          </w:p>
          <w:p w:rsidR="008459FF" w:rsidRPr="008459FF" w:rsidRDefault="008459FF" w:rsidP="008459FF">
            <w:pPr>
              <w:autoSpaceDE w:val="0"/>
              <w:autoSpaceDN w:val="0"/>
              <w:adjustRightInd w:val="0"/>
              <w:rPr>
                <w:rFonts w:ascii="PT Serif" w:hAnsi="PT Serif"/>
                <w:color w:val="000000" w:themeColor="text1"/>
                <w:sz w:val="16"/>
                <w:szCs w:val="16"/>
                <w:lang w:eastAsia="en-US"/>
              </w:rPr>
            </w:pPr>
            <w:r w:rsidRPr="008459FF">
              <w:rPr>
                <w:rFonts w:ascii="PT Serif" w:hAnsi="PT Serif"/>
                <w:color w:val="000000" w:themeColor="text1"/>
                <w:sz w:val="16"/>
                <w:szCs w:val="16"/>
                <w:lang w:eastAsia="en-US"/>
              </w:rPr>
              <w:t>Уровень шума при работе: не более (дБ) 54 дБ;</w:t>
            </w:r>
          </w:p>
          <w:p w:rsidR="008459FF" w:rsidRPr="008459FF" w:rsidRDefault="008459FF" w:rsidP="008459FF">
            <w:pPr>
              <w:autoSpaceDE w:val="0"/>
              <w:autoSpaceDN w:val="0"/>
              <w:adjustRightInd w:val="0"/>
              <w:rPr>
                <w:rFonts w:ascii="PT Serif" w:hAnsi="PT Serif"/>
                <w:color w:val="000000" w:themeColor="text1"/>
                <w:sz w:val="16"/>
                <w:szCs w:val="16"/>
                <w:lang w:eastAsia="en-US"/>
              </w:rPr>
            </w:pPr>
            <w:r w:rsidRPr="008459FF">
              <w:rPr>
                <w:rFonts w:ascii="PT Serif" w:hAnsi="PT Serif"/>
                <w:color w:val="000000" w:themeColor="text1"/>
                <w:sz w:val="16"/>
                <w:szCs w:val="16"/>
                <w:lang w:eastAsia="en-US"/>
              </w:rPr>
              <w:t>Габариты:</w:t>
            </w:r>
          </w:p>
          <w:p w:rsidR="008459FF" w:rsidRPr="008459FF" w:rsidRDefault="008459FF" w:rsidP="008459FF">
            <w:pPr>
              <w:autoSpaceDE w:val="0"/>
              <w:autoSpaceDN w:val="0"/>
              <w:adjustRightInd w:val="0"/>
              <w:rPr>
                <w:rFonts w:ascii="PT Serif" w:hAnsi="PT Serif"/>
                <w:color w:val="000000" w:themeColor="text1"/>
                <w:sz w:val="16"/>
                <w:szCs w:val="16"/>
                <w:lang w:eastAsia="en-US"/>
              </w:rPr>
            </w:pPr>
            <w:r w:rsidRPr="008459FF">
              <w:rPr>
                <w:rFonts w:ascii="PT Serif" w:hAnsi="PT Serif"/>
                <w:color w:val="000000" w:themeColor="text1"/>
                <w:sz w:val="16"/>
                <w:szCs w:val="16"/>
                <w:lang w:eastAsia="en-US"/>
              </w:rPr>
              <w:t>- Длина не более 376 мм;</w:t>
            </w:r>
          </w:p>
          <w:p w:rsidR="008459FF" w:rsidRPr="008459FF" w:rsidRDefault="008459FF" w:rsidP="008459FF">
            <w:pPr>
              <w:autoSpaceDE w:val="0"/>
              <w:autoSpaceDN w:val="0"/>
              <w:adjustRightInd w:val="0"/>
              <w:rPr>
                <w:rFonts w:ascii="PT Serif" w:hAnsi="PT Serif"/>
                <w:color w:val="000000" w:themeColor="text1"/>
                <w:sz w:val="16"/>
                <w:szCs w:val="16"/>
                <w:lang w:eastAsia="en-US"/>
              </w:rPr>
            </w:pPr>
            <w:r w:rsidRPr="008459FF">
              <w:rPr>
                <w:rFonts w:ascii="PT Serif" w:hAnsi="PT Serif"/>
                <w:color w:val="000000" w:themeColor="text1"/>
                <w:sz w:val="16"/>
                <w:szCs w:val="16"/>
                <w:lang w:eastAsia="en-US"/>
              </w:rPr>
              <w:t>- Ширина не более 418 мм;</w:t>
            </w:r>
          </w:p>
          <w:p w:rsidR="008459FF" w:rsidRPr="008459FF" w:rsidRDefault="008459FF" w:rsidP="008459FF">
            <w:pPr>
              <w:autoSpaceDE w:val="0"/>
              <w:autoSpaceDN w:val="0"/>
              <w:adjustRightInd w:val="0"/>
              <w:rPr>
                <w:rFonts w:ascii="PT Serif" w:hAnsi="PT Serif"/>
                <w:color w:val="000000" w:themeColor="text1"/>
                <w:sz w:val="16"/>
                <w:szCs w:val="16"/>
                <w:lang w:eastAsia="en-US"/>
              </w:rPr>
            </w:pPr>
            <w:r w:rsidRPr="008459FF">
              <w:rPr>
                <w:rFonts w:ascii="PT Serif" w:hAnsi="PT Serif"/>
                <w:color w:val="000000" w:themeColor="text1"/>
                <w:sz w:val="16"/>
                <w:szCs w:val="16"/>
                <w:lang w:eastAsia="en-US"/>
              </w:rPr>
              <w:t>- Высота не более 289 мм;</w:t>
            </w:r>
          </w:p>
          <w:p w:rsidR="008459FF" w:rsidRPr="008459FF" w:rsidRDefault="008459FF" w:rsidP="008459FF">
            <w:pPr>
              <w:autoSpaceDE w:val="0"/>
              <w:autoSpaceDN w:val="0"/>
              <w:adjustRightInd w:val="0"/>
              <w:rPr>
                <w:rFonts w:ascii="PT Serif" w:hAnsi="PT Serif"/>
                <w:color w:val="000000" w:themeColor="text1"/>
                <w:sz w:val="16"/>
                <w:szCs w:val="16"/>
                <w:lang w:eastAsia="en-US"/>
              </w:rPr>
            </w:pPr>
            <w:r w:rsidRPr="008459FF">
              <w:rPr>
                <w:rFonts w:ascii="PT Serif" w:hAnsi="PT Serif"/>
                <w:color w:val="000000" w:themeColor="text1"/>
                <w:sz w:val="16"/>
                <w:szCs w:val="16"/>
                <w:lang w:eastAsia="en-US"/>
              </w:rPr>
              <w:t>- Вес не более11.4 кг;</w:t>
            </w:r>
          </w:p>
          <w:p w:rsidR="008459FF" w:rsidRPr="008459FF" w:rsidRDefault="008459FF" w:rsidP="008459FF">
            <w:pPr>
              <w:autoSpaceDE w:val="0"/>
              <w:autoSpaceDN w:val="0"/>
              <w:adjustRightInd w:val="0"/>
              <w:jc w:val="both"/>
              <w:rPr>
                <w:rFonts w:ascii="PT Serif" w:hAnsi="PT Serif"/>
                <w:color w:val="000000" w:themeColor="text1"/>
                <w:sz w:val="16"/>
                <w:szCs w:val="16"/>
                <w:lang w:eastAsia="en-US"/>
              </w:rPr>
            </w:pPr>
            <w:r w:rsidRPr="008459FF">
              <w:rPr>
                <w:rFonts w:ascii="PT Serif" w:hAnsi="PT Serif"/>
                <w:color w:val="000000" w:themeColor="text1"/>
                <w:sz w:val="16"/>
                <w:szCs w:val="16"/>
                <w:lang w:eastAsia="en-US"/>
              </w:rPr>
              <w:t>Дополнительный оригинальный запасной картридж: черный не более 9000 страниц формата А</w:t>
            </w:r>
            <w:proofErr w:type="gramStart"/>
            <w:r w:rsidRPr="008459FF">
              <w:rPr>
                <w:rFonts w:ascii="PT Serif" w:hAnsi="PT Serif"/>
                <w:color w:val="000000" w:themeColor="text1"/>
                <w:sz w:val="16"/>
                <w:szCs w:val="16"/>
                <w:lang w:eastAsia="en-US"/>
              </w:rPr>
              <w:t>4</w:t>
            </w:r>
            <w:proofErr w:type="gramEnd"/>
            <w:r w:rsidRPr="008459FF">
              <w:rPr>
                <w:rFonts w:ascii="PT Serif" w:hAnsi="PT Serif"/>
                <w:color w:val="000000" w:themeColor="text1"/>
                <w:sz w:val="16"/>
                <w:szCs w:val="16"/>
                <w:lang w:eastAsia="en-US"/>
              </w:rPr>
              <w:t>, плотностью печати не менее 5%.</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9FF" w:rsidRPr="008459FF" w:rsidRDefault="008459FF" w:rsidP="008459FF">
            <w:pPr>
              <w:autoSpaceDE w:val="0"/>
              <w:autoSpaceDN w:val="0"/>
              <w:adjustRightInd w:val="0"/>
              <w:jc w:val="center"/>
              <w:rPr>
                <w:rFonts w:ascii="PT Serif" w:hAnsi="PT Serif"/>
                <w:sz w:val="16"/>
                <w:szCs w:val="16"/>
                <w:lang w:eastAsia="en-US"/>
              </w:rPr>
            </w:pPr>
            <w:proofErr w:type="spellStart"/>
            <w:proofErr w:type="gramStart"/>
            <w:r w:rsidRPr="008459FF">
              <w:rPr>
                <w:rFonts w:ascii="PT Serif" w:hAnsi="PT Serif"/>
                <w:sz w:val="16"/>
                <w:szCs w:val="16"/>
                <w:lang w:eastAsia="en-US"/>
              </w:rPr>
              <w:lastRenderedPageBreak/>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8459FF" w:rsidRPr="008459FF" w:rsidRDefault="008459FF" w:rsidP="008459FF">
            <w:pPr>
              <w:autoSpaceDE w:val="0"/>
              <w:autoSpaceDN w:val="0"/>
              <w:adjustRightInd w:val="0"/>
              <w:jc w:val="center"/>
              <w:rPr>
                <w:rFonts w:ascii="PT Serif" w:hAnsi="PT Serif"/>
                <w:sz w:val="16"/>
                <w:szCs w:val="16"/>
                <w:lang w:eastAsia="en-US"/>
              </w:rPr>
            </w:pPr>
            <w:r w:rsidRPr="008459FF">
              <w:rPr>
                <w:rFonts w:ascii="PT Serif" w:hAnsi="PT Serif"/>
                <w:sz w:val="16"/>
                <w:szCs w:val="16"/>
                <w:lang w:eastAsia="en-US"/>
              </w:rPr>
              <w:t>16</w:t>
            </w:r>
          </w:p>
        </w:tc>
        <w:tc>
          <w:tcPr>
            <w:tcW w:w="1139" w:type="dxa"/>
            <w:tcBorders>
              <w:top w:val="single" w:sz="4" w:space="0" w:color="auto"/>
              <w:left w:val="single" w:sz="4" w:space="0" w:color="auto"/>
              <w:bottom w:val="single" w:sz="4" w:space="0" w:color="auto"/>
              <w:right w:val="single" w:sz="4" w:space="0" w:color="auto"/>
            </w:tcBorders>
            <w:vAlign w:val="center"/>
            <w:hideMark/>
          </w:tcPr>
          <w:p w:rsidR="008459FF" w:rsidRPr="008459FF" w:rsidRDefault="008459FF" w:rsidP="008459FF">
            <w:pPr>
              <w:jc w:val="center"/>
              <w:rPr>
                <w:rFonts w:ascii="PT Serif" w:hAnsi="PT Serif"/>
                <w:sz w:val="16"/>
                <w:szCs w:val="16"/>
                <w:lang w:eastAsia="en-US"/>
              </w:rPr>
            </w:pPr>
            <w:r w:rsidRPr="008459FF">
              <w:rPr>
                <w:rFonts w:ascii="PT Serif" w:hAnsi="PT Serif"/>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8459FF" w:rsidRPr="008459FF" w:rsidRDefault="008459FF" w:rsidP="008459FF">
            <w:pPr>
              <w:jc w:val="center"/>
              <w:rPr>
                <w:rFonts w:ascii="PT Serif" w:hAnsi="PT Serif"/>
                <w:sz w:val="16"/>
                <w:szCs w:val="16"/>
                <w:lang w:eastAsia="en-US"/>
              </w:rPr>
            </w:pPr>
            <w:r w:rsidRPr="008459FF">
              <w:rPr>
                <w:rFonts w:ascii="PT Serif" w:hAnsi="PT Serif"/>
                <w:sz w:val="16"/>
                <w:szCs w:val="16"/>
                <w:lang w:eastAsia="en-US"/>
              </w:rPr>
              <w:t>соответствует</w:t>
            </w:r>
          </w:p>
        </w:tc>
        <w:tc>
          <w:tcPr>
            <w:tcW w:w="1984" w:type="dxa"/>
            <w:tcBorders>
              <w:top w:val="single" w:sz="4" w:space="0" w:color="auto"/>
              <w:left w:val="single" w:sz="4" w:space="0" w:color="auto"/>
              <w:bottom w:val="single" w:sz="4" w:space="0" w:color="auto"/>
              <w:right w:val="single" w:sz="4" w:space="0" w:color="auto"/>
            </w:tcBorders>
          </w:tcPr>
          <w:p w:rsidR="008459FF" w:rsidRPr="008459FF" w:rsidRDefault="008459FF" w:rsidP="008459FF">
            <w:pPr>
              <w:jc w:val="center"/>
              <w:rPr>
                <w:rFonts w:ascii="PT Serif" w:hAnsi="PT Serif"/>
                <w:sz w:val="16"/>
                <w:szCs w:val="16"/>
                <w:lang w:eastAsia="en-US"/>
              </w:rPr>
            </w:pPr>
            <w:r w:rsidRPr="008459FF">
              <w:rPr>
                <w:rFonts w:ascii="PT Serif" w:hAnsi="PT Serif"/>
                <w:sz w:val="16"/>
                <w:szCs w:val="16"/>
                <w:lang w:eastAsia="en-US"/>
              </w:rPr>
              <w:t>Не соответствует:</w:t>
            </w:r>
          </w:p>
          <w:p w:rsidR="008459FF" w:rsidRPr="008459FF" w:rsidRDefault="008459FF" w:rsidP="008459FF">
            <w:pPr>
              <w:rPr>
                <w:rFonts w:ascii="PT Serif" w:hAnsi="PT Serif"/>
                <w:sz w:val="16"/>
                <w:szCs w:val="16"/>
                <w:lang w:eastAsia="en-US"/>
              </w:rPr>
            </w:pPr>
            <w:r w:rsidRPr="008459FF">
              <w:rPr>
                <w:rFonts w:ascii="PT Serif" w:hAnsi="PT Serif"/>
                <w:sz w:val="16"/>
                <w:szCs w:val="16"/>
                <w:lang w:eastAsia="en-US"/>
              </w:rPr>
              <w:t xml:space="preserve">-заявляемое количество МФУ 16 </w:t>
            </w:r>
            <w:proofErr w:type="spellStart"/>
            <w:proofErr w:type="gramStart"/>
            <w:r w:rsidRPr="008459FF">
              <w:rPr>
                <w:rFonts w:ascii="PT Serif" w:hAnsi="PT Serif"/>
                <w:sz w:val="16"/>
                <w:szCs w:val="16"/>
                <w:lang w:eastAsia="en-US"/>
              </w:rPr>
              <w:t>шт</w:t>
            </w:r>
            <w:proofErr w:type="spellEnd"/>
            <w:proofErr w:type="gramEnd"/>
            <w:r w:rsidRPr="008459FF">
              <w:rPr>
                <w:rFonts w:ascii="PT Serif" w:hAnsi="PT Serif"/>
                <w:sz w:val="16"/>
                <w:szCs w:val="16"/>
                <w:lang w:eastAsia="en-US"/>
              </w:rPr>
              <w:t>, участник предлагает 12шт.;</w:t>
            </w:r>
          </w:p>
          <w:p w:rsidR="008459FF" w:rsidRPr="008459FF" w:rsidRDefault="008459FF" w:rsidP="008459FF">
            <w:pPr>
              <w:rPr>
                <w:rFonts w:ascii="PT Serif" w:hAnsi="PT Serif"/>
                <w:sz w:val="16"/>
                <w:szCs w:val="16"/>
                <w:lang w:eastAsia="en-US"/>
              </w:rPr>
            </w:pPr>
            <w:r w:rsidRPr="008459FF">
              <w:rPr>
                <w:rFonts w:ascii="PT Serif" w:hAnsi="PT Serif"/>
                <w:sz w:val="16"/>
                <w:szCs w:val="16"/>
                <w:lang w:eastAsia="en-US"/>
              </w:rPr>
              <w:t>- заявляемая характеристика:</w:t>
            </w:r>
          </w:p>
          <w:p w:rsidR="008459FF" w:rsidRPr="008459FF" w:rsidRDefault="008459FF" w:rsidP="008459FF">
            <w:pPr>
              <w:rPr>
                <w:rFonts w:ascii="PT Serif" w:hAnsi="PT Serif"/>
                <w:sz w:val="16"/>
                <w:szCs w:val="16"/>
                <w:lang w:eastAsia="en-US"/>
              </w:rPr>
            </w:pPr>
            <w:r w:rsidRPr="008459FF">
              <w:rPr>
                <w:rFonts w:ascii="PT Serif" w:hAnsi="PT Serif"/>
                <w:sz w:val="16"/>
                <w:szCs w:val="16"/>
                <w:lang w:eastAsia="en-US"/>
              </w:rPr>
              <w:t xml:space="preserve">скорости черно-белой печати не менее 45 </w:t>
            </w:r>
            <w:proofErr w:type="spellStart"/>
            <w:proofErr w:type="gramStart"/>
            <w:r w:rsidRPr="008459FF">
              <w:rPr>
                <w:rFonts w:ascii="PT Serif" w:hAnsi="PT Serif"/>
                <w:sz w:val="16"/>
                <w:szCs w:val="16"/>
                <w:lang w:eastAsia="en-US"/>
              </w:rPr>
              <w:t>стр</w:t>
            </w:r>
            <w:proofErr w:type="spellEnd"/>
            <w:proofErr w:type="gramEnd"/>
            <w:r w:rsidRPr="008459FF">
              <w:rPr>
                <w:rFonts w:ascii="PT Serif" w:hAnsi="PT Serif"/>
                <w:sz w:val="16"/>
                <w:szCs w:val="16"/>
                <w:lang w:eastAsia="en-US"/>
              </w:rPr>
              <w:t xml:space="preserve">/мин, участник предлагает 40 </w:t>
            </w:r>
            <w:proofErr w:type="spellStart"/>
            <w:r w:rsidRPr="008459FF">
              <w:rPr>
                <w:rFonts w:ascii="PT Serif" w:hAnsi="PT Serif"/>
                <w:sz w:val="16"/>
                <w:szCs w:val="16"/>
                <w:lang w:eastAsia="en-US"/>
              </w:rPr>
              <w:t>стр</w:t>
            </w:r>
            <w:proofErr w:type="spellEnd"/>
            <w:r w:rsidRPr="008459FF">
              <w:rPr>
                <w:rFonts w:ascii="PT Serif" w:hAnsi="PT Serif"/>
                <w:sz w:val="16"/>
                <w:szCs w:val="16"/>
                <w:lang w:eastAsia="en-US"/>
              </w:rPr>
              <w:t>/мин;</w:t>
            </w:r>
          </w:p>
          <w:p w:rsidR="008459FF" w:rsidRPr="008459FF" w:rsidRDefault="008459FF" w:rsidP="008459FF">
            <w:pPr>
              <w:rPr>
                <w:rFonts w:ascii="PT Serif" w:hAnsi="PT Serif"/>
                <w:sz w:val="16"/>
                <w:szCs w:val="16"/>
                <w:lang w:eastAsia="en-US"/>
              </w:rPr>
            </w:pPr>
            <w:r w:rsidRPr="008459FF">
              <w:rPr>
                <w:rFonts w:ascii="PT Serif" w:hAnsi="PT Serif"/>
                <w:sz w:val="16"/>
                <w:szCs w:val="16"/>
                <w:lang w:eastAsia="en-US"/>
              </w:rPr>
              <w:t xml:space="preserve">-заявляемая характеристика: время выхода первого </w:t>
            </w:r>
            <w:proofErr w:type="gramStart"/>
            <w:r w:rsidRPr="008459FF">
              <w:rPr>
                <w:rFonts w:ascii="PT Serif" w:hAnsi="PT Serif"/>
                <w:sz w:val="16"/>
                <w:szCs w:val="16"/>
                <w:lang w:eastAsia="en-US"/>
              </w:rPr>
              <w:t>черного-белого</w:t>
            </w:r>
            <w:proofErr w:type="gramEnd"/>
            <w:r w:rsidRPr="008459FF">
              <w:rPr>
                <w:rFonts w:ascii="PT Serif" w:hAnsi="PT Serif"/>
                <w:sz w:val="16"/>
                <w:szCs w:val="16"/>
                <w:lang w:eastAsia="en-US"/>
              </w:rPr>
              <w:t xml:space="preserve"> </w:t>
            </w:r>
            <w:proofErr w:type="spellStart"/>
            <w:r w:rsidRPr="008459FF">
              <w:rPr>
                <w:rFonts w:ascii="PT Serif" w:hAnsi="PT Serif"/>
                <w:sz w:val="16"/>
                <w:szCs w:val="16"/>
                <w:lang w:eastAsia="en-US"/>
              </w:rPr>
              <w:t>отечатка</w:t>
            </w:r>
            <w:proofErr w:type="spellEnd"/>
            <w:r w:rsidRPr="008459FF">
              <w:rPr>
                <w:rFonts w:ascii="PT Serif" w:hAnsi="PT Serif"/>
                <w:sz w:val="16"/>
                <w:szCs w:val="16"/>
                <w:lang w:eastAsia="en-US"/>
              </w:rPr>
              <w:t>: не более 5,8 сек., участник предлагает 6,5сек.;</w:t>
            </w:r>
          </w:p>
          <w:p w:rsidR="008459FF" w:rsidRPr="008459FF" w:rsidRDefault="008459FF" w:rsidP="008459FF">
            <w:pPr>
              <w:rPr>
                <w:rFonts w:ascii="PT Serif" w:hAnsi="PT Serif"/>
                <w:sz w:val="16"/>
                <w:szCs w:val="16"/>
                <w:lang w:eastAsia="en-US"/>
              </w:rPr>
            </w:pPr>
            <w:r w:rsidRPr="008459FF">
              <w:rPr>
                <w:rFonts w:ascii="PT Serif" w:hAnsi="PT Serif"/>
                <w:sz w:val="16"/>
                <w:szCs w:val="16"/>
                <w:lang w:eastAsia="en-US"/>
              </w:rPr>
              <w:t>- заявляемая характеристика: потребляемая мощность в работе: не более 660Вт, участник предлагает 700Вт;</w:t>
            </w:r>
          </w:p>
          <w:p w:rsidR="008459FF" w:rsidRPr="008459FF" w:rsidRDefault="008459FF" w:rsidP="008459FF">
            <w:pPr>
              <w:rPr>
                <w:rFonts w:ascii="PT Serif" w:hAnsi="PT Serif"/>
                <w:sz w:val="16"/>
                <w:szCs w:val="16"/>
                <w:lang w:eastAsia="en-US"/>
              </w:rPr>
            </w:pPr>
            <w:r w:rsidRPr="008459FF">
              <w:rPr>
                <w:rFonts w:ascii="PT Serif" w:hAnsi="PT Serif"/>
                <w:sz w:val="16"/>
                <w:szCs w:val="16"/>
                <w:lang w:eastAsia="en-US"/>
              </w:rPr>
              <w:t>- заявляемая характеристика: потребляемая мощность в режиме ожидания: не более 6,1Вт, участник предлагает 10Вт;</w:t>
            </w:r>
          </w:p>
          <w:p w:rsidR="008459FF" w:rsidRPr="008459FF" w:rsidRDefault="008459FF" w:rsidP="008459FF">
            <w:pPr>
              <w:rPr>
                <w:rFonts w:ascii="PT Serif" w:hAnsi="PT Serif"/>
                <w:sz w:val="16"/>
                <w:szCs w:val="16"/>
                <w:lang w:eastAsia="en-US"/>
              </w:rPr>
            </w:pPr>
            <w:r w:rsidRPr="008459FF">
              <w:rPr>
                <w:rFonts w:ascii="PT Serif" w:hAnsi="PT Serif"/>
                <w:sz w:val="16"/>
                <w:szCs w:val="16"/>
                <w:lang w:eastAsia="en-US"/>
              </w:rPr>
              <w:t>- заявляемая характеристика: уровень шума при работе: не более 54дБ, участник предлагает 57дБ;</w:t>
            </w:r>
          </w:p>
          <w:p w:rsidR="008459FF" w:rsidRPr="008459FF" w:rsidRDefault="008459FF" w:rsidP="008459FF">
            <w:pPr>
              <w:rPr>
                <w:rFonts w:ascii="PT Serif" w:hAnsi="PT Serif"/>
                <w:sz w:val="16"/>
                <w:szCs w:val="16"/>
                <w:lang w:eastAsia="en-US"/>
              </w:rPr>
            </w:pPr>
            <w:r w:rsidRPr="008459FF">
              <w:rPr>
                <w:rFonts w:ascii="PT Serif" w:hAnsi="PT Serif"/>
                <w:sz w:val="16"/>
                <w:szCs w:val="16"/>
                <w:lang w:eastAsia="en-US"/>
              </w:rPr>
              <w:lastRenderedPageBreak/>
              <w:t>- заявляемая характеристика: длина не более 376мм: участник предлагает 469мм;</w:t>
            </w:r>
          </w:p>
          <w:p w:rsidR="008459FF" w:rsidRPr="008459FF" w:rsidRDefault="008459FF" w:rsidP="008459FF">
            <w:pPr>
              <w:rPr>
                <w:rFonts w:ascii="PT Serif" w:hAnsi="PT Serif"/>
                <w:sz w:val="16"/>
                <w:szCs w:val="16"/>
                <w:lang w:eastAsia="en-US"/>
              </w:rPr>
            </w:pPr>
            <w:r w:rsidRPr="008459FF">
              <w:rPr>
                <w:rFonts w:ascii="PT Serif" w:hAnsi="PT Serif"/>
                <w:sz w:val="16"/>
                <w:szCs w:val="16"/>
                <w:lang w:eastAsia="en-US"/>
              </w:rPr>
              <w:t>- заявляемая характеристика: ширина не более 418мм: участник предлагает 628,7мм;</w:t>
            </w:r>
          </w:p>
          <w:p w:rsidR="008459FF" w:rsidRPr="008459FF" w:rsidRDefault="008459FF" w:rsidP="008459FF">
            <w:pPr>
              <w:rPr>
                <w:rFonts w:ascii="PT Serif" w:hAnsi="PT Serif"/>
                <w:sz w:val="16"/>
                <w:szCs w:val="16"/>
                <w:lang w:eastAsia="en-US"/>
              </w:rPr>
            </w:pPr>
            <w:r w:rsidRPr="008459FF">
              <w:rPr>
                <w:rFonts w:ascii="PT Serif" w:hAnsi="PT Serif"/>
                <w:sz w:val="16"/>
                <w:szCs w:val="16"/>
                <w:lang w:eastAsia="en-US"/>
              </w:rPr>
              <w:t>- заявляемая характеристика: высота не более 289мм: участник предлагает 479,5мм;</w:t>
            </w:r>
          </w:p>
          <w:p w:rsidR="008459FF" w:rsidRPr="008459FF" w:rsidRDefault="008459FF" w:rsidP="008459FF">
            <w:pPr>
              <w:rPr>
                <w:rFonts w:ascii="PT Serif" w:hAnsi="PT Serif"/>
                <w:sz w:val="16"/>
                <w:szCs w:val="16"/>
                <w:lang w:eastAsia="en-US"/>
              </w:rPr>
            </w:pPr>
            <w:r w:rsidRPr="008459FF">
              <w:rPr>
                <w:rFonts w:ascii="PT Serif" w:hAnsi="PT Serif"/>
                <w:sz w:val="16"/>
                <w:szCs w:val="16"/>
                <w:lang w:eastAsia="en-US"/>
              </w:rPr>
              <w:t>- заявляемая характеристика: вес не более 11,4мм: участник предлагает 17,07мм.</w:t>
            </w:r>
          </w:p>
          <w:p w:rsidR="008459FF" w:rsidRPr="008459FF" w:rsidRDefault="008459FF" w:rsidP="008459FF">
            <w:pPr>
              <w:rPr>
                <w:rFonts w:ascii="PT Serif" w:hAnsi="PT Serif"/>
                <w:sz w:val="16"/>
                <w:szCs w:val="16"/>
                <w:lang w:eastAsia="en-US"/>
              </w:rPr>
            </w:pPr>
            <w:r w:rsidRPr="008459FF">
              <w:rPr>
                <w:rFonts w:ascii="PT Serif" w:hAnsi="PT Serif"/>
                <w:sz w:val="16"/>
                <w:szCs w:val="16"/>
                <w:lang w:eastAsia="en-US"/>
              </w:rPr>
              <w:t>- заявляемая характеристика: емкость подачи: не менее 650листов: участник предлагает 250 листов.</w:t>
            </w:r>
          </w:p>
          <w:p w:rsidR="008459FF" w:rsidRPr="008459FF" w:rsidRDefault="008459FF" w:rsidP="008459FF">
            <w:pPr>
              <w:rPr>
                <w:rFonts w:ascii="PT Serif" w:hAnsi="PT Serif"/>
                <w:sz w:val="16"/>
                <w:szCs w:val="16"/>
                <w:lang w:eastAsia="en-US"/>
              </w:rPr>
            </w:pPr>
            <w:r w:rsidRPr="008459FF">
              <w:rPr>
                <w:rFonts w:ascii="PT Serif" w:hAnsi="PT Serif"/>
                <w:sz w:val="16"/>
                <w:szCs w:val="16"/>
                <w:lang w:eastAsia="en-US"/>
              </w:rPr>
              <w:t>- заявляемая характеристика: емкость выходного лотка: не менее 250 листов, участник предлагает 150 листов.</w:t>
            </w:r>
          </w:p>
          <w:p w:rsidR="008459FF" w:rsidRPr="008459FF" w:rsidRDefault="008459FF" w:rsidP="008459FF">
            <w:pPr>
              <w:rPr>
                <w:rFonts w:ascii="PT Serif" w:hAnsi="PT Serif"/>
                <w:sz w:val="16"/>
                <w:szCs w:val="16"/>
                <w:lang w:eastAsia="en-US"/>
              </w:rPr>
            </w:pPr>
            <w:r w:rsidRPr="008459FF">
              <w:rPr>
                <w:rFonts w:ascii="PT Serif" w:hAnsi="PT Serif"/>
                <w:sz w:val="16"/>
                <w:szCs w:val="16"/>
                <w:lang w:eastAsia="en-US"/>
              </w:rPr>
              <w:t>- заявляемая характеристика: емкость лотка ручной подачи: не более 100 листов, участник предлагает 50 листов.</w:t>
            </w:r>
          </w:p>
          <w:p w:rsidR="008459FF" w:rsidRPr="008459FF" w:rsidRDefault="008459FF" w:rsidP="008459FF">
            <w:pPr>
              <w:rPr>
                <w:rFonts w:ascii="PT Serif" w:hAnsi="PT Serif"/>
                <w:sz w:val="16"/>
                <w:szCs w:val="16"/>
                <w:lang w:eastAsia="en-US"/>
              </w:rPr>
            </w:pPr>
          </w:p>
          <w:p w:rsidR="008459FF" w:rsidRPr="008459FF" w:rsidRDefault="008459FF" w:rsidP="008459FF">
            <w:pPr>
              <w:rPr>
                <w:rFonts w:ascii="PT Serif" w:hAnsi="PT Serif"/>
                <w:sz w:val="16"/>
                <w:szCs w:val="16"/>
                <w:lang w:eastAsia="en-US"/>
              </w:rPr>
            </w:pPr>
            <w:r w:rsidRPr="008459FF">
              <w:rPr>
                <w:rFonts w:ascii="PT Serif" w:hAnsi="PT Serif"/>
                <w:sz w:val="16"/>
                <w:szCs w:val="16"/>
                <w:lang w:eastAsia="en-US"/>
              </w:rPr>
              <w:t>Отсутствуют заявленные характеристики:</w:t>
            </w:r>
          </w:p>
          <w:p w:rsidR="008459FF" w:rsidRPr="008459FF" w:rsidRDefault="008459FF" w:rsidP="008459FF">
            <w:pPr>
              <w:rPr>
                <w:rFonts w:ascii="PT Serif" w:hAnsi="PT Serif"/>
                <w:sz w:val="16"/>
                <w:szCs w:val="16"/>
                <w:lang w:eastAsia="en-US"/>
              </w:rPr>
            </w:pPr>
            <w:r w:rsidRPr="008459FF">
              <w:rPr>
                <w:rFonts w:ascii="PT Serif" w:hAnsi="PT Serif"/>
                <w:sz w:val="16"/>
                <w:szCs w:val="16"/>
                <w:lang w:eastAsia="en-US"/>
              </w:rPr>
              <w:t>- прямая печать;</w:t>
            </w:r>
          </w:p>
          <w:p w:rsidR="008459FF" w:rsidRPr="008459FF" w:rsidRDefault="008459FF" w:rsidP="008459FF">
            <w:pPr>
              <w:autoSpaceDE w:val="0"/>
              <w:autoSpaceDN w:val="0"/>
              <w:adjustRightInd w:val="0"/>
              <w:rPr>
                <w:rFonts w:ascii="PT Serif" w:hAnsi="PT Serif"/>
                <w:sz w:val="16"/>
                <w:szCs w:val="16"/>
                <w:lang w:eastAsia="en-US"/>
              </w:rPr>
            </w:pPr>
            <w:r w:rsidRPr="008459FF">
              <w:rPr>
                <w:rFonts w:ascii="PT Serif" w:hAnsi="PT Serif"/>
                <w:color w:val="000000" w:themeColor="text1"/>
                <w:sz w:val="16"/>
                <w:szCs w:val="16"/>
                <w:lang w:eastAsia="en-US"/>
              </w:rPr>
              <w:t>- ресурс черного картриджа: не менее 9000 страниц и не более 18000 страниц;</w:t>
            </w:r>
          </w:p>
          <w:p w:rsidR="008459FF" w:rsidRPr="008459FF" w:rsidRDefault="008459FF" w:rsidP="008459FF">
            <w:pPr>
              <w:autoSpaceDE w:val="0"/>
              <w:autoSpaceDN w:val="0"/>
              <w:adjustRightInd w:val="0"/>
              <w:rPr>
                <w:rFonts w:ascii="PT Serif" w:hAnsi="PT Serif"/>
                <w:color w:val="000000" w:themeColor="text1"/>
                <w:sz w:val="16"/>
                <w:szCs w:val="16"/>
                <w:lang w:eastAsia="en-US"/>
              </w:rPr>
            </w:pPr>
            <w:proofErr w:type="gramStart"/>
            <w:r w:rsidRPr="008459FF">
              <w:rPr>
                <w:rFonts w:ascii="PT Serif" w:hAnsi="PT Serif"/>
                <w:color w:val="000000" w:themeColor="text1"/>
                <w:sz w:val="16"/>
                <w:szCs w:val="16"/>
                <w:lang w:eastAsia="en-US"/>
              </w:rPr>
              <w:t xml:space="preserve">- комплект поставки: сетевой кабель, диск с ПО, документация, </w:t>
            </w:r>
            <w:r w:rsidRPr="008459FF">
              <w:rPr>
                <w:rFonts w:ascii="PT Serif" w:hAnsi="PT Serif"/>
                <w:color w:val="000000" w:themeColor="text1"/>
                <w:sz w:val="16"/>
                <w:szCs w:val="16"/>
                <w:lang w:eastAsia="en-US"/>
              </w:rPr>
              <w:lastRenderedPageBreak/>
              <w:t>стартовый картридж;</w:t>
            </w:r>
            <w:proofErr w:type="gramEnd"/>
          </w:p>
          <w:p w:rsidR="008459FF" w:rsidRPr="008459FF" w:rsidRDefault="008459FF" w:rsidP="008459FF">
            <w:pPr>
              <w:jc w:val="both"/>
              <w:rPr>
                <w:rFonts w:ascii="PT Serif" w:hAnsi="PT Serif"/>
                <w:color w:val="000000" w:themeColor="text1"/>
                <w:sz w:val="16"/>
                <w:szCs w:val="16"/>
                <w:lang w:eastAsia="en-US"/>
              </w:rPr>
            </w:pPr>
            <w:r w:rsidRPr="008459FF">
              <w:rPr>
                <w:rFonts w:ascii="PT Serif" w:hAnsi="PT Serif"/>
                <w:color w:val="000000" w:themeColor="text1"/>
                <w:sz w:val="16"/>
                <w:szCs w:val="16"/>
                <w:lang w:eastAsia="en-US"/>
              </w:rPr>
              <w:t xml:space="preserve">- шрифты и языки управления: Поддержка </w:t>
            </w:r>
            <w:proofErr w:type="spellStart"/>
            <w:r w:rsidRPr="008459FF">
              <w:rPr>
                <w:rFonts w:ascii="PT Serif" w:hAnsi="PT Serif"/>
                <w:color w:val="000000" w:themeColor="text1"/>
                <w:sz w:val="16"/>
                <w:szCs w:val="16"/>
                <w:lang w:eastAsia="en-US"/>
              </w:rPr>
              <w:t>PostScript</w:t>
            </w:r>
            <w:proofErr w:type="spellEnd"/>
            <w:r w:rsidRPr="008459FF">
              <w:rPr>
                <w:rFonts w:ascii="PT Serif" w:hAnsi="PT Serif"/>
                <w:color w:val="000000" w:themeColor="text1"/>
                <w:sz w:val="16"/>
                <w:szCs w:val="16"/>
                <w:lang w:eastAsia="en-US"/>
              </w:rPr>
              <w:t xml:space="preserve"> 3, PCL 6, PDF, PCL 5e;</w:t>
            </w:r>
          </w:p>
          <w:p w:rsidR="008459FF" w:rsidRPr="008459FF" w:rsidRDefault="008459FF" w:rsidP="008459FF">
            <w:pPr>
              <w:autoSpaceDE w:val="0"/>
              <w:autoSpaceDN w:val="0"/>
              <w:adjustRightInd w:val="0"/>
              <w:rPr>
                <w:rFonts w:ascii="PT Serif" w:hAnsi="PT Serif"/>
                <w:color w:val="000000" w:themeColor="text1"/>
                <w:sz w:val="16"/>
                <w:szCs w:val="16"/>
                <w:lang w:eastAsia="en-US"/>
              </w:rPr>
            </w:pPr>
            <w:r w:rsidRPr="008459FF">
              <w:rPr>
                <w:rFonts w:ascii="PT Serif" w:hAnsi="PT Serif"/>
                <w:color w:val="000000" w:themeColor="text1"/>
                <w:sz w:val="16"/>
                <w:szCs w:val="16"/>
                <w:lang w:eastAsia="en-US"/>
              </w:rPr>
              <w:t>- печать: на карточках, пленках, этикетках, глянцевой бумаге, конвертах, матовой бумаге;</w:t>
            </w:r>
          </w:p>
          <w:p w:rsidR="008459FF" w:rsidRPr="008459FF" w:rsidRDefault="008459FF" w:rsidP="008459FF">
            <w:pPr>
              <w:jc w:val="both"/>
              <w:rPr>
                <w:rFonts w:ascii="PT Serif" w:hAnsi="PT Serif"/>
                <w:color w:val="000000" w:themeColor="text1"/>
                <w:sz w:val="16"/>
                <w:szCs w:val="16"/>
                <w:lang w:eastAsia="en-US"/>
              </w:rPr>
            </w:pPr>
            <w:r w:rsidRPr="008459FF">
              <w:rPr>
                <w:rFonts w:ascii="PT Serif" w:hAnsi="PT Serif"/>
                <w:color w:val="000000" w:themeColor="text1"/>
                <w:sz w:val="16"/>
                <w:szCs w:val="16"/>
                <w:lang w:eastAsia="en-US"/>
              </w:rPr>
              <w:t>- дополнительный оригинальный запасной картридж: черный не более 9000 страниц формата А</w:t>
            </w:r>
            <w:proofErr w:type="gramStart"/>
            <w:r w:rsidRPr="008459FF">
              <w:rPr>
                <w:rFonts w:ascii="PT Serif" w:hAnsi="PT Serif"/>
                <w:color w:val="000000" w:themeColor="text1"/>
                <w:sz w:val="16"/>
                <w:szCs w:val="16"/>
                <w:lang w:eastAsia="en-US"/>
              </w:rPr>
              <w:t>4</w:t>
            </w:r>
            <w:proofErr w:type="gramEnd"/>
            <w:r w:rsidRPr="008459FF">
              <w:rPr>
                <w:rFonts w:ascii="PT Serif" w:hAnsi="PT Serif"/>
                <w:color w:val="000000" w:themeColor="text1"/>
                <w:sz w:val="16"/>
                <w:szCs w:val="16"/>
                <w:lang w:eastAsia="en-US"/>
              </w:rPr>
              <w:t>, плотностью печати не менее 5%.;</w:t>
            </w:r>
          </w:p>
          <w:p w:rsidR="008459FF" w:rsidRPr="008459FF" w:rsidRDefault="008459FF" w:rsidP="008459FF">
            <w:pPr>
              <w:autoSpaceDE w:val="0"/>
              <w:autoSpaceDN w:val="0"/>
              <w:adjustRightInd w:val="0"/>
              <w:rPr>
                <w:rFonts w:ascii="PT Serif" w:hAnsi="PT Serif"/>
                <w:color w:val="000000" w:themeColor="text1"/>
                <w:sz w:val="16"/>
                <w:szCs w:val="16"/>
                <w:lang w:eastAsia="en-US"/>
              </w:rPr>
            </w:pPr>
            <w:r w:rsidRPr="008459FF">
              <w:rPr>
                <w:rFonts w:ascii="PT Serif" w:hAnsi="PT Serif"/>
                <w:color w:val="000000" w:themeColor="text1"/>
                <w:sz w:val="16"/>
                <w:szCs w:val="16"/>
                <w:lang w:eastAsia="en-US"/>
              </w:rPr>
              <w:t xml:space="preserve">- мобильные технологии печати: </w:t>
            </w:r>
            <w:r w:rsidRPr="008459FF">
              <w:rPr>
                <w:rFonts w:ascii="PT Serif" w:hAnsi="PT Serif"/>
                <w:color w:val="000000" w:themeColor="text1"/>
                <w:sz w:val="16"/>
                <w:szCs w:val="16"/>
                <w:lang w:val="en-US" w:eastAsia="en-US"/>
              </w:rPr>
              <w:t>Wi</w:t>
            </w:r>
            <w:r w:rsidRPr="008459FF">
              <w:rPr>
                <w:rFonts w:ascii="PT Serif" w:hAnsi="PT Serif"/>
                <w:color w:val="000000" w:themeColor="text1"/>
                <w:sz w:val="16"/>
                <w:szCs w:val="16"/>
                <w:lang w:eastAsia="en-US"/>
              </w:rPr>
              <w:t>-</w:t>
            </w:r>
            <w:r w:rsidRPr="008459FF">
              <w:rPr>
                <w:rFonts w:ascii="PT Serif" w:hAnsi="PT Serif"/>
                <w:color w:val="000000" w:themeColor="text1"/>
                <w:sz w:val="16"/>
                <w:szCs w:val="16"/>
                <w:lang w:val="en-US" w:eastAsia="en-US"/>
              </w:rPr>
              <w:t>Fi</w:t>
            </w:r>
            <w:r w:rsidRPr="008459FF">
              <w:rPr>
                <w:rFonts w:ascii="PT Serif" w:hAnsi="PT Serif"/>
                <w:color w:val="000000" w:themeColor="text1"/>
                <w:sz w:val="16"/>
                <w:szCs w:val="16"/>
                <w:lang w:eastAsia="en-US"/>
              </w:rPr>
              <w:t>;</w:t>
            </w:r>
          </w:p>
          <w:p w:rsidR="008459FF" w:rsidRPr="008459FF" w:rsidRDefault="008459FF" w:rsidP="008459FF">
            <w:pPr>
              <w:autoSpaceDE w:val="0"/>
              <w:autoSpaceDN w:val="0"/>
              <w:adjustRightInd w:val="0"/>
              <w:rPr>
                <w:rFonts w:ascii="PT Serif" w:hAnsi="PT Serif"/>
                <w:sz w:val="16"/>
                <w:szCs w:val="16"/>
                <w:lang w:eastAsia="en-US"/>
              </w:rPr>
            </w:pPr>
            <w:r w:rsidRPr="008459FF">
              <w:rPr>
                <w:rFonts w:ascii="PT Serif" w:hAnsi="PT Serif"/>
                <w:color w:val="000000" w:themeColor="text1"/>
                <w:sz w:val="16"/>
                <w:szCs w:val="16"/>
                <w:lang w:eastAsia="en-US"/>
              </w:rPr>
              <w:t xml:space="preserve">- совместимость </w:t>
            </w:r>
            <w:proofErr w:type="spellStart"/>
            <w:r w:rsidRPr="008459FF">
              <w:rPr>
                <w:rFonts w:ascii="PT Serif" w:hAnsi="PT Serif"/>
                <w:color w:val="000000" w:themeColor="text1"/>
                <w:sz w:val="16"/>
                <w:szCs w:val="16"/>
                <w:lang w:eastAsia="en-US"/>
              </w:rPr>
              <w:t>Windows</w:t>
            </w:r>
            <w:proofErr w:type="spellEnd"/>
            <w:r w:rsidRPr="008459FF">
              <w:rPr>
                <w:rFonts w:ascii="PT Serif" w:hAnsi="PT Serif"/>
                <w:color w:val="000000" w:themeColor="text1"/>
                <w:sz w:val="16"/>
                <w:szCs w:val="16"/>
                <w:lang w:eastAsia="en-US"/>
              </w:rPr>
              <w:t xml:space="preserve">, </w:t>
            </w:r>
            <w:proofErr w:type="spellStart"/>
            <w:r w:rsidRPr="008459FF">
              <w:rPr>
                <w:rFonts w:ascii="PT Serif" w:hAnsi="PT Serif"/>
                <w:color w:val="000000" w:themeColor="text1"/>
                <w:sz w:val="16"/>
                <w:szCs w:val="16"/>
                <w:lang w:eastAsia="en-US"/>
              </w:rPr>
              <w:t>Linux</w:t>
            </w:r>
            <w:proofErr w:type="spellEnd"/>
            <w:r w:rsidRPr="008459FF">
              <w:rPr>
                <w:rFonts w:ascii="PT Serif" w:hAnsi="PT Serif"/>
                <w:color w:val="000000" w:themeColor="text1"/>
                <w:sz w:val="16"/>
                <w:szCs w:val="16"/>
                <w:lang w:eastAsia="en-US"/>
              </w:rPr>
              <w:t xml:space="preserve">, </w:t>
            </w:r>
            <w:proofErr w:type="spellStart"/>
            <w:r w:rsidRPr="008459FF">
              <w:rPr>
                <w:rFonts w:ascii="PT Serif" w:hAnsi="PT Serif"/>
                <w:color w:val="000000" w:themeColor="text1"/>
                <w:sz w:val="16"/>
                <w:szCs w:val="16"/>
                <w:lang w:eastAsia="en-US"/>
              </w:rPr>
              <w:t>Mac</w:t>
            </w:r>
            <w:proofErr w:type="spellEnd"/>
            <w:r w:rsidRPr="008459FF">
              <w:rPr>
                <w:rFonts w:ascii="PT Serif" w:hAnsi="PT Serif"/>
                <w:color w:val="000000" w:themeColor="text1"/>
                <w:sz w:val="16"/>
                <w:szCs w:val="16"/>
                <w:lang w:eastAsia="en-US"/>
              </w:rPr>
              <w:t xml:space="preserve"> OS.</w:t>
            </w:r>
          </w:p>
          <w:p w:rsidR="008459FF" w:rsidRPr="008459FF" w:rsidRDefault="008459FF" w:rsidP="008459FF">
            <w:pPr>
              <w:jc w:val="both"/>
              <w:rPr>
                <w:rFonts w:ascii="PT Serif" w:hAnsi="PT Serif"/>
                <w:sz w:val="16"/>
                <w:szCs w:val="16"/>
                <w:lang w:eastAsia="en-US"/>
              </w:rPr>
            </w:pPr>
          </w:p>
        </w:tc>
        <w:tc>
          <w:tcPr>
            <w:tcW w:w="1842" w:type="dxa"/>
            <w:tcBorders>
              <w:top w:val="single" w:sz="4" w:space="0" w:color="auto"/>
              <w:left w:val="single" w:sz="4" w:space="0" w:color="auto"/>
              <w:bottom w:val="single" w:sz="4" w:space="0" w:color="auto"/>
              <w:right w:val="single" w:sz="4" w:space="0" w:color="auto"/>
            </w:tcBorders>
          </w:tcPr>
          <w:p w:rsidR="008459FF" w:rsidRPr="008459FF" w:rsidRDefault="008459FF" w:rsidP="008459FF">
            <w:pPr>
              <w:jc w:val="center"/>
              <w:rPr>
                <w:rFonts w:ascii="PT Serif" w:hAnsi="PT Serif"/>
                <w:sz w:val="16"/>
                <w:szCs w:val="16"/>
                <w:lang w:eastAsia="en-US"/>
              </w:rPr>
            </w:pPr>
            <w:r w:rsidRPr="008459FF">
              <w:rPr>
                <w:rFonts w:ascii="PT Serif" w:hAnsi="PT Serif"/>
                <w:sz w:val="16"/>
                <w:szCs w:val="16"/>
                <w:lang w:eastAsia="en-US"/>
              </w:rPr>
              <w:lastRenderedPageBreak/>
              <w:t>Не соответствует:</w:t>
            </w:r>
          </w:p>
          <w:p w:rsidR="008459FF" w:rsidRPr="008459FF" w:rsidRDefault="008459FF" w:rsidP="008459FF">
            <w:pPr>
              <w:rPr>
                <w:rFonts w:ascii="PT Serif" w:hAnsi="PT Serif"/>
                <w:sz w:val="16"/>
                <w:szCs w:val="16"/>
                <w:lang w:eastAsia="en-US"/>
              </w:rPr>
            </w:pPr>
            <w:r w:rsidRPr="008459FF">
              <w:rPr>
                <w:rFonts w:ascii="PT Serif" w:hAnsi="PT Serif"/>
                <w:sz w:val="16"/>
                <w:szCs w:val="16"/>
                <w:lang w:eastAsia="en-US"/>
              </w:rPr>
              <w:t xml:space="preserve">- заявляемое количество МФУ 16 </w:t>
            </w:r>
            <w:proofErr w:type="spellStart"/>
            <w:proofErr w:type="gramStart"/>
            <w:r w:rsidRPr="008459FF">
              <w:rPr>
                <w:rFonts w:ascii="PT Serif" w:hAnsi="PT Serif"/>
                <w:sz w:val="16"/>
                <w:szCs w:val="16"/>
                <w:lang w:eastAsia="en-US"/>
              </w:rPr>
              <w:t>шт</w:t>
            </w:r>
            <w:proofErr w:type="spellEnd"/>
            <w:proofErr w:type="gramEnd"/>
            <w:r w:rsidRPr="008459FF">
              <w:rPr>
                <w:rFonts w:ascii="PT Serif" w:hAnsi="PT Serif"/>
                <w:sz w:val="16"/>
                <w:szCs w:val="16"/>
                <w:lang w:eastAsia="en-US"/>
              </w:rPr>
              <w:t>, участник предлагает 12шт.;</w:t>
            </w:r>
          </w:p>
          <w:p w:rsidR="008459FF" w:rsidRPr="008459FF" w:rsidRDefault="008459FF" w:rsidP="008459FF">
            <w:pPr>
              <w:rPr>
                <w:rFonts w:ascii="PT Serif" w:hAnsi="PT Serif"/>
                <w:sz w:val="16"/>
                <w:szCs w:val="16"/>
                <w:lang w:eastAsia="en-US"/>
              </w:rPr>
            </w:pPr>
            <w:r w:rsidRPr="008459FF">
              <w:rPr>
                <w:rFonts w:ascii="PT Serif" w:hAnsi="PT Serif"/>
                <w:sz w:val="16"/>
                <w:szCs w:val="16"/>
                <w:lang w:eastAsia="en-US"/>
              </w:rPr>
              <w:t>- заявляемая характеристика:</w:t>
            </w:r>
          </w:p>
          <w:p w:rsidR="008459FF" w:rsidRPr="008459FF" w:rsidRDefault="008459FF" w:rsidP="008459FF">
            <w:pPr>
              <w:rPr>
                <w:rFonts w:ascii="PT Serif" w:hAnsi="PT Serif"/>
                <w:sz w:val="16"/>
                <w:szCs w:val="16"/>
                <w:lang w:eastAsia="en-US"/>
              </w:rPr>
            </w:pPr>
            <w:r w:rsidRPr="008459FF">
              <w:rPr>
                <w:rFonts w:ascii="PT Serif" w:hAnsi="PT Serif"/>
                <w:sz w:val="16"/>
                <w:szCs w:val="16"/>
                <w:lang w:eastAsia="en-US"/>
              </w:rPr>
              <w:t xml:space="preserve">скорости черно-белой печати не менее 45 </w:t>
            </w:r>
            <w:proofErr w:type="spellStart"/>
            <w:proofErr w:type="gramStart"/>
            <w:r w:rsidRPr="008459FF">
              <w:rPr>
                <w:rFonts w:ascii="PT Serif" w:hAnsi="PT Serif"/>
                <w:sz w:val="16"/>
                <w:szCs w:val="16"/>
                <w:lang w:eastAsia="en-US"/>
              </w:rPr>
              <w:t>стр</w:t>
            </w:r>
            <w:proofErr w:type="spellEnd"/>
            <w:proofErr w:type="gramEnd"/>
            <w:r w:rsidRPr="008459FF">
              <w:rPr>
                <w:rFonts w:ascii="PT Serif" w:hAnsi="PT Serif"/>
                <w:sz w:val="16"/>
                <w:szCs w:val="16"/>
                <w:lang w:eastAsia="en-US"/>
              </w:rPr>
              <w:t xml:space="preserve">/мин, участник предлагает 40 </w:t>
            </w:r>
            <w:proofErr w:type="spellStart"/>
            <w:r w:rsidRPr="008459FF">
              <w:rPr>
                <w:rFonts w:ascii="PT Serif" w:hAnsi="PT Serif"/>
                <w:sz w:val="16"/>
                <w:szCs w:val="16"/>
                <w:lang w:eastAsia="en-US"/>
              </w:rPr>
              <w:t>стр</w:t>
            </w:r>
            <w:proofErr w:type="spellEnd"/>
            <w:r w:rsidRPr="008459FF">
              <w:rPr>
                <w:rFonts w:ascii="PT Serif" w:hAnsi="PT Serif"/>
                <w:sz w:val="16"/>
                <w:szCs w:val="16"/>
                <w:lang w:eastAsia="en-US"/>
              </w:rPr>
              <w:t>/мин;</w:t>
            </w:r>
          </w:p>
          <w:p w:rsidR="008459FF" w:rsidRPr="008459FF" w:rsidRDefault="008459FF" w:rsidP="008459FF">
            <w:pPr>
              <w:rPr>
                <w:rFonts w:ascii="PT Serif" w:hAnsi="PT Serif"/>
                <w:sz w:val="16"/>
                <w:szCs w:val="16"/>
                <w:lang w:eastAsia="en-US"/>
              </w:rPr>
            </w:pPr>
            <w:r w:rsidRPr="008459FF">
              <w:rPr>
                <w:rFonts w:ascii="PT Serif" w:hAnsi="PT Serif"/>
                <w:sz w:val="16"/>
                <w:szCs w:val="16"/>
                <w:lang w:eastAsia="en-US"/>
              </w:rPr>
              <w:t xml:space="preserve">характеристика: время выхода первого </w:t>
            </w:r>
            <w:proofErr w:type="gramStart"/>
            <w:r w:rsidRPr="008459FF">
              <w:rPr>
                <w:rFonts w:ascii="PT Serif" w:hAnsi="PT Serif"/>
                <w:sz w:val="16"/>
                <w:szCs w:val="16"/>
                <w:lang w:eastAsia="en-US"/>
              </w:rPr>
              <w:t>черного-белого</w:t>
            </w:r>
            <w:proofErr w:type="gramEnd"/>
            <w:r w:rsidRPr="008459FF">
              <w:rPr>
                <w:rFonts w:ascii="PT Serif" w:hAnsi="PT Serif"/>
                <w:sz w:val="16"/>
                <w:szCs w:val="16"/>
                <w:lang w:eastAsia="en-US"/>
              </w:rPr>
              <w:t xml:space="preserve"> </w:t>
            </w:r>
            <w:proofErr w:type="spellStart"/>
            <w:r w:rsidRPr="008459FF">
              <w:rPr>
                <w:rFonts w:ascii="PT Serif" w:hAnsi="PT Serif"/>
                <w:sz w:val="16"/>
                <w:szCs w:val="16"/>
                <w:lang w:eastAsia="en-US"/>
              </w:rPr>
              <w:t>отечатка</w:t>
            </w:r>
            <w:proofErr w:type="spellEnd"/>
            <w:r w:rsidRPr="008459FF">
              <w:rPr>
                <w:rFonts w:ascii="PT Serif" w:hAnsi="PT Serif"/>
                <w:sz w:val="16"/>
                <w:szCs w:val="16"/>
                <w:lang w:eastAsia="en-US"/>
              </w:rPr>
              <w:t>: не более 5,8 сек., участник предлагает 6,25 сек.;</w:t>
            </w:r>
          </w:p>
          <w:p w:rsidR="008459FF" w:rsidRPr="008459FF" w:rsidRDefault="008459FF" w:rsidP="008459FF">
            <w:pPr>
              <w:rPr>
                <w:rFonts w:ascii="PT Serif" w:hAnsi="PT Serif"/>
                <w:sz w:val="16"/>
                <w:szCs w:val="16"/>
                <w:lang w:eastAsia="en-US"/>
              </w:rPr>
            </w:pPr>
            <w:r w:rsidRPr="008459FF">
              <w:rPr>
                <w:rFonts w:ascii="PT Serif" w:hAnsi="PT Serif"/>
                <w:sz w:val="16"/>
                <w:szCs w:val="16"/>
                <w:lang w:eastAsia="en-US"/>
              </w:rPr>
              <w:t>- заявляемая характеристика: уровень шума при работе: не более 54дБ, участник предлагает 55дБ;</w:t>
            </w:r>
          </w:p>
          <w:p w:rsidR="008459FF" w:rsidRPr="008459FF" w:rsidRDefault="008459FF" w:rsidP="008459FF">
            <w:pPr>
              <w:rPr>
                <w:rFonts w:ascii="PT Serif" w:hAnsi="PT Serif"/>
                <w:sz w:val="16"/>
                <w:szCs w:val="16"/>
                <w:lang w:eastAsia="en-US"/>
              </w:rPr>
            </w:pPr>
            <w:r w:rsidRPr="008459FF">
              <w:rPr>
                <w:rFonts w:ascii="PT Serif" w:hAnsi="PT Serif"/>
                <w:sz w:val="16"/>
                <w:szCs w:val="16"/>
                <w:lang w:eastAsia="en-US"/>
              </w:rPr>
              <w:t>- заявляемая характеристика: длина не более 376мм: участник предлагает 399мм;</w:t>
            </w:r>
          </w:p>
          <w:p w:rsidR="008459FF" w:rsidRPr="008459FF" w:rsidRDefault="008459FF" w:rsidP="008459FF">
            <w:pPr>
              <w:rPr>
                <w:rFonts w:ascii="PT Serif" w:hAnsi="PT Serif"/>
                <w:sz w:val="16"/>
                <w:szCs w:val="16"/>
                <w:lang w:eastAsia="en-US"/>
              </w:rPr>
            </w:pPr>
            <w:r w:rsidRPr="008459FF">
              <w:rPr>
                <w:rFonts w:ascii="PT Serif" w:hAnsi="PT Serif"/>
                <w:sz w:val="16"/>
                <w:szCs w:val="16"/>
                <w:lang w:eastAsia="en-US"/>
              </w:rPr>
              <w:t>- заявляемая характеристика: ширина не более 418мм: участник предлагает 467мм;</w:t>
            </w:r>
          </w:p>
          <w:p w:rsidR="008459FF" w:rsidRPr="008459FF" w:rsidRDefault="008459FF" w:rsidP="008459FF">
            <w:pPr>
              <w:rPr>
                <w:rFonts w:ascii="PT Serif" w:hAnsi="PT Serif"/>
                <w:sz w:val="16"/>
                <w:szCs w:val="16"/>
                <w:lang w:eastAsia="en-US"/>
              </w:rPr>
            </w:pPr>
            <w:r w:rsidRPr="008459FF">
              <w:rPr>
                <w:rFonts w:ascii="PT Serif" w:hAnsi="PT Serif"/>
                <w:sz w:val="16"/>
                <w:szCs w:val="16"/>
                <w:lang w:eastAsia="en-US"/>
              </w:rPr>
              <w:t xml:space="preserve">- заявляемая характеристика: </w:t>
            </w:r>
            <w:r w:rsidRPr="008459FF">
              <w:rPr>
                <w:rFonts w:ascii="PT Serif" w:hAnsi="PT Serif"/>
                <w:sz w:val="16"/>
                <w:szCs w:val="16"/>
                <w:lang w:eastAsia="en-US"/>
              </w:rPr>
              <w:lastRenderedPageBreak/>
              <w:t>высота не более 289мм: участник предлагает 429,5мм;</w:t>
            </w:r>
          </w:p>
          <w:p w:rsidR="008459FF" w:rsidRPr="008459FF" w:rsidRDefault="008459FF" w:rsidP="008459FF">
            <w:pPr>
              <w:rPr>
                <w:rFonts w:ascii="PT Serif" w:hAnsi="PT Serif"/>
                <w:sz w:val="16"/>
                <w:szCs w:val="16"/>
                <w:lang w:eastAsia="en-US"/>
              </w:rPr>
            </w:pPr>
            <w:r w:rsidRPr="008459FF">
              <w:rPr>
                <w:rFonts w:ascii="PT Serif" w:hAnsi="PT Serif"/>
                <w:sz w:val="16"/>
                <w:szCs w:val="16"/>
                <w:lang w:eastAsia="en-US"/>
              </w:rPr>
              <w:t>- заявляемая характеристика: вес не более 11,4мм: участник предлагает 19,4мм.</w:t>
            </w:r>
          </w:p>
          <w:p w:rsidR="008459FF" w:rsidRPr="008459FF" w:rsidRDefault="008459FF" w:rsidP="008459FF">
            <w:pPr>
              <w:rPr>
                <w:rFonts w:ascii="PT Serif" w:hAnsi="PT Serif"/>
                <w:sz w:val="16"/>
                <w:szCs w:val="16"/>
                <w:lang w:eastAsia="en-US"/>
              </w:rPr>
            </w:pPr>
            <w:r w:rsidRPr="008459FF">
              <w:rPr>
                <w:rFonts w:ascii="PT Serif" w:hAnsi="PT Serif"/>
                <w:sz w:val="16"/>
                <w:szCs w:val="16"/>
                <w:lang w:eastAsia="en-US"/>
              </w:rPr>
              <w:t>- заявляемая характеристика: емкость подачи: не менее 650листов: участник предлагает 100 листов.</w:t>
            </w:r>
          </w:p>
          <w:p w:rsidR="008459FF" w:rsidRPr="008459FF" w:rsidRDefault="008459FF" w:rsidP="008459FF">
            <w:pPr>
              <w:rPr>
                <w:rFonts w:ascii="PT Serif" w:hAnsi="PT Serif"/>
                <w:sz w:val="16"/>
                <w:szCs w:val="16"/>
                <w:lang w:eastAsia="en-US"/>
              </w:rPr>
            </w:pPr>
            <w:r w:rsidRPr="008459FF">
              <w:rPr>
                <w:rFonts w:ascii="PT Serif" w:hAnsi="PT Serif"/>
                <w:sz w:val="16"/>
                <w:szCs w:val="16"/>
                <w:lang w:eastAsia="en-US"/>
              </w:rPr>
              <w:t>- заявляемая характеристика: емкость выходного лотка: не менее 250 листов, участник предлагает 150 листов.</w:t>
            </w:r>
          </w:p>
          <w:p w:rsidR="008459FF" w:rsidRPr="008459FF" w:rsidRDefault="008459FF" w:rsidP="008459FF">
            <w:pPr>
              <w:rPr>
                <w:rFonts w:ascii="PT Serif" w:hAnsi="PT Serif"/>
                <w:sz w:val="16"/>
                <w:szCs w:val="16"/>
                <w:lang w:eastAsia="en-US"/>
              </w:rPr>
            </w:pPr>
          </w:p>
          <w:p w:rsidR="008459FF" w:rsidRPr="008459FF" w:rsidRDefault="008459FF" w:rsidP="008459FF">
            <w:pPr>
              <w:rPr>
                <w:rFonts w:ascii="PT Serif" w:hAnsi="PT Serif"/>
                <w:sz w:val="16"/>
                <w:szCs w:val="16"/>
                <w:lang w:eastAsia="en-US"/>
              </w:rPr>
            </w:pPr>
            <w:r w:rsidRPr="008459FF">
              <w:rPr>
                <w:rFonts w:ascii="PT Serif" w:hAnsi="PT Serif"/>
                <w:sz w:val="16"/>
                <w:szCs w:val="16"/>
                <w:lang w:eastAsia="en-US"/>
              </w:rPr>
              <w:t>Отсутствуют заявленные характеристики:</w:t>
            </w:r>
          </w:p>
          <w:p w:rsidR="008459FF" w:rsidRPr="008459FF" w:rsidRDefault="008459FF" w:rsidP="008459FF">
            <w:pPr>
              <w:autoSpaceDE w:val="0"/>
              <w:autoSpaceDN w:val="0"/>
              <w:adjustRightInd w:val="0"/>
              <w:rPr>
                <w:rFonts w:ascii="PT Serif" w:hAnsi="PT Serif"/>
                <w:sz w:val="16"/>
                <w:szCs w:val="16"/>
                <w:lang w:eastAsia="en-US"/>
              </w:rPr>
            </w:pPr>
            <w:r w:rsidRPr="008459FF">
              <w:rPr>
                <w:rFonts w:ascii="PT Serif" w:hAnsi="PT Serif"/>
                <w:color w:val="000000" w:themeColor="text1"/>
                <w:sz w:val="16"/>
                <w:szCs w:val="16"/>
                <w:lang w:eastAsia="en-US"/>
              </w:rPr>
              <w:t>- ресурс черного картриджа: не менее 9000 страниц и не более 18000 страниц;</w:t>
            </w:r>
          </w:p>
          <w:p w:rsidR="008459FF" w:rsidRPr="008459FF" w:rsidRDefault="008459FF" w:rsidP="008459FF">
            <w:pPr>
              <w:autoSpaceDE w:val="0"/>
              <w:autoSpaceDN w:val="0"/>
              <w:adjustRightInd w:val="0"/>
              <w:rPr>
                <w:rFonts w:ascii="PT Serif" w:hAnsi="PT Serif"/>
                <w:color w:val="000000" w:themeColor="text1"/>
                <w:sz w:val="16"/>
                <w:szCs w:val="16"/>
                <w:lang w:eastAsia="en-US"/>
              </w:rPr>
            </w:pPr>
            <w:proofErr w:type="gramStart"/>
            <w:r w:rsidRPr="008459FF">
              <w:rPr>
                <w:rFonts w:ascii="PT Serif" w:hAnsi="PT Serif"/>
                <w:color w:val="000000" w:themeColor="text1"/>
                <w:sz w:val="16"/>
                <w:szCs w:val="16"/>
                <w:lang w:eastAsia="en-US"/>
              </w:rPr>
              <w:t>- комплект поставки: сетевой кабель, диск с ПО, документация, стартовый картридж;</w:t>
            </w:r>
            <w:proofErr w:type="gramEnd"/>
          </w:p>
          <w:p w:rsidR="008459FF" w:rsidRPr="008459FF" w:rsidRDefault="008459FF" w:rsidP="008459FF">
            <w:pPr>
              <w:rPr>
                <w:rFonts w:ascii="PT Serif" w:hAnsi="PT Serif"/>
                <w:color w:val="000000" w:themeColor="text1"/>
                <w:sz w:val="16"/>
                <w:szCs w:val="16"/>
                <w:lang w:eastAsia="en-US"/>
              </w:rPr>
            </w:pPr>
            <w:r w:rsidRPr="008459FF">
              <w:rPr>
                <w:rFonts w:ascii="PT Serif" w:hAnsi="PT Serif"/>
                <w:color w:val="000000" w:themeColor="text1"/>
                <w:sz w:val="16"/>
                <w:szCs w:val="16"/>
                <w:lang w:eastAsia="en-US"/>
              </w:rPr>
              <w:t xml:space="preserve">- шрифты и языки управления: Поддержка </w:t>
            </w:r>
            <w:proofErr w:type="spellStart"/>
            <w:r w:rsidRPr="008459FF">
              <w:rPr>
                <w:rFonts w:ascii="PT Serif" w:hAnsi="PT Serif"/>
                <w:color w:val="000000" w:themeColor="text1"/>
                <w:sz w:val="16"/>
                <w:szCs w:val="16"/>
                <w:lang w:eastAsia="en-US"/>
              </w:rPr>
              <w:t>PostScript</w:t>
            </w:r>
            <w:proofErr w:type="spellEnd"/>
            <w:r w:rsidRPr="008459FF">
              <w:rPr>
                <w:rFonts w:ascii="PT Serif" w:hAnsi="PT Serif"/>
                <w:color w:val="000000" w:themeColor="text1"/>
                <w:sz w:val="16"/>
                <w:szCs w:val="16"/>
                <w:lang w:eastAsia="en-US"/>
              </w:rPr>
              <w:t xml:space="preserve"> 3, PCL 6, PDF, PCL 5e;</w:t>
            </w:r>
          </w:p>
          <w:p w:rsidR="008459FF" w:rsidRPr="008459FF" w:rsidRDefault="008459FF" w:rsidP="008459FF">
            <w:pPr>
              <w:rPr>
                <w:rFonts w:ascii="PT Serif" w:hAnsi="PT Serif"/>
                <w:color w:val="000000" w:themeColor="text1"/>
                <w:sz w:val="16"/>
                <w:szCs w:val="16"/>
                <w:lang w:eastAsia="en-US"/>
              </w:rPr>
            </w:pPr>
            <w:r w:rsidRPr="008459FF">
              <w:rPr>
                <w:rFonts w:ascii="PT Serif" w:hAnsi="PT Serif"/>
                <w:color w:val="000000" w:themeColor="text1"/>
                <w:sz w:val="16"/>
                <w:szCs w:val="16"/>
                <w:lang w:eastAsia="en-US"/>
              </w:rPr>
              <w:t>- дополнительный оригинальный запасной картридж: черный не более 9000 страниц формата А</w:t>
            </w:r>
            <w:proofErr w:type="gramStart"/>
            <w:r w:rsidRPr="008459FF">
              <w:rPr>
                <w:rFonts w:ascii="PT Serif" w:hAnsi="PT Serif"/>
                <w:color w:val="000000" w:themeColor="text1"/>
                <w:sz w:val="16"/>
                <w:szCs w:val="16"/>
                <w:lang w:eastAsia="en-US"/>
              </w:rPr>
              <w:t>4</w:t>
            </w:r>
            <w:proofErr w:type="gramEnd"/>
            <w:r w:rsidRPr="008459FF">
              <w:rPr>
                <w:rFonts w:ascii="PT Serif" w:hAnsi="PT Serif"/>
                <w:color w:val="000000" w:themeColor="text1"/>
                <w:sz w:val="16"/>
                <w:szCs w:val="16"/>
                <w:lang w:eastAsia="en-US"/>
              </w:rPr>
              <w:t>, плотностью печати не менее 5%.;</w:t>
            </w:r>
          </w:p>
          <w:p w:rsidR="008459FF" w:rsidRPr="008459FF" w:rsidRDefault="008459FF" w:rsidP="008459FF">
            <w:pPr>
              <w:rPr>
                <w:rFonts w:ascii="PT Serif" w:hAnsi="PT Serif"/>
                <w:color w:val="000000" w:themeColor="text1"/>
                <w:sz w:val="16"/>
                <w:szCs w:val="16"/>
                <w:lang w:eastAsia="en-US"/>
              </w:rPr>
            </w:pPr>
            <w:r w:rsidRPr="008459FF">
              <w:rPr>
                <w:rFonts w:ascii="PT Serif" w:hAnsi="PT Serif"/>
                <w:color w:val="000000" w:themeColor="text1"/>
                <w:sz w:val="16"/>
                <w:szCs w:val="16"/>
                <w:lang w:eastAsia="en-US"/>
              </w:rPr>
              <w:t>- печать: на глянцевой бумаге, матовой бумаге;</w:t>
            </w:r>
          </w:p>
          <w:p w:rsidR="008459FF" w:rsidRPr="008459FF" w:rsidRDefault="008459FF" w:rsidP="008459FF">
            <w:pPr>
              <w:autoSpaceDE w:val="0"/>
              <w:autoSpaceDN w:val="0"/>
              <w:adjustRightInd w:val="0"/>
              <w:rPr>
                <w:rFonts w:ascii="PT Serif" w:hAnsi="PT Serif"/>
                <w:color w:val="000000" w:themeColor="text1"/>
                <w:sz w:val="16"/>
                <w:szCs w:val="16"/>
                <w:lang w:eastAsia="en-US"/>
              </w:rPr>
            </w:pPr>
            <w:r w:rsidRPr="008459FF">
              <w:rPr>
                <w:rFonts w:ascii="PT Serif" w:hAnsi="PT Serif"/>
                <w:color w:val="000000" w:themeColor="text1"/>
                <w:sz w:val="16"/>
                <w:szCs w:val="16"/>
                <w:lang w:eastAsia="en-US"/>
              </w:rPr>
              <w:t xml:space="preserve">- мобильные технологии печати: </w:t>
            </w:r>
            <w:proofErr w:type="spellStart"/>
            <w:r w:rsidRPr="008459FF">
              <w:rPr>
                <w:rFonts w:ascii="PT Serif" w:hAnsi="PT Serif"/>
                <w:color w:val="000000" w:themeColor="text1"/>
                <w:sz w:val="16"/>
                <w:szCs w:val="16"/>
                <w:lang w:eastAsia="en-US"/>
              </w:rPr>
              <w:lastRenderedPageBreak/>
              <w:t>Apple</w:t>
            </w:r>
            <w:proofErr w:type="spellEnd"/>
            <w:r w:rsidRPr="008459FF">
              <w:rPr>
                <w:rFonts w:ascii="PT Serif" w:hAnsi="PT Serif"/>
                <w:color w:val="000000" w:themeColor="text1"/>
                <w:sz w:val="16"/>
                <w:szCs w:val="16"/>
                <w:lang w:eastAsia="en-US"/>
              </w:rPr>
              <w:t xml:space="preserve"> </w:t>
            </w:r>
            <w:proofErr w:type="spellStart"/>
            <w:r w:rsidRPr="008459FF">
              <w:rPr>
                <w:rFonts w:ascii="PT Serif" w:hAnsi="PT Serif"/>
                <w:color w:val="000000" w:themeColor="text1"/>
                <w:sz w:val="16"/>
                <w:szCs w:val="16"/>
                <w:lang w:eastAsia="en-US"/>
              </w:rPr>
              <w:t>AirPrint</w:t>
            </w:r>
            <w:proofErr w:type="spellEnd"/>
            <w:r w:rsidRPr="008459FF">
              <w:rPr>
                <w:rFonts w:ascii="PT Serif" w:hAnsi="PT Serif"/>
                <w:color w:val="000000" w:themeColor="text1"/>
                <w:sz w:val="16"/>
                <w:szCs w:val="16"/>
                <w:lang w:eastAsia="en-US"/>
              </w:rPr>
              <w:t xml:space="preserve"> (</w:t>
            </w:r>
            <w:proofErr w:type="spellStart"/>
            <w:r w:rsidRPr="008459FF">
              <w:rPr>
                <w:rFonts w:ascii="PT Serif" w:hAnsi="PT Serif"/>
                <w:color w:val="000000" w:themeColor="text1"/>
                <w:sz w:val="16"/>
                <w:szCs w:val="16"/>
                <w:lang w:eastAsia="en-US"/>
              </w:rPr>
              <w:t>iOS</w:t>
            </w:r>
            <w:proofErr w:type="spellEnd"/>
            <w:r w:rsidRPr="008459FF">
              <w:rPr>
                <w:rFonts w:ascii="PT Serif" w:hAnsi="PT Serif"/>
                <w:color w:val="000000" w:themeColor="text1"/>
                <w:sz w:val="16"/>
                <w:szCs w:val="16"/>
                <w:lang w:eastAsia="en-US"/>
              </w:rPr>
              <w:t>);</w:t>
            </w:r>
          </w:p>
          <w:p w:rsidR="008459FF" w:rsidRPr="008459FF" w:rsidRDefault="008459FF" w:rsidP="008459FF">
            <w:pPr>
              <w:autoSpaceDE w:val="0"/>
              <w:autoSpaceDN w:val="0"/>
              <w:adjustRightInd w:val="0"/>
              <w:rPr>
                <w:rFonts w:ascii="PT Serif" w:hAnsi="PT Serif"/>
                <w:color w:val="000000" w:themeColor="text1"/>
                <w:sz w:val="16"/>
                <w:szCs w:val="16"/>
                <w:lang w:eastAsia="en-US"/>
              </w:rPr>
            </w:pPr>
            <w:r w:rsidRPr="008459FF">
              <w:rPr>
                <w:rFonts w:ascii="PT Serif" w:hAnsi="PT Serif"/>
                <w:color w:val="000000" w:themeColor="text1"/>
                <w:sz w:val="16"/>
                <w:szCs w:val="16"/>
                <w:lang w:eastAsia="en-US"/>
              </w:rPr>
              <w:t xml:space="preserve">- совместимость </w:t>
            </w:r>
            <w:proofErr w:type="spellStart"/>
            <w:r w:rsidRPr="008459FF">
              <w:rPr>
                <w:rFonts w:ascii="PT Serif" w:hAnsi="PT Serif"/>
                <w:color w:val="000000" w:themeColor="text1"/>
                <w:sz w:val="16"/>
                <w:szCs w:val="16"/>
                <w:lang w:eastAsia="en-US"/>
              </w:rPr>
              <w:t>Windows</w:t>
            </w:r>
            <w:proofErr w:type="spellEnd"/>
            <w:r w:rsidRPr="008459FF">
              <w:rPr>
                <w:rFonts w:ascii="PT Serif" w:hAnsi="PT Serif"/>
                <w:color w:val="000000" w:themeColor="text1"/>
                <w:sz w:val="16"/>
                <w:szCs w:val="16"/>
                <w:lang w:eastAsia="en-US"/>
              </w:rPr>
              <w:t xml:space="preserve">, </w:t>
            </w:r>
            <w:proofErr w:type="spellStart"/>
            <w:r w:rsidRPr="008459FF">
              <w:rPr>
                <w:rFonts w:ascii="PT Serif" w:hAnsi="PT Serif"/>
                <w:color w:val="000000" w:themeColor="text1"/>
                <w:sz w:val="16"/>
                <w:szCs w:val="16"/>
                <w:lang w:eastAsia="en-US"/>
              </w:rPr>
              <w:t>Linux</w:t>
            </w:r>
            <w:proofErr w:type="spellEnd"/>
            <w:r w:rsidRPr="008459FF">
              <w:rPr>
                <w:rFonts w:ascii="PT Serif" w:hAnsi="PT Serif"/>
                <w:color w:val="000000" w:themeColor="text1"/>
                <w:sz w:val="16"/>
                <w:szCs w:val="16"/>
                <w:lang w:eastAsia="en-US"/>
              </w:rPr>
              <w:t xml:space="preserve">, </w:t>
            </w:r>
            <w:proofErr w:type="spellStart"/>
            <w:r w:rsidRPr="008459FF">
              <w:rPr>
                <w:rFonts w:ascii="PT Serif" w:hAnsi="PT Serif"/>
                <w:color w:val="000000" w:themeColor="text1"/>
                <w:sz w:val="16"/>
                <w:szCs w:val="16"/>
                <w:lang w:eastAsia="en-US"/>
              </w:rPr>
              <w:t>Mac</w:t>
            </w:r>
            <w:proofErr w:type="spellEnd"/>
            <w:r w:rsidRPr="008459FF">
              <w:rPr>
                <w:rFonts w:ascii="PT Serif" w:hAnsi="PT Serif"/>
                <w:color w:val="000000" w:themeColor="text1"/>
                <w:sz w:val="16"/>
                <w:szCs w:val="16"/>
                <w:lang w:eastAsia="en-US"/>
              </w:rPr>
              <w:t xml:space="preserve"> OS.</w:t>
            </w:r>
          </w:p>
          <w:p w:rsidR="008459FF" w:rsidRPr="008459FF" w:rsidRDefault="008459FF" w:rsidP="008459FF">
            <w:pPr>
              <w:rPr>
                <w:rFonts w:ascii="PT Serif" w:hAnsi="PT Serif"/>
                <w:sz w:val="16"/>
                <w:szCs w:val="16"/>
                <w:lang w:eastAsia="en-US"/>
              </w:rPr>
            </w:pPr>
          </w:p>
          <w:p w:rsidR="008459FF" w:rsidRPr="008459FF" w:rsidRDefault="008459FF" w:rsidP="008459FF">
            <w:pPr>
              <w:jc w:val="both"/>
              <w:rPr>
                <w:rFonts w:ascii="PT Serif" w:hAnsi="PT Serif"/>
                <w:sz w:val="16"/>
                <w:szCs w:val="16"/>
                <w:lang w:eastAsia="en-US"/>
              </w:rPr>
            </w:pPr>
          </w:p>
        </w:tc>
      </w:tr>
    </w:tbl>
    <w:p w:rsidR="00705AA3" w:rsidRDefault="00705AA3" w:rsidP="004C3FA3">
      <w:pPr>
        <w:snapToGrid w:val="0"/>
        <w:ind w:right="120"/>
        <w:rPr>
          <w:u w:val="single"/>
        </w:rPr>
        <w:sectPr w:rsidR="00705AA3" w:rsidSect="00705AA3">
          <w:pgSz w:w="16838" w:h="11906" w:orient="landscape"/>
          <w:pgMar w:top="567" w:right="709" w:bottom="567" w:left="284" w:header="709" w:footer="709" w:gutter="0"/>
          <w:cols w:space="708"/>
          <w:docGrid w:linePitch="360"/>
        </w:sectPr>
      </w:pPr>
    </w:p>
    <w:p w:rsidR="00705AA3" w:rsidRDefault="00705AA3" w:rsidP="004C3FA3">
      <w:pPr>
        <w:snapToGrid w:val="0"/>
        <w:ind w:right="120"/>
        <w:rPr>
          <w:u w:val="single"/>
        </w:rPr>
      </w:pPr>
    </w:p>
    <w:p w:rsidR="00705AA3" w:rsidRDefault="00705AA3" w:rsidP="004C3FA3">
      <w:pPr>
        <w:snapToGrid w:val="0"/>
        <w:ind w:right="120"/>
        <w:rPr>
          <w:u w:val="single"/>
        </w:rPr>
      </w:pPr>
    </w:p>
    <w:p w:rsidR="00705AA3" w:rsidRDefault="00705AA3" w:rsidP="004C3FA3">
      <w:pPr>
        <w:snapToGrid w:val="0"/>
        <w:ind w:right="120"/>
        <w:rPr>
          <w:u w:val="single"/>
        </w:rPr>
      </w:pPr>
    </w:p>
    <w:p w:rsidR="00421BF1" w:rsidRPr="004C3FA3" w:rsidRDefault="00421BF1" w:rsidP="004C3FA3">
      <w:pPr>
        <w:jc w:val="right"/>
        <w:rPr>
          <w:rFonts w:ascii="PT Astra Serif" w:hAnsi="PT Astra Serif"/>
          <w:sz w:val="14"/>
          <w:szCs w:val="14"/>
        </w:rPr>
      </w:pPr>
    </w:p>
    <w:sectPr w:rsidR="00421BF1" w:rsidRPr="004C3FA3" w:rsidSect="0089161C">
      <w:pgSz w:w="11906" w:h="16838"/>
      <w:pgMar w:top="284"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PT Serif"/>
    <w:charset w:val="CC"/>
    <w:family w:val="roman"/>
    <w:pitch w:val="variable"/>
    <w:sig w:usb0="00000001"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45DA3"/>
    <w:rsid w:val="00061EA0"/>
    <w:rsid w:val="0006426C"/>
    <w:rsid w:val="00100B6D"/>
    <w:rsid w:val="001220AE"/>
    <w:rsid w:val="00156DB0"/>
    <w:rsid w:val="00177AFC"/>
    <w:rsid w:val="0019280D"/>
    <w:rsid w:val="001A7B3A"/>
    <w:rsid w:val="001B24C9"/>
    <w:rsid w:val="001E7DF7"/>
    <w:rsid w:val="00207C66"/>
    <w:rsid w:val="00262EFE"/>
    <w:rsid w:val="002736F1"/>
    <w:rsid w:val="002E4698"/>
    <w:rsid w:val="00311BB5"/>
    <w:rsid w:val="003B34CB"/>
    <w:rsid w:val="00421BF1"/>
    <w:rsid w:val="004B639C"/>
    <w:rsid w:val="004C3FA3"/>
    <w:rsid w:val="0056515F"/>
    <w:rsid w:val="005740C7"/>
    <w:rsid w:val="005838CA"/>
    <w:rsid w:val="005A25EF"/>
    <w:rsid w:val="005D3316"/>
    <w:rsid w:val="00645167"/>
    <w:rsid w:val="00683A9E"/>
    <w:rsid w:val="006A20B2"/>
    <w:rsid w:val="006D311C"/>
    <w:rsid w:val="006E0A20"/>
    <w:rsid w:val="00705AA3"/>
    <w:rsid w:val="00713743"/>
    <w:rsid w:val="00784272"/>
    <w:rsid w:val="007A1AE1"/>
    <w:rsid w:val="007C7BDF"/>
    <w:rsid w:val="008039AB"/>
    <w:rsid w:val="00823F29"/>
    <w:rsid w:val="008459FF"/>
    <w:rsid w:val="00845A84"/>
    <w:rsid w:val="00861EBD"/>
    <w:rsid w:val="00875E01"/>
    <w:rsid w:val="00880568"/>
    <w:rsid w:val="0089161C"/>
    <w:rsid w:val="0094259D"/>
    <w:rsid w:val="009E16B0"/>
    <w:rsid w:val="009E7475"/>
    <w:rsid w:val="00A14FFA"/>
    <w:rsid w:val="00A224E2"/>
    <w:rsid w:val="00B64939"/>
    <w:rsid w:val="00B86C1A"/>
    <w:rsid w:val="00BB75D2"/>
    <w:rsid w:val="00CF35F2"/>
    <w:rsid w:val="00D05186"/>
    <w:rsid w:val="00D50050"/>
    <w:rsid w:val="00D71F0D"/>
    <w:rsid w:val="00DA4655"/>
    <w:rsid w:val="00E02ECA"/>
    <w:rsid w:val="00E83C1F"/>
    <w:rsid w:val="00ED45DF"/>
    <w:rsid w:val="00F01658"/>
    <w:rsid w:val="00FA4F28"/>
    <w:rsid w:val="00FC0BCE"/>
    <w:rsid w:val="00FC1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99"/>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99"/>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590976">
      <w:bodyDiv w:val="1"/>
      <w:marLeft w:val="0"/>
      <w:marRight w:val="0"/>
      <w:marTop w:val="0"/>
      <w:marBottom w:val="0"/>
      <w:divBdr>
        <w:top w:val="none" w:sz="0" w:space="0" w:color="auto"/>
        <w:left w:val="none" w:sz="0" w:space="0" w:color="auto"/>
        <w:bottom w:val="none" w:sz="0" w:space="0" w:color="auto"/>
        <w:right w:val="none" w:sz="0" w:space="0" w:color="auto"/>
      </w:divBdr>
    </w:div>
    <w:div w:id="587884910">
      <w:bodyDiv w:val="1"/>
      <w:marLeft w:val="0"/>
      <w:marRight w:val="0"/>
      <w:marTop w:val="0"/>
      <w:marBottom w:val="0"/>
      <w:divBdr>
        <w:top w:val="none" w:sz="0" w:space="0" w:color="auto"/>
        <w:left w:val="none" w:sz="0" w:space="0" w:color="auto"/>
        <w:bottom w:val="none" w:sz="0" w:space="0" w:color="auto"/>
        <w:right w:val="none" w:sz="0" w:space="0" w:color="auto"/>
      </w:divBdr>
    </w:div>
    <w:div w:id="609161386">
      <w:bodyDiv w:val="1"/>
      <w:marLeft w:val="0"/>
      <w:marRight w:val="0"/>
      <w:marTop w:val="0"/>
      <w:marBottom w:val="0"/>
      <w:divBdr>
        <w:top w:val="none" w:sz="0" w:space="0" w:color="auto"/>
        <w:left w:val="none" w:sz="0" w:space="0" w:color="auto"/>
        <w:bottom w:val="none" w:sz="0" w:space="0" w:color="auto"/>
        <w:right w:val="none" w:sz="0" w:space="0" w:color="auto"/>
      </w:divBdr>
    </w:div>
    <w:div w:id="622736544">
      <w:bodyDiv w:val="1"/>
      <w:marLeft w:val="0"/>
      <w:marRight w:val="0"/>
      <w:marTop w:val="0"/>
      <w:marBottom w:val="0"/>
      <w:divBdr>
        <w:top w:val="none" w:sz="0" w:space="0" w:color="auto"/>
        <w:left w:val="none" w:sz="0" w:space="0" w:color="auto"/>
        <w:bottom w:val="none" w:sz="0" w:space="0" w:color="auto"/>
        <w:right w:val="none" w:sz="0" w:space="0" w:color="auto"/>
      </w:divBdr>
    </w:div>
    <w:div w:id="628126288">
      <w:bodyDiv w:val="1"/>
      <w:marLeft w:val="0"/>
      <w:marRight w:val="0"/>
      <w:marTop w:val="0"/>
      <w:marBottom w:val="0"/>
      <w:divBdr>
        <w:top w:val="none" w:sz="0" w:space="0" w:color="auto"/>
        <w:left w:val="none" w:sz="0" w:space="0" w:color="auto"/>
        <w:bottom w:val="none" w:sz="0" w:space="0" w:color="auto"/>
        <w:right w:val="none" w:sz="0" w:space="0" w:color="auto"/>
      </w:divBdr>
    </w:div>
    <w:div w:id="677461294">
      <w:bodyDiv w:val="1"/>
      <w:marLeft w:val="0"/>
      <w:marRight w:val="0"/>
      <w:marTop w:val="0"/>
      <w:marBottom w:val="0"/>
      <w:divBdr>
        <w:top w:val="none" w:sz="0" w:space="0" w:color="auto"/>
        <w:left w:val="none" w:sz="0" w:space="0" w:color="auto"/>
        <w:bottom w:val="none" w:sz="0" w:space="0" w:color="auto"/>
        <w:right w:val="none" w:sz="0" w:space="0" w:color="auto"/>
      </w:divBdr>
    </w:div>
    <w:div w:id="792555371">
      <w:bodyDiv w:val="1"/>
      <w:marLeft w:val="0"/>
      <w:marRight w:val="0"/>
      <w:marTop w:val="0"/>
      <w:marBottom w:val="0"/>
      <w:divBdr>
        <w:top w:val="none" w:sz="0" w:space="0" w:color="auto"/>
        <w:left w:val="none" w:sz="0" w:space="0" w:color="auto"/>
        <w:bottom w:val="none" w:sz="0" w:space="0" w:color="auto"/>
        <w:right w:val="none" w:sz="0" w:space="0" w:color="auto"/>
      </w:divBdr>
    </w:div>
    <w:div w:id="923732580">
      <w:bodyDiv w:val="1"/>
      <w:marLeft w:val="0"/>
      <w:marRight w:val="0"/>
      <w:marTop w:val="0"/>
      <w:marBottom w:val="0"/>
      <w:divBdr>
        <w:top w:val="none" w:sz="0" w:space="0" w:color="auto"/>
        <w:left w:val="none" w:sz="0" w:space="0" w:color="auto"/>
        <w:bottom w:val="none" w:sz="0" w:space="0" w:color="auto"/>
        <w:right w:val="none" w:sz="0" w:space="0" w:color="auto"/>
      </w:divBdr>
    </w:div>
    <w:div w:id="1067722007">
      <w:bodyDiv w:val="1"/>
      <w:marLeft w:val="0"/>
      <w:marRight w:val="0"/>
      <w:marTop w:val="0"/>
      <w:marBottom w:val="0"/>
      <w:divBdr>
        <w:top w:val="none" w:sz="0" w:space="0" w:color="auto"/>
        <w:left w:val="none" w:sz="0" w:space="0" w:color="auto"/>
        <w:bottom w:val="none" w:sz="0" w:space="0" w:color="auto"/>
        <w:right w:val="none" w:sz="0" w:space="0" w:color="auto"/>
      </w:divBdr>
    </w:div>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168328520">
      <w:bodyDiv w:val="1"/>
      <w:marLeft w:val="0"/>
      <w:marRight w:val="0"/>
      <w:marTop w:val="0"/>
      <w:marBottom w:val="0"/>
      <w:divBdr>
        <w:top w:val="none" w:sz="0" w:space="0" w:color="auto"/>
        <w:left w:val="none" w:sz="0" w:space="0" w:color="auto"/>
        <w:bottom w:val="none" w:sz="0" w:space="0" w:color="auto"/>
        <w:right w:val="none" w:sz="0" w:space="0" w:color="auto"/>
      </w:divBdr>
    </w:div>
    <w:div w:id="1251817400">
      <w:bodyDiv w:val="1"/>
      <w:marLeft w:val="0"/>
      <w:marRight w:val="0"/>
      <w:marTop w:val="0"/>
      <w:marBottom w:val="0"/>
      <w:divBdr>
        <w:top w:val="none" w:sz="0" w:space="0" w:color="auto"/>
        <w:left w:val="none" w:sz="0" w:space="0" w:color="auto"/>
        <w:bottom w:val="none" w:sz="0" w:space="0" w:color="auto"/>
        <w:right w:val="none" w:sz="0" w:space="0" w:color="auto"/>
      </w:divBdr>
    </w:div>
    <w:div w:id="1315338119">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1051</TotalTime>
  <Pages>8</Pages>
  <Words>2391</Words>
  <Characters>13634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34</cp:revision>
  <cp:lastPrinted>2019-03-14T04:55:00Z</cp:lastPrinted>
  <dcterms:created xsi:type="dcterms:W3CDTF">2018-12-14T06:12:00Z</dcterms:created>
  <dcterms:modified xsi:type="dcterms:W3CDTF">2019-03-14T06:59:00Z</dcterms:modified>
</cp:coreProperties>
</file>