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57A" w:rsidRPr="000604F9" w:rsidRDefault="00D7557A" w:rsidP="00D7557A">
      <w:pPr>
        <w:spacing w:after="0" w:line="240" w:lineRule="auto"/>
        <w:jc w:val="center"/>
        <w:rPr>
          <w:rFonts w:ascii="Times New Roman" w:hAnsi="Times New Roman" w:cs="Times New Roman"/>
          <w:b/>
          <w:sz w:val="24"/>
          <w:szCs w:val="24"/>
        </w:rPr>
      </w:pPr>
      <w:r w:rsidRPr="000604F9">
        <w:rPr>
          <w:rFonts w:ascii="Times New Roman" w:hAnsi="Times New Roman" w:cs="Times New Roman"/>
          <w:b/>
          <w:sz w:val="24"/>
          <w:szCs w:val="24"/>
        </w:rPr>
        <w:t>Муниципальное образование  городской округ – город Югорск</w:t>
      </w:r>
    </w:p>
    <w:p w:rsidR="00D7557A" w:rsidRPr="000604F9" w:rsidRDefault="00D7557A" w:rsidP="00D7557A">
      <w:pPr>
        <w:spacing w:after="0" w:line="240" w:lineRule="auto"/>
        <w:jc w:val="center"/>
        <w:rPr>
          <w:rFonts w:ascii="Times New Roman" w:hAnsi="Times New Roman" w:cs="Times New Roman"/>
          <w:b/>
          <w:sz w:val="24"/>
          <w:szCs w:val="24"/>
        </w:rPr>
      </w:pPr>
      <w:r w:rsidRPr="000604F9">
        <w:rPr>
          <w:rFonts w:ascii="Times New Roman" w:hAnsi="Times New Roman" w:cs="Times New Roman"/>
          <w:b/>
          <w:sz w:val="24"/>
          <w:szCs w:val="24"/>
        </w:rPr>
        <w:t>Администрация города Югорска</w:t>
      </w:r>
    </w:p>
    <w:p w:rsidR="00D7557A" w:rsidRPr="000604F9" w:rsidRDefault="00D7557A" w:rsidP="00D7557A">
      <w:pPr>
        <w:spacing w:after="0" w:line="240" w:lineRule="auto"/>
        <w:jc w:val="center"/>
        <w:rPr>
          <w:rFonts w:ascii="Times New Roman" w:hAnsi="Times New Roman" w:cs="Times New Roman"/>
          <w:b/>
          <w:bCs/>
          <w:sz w:val="24"/>
          <w:szCs w:val="24"/>
        </w:rPr>
      </w:pPr>
      <w:r w:rsidRPr="000604F9">
        <w:rPr>
          <w:rFonts w:ascii="Times New Roman" w:hAnsi="Times New Roman" w:cs="Times New Roman"/>
          <w:b/>
          <w:bCs/>
          <w:sz w:val="24"/>
          <w:szCs w:val="24"/>
        </w:rPr>
        <w:t>ПРОТОКОЛ</w:t>
      </w:r>
    </w:p>
    <w:p w:rsidR="00D7557A" w:rsidRDefault="00D7557A" w:rsidP="00D7557A">
      <w:pPr>
        <w:spacing w:after="0" w:line="240" w:lineRule="auto"/>
        <w:jc w:val="center"/>
        <w:rPr>
          <w:rFonts w:ascii="Times New Roman" w:hAnsi="Times New Roman" w:cs="Times New Roman"/>
          <w:b/>
          <w:sz w:val="24"/>
          <w:szCs w:val="24"/>
        </w:rPr>
      </w:pPr>
      <w:r w:rsidRPr="000604F9">
        <w:rPr>
          <w:rFonts w:ascii="Times New Roman" w:hAnsi="Times New Roman" w:cs="Times New Roman"/>
          <w:b/>
          <w:sz w:val="24"/>
          <w:szCs w:val="24"/>
        </w:rPr>
        <w:t>рассмотрения заявок на участие в аукционе в электронной форме</w:t>
      </w:r>
    </w:p>
    <w:p w:rsidR="00D7557A" w:rsidRDefault="00D7557A" w:rsidP="00D7557A">
      <w:pPr>
        <w:spacing w:after="0" w:line="240" w:lineRule="auto"/>
        <w:jc w:val="center"/>
        <w:rPr>
          <w:rFonts w:ascii="Times New Roman" w:hAnsi="Times New Roman" w:cs="Times New Roman"/>
          <w:b/>
          <w:sz w:val="24"/>
          <w:szCs w:val="24"/>
        </w:rPr>
      </w:pPr>
    </w:p>
    <w:p w:rsidR="00D7557A" w:rsidRPr="00D7557A" w:rsidRDefault="00D7557A" w:rsidP="00D7557A">
      <w:pPr>
        <w:tabs>
          <w:tab w:val="left" w:pos="0"/>
        </w:tabs>
        <w:spacing w:after="0" w:line="240" w:lineRule="auto"/>
        <w:rPr>
          <w:rFonts w:ascii="Times New Roman" w:hAnsi="Times New Roman" w:cs="Times New Roman"/>
          <w:b/>
          <w:color w:val="FF0000"/>
          <w:sz w:val="24"/>
          <w:szCs w:val="24"/>
        </w:rPr>
      </w:pPr>
      <w:r w:rsidRPr="000604F9">
        <w:rPr>
          <w:rFonts w:ascii="Times New Roman" w:hAnsi="Times New Roman" w:cs="Times New Roman"/>
          <w:sz w:val="24"/>
          <w:szCs w:val="24"/>
        </w:rPr>
        <w:t xml:space="preserve">«30» декабря 2014 г.                                                                                    </w:t>
      </w:r>
      <w:r>
        <w:rPr>
          <w:rFonts w:ascii="Times New Roman" w:hAnsi="Times New Roman" w:cs="Times New Roman"/>
          <w:sz w:val="24"/>
          <w:szCs w:val="24"/>
        </w:rPr>
        <w:t xml:space="preserve">    </w:t>
      </w:r>
      <w:r w:rsidRPr="000604F9">
        <w:rPr>
          <w:rFonts w:ascii="Times New Roman" w:hAnsi="Times New Roman" w:cs="Times New Roman"/>
          <w:sz w:val="24"/>
          <w:szCs w:val="24"/>
        </w:rPr>
        <w:t xml:space="preserve">№ </w:t>
      </w:r>
      <w:r w:rsidRPr="00D7557A">
        <w:rPr>
          <w:rFonts w:ascii="Times New Roman" w:hAnsi="Times New Roman" w:cs="Times New Roman"/>
          <w:sz w:val="24"/>
          <w:szCs w:val="24"/>
        </w:rPr>
        <w:t>0187300005814000760-1</w:t>
      </w:r>
    </w:p>
    <w:p w:rsidR="00D7557A" w:rsidRPr="00D7557A" w:rsidRDefault="00D7557A" w:rsidP="00D7557A">
      <w:pPr>
        <w:spacing w:after="0" w:line="240" w:lineRule="auto"/>
        <w:rPr>
          <w:rFonts w:ascii="Times New Roman" w:hAnsi="Times New Roman" w:cs="Times New Roman"/>
          <w:color w:val="FF0000"/>
          <w:sz w:val="24"/>
          <w:szCs w:val="24"/>
        </w:rPr>
      </w:pPr>
    </w:p>
    <w:p w:rsidR="00D7557A" w:rsidRPr="005813A5" w:rsidRDefault="00D7557A" w:rsidP="00D7557A">
      <w:pPr>
        <w:spacing w:after="0" w:line="240" w:lineRule="auto"/>
        <w:rPr>
          <w:rFonts w:ascii="Times New Roman" w:hAnsi="Times New Roman" w:cs="Times New Roman"/>
          <w:sz w:val="24"/>
          <w:szCs w:val="24"/>
        </w:rPr>
      </w:pPr>
      <w:r w:rsidRPr="005813A5">
        <w:rPr>
          <w:rFonts w:ascii="Times New Roman" w:hAnsi="Times New Roman" w:cs="Times New Roman"/>
          <w:sz w:val="24"/>
          <w:szCs w:val="24"/>
        </w:rPr>
        <w:t xml:space="preserve">ПРИСУТСТВОВАЛИ: </w:t>
      </w:r>
    </w:p>
    <w:p w:rsidR="00D7557A" w:rsidRPr="005813A5" w:rsidRDefault="00D7557A" w:rsidP="00D7557A">
      <w:pPr>
        <w:tabs>
          <w:tab w:val="left" w:pos="10065"/>
        </w:tabs>
        <w:spacing w:after="0" w:line="240" w:lineRule="auto"/>
        <w:ind w:right="-285"/>
        <w:jc w:val="both"/>
        <w:rPr>
          <w:rFonts w:ascii="Times New Roman" w:hAnsi="Times New Roman" w:cs="Times New Roman"/>
          <w:sz w:val="24"/>
          <w:szCs w:val="24"/>
        </w:rPr>
      </w:pPr>
      <w:r w:rsidRPr="005813A5">
        <w:rPr>
          <w:rFonts w:ascii="Times New Roman" w:hAnsi="Times New Roman" w:cs="Times New Roman"/>
          <w:spacing w:val="-6"/>
          <w:sz w:val="24"/>
          <w:szCs w:val="24"/>
        </w:rPr>
        <w:t xml:space="preserve">Единая комиссия </w:t>
      </w:r>
      <w:r w:rsidRPr="005813A5">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D7557A" w:rsidRPr="005813A5" w:rsidRDefault="00D7557A" w:rsidP="00D7557A">
      <w:pPr>
        <w:tabs>
          <w:tab w:val="left" w:pos="10065"/>
        </w:tabs>
        <w:spacing w:after="0" w:line="240" w:lineRule="auto"/>
        <w:ind w:right="-285"/>
        <w:jc w:val="both"/>
        <w:rPr>
          <w:rFonts w:ascii="Times New Roman" w:hAnsi="Times New Roman" w:cs="Times New Roman"/>
          <w:sz w:val="24"/>
          <w:szCs w:val="24"/>
        </w:rPr>
      </w:pPr>
      <w:r w:rsidRPr="005813A5">
        <w:rPr>
          <w:rFonts w:ascii="Times New Roman" w:hAnsi="Times New Roman" w:cs="Times New Roman"/>
          <w:sz w:val="24"/>
          <w:szCs w:val="24"/>
        </w:rPr>
        <w:t xml:space="preserve">1. </w:t>
      </w:r>
      <w:proofErr w:type="spellStart"/>
      <w:r w:rsidRPr="005813A5">
        <w:rPr>
          <w:rFonts w:ascii="Times New Roman" w:hAnsi="Times New Roman" w:cs="Times New Roman"/>
          <w:spacing w:val="-6"/>
          <w:sz w:val="24"/>
          <w:szCs w:val="24"/>
        </w:rPr>
        <w:t>Голин</w:t>
      </w:r>
      <w:proofErr w:type="spellEnd"/>
      <w:r w:rsidRPr="005813A5">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7557A" w:rsidRPr="005813A5" w:rsidRDefault="00D7557A" w:rsidP="00D7557A">
      <w:pPr>
        <w:tabs>
          <w:tab w:val="left" w:pos="10065"/>
        </w:tabs>
        <w:spacing w:after="0" w:line="240" w:lineRule="auto"/>
        <w:ind w:right="-285"/>
        <w:jc w:val="both"/>
        <w:rPr>
          <w:rFonts w:ascii="Times New Roman" w:hAnsi="Times New Roman" w:cs="Times New Roman"/>
          <w:sz w:val="24"/>
          <w:szCs w:val="24"/>
        </w:rPr>
      </w:pPr>
      <w:r w:rsidRPr="005813A5">
        <w:rPr>
          <w:rFonts w:ascii="Times New Roman" w:hAnsi="Times New Roman" w:cs="Times New Roman"/>
          <w:sz w:val="24"/>
          <w:szCs w:val="24"/>
        </w:rPr>
        <w:t>Члены  комиссии:</w:t>
      </w:r>
    </w:p>
    <w:p w:rsidR="00D7557A" w:rsidRPr="005813A5" w:rsidRDefault="00D7557A" w:rsidP="00D7557A">
      <w:pPr>
        <w:tabs>
          <w:tab w:val="left" w:pos="10065"/>
        </w:tabs>
        <w:spacing w:after="0" w:line="240" w:lineRule="auto"/>
        <w:ind w:right="-285"/>
        <w:jc w:val="both"/>
        <w:rPr>
          <w:rFonts w:ascii="Times New Roman" w:hAnsi="Times New Roman" w:cs="Times New Roman"/>
          <w:sz w:val="24"/>
          <w:szCs w:val="24"/>
        </w:rPr>
      </w:pPr>
      <w:r w:rsidRPr="005813A5">
        <w:rPr>
          <w:rFonts w:ascii="Times New Roman" w:hAnsi="Times New Roman" w:cs="Times New Roman"/>
          <w:sz w:val="24"/>
          <w:szCs w:val="24"/>
        </w:rPr>
        <w:t xml:space="preserve">2. </w:t>
      </w:r>
      <w:proofErr w:type="spellStart"/>
      <w:r w:rsidRPr="005813A5">
        <w:rPr>
          <w:rFonts w:ascii="Times New Roman" w:hAnsi="Times New Roman" w:cs="Times New Roman"/>
          <w:spacing w:val="-6"/>
          <w:sz w:val="24"/>
          <w:szCs w:val="24"/>
        </w:rPr>
        <w:t>Бандурин</w:t>
      </w:r>
      <w:proofErr w:type="spellEnd"/>
      <w:r w:rsidRPr="005813A5">
        <w:rPr>
          <w:rFonts w:ascii="Times New Roman" w:hAnsi="Times New Roman" w:cs="Times New Roman"/>
          <w:spacing w:val="-6"/>
          <w:sz w:val="24"/>
          <w:szCs w:val="24"/>
        </w:rPr>
        <w:t xml:space="preserve"> В.К. – заместитель председателя комиссии, </w:t>
      </w:r>
      <w:r w:rsidRPr="005813A5">
        <w:rPr>
          <w:rFonts w:ascii="Times New Roman" w:hAnsi="Times New Roman" w:cs="Times New Roman"/>
          <w:sz w:val="24"/>
          <w:szCs w:val="24"/>
        </w:rPr>
        <w:t xml:space="preserve">директор департамента </w:t>
      </w:r>
      <w:proofErr w:type="spellStart"/>
      <w:r w:rsidRPr="005813A5">
        <w:rPr>
          <w:rFonts w:ascii="Times New Roman" w:hAnsi="Times New Roman" w:cs="Times New Roman"/>
          <w:sz w:val="24"/>
          <w:szCs w:val="24"/>
        </w:rPr>
        <w:t>жилищно</w:t>
      </w:r>
      <w:proofErr w:type="spellEnd"/>
      <w:r w:rsidRPr="005813A5">
        <w:rPr>
          <w:rFonts w:ascii="Times New Roman" w:hAnsi="Times New Roman" w:cs="Times New Roman"/>
          <w:sz w:val="24"/>
          <w:szCs w:val="24"/>
        </w:rPr>
        <w:t xml:space="preserve"> - коммунального и строительного комплекса; </w:t>
      </w:r>
    </w:p>
    <w:p w:rsidR="00D7557A" w:rsidRPr="005813A5" w:rsidRDefault="00D7557A" w:rsidP="00D7557A">
      <w:pPr>
        <w:tabs>
          <w:tab w:val="left" w:pos="10065"/>
        </w:tabs>
        <w:spacing w:after="0" w:line="240" w:lineRule="auto"/>
        <w:ind w:right="-285"/>
        <w:jc w:val="both"/>
        <w:rPr>
          <w:rFonts w:ascii="Times New Roman" w:hAnsi="Times New Roman" w:cs="Times New Roman"/>
          <w:sz w:val="24"/>
          <w:szCs w:val="24"/>
        </w:rPr>
      </w:pPr>
      <w:r w:rsidRPr="005813A5">
        <w:rPr>
          <w:rFonts w:ascii="Times New Roman" w:hAnsi="Times New Roman" w:cs="Times New Roman"/>
          <w:sz w:val="24"/>
          <w:szCs w:val="24"/>
        </w:rPr>
        <w:t xml:space="preserve">3. Морозова Н.А. - советник главы города; </w:t>
      </w:r>
    </w:p>
    <w:p w:rsidR="00D7557A" w:rsidRPr="005813A5" w:rsidRDefault="00D7557A" w:rsidP="00D7557A">
      <w:pPr>
        <w:tabs>
          <w:tab w:val="left" w:pos="10065"/>
        </w:tabs>
        <w:spacing w:after="0" w:line="240" w:lineRule="auto"/>
        <w:ind w:right="-285"/>
        <w:jc w:val="both"/>
        <w:rPr>
          <w:rFonts w:ascii="Times New Roman" w:hAnsi="Times New Roman" w:cs="Times New Roman"/>
          <w:spacing w:val="-6"/>
          <w:sz w:val="24"/>
          <w:szCs w:val="24"/>
        </w:rPr>
      </w:pPr>
      <w:r w:rsidRPr="005813A5">
        <w:rPr>
          <w:rFonts w:ascii="Times New Roman" w:hAnsi="Times New Roman" w:cs="Times New Roman"/>
          <w:spacing w:val="-6"/>
          <w:sz w:val="24"/>
          <w:szCs w:val="24"/>
        </w:rPr>
        <w:t>4. Долгодворова Т.И. – заместитель главы администрации города Югорска;</w:t>
      </w:r>
    </w:p>
    <w:p w:rsidR="00D7557A" w:rsidRPr="005813A5" w:rsidRDefault="00D7557A" w:rsidP="00D7557A">
      <w:pPr>
        <w:tabs>
          <w:tab w:val="left" w:pos="10065"/>
        </w:tabs>
        <w:spacing w:after="0" w:line="240" w:lineRule="auto"/>
        <w:ind w:right="-285"/>
        <w:jc w:val="both"/>
        <w:rPr>
          <w:rFonts w:ascii="Times New Roman" w:hAnsi="Times New Roman" w:cs="Times New Roman"/>
          <w:sz w:val="24"/>
          <w:szCs w:val="24"/>
        </w:rPr>
      </w:pPr>
      <w:r w:rsidRPr="005813A5">
        <w:rPr>
          <w:rFonts w:ascii="Times New Roman" w:hAnsi="Times New Roman" w:cs="Times New Roman"/>
          <w:spacing w:val="-6"/>
          <w:sz w:val="24"/>
          <w:szCs w:val="24"/>
        </w:rPr>
        <w:t xml:space="preserve">5. </w:t>
      </w:r>
      <w:r w:rsidRPr="005813A5">
        <w:rPr>
          <w:rFonts w:ascii="Times New Roman" w:hAnsi="Times New Roman" w:cs="Times New Roman"/>
          <w:sz w:val="24"/>
          <w:szCs w:val="24"/>
        </w:rPr>
        <w:t xml:space="preserve">Ярков Г.А - заместитель директора департамента </w:t>
      </w:r>
      <w:proofErr w:type="spellStart"/>
      <w:r w:rsidRPr="005813A5">
        <w:rPr>
          <w:rFonts w:ascii="Times New Roman" w:hAnsi="Times New Roman" w:cs="Times New Roman"/>
          <w:sz w:val="24"/>
          <w:szCs w:val="24"/>
        </w:rPr>
        <w:t>жилищно</w:t>
      </w:r>
      <w:proofErr w:type="spellEnd"/>
      <w:r w:rsidRPr="005813A5">
        <w:rPr>
          <w:rFonts w:ascii="Times New Roman" w:hAnsi="Times New Roman" w:cs="Times New Roman"/>
          <w:sz w:val="24"/>
          <w:szCs w:val="24"/>
        </w:rPr>
        <w:t xml:space="preserve"> - коммунального и строительного комплекса;</w:t>
      </w:r>
    </w:p>
    <w:p w:rsidR="00D7557A" w:rsidRPr="005813A5" w:rsidRDefault="00D7557A" w:rsidP="00D7557A">
      <w:pPr>
        <w:tabs>
          <w:tab w:val="left" w:pos="10065"/>
        </w:tabs>
        <w:spacing w:after="0" w:line="240" w:lineRule="auto"/>
        <w:ind w:right="-285"/>
        <w:jc w:val="both"/>
        <w:rPr>
          <w:rFonts w:ascii="Times New Roman" w:hAnsi="Times New Roman" w:cs="Times New Roman"/>
          <w:sz w:val="24"/>
          <w:szCs w:val="24"/>
        </w:rPr>
      </w:pPr>
      <w:r w:rsidRPr="005813A5">
        <w:rPr>
          <w:rFonts w:ascii="Times New Roman" w:hAnsi="Times New Roman" w:cs="Times New Roman"/>
          <w:sz w:val="24"/>
          <w:szCs w:val="24"/>
        </w:rPr>
        <w:t>6. Резинкина Ж.В. – заместитель начальника управления экономической политики;</w:t>
      </w:r>
    </w:p>
    <w:p w:rsidR="00D7557A" w:rsidRPr="005813A5" w:rsidRDefault="00D7557A" w:rsidP="00D7557A">
      <w:pPr>
        <w:tabs>
          <w:tab w:val="left" w:pos="10065"/>
        </w:tabs>
        <w:spacing w:after="0" w:line="240" w:lineRule="auto"/>
        <w:ind w:right="-285"/>
        <w:jc w:val="both"/>
        <w:rPr>
          <w:rFonts w:ascii="Times New Roman" w:hAnsi="Times New Roman" w:cs="Times New Roman"/>
          <w:sz w:val="24"/>
          <w:szCs w:val="24"/>
        </w:rPr>
      </w:pPr>
      <w:r w:rsidRPr="005813A5">
        <w:rPr>
          <w:rFonts w:ascii="Times New Roman" w:hAnsi="Times New Roman" w:cs="Times New Roman"/>
          <w:sz w:val="24"/>
          <w:szCs w:val="24"/>
        </w:rPr>
        <w:t>7.</w:t>
      </w:r>
      <w:r w:rsidRPr="005813A5">
        <w:rPr>
          <w:rFonts w:ascii="Times New Roman" w:hAnsi="Times New Roman" w:cs="Times New Roman"/>
          <w:spacing w:val="-6"/>
          <w:sz w:val="24"/>
          <w:szCs w:val="24"/>
        </w:rPr>
        <w:t xml:space="preserve">Абдуллаев А.Т. </w:t>
      </w:r>
      <w:r w:rsidRPr="005813A5">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D7557A" w:rsidRPr="005813A5" w:rsidRDefault="00D7557A" w:rsidP="00D7557A">
      <w:pPr>
        <w:tabs>
          <w:tab w:val="left" w:pos="10065"/>
        </w:tabs>
        <w:spacing w:after="0" w:line="240" w:lineRule="auto"/>
        <w:ind w:right="-285"/>
        <w:jc w:val="both"/>
        <w:rPr>
          <w:rFonts w:ascii="Times New Roman" w:hAnsi="Times New Roman" w:cs="Times New Roman"/>
          <w:sz w:val="24"/>
          <w:szCs w:val="24"/>
        </w:rPr>
      </w:pPr>
      <w:r w:rsidRPr="005813A5">
        <w:rPr>
          <w:rFonts w:ascii="Times New Roman" w:hAnsi="Times New Roman" w:cs="Times New Roman"/>
          <w:sz w:val="24"/>
          <w:szCs w:val="24"/>
        </w:rPr>
        <w:t>8. Захарова Н.Б. – начальник отдела муниципальных закупок.</w:t>
      </w:r>
    </w:p>
    <w:p w:rsidR="00D7557A" w:rsidRPr="005813A5" w:rsidRDefault="00D7557A" w:rsidP="00D7557A">
      <w:pPr>
        <w:tabs>
          <w:tab w:val="left" w:pos="10065"/>
        </w:tabs>
        <w:spacing w:after="0" w:line="240" w:lineRule="auto"/>
        <w:ind w:right="-285"/>
        <w:jc w:val="both"/>
        <w:rPr>
          <w:rFonts w:ascii="Times New Roman" w:hAnsi="Times New Roman" w:cs="Times New Roman"/>
          <w:sz w:val="24"/>
          <w:szCs w:val="24"/>
        </w:rPr>
      </w:pPr>
      <w:r w:rsidRPr="005813A5">
        <w:rPr>
          <w:rFonts w:ascii="Times New Roman" w:hAnsi="Times New Roman" w:cs="Times New Roman"/>
          <w:sz w:val="24"/>
          <w:szCs w:val="24"/>
        </w:rPr>
        <w:t>Всего присутствовали 8  членов комиссии из 9.</w:t>
      </w:r>
    </w:p>
    <w:p w:rsidR="00D7557A" w:rsidRPr="005813A5" w:rsidRDefault="00D7557A" w:rsidP="00D7557A">
      <w:pPr>
        <w:pStyle w:val="ConsPlusNormal"/>
        <w:widowControl/>
        <w:tabs>
          <w:tab w:val="left" w:pos="567"/>
          <w:tab w:val="left" w:pos="10065"/>
        </w:tabs>
        <w:ind w:firstLine="0"/>
        <w:jc w:val="both"/>
        <w:rPr>
          <w:rFonts w:ascii="Times New Roman" w:hAnsi="Times New Roman" w:cs="Times New Roman"/>
          <w:sz w:val="24"/>
          <w:szCs w:val="24"/>
        </w:rPr>
      </w:pPr>
      <w:r w:rsidRPr="005813A5">
        <w:rPr>
          <w:rFonts w:ascii="Times New Roman" w:hAnsi="Times New Roman" w:cs="Times New Roman"/>
          <w:sz w:val="24"/>
          <w:szCs w:val="24"/>
        </w:rPr>
        <w:t>Представитель заказчика: Белинская Наталия Николаевна, заведующий хозяйством групп детей дошкольного возраста муниципального бюджетного образовательного учреждения «Средняя общеобразовательная школа №  6».</w:t>
      </w:r>
    </w:p>
    <w:p w:rsidR="00D7557A" w:rsidRPr="00D7557A" w:rsidRDefault="00D7557A" w:rsidP="00D7557A">
      <w:pPr>
        <w:tabs>
          <w:tab w:val="num" w:pos="928"/>
          <w:tab w:val="left" w:pos="10065"/>
        </w:tabs>
        <w:autoSpaceDE w:val="0"/>
        <w:autoSpaceDN w:val="0"/>
        <w:adjustRightInd w:val="0"/>
        <w:spacing w:after="0" w:line="240" w:lineRule="auto"/>
        <w:ind w:right="-285"/>
        <w:jc w:val="both"/>
        <w:rPr>
          <w:rFonts w:ascii="Times New Roman" w:hAnsi="Times New Roman" w:cs="Times New Roman"/>
          <w:sz w:val="24"/>
          <w:szCs w:val="24"/>
        </w:rPr>
      </w:pPr>
      <w:r w:rsidRPr="005813A5">
        <w:rPr>
          <w:rFonts w:ascii="Times New Roman" w:hAnsi="Times New Roman" w:cs="Times New Roman"/>
          <w:sz w:val="24"/>
          <w:szCs w:val="24"/>
        </w:rPr>
        <w:t>1. Наименование аукциона: аукцион</w:t>
      </w:r>
      <w:r w:rsidRPr="00D7557A">
        <w:rPr>
          <w:rFonts w:ascii="Times New Roman" w:hAnsi="Times New Roman" w:cs="Times New Roman"/>
          <w:sz w:val="24"/>
          <w:szCs w:val="24"/>
        </w:rPr>
        <w:t xml:space="preserve"> в электронной форме № 0187300005814000760 </w:t>
      </w:r>
      <w:r w:rsidRPr="00D7557A">
        <w:rPr>
          <w:rFonts w:ascii="Times New Roman" w:hAnsi="Times New Roman" w:cs="Times New Roman"/>
        </w:rPr>
        <w:t>на право заключения гражданско-правового договора на поставку продуктов питания (сосиски).</w:t>
      </w:r>
    </w:p>
    <w:p w:rsidR="00D7557A" w:rsidRPr="00D7557A" w:rsidRDefault="00D7557A" w:rsidP="00D7557A">
      <w:pPr>
        <w:tabs>
          <w:tab w:val="num" w:pos="0"/>
          <w:tab w:val="num" w:pos="567"/>
          <w:tab w:val="left" w:pos="10065"/>
        </w:tabs>
        <w:spacing w:after="0" w:line="240" w:lineRule="auto"/>
        <w:ind w:right="-285"/>
        <w:jc w:val="both"/>
        <w:rPr>
          <w:rFonts w:ascii="Times New Roman" w:hAnsi="Times New Roman" w:cs="Times New Roman"/>
          <w:sz w:val="24"/>
          <w:szCs w:val="24"/>
        </w:rPr>
      </w:pPr>
      <w:r w:rsidRPr="00D7557A">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D7557A">
          <w:rPr>
            <w:rFonts w:ascii="Times New Roman" w:hAnsi="Times New Roman" w:cs="Times New Roman"/>
            <w:sz w:val="24"/>
            <w:szCs w:val="24"/>
          </w:rPr>
          <w:t>http://zakupki.gov.ru/</w:t>
        </w:r>
      </w:hyperlink>
      <w:r w:rsidRPr="00D7557A">
        <w:rPr>
          <w:rFonts w:ascii="Times New Roman" w:hAnsi="Times New Roman" w:cs="Times New Roman"/>
          <w:sz w:val="24"/>
          <w:szCs w:val="24"/>
        </w:rPr>
        <w:t xml:space="preserve">, код аукциона 0187300005814000760, дата публикации 18.12.2014. </w:t>
      </w:r>
    </w:p>
    <w:p w:rsidR="00D7557A" w:rsidRPr="00D7557A" w:rsidRDefault="00D7557A" w:rsidP="00D7557A">
      <w:pPr>
        <w:pStyle w:val="a8"/>
        <w:tabs>
          <w:tab w:val="left" w:pos="10065"/>
        </w:tabs>
        <w:ind w:left="0"/>
        <w:jc w:val="both"/>
        <w:rPr>
          <w:bCs/>
          <w:sz w:val="24"/>
          <w:szCs w:val="24"/>
        </w:rPr>
      </w:pPr>
      <w:r w:rsidRPr="00D7557A">
        <w:rPr>
          <w:bCs/>
          <w:sz w:val="24"/>
          <w:szCs w:val="24"/>
        </w:rPr>
        <w:t xml:space="preserve">2. </w:t>
      </w:r>
      <w:r w:rsidRPr="00D7557A">
        <w:rPr>
          <w:sz w:val="24"/>
          <w:szCs w:val="24"/>
        </w:rPr>
        <w:t>Заказчик: Муниципальное бюджетное образовательное учреждение «Средняя общеобразовательная школа № 6». Почтовый адрес: 628260, Ханты - Мансийский автономный округ - Югра, Тюменская обл., г. Югорск, ул. Ермака, д.7.</w:t>
      </w:r>
    </w:p>
    <w:p w:rsidR="00D7557A" w:rsidRPr="00D7557A" w:rsidRDefault="00D7557A" w:rsidP="00D7557A">
      <w:pPr>
        <w:tabs>
          <w:tab w:val="num" w:pos="567"/>
          <w:tab w:val="left" w:pos="10065"/>
        </w:tabs>
        <w:autoSpaceDE w:val="0"/>
        <w:autoSpaceDN w:val="0"/>
        <w:adjustRightInd w:val="0"/>
        <w:spacing w:after="0" w:line="240" w:lineRule="auto"/>
        <w:ind w:right="-285"/>
        <w:jc w:val="both"/>
        <w:rPr>
          <w:rFonts w:ascii="Times New Roman" w:hAnsi="Times New Roman" w:cs="Times New Roman"/>
          <w:sz w:val="24"/>
          <w:szCs w:val="24"/>
        </w:rPr>
      </w:pPr>
      <w:r w:rsidRPr="00D7557A">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30 декабря 2014 года, по адресу: ул. 40 лет Победы, 11, г. </w:t>
      </w:r>
      <w:proofErr w:type="spellStart"/>
      <w:r w:rsidRPr="00D7557A">
        <w:rPr>
          <w:rFonts w:ascii="Times New Roman" w:hAnsi="Times New Roman" w:cs="Times New Roman"/>
          <w:sz w:val="24"/>
          <w:szCs w:val="24"/>
        </w:rPr>
        <w:t>Югорск</w:t>
      </w:r>
      <w:proofErr w:type="spellEnd"/>
      <w:r w:rsidRPr="00D7557A">
        <w:rPr>
          <w:rFonts w:ascii="Times New Roman" w:hAnsi="Times New Roman" w:cs="Times New Roman"/>
          <w:sz w:val="24"/>
          <w:szCs w:val="24"/>
        </w:rPr>
        <w:t xml:space="preserve">, Ханты-Мансийский  автономный  </w:t>
      </w:r>
      <w:proofErr w:type="spellStart"/>
      <w:r w:rsidRPr="00D7557A">
        <w:rPr>
          <w:rFonts w:ascii="Times New Roman" w:hAnsi="Times New Roman" w:cs="Times New Roman"/>
          <w:sz w:val="24"/>
          <w:szCs w:val="24"/>
        </w:rPr>
        <w:t>округ-Югра</w:t>
      </w:r>
      <w:proofErr w:type="spellEnd"/>
      <w:r w:rsidRPr="00D7557A">
        <w:rPr>
          <w:rFonts w:ascii="Times New Roman" w:hAnsi="Times New Roman" w:cs="Times New Roman"/>
          <w:sz w:val="24"/>
          <w:szCs w:val="24"/>
        </w:rPr>
        <w:t>, Тюменская область.</w:t>
      </w:r>
    </w:p>
    <w:p w:rsidR="00D7557A" w:rsidRPr="00D7557A" w:rsidRDefault="00D7557A" w:rsidP="00D7557A">
      <w:pPr>
        <w:tabs>
          <w:tab w:val="left" w:pos="10065"/>
        </w:tabs>
        <w:spacing w:after="0" w:line="240" w:lineRule="auto"/>
        <w:ind w:right="-285"/>
        <w:jc w:val="both"/>
        <w:rPr>
          <w:rFonts w:ascii="Times New Roman" w:hAnsi="Times New Roman" w:cs="Times New Roman"/>
          <w:noProof/>
          <w:sz w:val="24"/>
          <w:szCs w:val="24"/>
        </w:rPr>
      </w:pPr>
      <w:r w:rsidRPr="00D7557A">
        <w:rPr>
          <w:rFonts w:ascii="Times New Roman" w:hAnsi="Times New Roman" w:cs="Times New Roman"/>
          <w:noProof/>
          <w:sz w:val="24"/>
          <w:szCs w:val="24"/>
        </w:rPr>
        <w:t xml:space="preserve">4. Количество поступивших заявок на участие  в аукционе – 3. </w:t>
      </w:r>
    </w:p>
    <w:p w:rsidR="00D7557A" w:rsidRPr="00D7557A" w:rsidRDefault="00D7557A" w:rsidP="00D7557A">
      <w:pPr>
        <w:tabs>
          <w:tab w:val="left" w:pos="10065"/>
        </w:tabs>
        <w:spacing w:after="0" w:line="240" w:lineRule="auto"/>
        <w:ind w:right="-285"/>
        <w:jc w:val="both"/>
        <w:rPr>
          <w:rFonts w:ascii="Times New Roman" w:hAnsi="Times New Roman" w:cs="Times New Roman"/>
          <w:noProof/>
          <w:sz w:val="24"/>
          <w:szCs w:val="24"/>
        </w:rPr>
      </w:pPr>
      <w:r w:rsidRPr="00D7557A">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312" w:type="pct"/>
        <w:tblInd w:w="15" w:type="dxa"/>
        <w:tblLook w:val="00A0"/>
      </w:tblPr>
      <w:tblGrid>
        <w:gridCol w:w="1304"/>
        <w:gridCol w:w="4233"/>
        <w:gridCol w:w="5338"/>
      </w:tblGrid>
      <w:tr w:rsidR="00D7557A" w:rsidRPr="000604F9" w:rsidTr="00D7557A">
        <w:tc>
          <w:tcPr>
            <w:tcW w:w="5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557A" w:rsidRPr="000604F9" w:rsidRDefault="00D7557A" w:rsidP="00523516">
            <w:pPr>
              <w:pStyle w:val="a5"/>
              <w:spacing w:after="0"/>
              <w:jc w:val="center"/>
              <w:rPr>
                <w:sz w:val="24"/>
                <w:szCs w:val="24"/>
              </w:rPr>
            </w:pPr>
            <w:r w:rsidRPr="000604F9">
              <w:rPr>
                <w:sz w:val="24"/>
                <w:szCs w:val="24"/>
              </w:rPr>
              <w:t>Порядковый номер заявки</w:t>
            </w:r>
          </w:p>
        </w:tc>
        <w:tc>
          <w:tcPr>
            <w:tcW w:w="19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557A" w:rsidRPr="000604F9" w:rsidRDefault="00D7557A" w:rsidP="00523516">
            <w:pPr>
              <w:pStyle w:val="a5"/>
              <w:spacing w:after="0"/>
              <w:jc w:val="center"/>
              <w:rPr>
                <w:sz w:val="24"/>
                <w:szCs w:val="24"/>
              </w:rPr>
            </w:pPr>
            <w:r w:rsidRPr="000604F9">
              <w:rPr>
                <w:sz w:val="24"/>
                <w:szCs w:val="24"/>
              </w:rPr>
              <w:t>Решение о допуске или об отказе в допуске</w:t>
            </w:r>
          </w:p>
        </w:tc>
        <w:tc>
          <w:tcPr>
            <w:tcW w:w="245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557A" w:rsidRPr="000604F9" w:rsidRDefault="00D7557A" w:rsidP="00523516">
            <w:pPr>
              <w:pStyle w:val="a5"/>
              <w:spacing w:after="0"/>
              <w:jc w:val="center"/>
              <w:rPr>
                <w:sz w:val="24"/>
                <w:szCs w:val="24"/>
              </w:rPr>
            </w:pPr>
            <w:r w:rsidRPr="000604F9">
              <w:rPr>
                <w:sz w:val="24"/>
                <w:szCs w:val="24"/>
              </w:rPr>
              <w:t>Причина отказа в допуске</w:t>
            </w:r>
          </w:p>
        </w:tc>
      </w:tr>
      <w:tr w:rsidR="00D7557A" w:rsidRPr="000604F9" w:rsidTr="00D7557A">
        <w:trPr>
          <w:trHeight w:val="530"/>
        </w:trPr>
        <w:tc>
          <w:tcPr>
            <w:tcW w:w="5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557A" w:rsidRPr="00D7557A" w:rsidRDefault="00D7557A" w:rsidP="00523516">
            <w:pPr>
              <w:spacing w:after="0" w:line="240" w:lineRule="auto"/>
              <w:jc w:val="center"/>
              <w:rPr>
                <w:rFonts w:ascii="Times New Roman" w:hAnsi="Times New Roman" w:cs="Times New Roman"/>
                <w:spacing w:val="-6"/>
                <w:sz w:val="24"/>
                <w:szCs w:val="24"/>
                <w:highlight w:val="yellow"/>
                <w:lang w:eastAsia="en-US"/>
              </w:rPr>
            </w:pPr>
            <w:r w:rsidRPr="00D7557A">
              <w:rPr>
                <w:rFonts w:ascii="Times New Roman" w:eastAsia="Times New Roman" w:hAnsi="Times New Roman" w:cs="Times New Roman"/>
              </w:rPr>
              <w:t>6379232</w:t>
            </w:r>
          </w:p>
        </w:tc>
        <w:tc>
          <w:tcPr>
            <w:tcW w:w="1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557A" w:rsidRPr="00D7557A" w:rsidRDefault="00D7557A" w:rsidP="00523516">
            <w:pPr>
              <w:spacing w:after="0" w:line="240" w:lineRule="auto"/>
              <w:ind w:left="127" w:right="126"/>
              <w:jc w:val="center"/>
              <w:rPr>
                <w:rFonts w:ascii="Times New Roman" w:hAnsi="Times New Roman" w:cs="Times New Roman"/>
                <w:spacing w:val="-6"/>
                <w:sz w:val="20"/>
                <w:szCs w:val="20"/>
                <w:lang w:eastAsia="en-US"/>
              </w:rPr>
            </w:pPr>
            <w:r w:rsidRPr="00D7557A">
              <w:rPr>
                <w:rFonts w:ascii="Times New Roman" w:hAnsi="Times New Roman" w:cs="Times New Roman"/>
                <w:spacing w:val="-6"/>
                <w:sz w:val="20"/>
                <w:szCs w:val="20"/>
                <w:lang w:eastAsia="en-US"/>
              </w:rPr>
              <w:t>допустить к участию в аукционе и признать участником аукциона</w:t>
            </w:r>
          </w:p>
        </w:tc>
        <w:tc>
          <w:tcPr>
            <w:tcW w:w="24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557A" w:rsidRPr="000604F9" w:rsidRDefault="00D7557A" w:rsidP="00523516">
            <w:pPr>
              <w:spacing w:after="0" w:line="240" w:lineRule="auto"/>
              <w:rPr>
                <w:rFonts w:ascii="Times New Roman" w:hAnsi="Times New Roman" w:cs="Times New Roman"/>
                <w:spacing w:val="-6"/>
                <w:sz w:val="24"/>
                <w:szCs w:val="24"/>
                <w:lang w:eastAsia="en-US"/>
              </w:rPr>
            </w:pPr>
          </w:p>
        </w:tc>
      </w:tr>
      <w:tr w:rsidR="00D7557A" w:rsidRPr="000604F9" w:rsidTr="00D7557A">
        <w:trPr>
          <w:trHeight w:val="530"/>
        </w:trPr>
        <w:tc>
          <w:tcPr>
            <w:tcW w:w="5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557A" w:rsidRPr="00D7557A" w:rsidRDefault="00D7557A" w:rsidP="00523516">
            <w:pPr>
              <w:spacing w:after="0" w:line="240" w:lineRule="auto"/>
              <w:jc w:val="center"/>
              <w:rPr>
                <w:rFonts w:ascii="Times New Roman" w:hAnsi="Times New Roman" w:cs="Times New Roman"/>
                <w:color w:val="FF0000"/>
                <w:sz w:val="24"/>
                <w:szCs w:val="24"/>
              </w:rPr>
            </w:pPr>
            <w:r w:rsidRPr="00D7557A">
              <w:rPr>
                <w:rFonts w:ascii="Times New Roman" w:eastAsia="Times New Roman" w:hAnsi="Times New Roman" w:cs="Times New Roman"/>
              </w:rPr>
              <w:t>3874847</w:t>
            </w:r>
          </w:p>
        </w:tc>
        <w:tc>
          <w:tcPr>
            <w:tcW w:w="1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557A" w:rsidRPr="00D7557A" w:rsidRDefault="00D7557A" w:rsidP="00523516">
            <w:pPr>
              <w:spacing w:after="0" w:line="240" w:lineRule="auto"/>
              <w:ind w:left="127" w:right="126"/>
              <w:jc w:val="center"/>
              <w:rPr>
                <w:rFonts w:ascii="Times New Roman" w:hAnsi="Times New Roman" w:cs="Times New Roman"/>
                <w:spacing w:val="-6"/>
                <w:sz w:val="24"/>
                <w:szCs w:val="24"/>
                <w:highlight w:val="yellow"/>
                <w:lang w:eastAsia="en-US"/>
              </w:rPr>
            </w:pPr>
            <w:r w:rsidRPr="00D7557A">
              <w:rPr>
                <w:rFonts w:ascii="Times New Roman" w:hAnsi="Times New Roman" w:cs="Times New Roman"/>
                <w:spacing w:val="-6"/>
                <w:sz w:val="20"/>
                <w:szCs w:val="20"/>
                <w:lang w:eastAsia="en-US"/>
              </w:rPr>
              <w:t>допустить к участию в аукционе и признать участником аукциона</w:t>
            </w:r>
          </w:p>
        </w:tc>
        <w:tc>
          <w:tcPr>
            <w:tcW w:w="24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557A" w:rsidRPr="000604F9" w:rsidRDefault="00D7557A" w:rsidP="00523516">
            <w:pPr>
              <w:spacing w:after="0" w:line="240" w:lineRule="auto"/>
              <w:ind w:left="126" w:right="114"/>
              <w:rPr>
                <w:rFonts w:ascii="Times New Roman" w:hAnsi="Times New Roman" w:cs="Times New Roman"/>
                <w:noProof/>
                <w:sz w:val="24"/>
                <w:szCs w:val="24"/>
              </w:rPr>
            </w:pPr>
          </w:p>
        </w:tc>
      </w:tr>
      <w:tr w:rsidR="00D7557A" w:rsidRPr="000604F9" w:rsidTr="00D7557A">
        <w:trPr>
          <w:trHeight w:val="530"/>
        </w:trPr>
        <w:tc>
          <w:tcPr>
            <w:tcW w:w="5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557A" w:rsidRPr="00D7557A" w:rsidRDefault="00D7557A" w:rsidP="00523516">
            <w:pPr>
              <w:spacing w:after="0" w:line="240" w:lineRule="auto"/>
              <w:jc w:val="center"/>
              <w:rPr>
                <w:rFonts w:ascii="Times New Roman" w:eastAsia="Times New Roman" w:hAnsi="Times New Roman" w:cs="Times New Roman"/>
                <w:color w:val="FF0000"/>
              </w:rPr>
            </w:pPr>
            <w:r w:rsidRPr="00D7557A">
              <w:rPr>
                <w:rFonts w:ascii="Times New Roman" w:eastAsia="Times New Roman" w:hAnsi="Times New Roman" w:cs="Times New Roman"/>
              </w:rPr>
              <w:t>6726504</w:t>
            </w:r>
          </w:p>
        </w:tc>
        <w:tc>
          <w:tcPr>
            <w:tcW w:w="1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557A" w:rsidRPr="00D7557A" w:rsidRDefault="00D7557A" w:rsidP="00523516">
            <w:pPr>
              <w:spacing w:after="0" w:line="240" w:lineRule="auto"/>
              <w:ind w:left="127" w:right="126"/>
              <w:jc w:val="center"/>
              <w:rPr>
                <w:rFonts w:ascii="Times New Roman" w:hAnsi="Times New Roman" w:cs="Times New Roman"/>
                <w:spacing w:val="-6"/>
                <w:sz w:val="24"/>
                <w:szCs w:val="24"/>
                <w:highlight w:val="yellow"/>
                <w:lang w:eastAsia="en-US"/>
              </w:rPr>
            </w:pPr>
            <w:r w:rsidRPr="00D7557A">
              <w:rPr>
                <w:rFonts w:ascii="Times New Roman" w:hAnsi="Times New Roman" w:cs="Times New Roman"/>
                <w:spacing w:val="-6"/>
                <w:sz w:val="20"/>
                <w:szCs w:val="20"/>
                <w:lang w:eastAsia="en-US"/>
              </w:rPr>
              <w:t>допустить к участию в аукционе и признать участником аукциона</w:t>
            </w:r>
          </w:p>
        </w:tc>
        <w:tc>
          <w:tcPr>
            <w:tcW w:w="24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557A" w:rsidRPr="000604F9" w:rsidRDefault="00D7557A" w:rsidP="00523516">
            <w:pPr>
              <w:spacing w:after="0" w:line="240" w:lineRule="auto"/>
              <w:ind w:left="126" w:right="114"/>
              <w:rPr>
                <w:rFonts w:ascii="Times New Roman" w:hAnsi="Times New Roman" w:cs="Times New Roman"/>
                <w:noProof/>
                <w:sz w:val="20"/>
                <w:szCs w:val="20"/>
              </w:rPr>
            </w:pPr>
          </w:p>
        </w:tc>
      </w:tr>
    </w:tbl>
    <w:p w:rsidR="00D7557A" w:rsidRPr="000604F9" w:rsidRDefault="00D7557A" w:rsidP="00D7557A">
      <w:pPr>
        <w:tabs>
          <w:tab w:val="left" w:pos="426"/>
          <w:tab w:val="left" w:pos="567"/>
        </w:tabs>
        <w:spacing w:after="0" w:line="240" w:lineRule="auto"/>
        <w:rPr>
          <w:rFonts w:ascii="Times New Roman" w:hAnsi="Times New Roman" w:cs="Times New Roman"/>
          <w:color w:val="FF0000"/>
          <w:sz w:val="24"/>
          <w:szCs w:val="24"/>
        </w:rPr>
      </w:pPr>
      <w:r w:rsidRPr="000604F9">
        <w:rPr>
          <w:rFonts w:ascii="Times New Roman" w:hAnsi="Times New Roman" w:cs="Times New Roman"/>
          <w:sz w:val="24"/>
          <w:szCs w:val="24"/>
        </w:rPr>
        <w:t>6.</w:t>
      </w:r>
      <w:r w:rsidRPr="000604F9">
        <w:rPr>
          <w:rFonts w:ascii="Times New Roman" w:hAnsi="Times New Roman" w:cs="Times New Roman"/>
          <w:b/>
          <w:sz w:val="24"/>
          <w:szCs w:val="24"/>
        </w:rPr>
        <w:t xml:space="preserve"> </w:t>
      </w:r>
      <w:r w:rsidRPr="000604F9">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7" w:history="1">
        <w:r w:rsidRPr="000604F9">
          <w:rPr>
            <w:rStyle w:val="a7"/>
            <w:sz w:val="24"/>
            <w:szCs w:val="24"/>
          </w:rPr>
          <w:t>http://www.sberbank-ast.ru</w:t>
        </w:r>
      </w:hyperlink>
      <w:r w:rsidRPr="000604F9">
        <w:rPr>
          <w:rFonts w:ascii="Times New Roman" w:hAnsi="Times New Roman" w:cs="Times New Roman"/>
          <w:color w:val="FF0000"/>
          <w:sz w:val="24"/>
          <w:szCs w:val="24"/>
        </w:rPr>
        <w:t>.</w:t>
      </w:r>
    </w:p>
    <w:p w:rsidR="00D7557A" w:rsidRPr="000604F9" w:rsidRDefault="00D7557A" w:rsidP="00D7557A">
      <w:pPr>
        <w:spacing w:after="0" w:line="240" w:lineRule="auto"/>
        <w:jc w:val="center"/>
        <w:rPr>
          <w:rFonts w:ascii="Times New Roman" w:hAnsi="Times New Roman" w:cs="Times New Roman"/>
          <w:noProof/>
          <w:color w:val="FF0000"/>
          <w:sz w:val="24"/>
          <w:szCs w:val="24"/>
        </w:rPr>
      </w:pPr>
    </w:p>
    <w:p w:rsidR="00D7557A" w:rsidRDefault="00D7557A" w:rsidP="00D7557A">
      <w:pPr>
        <w:spacing w:after="0" w:line="240" w:lineRule="auto"/>
        <w:jc w:val="center"/>
        <w:rPr>
          <w:rFonts w:ascii="Times New Roman" w:hAnsi="Times New Roman" w:cs="Times New Roman"/>
          <w:noProof/>
          <w:sz w:val="24"/>
          <w:szCs w:val="24"/>
        </w:rPr>
      </w:pPr>
    </w:p>
    <w:p w:rsidR="00D7557A" w:rsidRPr="000604F9" w:rsidRDefault="00D7557A" w:rsidP="00D7557A">
      <w:pPr>
        <w:spacing w:after="0" w:line="240" w:lineRule="auto"/>
        <w:jc w:val="center"/>
        <w:rPr>
          <w:rFonts w:ascii="Times New Roman" w:hAnsi="Times New Roman" w:cs="Times New Roman"/>
          <w:noProof/>
          <w:sz w:val="24"/>
          <w:szCs w:val="24"/>
        </w:rPr>
      </w:pPr>
      <w:r w:rsidRPr="000604F9">
        <w:rPr>
          <w:rFonts w:ascii="Times New Roman" w:hAnsi="Times New Roman" w:cs="Times New Roman"/>
          <w:noProof/>
          <w:sz w:val="24"/>
          <w:szCs w:val="24"/>
        </w:rPr>
        <w:lastRenderedPageBreak/>
        <w:t>Сведения о решении</w:t>
      </w:r>
    </w:p>
    <w:p w:rsidR="00D7557A" w:rsidRPr="000604F9" w:rsidRDefault="00D7557A" w:rsidP="00D7557A">
      <w:pPr>
        <w:spacing w:after="0" w:line="240" w:lineRule="auto"/>
        <w:jc w:val="center"/>
        <w:rPr>
          <w:rFonts w:ascii="Times New Roman" w:hAnsi="Times New Roman" w:cs="Times New Roman"/>
          <w:noProof/>
          <w:sz w:val="24"/>
          <w:szCs w:val="24"/>
        </w:rPr>
      </w:pPr>
      <w:r w:rsidRPr="000604F9">
        <w:rPr>
          <w:rFonts w:ascii="Times New Roman" w:hAnsi="Times New Roman" w:cs="Times New Roman"/>
          <w:noProof/>
          <w:sz w:val="24"/>
          <w:szCs w:val="24"/>
        </w:rPr>
        <w:t xml:space="preserve">членов комиссии о допуске участника закупки к участию в аукционе </w:t>
      </w:r>
    </w:p>
    <w:p w:rsidR="00D7557A" w:rsidRPr="000604F9" w:rsidRDefault="00D7557A" w:rsidP="00D7557A">
      <w:pPr>
        <w:spacing w:after="0" w:line="240" w:lineRule="auto"/>
        <w:jc w:val="center"/>
        <w:rPr>
          <w:rFonts w:ascii="Times New Roman" w:hAnsi="Times New Roman" w:cs="Times New Roman"/>
          <w:noProof/>
          <w:sz w:val="24"/>
          <w:szCs w:val="24"/>
        </w:rPr>
      </w:pPr>
      <w:r w:rsidRPr="000604F9">
        <w:rPr>
          <w:rFonts w:ascii="Times New Roman" w:hAnsi="Times New Roman" w:cs="Times New Roman"/>
          <w:noProof/>
          <w:sz w:val="24"/>
          <w:szCs w:val="24"/>
        </w:rPr>
        <w:t>или об отказе их  в допуске к участию в аукционе</w:t>
      </w:r>
    </w:p>
    <w:p w:rsidR="00D7557A" w:rsidRPr="000604F9" w:rsidRDefault="00D7557A" w:rsidP="00D7557A">
      <w:pPr>
        <w:spacing w:after="0" w:line="240" w:lineRule="auto"/>
        <w:jc w:val="center"/>
        <w:rPr>
          <w:rFonts w:ascii="Times New Roman" w:hAnsi="Times New Roman" w:cs="Times New Roman"/>
          <w:noProof/>
          <w:sz w:val="24"/>
          <w:szCs w:val="24"/>
        </w:rPr>
      </w:pPr>
    </w:p>
    <w:tbl>
      <w:tblPr>
        <w:tblW w:w="10349" w:type="dxa"/>
        <w:tblInd w:w="-34" w:type="dxa"/>
        <w:tblLayout w:type="fixed"/>
        <w:tblLook w:val="01E0"/>
      </w:tblPr>
      <w:tblGrid>
        <w:gridCol w:w="5529"/>
        <w:gridCol w:w="2127"/>
        <w:gridCol w:w="2693"/>
      </w:tblGrid>
      <w:tr w:rsidR="00D7557A" w:rsidRPr="000604F9" w:rsidTr="00523516">
        <w:tc>
          <w:tcPr>
            <w:tcW w:w="5529" w:type="dxa"/>
            <w:tcBorders>
              <w:top w:val="single" w:sz="4" w:space="0" w:color="auto"/>
              <w:left w:val="single" w:sz="4" w:space="0" w:color="auto"/>
              <w:bottom w:val="single" w:sz="4" w:space="0" w:color="auto"/>
              <w:right w:val="single" w:sz="4" w:space="0" w:color="auto"/>
            </w:tcBorders>
            <w:vAlign w:val="center"/>
            <w:hideMark/>
          </w:tcPr>
          <w:p w:rsidR="00D7557A" w:rsidRPr="000604F9" w:rsidRDefault="00D7557A" w:rsidP="00523516">
            <w:pPr>
              <w:spacing w:after="0" w:line="240" w:lineRule="auto"/>
              <w:jc w:val="center"/>
              <w:rPr>
                <w:rFonts w:ascii="Times New Roman" w:hAnsi="Times New Roman" w:cs="Times New Roman"/>
                <w:noProof/>
                <w:sz w:val="24"/>
                <w:szCs w:val="24"/>
                <w:lang w:eastAsia="en-US"/>
              </w:rPr>
            </w:pPr>
            <w:r w:rsidRPr="000604F9">
              <w:rPr>
                <w:rFonts w:ascii="Times New Roman" w:hAnsi="Times New Roman" w:cs="Times New Roman"/>
                <w:noProof/>
                <w:sz w:val="24"/>
                <w:szCs w:val="24"/>
                <w:lang w:eastAsia="en-US"/>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557A" w:rsidRPr="000604F9" w:rsidRDefault="00D7557A" w:rsidP="00523516">
            <w:pPr>
              <w:spacing w:after="0" w:line="240" w:lineRule="auto"/>
              <w:jc w:val="center"/>
              <w:rPr>
                <w:rFonts w:ascii="Times New Roman" w:hAnsi="Times New Roman" w:cs="Times New Roman"/>
                <w:noProof/>
                <w:sz w:val="24"/>
                <w:szCs w:val="24"/>
                <w:lang w:eastAsia="en-US"/>
              </w:rPr>
            </w:pPr>
            <w:r w:rsidRPr="000604F9">
              <w:rPr>
                <w:rFonts w:ascii="Times New Roman" w:hAnsi="Times New Roman" w:cs="Times New Roman"/>
                <w:noProo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7557A" w:rsidRPr="000604F9" w:rsidRDefault="00D7557A" w:rsidP="00523516">
            <w:pPr>
              <w:spacing w:after="0" w:line="240" w:lineRule="auto"/>
              <w:jc w:val="center"/>
              <w:rPr>
                <w:rFonts w:ascii="Times New Roman" w:hAnsi="Times New Roman" w:cs="Times New Roman"/>
                <w:noProof/>
                <w:sz w:val="24"/>
                <w:szCs w:val="24"/>
                <w:lang w:eastAsia="en-US"/>
              </w:rPr>
            </w:pPr>
            <w:r w:rsidRPr="000604F9">
              <w:rPr>
                <w:rFonts w:ascii="Times New Roman" w:hAnsi="Times New Roman" w:cs="Times New Roman"/>
                <w:noProof/>
                <w:sz w:val="24"/>
                <w:szCs w:val="24"/>
                <w:lang w:eastAsia="en-US"/>
              </w:rPr>
              <w:t>Состав комиссии</w:t>
            </w:r>
          </w:p>
        </w:tc>
      </w:tr>
      <w:tr w:rsidR="00D7557A" w:rsidRPr="005813A5" w:rsidTr="00523516">
        <w:tc>
          <w:tcPr>
            <w:tcW w:w="5529" w:type="dxa"/>
            <w:tcBorders>
              <w:top w:val="single" w:sz="4" w:space="0" w:color="auto"/>
              <w:left w:val="single" w:sz="4" w:space="0" w:color="auto"/>
              <w:bottom w:val="single" w:sz="4" w:space="0" w:color="auto"/>
              <w:right w:val="single" w:sz="4" w:space="0" w:color="auto"/>
            </w:tcBorders>
            <w:vAlign w:val="center"/>
            <w:hideMark/>
          </w:tcPr>
          <w:p w:rsidR="00D7557A" w:rsidRPr="005813A5" w:rsidRDefault="00D7557A" w:rsidP="00523516">
            <w:pPr>
              <w:spacing w:after="0" w:line="240" w:lineRule="auto"/>
              <w:rPr>
                <w:rFonts w:ascii="Times New Roman" w:hAnsi="Times New Roman" w:cs="Times New Roman"/>
                <w:noProof/>
                <w:sz w:val="20"/>
                <w:szCs w:val="20"/>
                <w:lang w:eastAsia="en-US"/>
              </w:rPr>
            </w:pPr>
            <w:r w:rsidRPr="005813A5">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D7557A" w:rsidRPr="005813A5" w:rsidRDefault="00D7557A" w:rsidP="00523516">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557A" w:rsidRPr="005813A5" w:rsidRDefault="00D7557A" w:rsidP="00523516">
            <w:pPr>
              <w:spacing w:after="0" w:line="240" w:lineRule="auto"/>
              <w:jc w:val="center"/>
              <w:rPr>
                <w:rFonts w:ascii="Times New Roman" w:eastAsia="Calibri" w:hAnsi="Times New Roman" w:cs="Times New Roman"/>
                <w:sz w:val="24"/>
                <w:szCs w:val="24"/>
              </w:rPr>
            </w:pPr>
            <w:r w:rsidRPr="005813A5">
              <w:rPr>
                <w:rFonts w:ascii="Times New Roman" w:eastAsia="Calibri" w:hAnsi="Times New Roman" w:cs="Times New Roman"/>
                <w:sz w:val="24"/>
                <w:szCs w:val="24"/>
              </w:rPr>
              <w:t xml:space="preserve">С.Д. </w:t>
            </w:r>
            <w:proofErr w:type="spellStart"/>
            <w:r w:rsidRPr="005813A5">
              <w:rPr>
                <w:rFonts w:ascii="Times New Roman" w:eastAsia="Calibri" w:hAnsi="Times New Roman" w:cs="Times New Roman"/>
                <w:sz w:val="24"/>
                <w:szCs w:val="24"/>
              </w:rPr>
              <w:t>Голин</w:t>
            </w:r>
            <w:proofErr w:type="spellEnd"/>
          </w:p>
        </w:tc>
      </w:tr>
      <w:tr w:rsidR="00D7557A" w:rsidRPr="005813A5" w:rsidTr="00523516">
        <w:tc>
          <w:tcPr>
            <w:tcW w:w="5529" w:type="dxa"/>
            <w:tcBorders>
              <w:top w:val="single" w:sz="4" w:space="0" w:color="auto"/>
              <w:left w:val="single" w:sz="4" w:space="0" w:color="auto"/>
              <w:bottom w:val="single" w:sz="4" w:space="0" w:color="auto"/>
              <w:right w:val="single" w:sz="4" w:space="0" w:color="auto"/>
            </w:tcBorders>
            <w:hideMark/>
          </w:tcPr>
          <w:p w:rsidR="00D7557A" w:rsidRPr="005813A5" w:rsidRDefault="00D7557A" w:rsidP="00523516">
            <w:pPr>
              <w:spacing w:after="0" w:line="240" w:lineRule="auto"/>
              <w:rPr>
                <w:rFonts w:ascii="Times New Roman" w:hAnsi="Times New Roman" w:cs="Times New Roman"/>
                <w:sz w:val="20"/>
                <w:szCs w:val="20"/>
                <w:lang w:eastAsia="en-US"/>
              </w:rPr>
            </w:pPr>
            <w:r w:rsidRPr="005813A5">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557A" w:rsidRPr="005813A5" w:rsidRDefault="00D7557A" w:rsidP="00523516">
            <w:pPr>
              <w:spacing w:after="0" w:line="240" w:lineRule="auto"/>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557A" w:rsidRPr="005813A5" w:rsidRDefault="00D7557A" w:rsidP="00523516">
            <w:pPr>
              <w:spacing w:after="0" w:line="240" w:lineRule="auto"/>
              <w:jc w:val="center"/>
              <w:rPr>
                <w:rFonts w:ascii="Times New Roman" w:eastAsia="Calibri" w:hAnsi="Times New Roman" w:cs="Times New Roman"/>
                <w:sz w:val="24"/>
                <w:szCs w:val="24"/>
              </w:rPr>
            </w:pPr>
            <w:r w:rsidRPr="005813A5">
              <w:rPr>
                <w:rFonts w:ascii="Times New Roman" w:hAnsi="Times New Roman" w:cs="Times New Roman"/>
                <w:sz w:val="24"/>
                <w:szCs w:val="24"/>
              </w:rPr>
              <w:t xml:space="preserve">В.К. </w:t>
            </w:r>
            <w:proofErr w:type="spellStart"/>
            <w:r w:rsidRPr="005813A5">
              <w:rPr>
                <w:rFonts w:ascii="Times New Roman" w:hAnsi="Times New Roman" w:cs="Times New Roman"/>
                <w:sz w:val="24"/>
                <w:szCs w:val="24"/>
              </w:rPr>
              <w:t>Бандурин</w:t>
            </w:r>
            <w:proofErr w:type="spellEnd"/>
          </w:p>
        </w:tc>
      </w:tr>
      <w:tr w:rsidR="00D7557A" w:rsidRPr="005813A5" w:rsidTr="00523516">
        <w:tc>
          <w:tcPr>
            <w:tcW w:w="5529" w:type="dxa"/>
            <w:tcBorders>
              <w:top w:val="single" w:sz="4" w:space="0" w:color="auto"/>
              <w:left w:val="single" w:sz="4" w:space="0" w:color="auto"/>
              <w:bottom w:val="single" w:sz="4" w:space="0" w:color="auto"/>
              <w:right w:val="single" w:sz="4" w:space="0" w:color="auto"/>
            </w:tcBorders>
            <w:hideMark/>
          </w:tcPr>
          <w:p w:rsidR="00D7557A" w:rsidRPr="005813A5" w:rsidRDefault="00D7557A" w:rsidP="00523516">
            <w:pPr>
              <w:spacing w:after="0" w:line="240" w:lineRule="auto"/>
              <w:rPr>
                <w:rFonts w:ascii="Times New Roman" w:hAnsi="Times New Roman" w:cs="Times New Roman"/>
                <w:sz w:val="20"/>
                <w:szCs w:val="20"/>
                <w:lang w:eastAsia="en-US"/>
              </w:rPr>
            </w:pPr>
            <w:r w:rsidRPr="005813A5">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557A" w:rsidRPr="005813A5" w:rsidRDefault="00D7557A" w:rsidP="00523516">
            <w:pPr>
              <w:spacing w:after="0" w:line="240" w:lineRule="auto"/>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557A" w:rsidRPr="005813A5" w:rsidRDefault="00D7557A" w:rsidP="00523516">
            <w:pPr>
              <w:spacing w:after="0" w:line="240" w:lineRule="auto"/>
              <w:jc w:val="center"/>
              <w:rPr>
                <w:rFonts w:ascii="Times New Roman" w:eastAsia="Calibri" w:hAnsi="Times New Roman" w:cs="Times New Roman"/>
                <w:sz w:val="24"/>
                <w:szCs w:val="24"/>
              </w:rPr>
            </w:pPr>
            <w:r w:rsidRPr="005813A5">
              <w:rPr>
                <w:rFonts w:ascii="Times New Roman" w:hAnsi="Times New Roman" w:cs="Times New Roman"/>
                <w:sz w:val="24"/>
                <w:szCs w:val="24"/>
              </w:rPr>
              <w:t>Н.А. Морозова</w:t>
            </w:r>
          </w:p>
        </w:tc>
      </w:tr>
      <w:tr w:rsidR="00D7557A" w:rsidRPr="005813A5" w:rsidTr="00523516">
        <w:tc>
          <w:tcPr>
            <w:tcW w:w="5529" w:type="dxa"/>
            <w:tcBorders>
              <w:top w:val="single" w:sz="4" w:space="0" w:color="auto"/>
              <w:left w:val="single" w:sz="4" w:space="0" w:color="auto"/>
              <w:bottom w:val="single" w:sz="4" w:space="0" w:color="auto"/>
              <w:right w:val="single" w:sz="4" w:space="0" w:color="auto"/>
            </w:tcBorders>
            <w:hideMark/>
          </w:tcPr>
          <w:p w:rsidR="00D7557A" w:rsidRPr="005813A5" w:rsidRDefault="00D7557A" w:rsidP="00523516">
            <w:pPr>
              <w:spacing w:after="0" w:line="240" w:lineRule="auto"/>
              <w:rPr>
                <w:rFonts w:ascii="Times New Roman" w:hAnsi="Times New Roman" w:cs="Times New Roman"/>
                <w:noProof/>
                <w:sz w:val="20"/>
                <w:szCs w:val="20"/>
                <w:lang w:eastAsia="en-US"/>
              </w:rPr>
            </w:pPr>
            <w:r w:rsidRPr="005813A5">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D7557A" w:rsidRPr="005813A5" w:rsidRDefault="00D7557A" w:rsidP="00523516">
            <w:pPr>
              <w:spacing w:after="0" w:line="240" w:lineRule="auto"/>
              <w:rPr>
                <w:rFonts w:ascii="Times New Roman" w:eastAsia="Calibri"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557A" w:rsidRPr="005813A5" w:rsidRDefault="00D7557A" w:rsidP="00523516">
            <w:pPr>
              <w:spacing w:after="0" w:line="240" w:lineRule="auto"/>
              <w:jc w:val="center"/>
              <w:rPr>
                <w:rFonts w:ascii="Times New Roman" w:eastAsia="Calibri" w:hAnsi="Times New Roman" w:cs="Times New Roman"/>
                <w:sz w:val="24"/>
                <w:szCs w:val="24"/>
              </w:rPr>
            </w:pPr>
            <w:r w:rsidRPr="005813A5">
              <w:rPr>
                <w:rFonts w:ascii="Times New Roman" w:eastAsia="Calibri" w:hAnsi="Times New Roman" w:cs="Times New Roman"/>
                <w:sz w:val="24"/>
                <w:szCs w:val="24"/>
              </w:rPr>
              <w:t>Т.И. Долгодворова</w:t>
            </w:r>
          </w:p>
        </w:tc>
      </w:tr>
      <w:tr w:rsidR="00D7557A" w:rsidRPr="005813A5" w:rsidTr="00523516">
        <w:tc>
          <w:tcPr>
            <w:tcW w:w="5529" w:type="dxa"/>
            <w:tcBorders>
              <w:top w:val="single" w:sz="4" w:space="0" w:color="auto"/>
              <w:left w:val="single" w:sz="4" w:space="0" w:color="auto"/>
              <w:bottom w:val="single" w:sz="4" w:space="0" w:color="auto"/>
              <w:right w:val="single" w:sz="4" w:space="0" w:color="auto"/>
            </w:tcBorders>
            <w:hideMark/>
          </w:tcPr>
          <w:p w:rsidR="00D7557A" w:rsidRPr="005813A5" w:rsidRDefault="00D7557A" w:rsidP="00523516">
            <w:pPr>
              <w:spacing w:after="0" w:line="240" w:lineRule="auto"/>
              <w:rPr>
                <w:rFonts w:ascii="Times New Roman" w:hAnsi="Times New Roman" w:cs="Times New Roman"/>
                <w:sz w:val="20"/>
                <w:szCs w:val="20"/>
                <w:lang w:eastAsia="en-US"/>
              </w:rPr>
            </w:pPr>
            <w:r w:rsidRPr="005813A5">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D7557A" w:rsidRPr="005813A5" w:rsidRDefault="00D7557A" w:rsidP="00523516">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557A" w:rsidRPr="005813A5" w:rsidRDefault="00D7557A" w:rsidP="00523516">
            <w:pPr>
              <w:spacing w:after="0" w:line="240" w:lineRule="auto"/>
              <w:jc w:val="center"/>
              <w:rPr>
                <w:rFonts w:ascii="Times New Roman" w:eastAsia="Calibri" w:hAnsi="Times New Roman" w:cs="Times New Roman"/>
                <w:sz w:val="24"/>
                <w:szCs w:val="24"/>
              </w:rPr>
            </w:pPr>
            <w:r w:rsidRPr="005813A5">
              <w:rPr>
                <w:rFonts w:ascii="Times New Roman" w:eastAsia="Calibri" w:hAnsi="Times New Roman" w:cs="Times New Roman"/>
                <w:sz w:val="24"/>
                <w:szCs w:val="24"/>
              </w:rPr>
              <w:t>Г.А. Ярков</w:t>
            </w:r>
          </w:p>
        </w:tc>
      </w:tr>
      <w:tr w:rsidR="00D7557A" w:rsidRPr="005813A5" w:rsidTr="00523516">
        <w:tc>
          <w:tcPr>
            <w:tcW w:w="5529" w:type="dxa"/>
            <w:tcBorders>
              <w:top w:val="single" w:sz="4" w:space="0" w:color="auto"/>
              <w:left w:val="single" w:sz="4" w:space="0" w:color="auto"/>
              <w:bottom w:val="single" w:sz="4" w:space="0" w:color="auto"/>
              <w:right w:val="single" w:sz="4" w:space="0" w:color="auto"/>
            </w:tcBorders>
            <w:hideMark/>
          </w:tcPr>
          <w:p w:rsidR="00D7557A" w:rsidRPr="005813A5" w:rsidRDefault="00D7557A" w:rsidP="00523516">
            <w:pPr>
              <w:spacing w:after="0" w:line="240" w:lineRule="auto"/>
              <w:rPr>
                <w:rFonts w:ascii="Times New Roman" w:hAnsi="Times New Roman" w:cs="Times New Roman"/>
                <w:sz w:val="20"/>
                <w:szCs w:val="20"/>
              </w:rPr>
            </w:pPr>
            <w:r w:rsidRPr="005813A5">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D7557A" w:rsidRPr="005813A5" w:rsidRDefault="00D7557A" w:rsidP="00523516">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557A" w:rsidRPr="005813A5" w:rsidRDefault="00D7557A" w:rsidP="00523516">
            <w:pPr>
              <w:spacing w:after="0" w:line="240" w:lineRule="auto"/>
              <w:jc w:val="center"/>
              <w:rPr>
                <w:rFonts w:ascii="Times New Roman" w:eastAsia="Calibri" w:hAnsi="Times New Roman" w:cs="Times New Roman"/>
                <w:sz w:val="24"/>
                <w:szCs w:val="24"/>
              </w:rPr>
            </w:pPr>
            <w:r w:rsidRPr="005813A5">
              <w:rPr>
                <w:rFonts w:ascii="Times New Roman" w:eastAsia="Calibri" w:hAnsi="Times New Roman" w:cs="Times New Roman"/>
                <w:sz w:val="24"/>
                <w:szCs w:val="24"/>
              </w:rPr>
              <w:t>Ж.В. Резинкина</w:t>
            </w:r>
          </w:p>
        </w:tc>
      </w:tr>
      <w:tr w:rsidR="00D7557A" w:rsidRPr="005813A5" w:rsidTr="00523516">
        <w:tc>
          <w:tcPr>
            <w:tcW w:w="5529" w:type="dxa"/>
            <w:tcBorders>
              <w:top w:val="single" w:sz="4" w:space="0" w:color="auto"/>
              <w:left w:val="single" w:sz="4" w:space="0" w:color="auto"/>
              <w:bottom w:val="single" w:sz="4" w:space="0" w:color="auto"/>
              <w:right w:val="single" w:sz="4" w:space="0" w:color="auto"/>
            </w:tcBorders>
            <w:hideMark/>
          </w:tcPr>
          <w:p w:rsidR="00D7557A" w:rsidRPr="005813A5" w:rsidRDefault="00D7557A" w:rsidP="00523516">
            <w:pPr>
              <w:spacing w:after="0" w:line="240" w:lineRule="auto"/>
              <w:rPr>
                <w:rFonts w:ascii="Times New Roman" w:hAnsi="Times New Roman" w:cs="Times New Roman"/>
                <w:sz w:val="20"/>
                <w:szCs w:val="20"/>
              </w:rPr>
            </w:pPr>
            <w:r w:rsidRPr="005813A5">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D7557A" w:rsidRPr="005813A5" w:rsidRDefault="00D7557A" w:rsidP="00523516">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557A" w:rsidRPr="005813A5" w:rsidRDefault="00D7557A" w:rsidP="00523516">
            <w:pPr>
              <w:spacing w:after="0" w:line="240" w:lineRule="auto"/>
              <w:jc w:val="center"/>
              <w:rPr>
                <w:rFonts w:ascii="Times New Roman" w:eastAsia="Calibri" w:hAnsi="Times New Roman" w:cs="Times New Roman"/>
                <w:sz w:val="24"/>
                <w:szCs w:val="24"/>
              </w:rPr>
            </w:pPr>
            <w:r w:rsidRPr="005813A5">
              <w:rPr>
                <w:rFonts w:ascii="Times New Roman" w:hAnsi="Times New Roman" w:cs="Times New Roman"/>
                <w:sz w:val="24"/>
                <w:szCs w:val="24"/>
              </w:rPr>
              <w:t>А.Т.Абдуллаев</w:t>
            </w:r>
          </w:p>
        </w:tc>
      </w:tr>
      <w:tr w:rsidR="00D7557A" w:rsidRPr="005813A5" w:rsidTr="00523516">
        <w:tc>
          <w:tcPr>
            <w:tcW w:w="5529" w:type="dxa"/>
            <w:tcBorders>
              <w:top w:val="single" w:sz="4" w:space="0" w:color="auto"/>
              <w:left w:val="single" w:sz="4" w:space="0" w:color="auto"/>
              <w:bottom w:val="single" w:sz="4" w:space="0" w:color="auto"/>
              <w:right w:val="single" w:sz="4" w:space="0" w:color="auto"/>
            </w:tcBorders>
            <w:hideMark/>
          </w:tcPr>
          <w:p w:rsidR="00D7557A" w:rsidRPr="005813A5" w:rsidRDefault="00D7557A" w:rsidP="00523516">
            <w:pPr>
              <w:spacing w:after="0" w:line="240" w:lineRule="auto"/>
              <w:rPr>
                <w:rFonts w:ascii="Times New Roman" w:hAnsi="Times New Roman" w:cs="Times New Roman"/>
                <w:sz w:val="20"/>
                <w:szCs w:val="20"/>
              </w:rPr>
            </w:pPr>
            <w:r w:rsidRPr="005813A5">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D7557A" w:rsidRPr="005813A5" w:rsidRDefault="00D7557A" w:rsidP="00523516">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557A" w:rsidRPr="005813A5" w:rsidRDefault="00D7557A" w:rsidP="00523516">
            <w:pPr>
              <w:spacing w:after="0" w:line="240" w:lineRule="auto"/>
              <w:jc w:val="center"/>
              <w:rPr>
                <w:rFonts w:ascii="Times New Roman" w:hAnsi="Times New Roman" w:cs="Times New Roman"/>
                <w:sz w:val="24"/>
                <w:szCs w:val="24"/>
              </w:rPr>
            </w:pPr>
            <w:r w:rsidRPr="005813A5">
              <w:rPr>
                <w:rFonts w:ascii="Times New Roman" w:hAnsi="Times New Roman" w:cs="Times New Roman"/>
                <w:sz w:val="24"/>
                <w:szCs w:val="24"/>
              </w:rPr>
              <w:t>Н.Б. Захарова</w:t>
            </w:r>
          </w:p>
        </w:tc>
      </w:tr>
    </w:tbl>
    <w:p w:rsidR="00D7557A" w:rsidRPr="005813A5" w:rsidRDefault="00D7557A" w:rsidP="00D7557A">
      <w:pPr>
        <w:spacing w:after="0" w:line="240" w:lineRule="auto"/>
        <w:rPr>
          <w:rFonts w:ascii="Times New Roman" w:hAnsi="Times New Roman" w:cs="Times New Roman"/>
          <w:b/>
          <w:color w:val="FF0000"/>
          <w:sz w:val="24"/>
          <w:szCs w:val="24"/>
        </w:rPr>
      </w:pPr>
    </w:p>
    <w:p w:rsidR="00D7557A" w:rsidRPr="005813A5" w:rsidRDefault="00D7557A" w:rsidP="00D7557A">
      <w:pPr>
        <w:spacing w:after="0" w:line="240" w:lineRule="auto"/>
        <w:ind w:left="-992"/>
        <w:rPr>
          <w:rFonts w:ascii="Times New Roman" w:hAnsi="Times New Roman" w:cs="Times New Roman"/>
          <w:b/>
          <w:sz w:val="24"/>
          <w:szCs w:val="24"/>
        </w:rPr>
      </w:pPr>
      <w:r w:rsidRPr="005813A5">
        <w:rPr>
          <w:rFonts w:ascii="Times New Roman" w:hAnsi="Times New Roman" w:cs="Times New Roman"/>
          <w:b/>
          <w:sz w:val="24"/>
          <w:szCs w:val="24"/>
        </w:rPr>
        <w:t xml:space="preserve">               Председатель комиссии                                                                       С.Д. </w:t>
      </w:r>
      <w:proofErr w:type="spellStart"/>
      <w:r w:rsidRPr="005813A5">
        <w:rPr>
          <w:rFonts w:ascii="Times New Roman" w:hAnsi="Times New Roman" w:cs="Times New Roman"/>
          <w:b/>
          <w:sz w:val="24"/>
          <w:szCs w:val="24"/>
        </w:rPr>
        <w:t>Голин</w:t>
      </w:r>
      <w:proofErr w:type="spellEnd"/>
      <w:r w:rsidRPr="005813A5">
        <w:rPr>
          <w:rFonts w:ascii="Times New Roman" w:hAnsi="Times New Roman" w:cs="Times New Roman"/>
          <w:b/>
          <w:sz w:val="24"/>
          <w:szCs w:val="24"/>
        </w:rPr>
        <w:t xml:space="preserve">                                        </w:t>
      </w:r>
    </w:p>
    <w:p w:rsidR="00D7557A" w:rsidRPr="005813A5" w:rsidRDefault="00D7557A" w:rsidP="00D7557A">
      <w:pPr>
        <w:spacing w:after="0" w:line="240" w:lineRule="auto"/>
        <w:ind w:left="-992"/>
        <w:rPr>
          <w:rFonts w:ascii="Times New Roman" w:hAnsi="Times New Roman" w:cs="Times New Roman"/>
          <w:b/>
          <w:sz w:val="24"/>
          <w:szCs w:val="24"/>
        </w:rPr>
      </w:pPr>
    </w:p>
    <w:p w:rsidR="00D7557A" w:rsidRPr="005813A5" w:rsidRDefault="00D7557A" w:rsidP="00D7557A">
      <w:pPr>
        <w:spacing w:after="0" w:line="240" w:lineRule="auto"/>
        <w:ind w:left="-992"/>
        <w:rPr>
          <w:rFonts w:ascii="Times New Roman" w:hAnsi="Times New Roman" w:cs="Times New Roman"/>
          <w:sz w:val="24"/>
          <w:szCs w:val="24"/>
        </w:rPr>
      </w:pPr>
      <w:r w:rsidRPr="005813A5">
        <w:rPr>
          <w:rFonts w:ascii="Times New Roman" w:hAnsi="Times New Roman" w:cs="Times New Roman"/>
          <w:b/>
          <w:sz w:val="24"/>
          <w:szCs w:val="24"/>
        </w:rPr>
        <w:t xml:space="preserve">               Члены  комиссии                                                                                                                                                                                                </w:t>
      </w:r>
    </w:p>
    <w:p w:rsidR="00D7557A" w:rsidRPr="005813A5" w:rsidRDefault="00D7557A" w:rsidP="00D7557A">
      <w:pPr>
        <w:spacing w:after="0" w:line="240" w:lineRule="auto"/>
        <w:ind w:left="-992"/>
        <w:jc w:val="right"/>
        <w:rPr>
          <w:rFonts w:ascii="Times New Roman" w:hAnsi="Times New Roman" w:cs="Times New Roman"/>
          <w:sz w:val="24"/>
          <w:szCs w:val="24"/>
        </w:rPr>
      </w:pPr>
      <w:r w:rsidRPr="005813A5">
        <w:rPr>
          <w:rFonts w:ascii="Times New Roman" w:hAnsi="Times New Roman" w:cs="Times New Roman"/>
          <w:sz w:val="24"/>
          <w:szCs w:val="24"/>
        </w:rPr>
        <w:t>___________________</w:t>
      </w:r>
      <w:r w:rsidRPr="005813A5">
        <w:rPr>
          <w:rFonts w:ascii="Times New Roman" w:hAnsi="Times New Roman" w:cs="Times New Roman"/>
          <w:b/>
          <w:sz w:val="24"/>
          <w:szCs w:val="24"/>
        </w:rPr>
        <w:t xml:space="preserve"> </w:t>
      </w:r>
      <w:r w:rsidRPr="005813A5">
        <w:rPr>
          <w:rFonts w:ascii="Times New Roman" w:hAnsi="Times New Roman" w:cs="Times New Roman"/>
          <w:sz w:val="24"/>
          <w:szCs w:val="24"/>
        </w:rPr>
        <w:t>В.К.Бандурин</w:t>
      </w:r>
      <w:r w:rsidRPr="005813A5">
        <w:rPr>
          <w:rFonts w:ascii="Times New Roman" w:hAnsi="Times New Roman" w:cs="Times New Roman"/>
          <w:b/>
          <w:sz w:val="24"/>
          <w:szCs w:val="24"/>
        </w:rPr>
        <w:t xml:space="preserve">                                               </w:t>
      </w:r>
    </w:p>
    <w:p w:rsidR="00D7557A" w:rsidRPr="005813A5" w:rsidRDefault="00D7557A" w:rsidP="00D7557A">
      <w:pPr>
        <w:spacing w:after="0" w:line="240" w:lineRule="auto"/>
        <w:ind w:left="-992"/>
        <w:jc w:val="right"/>
        <w:rPr>
          <w:rFonts w:ascii="Times New Roman" w:hAnsi="Times New Roman" w:cs="Times New Roman"/>
          <w:sz w:val="24"/>
          <w:szCs w:val="24"/>
        </w:rPr>
      </w:pPr>
      <w:r w:rsidRPr="005813A5">
        <w:rPr>
          <w:rFonts w:ascii="Times New Roman" w:hAnsi="Times New Roman" w:cs="Times New Roman"/>
          <w:sz w:val="24"/>
          <w:szCs w:val="24"/>
        </w:rPr>
        <w:t>__________________Н.А. Морозова</w:t>
      </w:r>
    </w:p>
    <w:p w:rsidR="00D7557A" w:rsidRPr="005813A5" w:rsidRDefault="00D7557A" w:rsidP="00D7557A">
      <w:pPr>
        <w:spacing w:after="0" w:line="240" w:lineRule="auto"/>
        <w:ind w:left="-992"/>
        <w:jc w:val="right"/>
        <w:rPr>
          <w:rFonts w:ascii="Times New Roman" w:hAnsi="Times New Roman" w:cs="Times New Roman"/>
          <w:sz w:val="24"/>
          <w:szCs w:val="24"/>
        </w:rPr>
      </w:pPr>
      <w:r w:rsidRPr="005813A5">
        <w:rPr>
          <w:rFonts w:ascii="Times New Roman" w:hAnsi="Times New Roman" w:cs="Times New Roman"/>
          <w:sz w:val="24"/>
          <w:szCs w:val="24"/>
        </w:rPr>
        <w:t>__________________Т.И. Долгодворова</w:t>
      </w:r>
    </w:p>
    <w:p w:rsidR="00D7557A" w:rsidRPr="005813A5" w:rsidRDefault="00D7557A" w:rsidP="00D7557A">
      <w:pPr>
        <w:spacing w:after="0" w:line="240" w:lineRule="auto"/>
        <w:ind w:left="-992"/>
        <w:jc w:val="right"/>
        <w:rPr>
          <w:rFonts w:ascii="Times New Roman" w:hAnsi="Times New Roman" w:cs="Times New Roman"/>
          <w:sz w:val="24"/>
          <w:szCs w:val="24"/>
        </w:rPr>
      </w:pPr>
      <w:r w:rsidRPr="005813A5">
        <w:rPr>
          <w:rFonts w:ascii="Times New Roman" w:hAnsi="Times New Roman" w:cs="Times New Roman"/>
          <w:sz w:val="24"/>
          <w:szCs w:val="24"/>
        </w:rPr>
        <w:t>___________________Г.А. Ярков</w:t>
      </w:r>
    </w:p>
    <w:p w:rsidR="00D7557A" w:rsidRPr="005813A5" w:rsidRDefault="00D7557A" w:rsidP="00D7557A">
      <w:pPr>
        <w:spacing w:after="0" w:line="240" w:lineRule="auto"/>
        <w:ind w:left="-992"/>
        <w:jc w:val="right"/>
        <w:rPr>
          <w:rFonts w:ascii="Times New Roman" w:hAnsi="Times New Roman" w:cs="Times New Roman"/>
          <w:sz w:val="24"/>
          <w:szCs w:val="24"/>
        </w:rPr>
      </w:pPr>
      <w:r w:rsidRPr="005813A5">
        <w:rPr>
          <w:rFonts w:ascii="Times New Roman" w:hAnsi="Times New Roman" w:cs="Times New Roman"/>
          <w:sz w:val="24"/>
          <w:szCs w:val="24"/>
        </w:rPr>
        <w:tab/>
      </w:r>
      <w:r w:rsidRPr="005813A5">
        <w:rPr>
          <w:rFonts w:ascii="Times New Roman" w:hAnsi="Times New Roman" w:cs="Times New Roman"/>
          <w:sz w:val="24"/>
          <w:szCs w:val="24"/>
        </w:rPr>
        <w:tab/>
      </w:r>
      <w:r w:rsidRPr="005813A5">
        <w:rPr>
          <w:rFonts w:ascii="Times New Roman" w:hAnsi="Times New Roman" w:cs="Times New Roman"/>
          <w:sz w:val="24"/>
          <w:szCs w:val="24"/>
        </w:rPr>
        <w:tab/>
      </w:r>
      <w:r w:rsidRPr="005813A5">
        <w:rPr>
          <w:rFonts w:ascii="Times New Roman" w:hAnsi="Times New Roman" w:cs="Times New Roman"/>
          <w:sz w:val="24"/>
          <w:szCs w:val="24"/>
        </w:rPr>
        <w:tab/>
      </w:r>
      <w:r w:rsidRPr="005813A5">
        <w:rPr>
          <w:rFonts w:ascii="Times New Roman" w:hAnsi="Times New Roman" w:cs="Times New Roman"/>
          <w:sz w:val="24"/>
          <w:szCs w:val="24"/>
        </w:rPr>
        <w:tab/>
        <w:t>__________________Ж.В. Резинкина</w:t>
      </w:r>
    </w:p>
    <w:p w:rsidR="00D7557A" w:rsidRPr="005813A5" w:rsidRDefault="00D7557A" w:rsidP="00D7557A">
      <w:pPr>
        <w:spacing w:after="0" w:line="240" w:lineRule="auto"/>
        <w:ind w:left="-992"/>
        <w:jc w:val="right"/>
        <w:rPr>
          <w:rFonts w:ascii="Times New Roman" w:hAnsi="Times New Roman" w:cs="Times New Roman"/>
          <w:sz w:val="24"/>
          <w:szCs w:val="24"/>
        </w:rPr>
      </w:pPr>
      <w:r w:rsidRPr="005813A5">
        <w:rPr>
          <w:rFonts w:ascii="Times New Roman" w:hAnsi="Times New Roman" w:cs="Times New Roman"/>
          <w:sz w:val="24"/>
          <w:szCs w:val="24"/>
        </w:rPr>
        <w:t>___________________ А.Т.Абдуллаев</w:t>
      </w:r>
    </w:p>
    <w:p w:rsidR="00D7557A" w:rsidRPr="005813A5" w:rsidRDefault="00D7557A" w:rsidP="00D7557A">
      <w:pPr>
        <w:spacing w:after="0" w:line="240" w:lineRule="auto"/>
        <w:ind w:left="-992"/>
        <w:jc w:val="right"/>
        <w:rPr>
          <w:rFonts w:ascii="Times New Roman" w:hAnsi="Times New Roman" w:cs="Times New Roman"/>
          <w:sz w:val="24"/>
          <w:szCs w:val="24"/>
        </w:rPr>
      </w:pPr>
      <w:r w:rsidRPr="005813A5">
        <w:rPr>
          <w:rFonts w:ascii="Times New Roman" w:hAnsi="Times New Roman" w:cs="Times New Roman"/>
          <w:sz w:val="24"/>
          <w:szCs w:val="24"/>
        </w:rPr>
        <w:t>_______________________Н.Б. Захарова</w:t>
      </w:r>
    </w:p>
    <w:p w:rsidR="00D7557A" w:rsidRPr="000604F9" w:rsidRDefault="00D7557A" w:rsidP="00D7557A">
      <w:pPr>
        <w:spacing w:after="0" w:line="240" w:lineRule="auto"/>
        <w:ind w:left="-992"/>
        <w:rPr>
          <w:rFonts w:ascii="Times New Roman" w:hAnsi="Times New Roman" w:cs="Times New Roman"/>
          <w:sz w:val="24"/>
          <w:szCs w:val="24"/>
        </w:rPr>
      </w:pPr>
      <w:r w:rsidRPr="005813A5">
        <w:rPr>
          <w:rFonts w:ascii="Times New Roman" w:hAnsi="Times New Roman" w:cs="Times New Roman"/>
          <w:sz w:val="24"/>
          <w:szCs w:val="24"/>
        </w:rPr>
        <w:t xml:space="preserve">                Представитель заказчика                                                                   </w:t>
      </w:r>
      <w:proofErr w:type="spellStart"/>
      <w:r w:rsidRPr="005813A5">
        <w:rPr>
          <w:rFonts w:ascii="Times New Roman" w:hAnsi="Times New Roman" w:cs="Times New Roman"/>
          <w:sz w:val="24"/>
          <w:szCs w:val="24"/>
        </w:rPr>
        <w:t>_________________Н.Н.Белинская</w:t>
      </w:r>
      <w:proofErr w:type="spellEnd"/>
      <w:r w:rsidRPr="000604F9">
        <w:rPr>
          <w:rFonts w:ascii="Times New Roman" w:hAnsi="Times New Roman" w:cs="Times New Roman"/>
          <w:sz w:val="24"/>
          <w:szCs w:val="24"/>
        </w:rPr>
        <w:t xml:space="preserve"> </w:t>
      </w:r>
    </w:p>
    <w:p w:rsidR="00D7557A" w:rsidRPr="000604F9" w:rsidRDefault="00D7557A" w:rsidP="00D7557A">
      <w:pPr>
        <w:spacing w:after="0" w:line="240" w:lineRule="auto"/>
        <w:jc w:val="right"/>
        <w:rPr>
          <w:rFonts w:ascii="Times New Roman" w:hAnsi="Times New Roman" w:cs="Times New Roman"/>
          <w:sz w:val="20"/>
          <w:szCs w:val="20"/>
        </w:rPr>
      </w:pPr>
    </w:p>
    <w:p w:rsidR="00D7557A" w:rsidRDefault="00D7557A" w:rsidP="00D7557A">
      <w:pPr>
        <w:spacing w:after="0" w:line="240" w:lineRule="auto"/>
        <w:jc w:val="right"/>
        <w:rPr>
          <w:rFonts w:ascii="Times New Roman" w:hAnsi="Times New Roman" w:cs="Times New Roman"/>
          <w:sz w:val="20"/>
          <w:szCs w:val="20"/>
        </w:rPr>
        <w:sectPr w:rsidR="00D7557A" w:rsidSect="000604F9">
          <w:pgSz w:w="11906" w:h="16838"/>
          <w:pgMar w:top="1134" w:right="849" w:bottom="1134" w:left="851" w:header="709" w:footer="709" w:gutter="0"/>
          <w:cols w:space="708"/>
          <w:docGrid w:linePitch="360"/>
        </w:sectPr>
      </w:pPr>
    </w:p>
    <w:p w:rsidR="005D7F4C" w:rsidRPr="007708EB" w:rsidRDefault="005D7F4C" w:rsidP="005D7F4C">
      <w:pPr>
        <w:spacing w:after="0" w:line="240" w:lineRule="auto"/>
        <w:jc w:val="right"/>
        <w:rPr>
          <w:rFonts w:ascii="Times New Roman" w:hAnsi="Times New Roman" w:cs="Times New Roman"/>
          <w:sz w:val="20"/>
          <w:szCs w:val="20"/>
        </w:rPr>
      </w:pPr>
      <w:r w:rsidRPr="007708EB">
        <w:rPr>
          <w:rFonts w:ascii="Times New Roman" w:hAnsi="Times New Roman" w:cs="Times New Roman"/>
          <w:sz w:val="20"/>
          <w:szCs w:val="20"/>
        </w:rPr>
        <w:lastRenderedPageBreak/>
        <w:t>Приложение 1</w:t>
      </w:r>
    </w:p>
    <w:p w:rsidR="005D7F4C" w:rsidRPr="007708EB" w:rsidRDefault="00D7557A" w:rsidP="005D7F4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w:t>
      </w:r>
      <w:r w:rsidR="005D7F4C" w:rsidRPr="007708EB">
        <w:rPr>
          <w:rFonts w:ascii="Times New Roman" w:hAnsi="Times New Roman" w:cs="Times New Roman"/>
          <w:sz w:val="20"/>
          <w:szCs w:val="20"/>
        </w:rPr>
        <w:t xml:space="preserve">  протоколу рассмотрения заявок</w:t>
      </w:r>
    </w:p>
    <w:p w:rsidR="005D7F4C" w:rsidRPr="007708EB" w:rsidRDefault="005D7F4C" w:rsidP="005D7F4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w:t>
      </w:r>
      <w:r w:rsidRPr="007708EB">
        <w:rPr>
          <w:rFonts w:ascii="Times New Roman" w:hAnsi="Times New Roman" w:cs="Times New Roman"/>
          <w:sz w:val="20"/>
          <w:szCs w:val="20"/>
        </w:rPr>
        <w:t>а участие в аукционе в электронной форме</w:t>
      </w:r>
    </w:p>
    <w:p w:rsidR="005D7F4C" w:rsidRDefault="005D7F4C" w:rsidP="005D7F4C">
      <w:pPr>
        <w:spacing w:after="0" w:line="240" w:lineRule="auto"/>
        <w:jc w:val="right"/>
        <w:rPr>
          <w:rFonts w:ascii="Times New Roman" w:hAnsi="Times New Roman" w:cs="Times New Roman"/>
          <w:color w:val="333333"/>
          <w:sz w:val="24"/>
          <w:szCs w:val="24"/>
        </w:rPr>
      </w:pPr>
      <w:r>
        <w:rPr>
          <w:rFonts w:ascii="Times New Roman" w:hAnsi="Times New Roman" w:cs="Times New Roman"/>
          <w:sz w:val="20"/>
          <w:szCs w:val="20"/>
        </w:rPr>
        <w:t xml:space="preserve">от «30» декабря </w:t>
      </w:r>
      <w:r w:rsidRPr="007708EB">
        <w:rPr>
          <w:rFonts w:ascii="Times New Roman" w:hAnsi="Times New Roman" w:cs="Times New Roman"/>
          <w:sz w:val="20"/>
          <w:szCs w:val="20"/>
        </w:rPr>
        <w:t xml:space="preserve">2014 г. № </w:t>
      </w:r>
      <w:r>
        <w:rPr>
          <w:rFonts w:ascii="Times New Roman" w:hAnsi="Times New Roman" w:cs="Times New Roman"/>
          <w:color w:val="333333"/>
          <w:sz w:val="24"/>
          <w:szCs w:val="24"/>
        </w:rPr>
        <w:t>0187300005814000760</w:t>
      </w:r>
      <w:r w:rsidRPr="006C1B12">
        <w:rPr>
          <w:rFonts w:ascii="Times New Roman" w:hAnsi="Times New Roman" w:cs="Times New Roman"/>
          <w:color w:val="333333"/>
          <w:sz w:val="24"/>
          <w:szCs w:val="24"/>
        </w:rPr>
        <w:t>-</w:t>
      </w:r>
      <w:r>
        <w:rPr>
          <w:rFonts w:ascii="Times New Roman" w:hAnsi="Times New Roman" w:cs="Times New Roman"/>
          <w:color w:val="333333"/>
          <w:sz w:val="24"/>
          <w:szCs w:val="24"/>
        </w:rPr>
        <w:t>1</w:t>
      </w:r>
    </w:p>
    <w:p w:rsidR="00D7557A" w:rsidRPr="007708EB" w:rsidRDefault="00D7557A" w:rsidP="005D7F4C">
      <w:pPr>
        <w:spacing w:after="0" w:line="240" w:lineRule="auto"/>
        <w:jc w:val="right"/>
        <w:rPr>
          <w:rFonts w:ascii="Times New Roman" w:hAnsi="Times New Roman" w:cs="Times New Roman"/>
          <w:sz w:val="20"/>
          <w:szCs w:val="20"/>
        </w:rPr>
      </w:pPr>
    </w:p>
    <w:p w:rsidR="00D7557A" w:rsidRPr="00D7557A" w:rsidRDefault="005D7F4C" w:rsidP="005D7F4C">
      <w:pPr>
        <w:spacing w:after="0"/>
        <w:jc w:val="center"/>
        <w:rPr>
          <w:rFonts w:ascii="Times New Roman" w:hAnsi="Times New Roman" w:cs="Times New Roman"/>
        </w:rPr>
      </w:pPr>
      <w:r w:rsidRPr="00D7557A">
        <w:rPr>
          <w:rFonts w:ascii="Times New Roman" w:hAnsi="Times New Roman" w:cs="Times New Roman"/>
        </w:rPr>
        <w:t xml:space="preserve">Таблица рассмотрения заявок </w:t>
      </w:r>
      <w:r w:rsidR="00D7557A" w:rsidRPr="00D7557A">
        <w:rPr>
          <w:rFonts w:ascii="Times New Roman" w:hAnsi="Times New Roman" w:cs="Times New Roman"/>
        </w:rPr>
        <w:t xml:space="preserve">на участие </w:t>
      </w:r>
      <w:r w:rsidRPr="00D7557A">
        <w:rPr>
          <w:rFonts w:ascii="Times New Roman" w:hAnsi="Times New Roman" w:cs="Times New Roman"/>
        </w:rPr>
        <w:t>в аукционе</w:t>
      </w:r>
      <w:r w:rsidR="00D7557A" w:rsidRPr="00D7557A">
        <w:rPr>
          <w:rFonts w:ascii="Times New Roman" w:hAnsi="Times New Roman" w:cs="Times New Roman"/>
        </w:rPr>
        <w:t xml:space="preserve"> в </w:t>
      </w:r>
      <w:r w:rsidRPr="00D7557A">
        <w:rPr>
          <w:rFonts w:ascii="Times New Roman" w:hAnsi="Times New Roman" w:cs="Times New Roman"/>
        </w:rPr>
        <w:t xml:space="preserve"> электронной форм</w:t>
      </w:r>
      <w:r w:rsidR="00D7557A" w:rsidRPr="00D7557A">
        <w:rPr>
          <w:rFonts w:ascii="Times New Roman" w:hAnsi="Times New Roman" w:cs="Times New Roman"/>
        </w:rPr>
        <w:t>е</w:t>
      </w:r>
      <w:r w:rsidRPr="00D7557A">
        <w:rPr>
          <w:rFonts w:ascii="Times New Roman" w:hAnsi="Times New Roman" w:cs="Times New Roman"/>
        </w:rPr>
        <w:t xml:space="preserve"> </w:t>
      </w:r>
    </w:p>
    <w:p w:rsidR="005D7F4C" w:rsidRPr="00D7557A" w:rsidRDefault="00D7557A" w:rsidP="005D7F4C">
      <w:pPr>
        <w:spacing w:after="0"/>
        <w:jc w:val="center"/>
        <w:rPr>
          <w:rFonts w:ascii="Times New Roman" w:hAnsi="Times New Roman" w:cs="Times New Roman"/>
        </w:rPr>
      </w:pPr>
      <w:r w:rsidRPr="00D7557A">
        <w:rPr>
          <w:rFonts w:ascii="Times New Roman" w:hAnsi="Times New Roman" w:cs="Times New Roman"/>
        </w:rPr>
        <w:t>на право заключения гражданско-правового договора на поставку продуктов питания (сосиски).</w:t>
      </w:r>
    </w:p>
    <w:p w:rsidR="005D7F4C" w:rsidRPr="007708EB" w:rsidRDefault="005D7F4C" w:rsidP="005D7F4C">
      <w:pPr>
        <w:jc w:val="both"/>
        <w:rPr>
          <w:rFonts w:ascii="Times New Roman" w:hAnsi="Times New Roman" w:cs="Times New Roman"/>
          <w:sz w:val="20"/>
          <w:szCs w:val="20"/>
        </w:rPr>
      </w:pPr>
      <w:r w:rsidRPr="007708EB">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8"/>
        <w:gridCol w:w="429"/>
        <w:gridCol w:w="3544"/>
        <w:gridCol w:w="850"/>
        <w:gridCol w:w="1134"/>
        <w:gridCol w:w="2173"/>
        <w:gridCol w:w="2174"/>
        <w:gridCol w:w="2174"/>
      </w:tblGrid>
      <w:tr w:rsidR="005D7F4C" w:rsidRPr="00223E6B" w:rsidTr="00523516">
        <w:trPr>
          <w:trHeight w:val="270"/>
        </w:trPr>
        <w:tc>
          <w:tcPr>
            <w:tcW w:w="2798" w:type="dxa"/>
            <w:vMerge w:val="restart"/>
            <w:shd w:val="clear" w:color="auto" w:fill="auto"/>
          </w:tcPr>
          <w:p w:rsidR="005D7F4C" w:rsidRPr="00B3021F" w:rsidRDefault="005D7F4C" w:rsidP="00D7557A">
            <w:pPr>
              <w:widowControl w:val="0"/>
              <w:snapToGrid w:val="0"/>
              <w:jc w:val="center"/>
              <w:rPr>
                <w:rFonts w:ascii="Times New Roman" w:hAnsi="Times New Roman" w:cs="Times New Roman"/>
                <w:color w:val="000000"/>
                <w:kern w:val="2"/>
                <w:sz w:val="16"/>
                <w:szCs w:val="16"/>
                <w:lang w:eastAsia="ar-SA"/>
              </w:rPr>
            </w:pPr>
            <w:r w:rsidRPr="00B3021F">
              <w:rPr>
                <w:rFonts w:ascii="Times New Roman" w:hAnsi="Times New Roman" w:cs="Times New Roman"/>
                <w:color w:val="000000"/>
                <w:sz w:val="16"/>
                <w:szCs w:val="16"/>
                <w:vertAlign w:val="superscript"/>
              </w:rPr>
              <w:endnoteReference w:id="1"/>
            </w:r>
            <w:r w:rsidRPr="00B3021F">
              <w:rPr>
                <w:rFonts w:ascii="Times New Roman" w:hAnsi="Times New Roman" w:cs="Times New Roman"/>
                <w:color w:val="000000"/>
                <w:sz w:val="16"/>
                <w:szCs w:val="16"/>
              </w:rPr>
              <w:t>Обязательные требования</w:t>
            </w:r>
          </w:p>
          <w:p w:rsidR="005D7F4C" w:rsidRPr="00B3021F" w:rsidRDefault="005D7F4C" w:rsidP="00D7557A">
            <w:pPr>
              <w:widowControl w:val="0"/>
              <w:snapToGrid w:val="0"/>
              <w:rPr>
                <w:rFonts w:ascii="Times New Roman" w:hAnsi="Times New Roman" w:cs="Times New Roman"/>
                <w:sz w:val="16"/>
                <w:szCs w:val="16"/>
              </w:rPr>
            </w:pPr>
            <w:r w:rsidRPr="00B3021F">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5D7F4C" w:rsidRPr="00B3021F" w:rsidRDefault="005D7F4C" w:rsidP="00D7557A">
            <w:pPr>
              <w:widowControl w:val="0"/>
              <w:tabs>
                <w:tab w:val="left" w:pos="-1620"/>
                <w:tab w:val="left" w:pos="432"/>
              </w:tabs>
              <w:rPr>
                <w:rFonts w:ascii="Times New Roman" w:hAnsi="Times New Roman" w:cs="Times New Roman"/>
              </w:rPr>
            </w:pPr>
            <w:proofErr w:type="gramStart"/>
            <w:r w:rsidRPr="00B3021F">
              <w:rPr>
                <w:rFonts w:ascii="Times New Roman" w:hAnsi="Times New Roman" w:cs="Times New Roman"/>
                <w:sz w:val="16"/>
                <w:szCs w:val="16"/>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w:t>
            </w:r>
            <w:proofErr w:type="gramEnd"/>
          </w:p>
        </w:tc>
        <w:tc>
          <w:tcPr>
            <w:tcW w:w="429" w:type="dxa"/>
            <w:vMerge w:val="restart"/>
            <w:shd w:val="clear" w:color="auto" w:fill="auto"/>
          </w:tcPr>
          <w:p w:rsidR="005D7F4C" w:rsidRPr="00B3021F" w:rsidRDefault="005D7F4C" w:rsidP="00523516">
            <w:pPr>
              <w:jc w:val="center"/>
              <w:rPr>
                <w:rFonts w:ascii="Times New Roman" w:hAnsi="Times New Roman" w:cs="Times New Roman"/>
                <w:sz w:val="16"/>
                <w:szCs w:val="16"/>
              </w:rPr>
            </w:pPr>
            <w:r w:rsidRPr="00B3021F">
              <w:rPr>
                <w:rFonts w:ascii="Times New Roman" w:hAnsi="Times New Roman" w:cs="Times New Roman"/>
                <w:sz w:val="16"/>
                <w:szCs w:val="16"/>
              </w:rPr>
              <w:t>№ пункта</w:t>
            </w:r>
          </w:p>
        </w:tc>
        <w:tc>
          <w:tcPr>
            <w:tcW w:w="3544" w:type="dxa"/>
            <w:vMerge w:val="restart"/>
            <w:shd w:val="clear" w:color="auto" w:fill="auto"/>
          </w:tcPr>
          <w:p w:rsidR="005D7F4C" w:rsidRPr="00B3021F" w:rsidRDefault="005D7F4C" w:rsidP="00523516">
            <w:pPr>
              <w:jc w:val="center"/>
              <w:rPr>
                <w:rFonts w:ascii="Times New Roman" w:hAnsi="Times New Roman" w:cs="Times New Roman"/>
                <w:sz w:val="16"/>
                <w:szCs w:val="16"/>
              </w:rPr>
            </w:pPr>
            <w:r w:rsidRPr="00B3021F">
              <w:rPr>
                <w:rFonts w:ascii="Times New Roman" w:hAnsi="Times New Roman" w:cs="Times New Roman"/>
                <w:sz w:val="16"/>
                <w:szCs w:val="16"/>
              </w:rPr>
              <w:t>Характеристика товара</w:t>
            </w:r>
          </w:p>
          <w:p w:rsidR="005D7F4C" w:rsidRPr="00B3021F" w:rsidRDefault="005D7F4C" w:rsidP="00523516">
            <w:pPr>
              <w:jc w:val="center"/>
              <w:rPr>
                <w:rFonts w:ascii="Times New Roman" w:hAnsi="Times New Roman" w:cs="Times New Roman"/>
                <w:color w:val="000000"/>
                <w:sz w:val="16"/>
                <w:szCs w:val="16"/>
              </w:rPr>
            </w:pPr>
          </w:p>
        </w:tc>
        <w:tc>
          <w:tcPr>
            <w:tcW w:w="850" w:type="dxa"/>
            <w:vMerge w:val="restart"/>
            <w:shd w:val="clear" w:color="auto" w:fill="auto"/>
          </w:tcPr>
          <w:p w:rsidR="005D7F4C" w:rsidRPr="00B3021F" w:rsidRDefault="005D7F4C" w:rsidP="00523516">
            <w:pPr>
              <w:jc w:val="center"/>
              <w:rPr>
                <w:rFonts w:ascii="Times New Roman" w:hAnsi="Times New Roman" w:cs="Times New Roman"/>
                <w:sz w:val="16"/>
                <w:szCs w:val="16"/>
              </w:rPr>
            </w:pPr>
            <w:r w:rsidRPr="00B3021F">
              <w:rPr>
                <w:rFonts w:ascii="Times New Roman" w:hAnsi="Times New Roman" w:cs="Times New Roman"/>
                <w:sz w:val="16"/>
                <w:szCs w:val="16"/>
              </w:rPr>
              <w:t xml:space="preserve">Ед. </w:t>
            </w:r>
            <w:proofErr w:type="spellStart"/>
            <w:r w:rsidRPr="00B3021F">
              <w:rPr>
                <w:rFonts w:ascii="Times New Roman" w:hAnsi="Times New Roman" w:cs="Times New Roman"/>
                <w:sz w:val="16"/>
                <w:szCs w:val="16"/>
              </w:rPr>
              <w:t>изм</w:t>
            </w:r>
            <w:proofErr w:type="spellEnd"/>
            <w:r w:rsidRPr="00B3021F">
              <w:rPr>
                <w:rFonts w:ascii="Times New Roman" w:hAnsi="Times New Roman" w:cs="Times New Roman"/>
                <w:sz w:val="16"/>
                <w:szCs w:val="16"/>
              </w:rPr>
              <w:t>.</w:t>
            </w:r>
          </w:p>
        </w:tc>
        <w:tc>
          <w:tcPr>
            <w:tcW w:w="1134" w:type="dxa"/>
            <w:vMerge w:val="restart"/>
            <w:shd w:val="clear" w:color="auto" w:fill="auto"/>
          </w:tcPr>
          <w:p w:rsidR="005D7F4C" w:rsidRPr="00B3021F" w:rsidRDefault="005D7F4C" w:rsidP="00523516">
            <w:pPr>
              <w:jc w:val="center"/>
              <w:rPr>
                <w:rFonts w:ascii="Times New Roman" w:hAnsi="Times New Roman" w:cs="Times New Roman"/>
                <w:sz w:val="16"/>
                <w:szCs w:val="16"/>
              </w:rPr>
            </w:pPr>
            <w:r w:rsidRPr="00B3021F">
              <w:rPr>
                <w:rFonts w:ascii="Times New Roman" w:hAnsi="Times New Roman" w:cs="Times New Roman"/>
                <w:sz w:val="16"/>
                <w:szCs w:val="16"/>
              </w:rPr>
              <w:t>Количество поставляемых товаров</w:t>
            </w:r>
          </w:p>
        </w:tc>
        <w:tc>
          <w:tcPr>
            <w:tcW w:w="6521" w:type="dxa"/>
            <w:gridSpan w:val="3"/>
            <w:shd w:val="clear" w:color="auto" w:fill="auto"/>
          </w:tcPr>
          <w:p w:rsidR="005D7F4C" w:rsidRPr="00B3021F" w:rsidRDefault="005D7F4C" w:rsidP="00523516">
            <w:pPr>
              <w:jc w:val="center"/>
              <w:rPr>
                <w:rFonts w:ascii="Times New Roman" w:hAnsi="Times New Roman" w:cs="Times New Roman"/>
                <w:sz w:val="16"/>
                <w:szCs w:val="16"/>
              </w:rPr>
            </w:pPr>
            <w:r w:rsidRPr="00B3021F">
              <w:rPr>
                <w:rFonts w:ascii="Times New Roman" w:hAnsi="Times New Roman" w:cs="Times New Roman"/>
                <w:sz w:val="16"/>
                <w:szCs w:val="16"/>
              </w:rPr>
              <w:t>Номер заявки</w:t>
            </w:r>
          </w:p>
        </w:tc>
      </w:tr>
      <w:tr w:rsidR="005D7F4C" w:rsidRPr="00223E6B" w:rsidTr="00523516">
        <w:trPr>
          <w:trHeight w:val="180"/>
        </w:trPr>
        <w:tc>
          <w:tcPr>
            <w:tcW w:w="2798" w:type="dxa"/>
            <w:vMerge/>
            <w:shd w:val="clear" w:color="auto" w:fill="auto"/>
          </w:tcPr>
          <w:p w:rsidR="005D7F4C" w:rsidRPr="00B3021F" w:rsidRDefault="005D7F4C" w:rsidP="00523516">
            <w:pPr>
              <w:widowControl w:val="0"/>
              <w:snapToGrid w:val="0"/>
              <w:jc w:val="center"/>
              <w:rPr>
                <w:rFonts w:ascii="Times New Roman" w:hAnsi="Times New Roman" w:cs="Times New Roman"/>
                <w:color w:val="000000"/>
                <w:vertAlign w:val="superscript"/>
              </w:rPr>
            </w:pPr>
          </w:p>
        </w:tc>
        <w:tc>
          <w:tcPr>
            <w:tcW w:w="429" w:type="dxa"/>
            <w:vMerge/>
            <w:shd w:val="clear" w:color="auto" w:fill="auto"/>
          </w:tcPr>
          <w:p w:rsidR="005D7F4C" w:rsidRPr="00B3021F" w:rsidRDefault="005D7F4C" w:rsidP="00523516">
            <w:pPr>
              <w:rPr>
                <w:rFonts w:ascii="Times New Roman" w:hAnsi="Times New Roman" w:cs="Times New Roman"/>
                <w:sz w:val="16"/>
                <w:szCs w:val="16"/>
              </w:rPr>
            </w:pPr>
          </w:p>
        </w:tc>
        <w:tc>
          <w:tcPr>
            <w:tcW w:w="3544" w:type="dxa"/>
            <w:vMerge/>
            <w:shd w:val="clear" w:color="auto" w:fill="auto"/>
          </w:tcPr>
          <w:p w:rsidR="005D7F4C" w:rsidRPr="00B3021F" w:rsidRDefault="005D7F4C" w:rsidP="00523516">
            <w:pPr>
              <w:rPr>
                <w:rFonts w:ascii="Times New Roman" w:hAnsi="Times New Roman" w:cs="Times New Roman"/>
                <w:sz w:val="16"/>
                <w:szCs w:val="16"/>
              </w:rPr>
            </w:pPr>
          </w:p>
        </w:tc>
        <w:tc>
          <w:tcPr>
            <w:tcW w:w="850" w:type="dxa"/>
            <w:vMerge/>
            <w:shd w:val="clear" w:color="auto" w:fill="auto"/>
          </w:tcPr>
          <w:p w:rsidR="005D7F4C" w:rsidRPr="00B3021F" w:rsidRDefault="005D7F4C" w:rsidP="00523516">
            <w:pPr>
              <w:rPr>
                <w:rFonts w:ascii="Times New Roman" w:hAnsi="Times New Roman" w:cs="Times New Roman"/>
                <w:sz w:val="16"/>
                <w:szCs w:val="16"/>
              </w:rPr>
            </w:pPr>
          </w:p>
        </w:tc>
        <w:tc>
          <w:tcPr>
            <w:tcW w:w="1134" w:type="dxa"/>
            <w:vMerge/>
            <w:shd w:val="clear" w:color="auto" w:fill="auto"/>
          </w:tcPr>
          <w:p w:rsidR="005D7F4C" w:rsidRPr="00B3021F" w:rsidRDefault="005D7F4C" w:rsidP="00523516">
            <w:pPr>
              <w:rPr>
                <w:rFonts w:ascii="Times New Roman" w:hAnsi="Times New Roman" w:cs="Times New Roman"/>
                <w:sz w:val="16"/>
                <w:szCs w:val="16"/>
              </w:rPr>
            </w:pPr>
          </w:p>
        </w:tc>
        <w:tc>
          <w:tcPr>
            <w:tcW w:w="2173" w:type="dxa"/>
            <w:shd w:val="clear" w:color="auto" w:fill="auto"/>
          </w:tcPr>
          <w:p w:rsidR="005D7F4C" w:rsidRPr="00B3021F" w:rsidRDefault="005D7F4C" w:rsidP="00523516">
            <w:pPr>
              <w:jc w:val="center"/>
              <w:rPr>
                <w:rFonts w:ascii="Times New Roman" w:hAnsi="Times New Roman" w:cs="Times New Roman"/>
                <w:sz w:val="16"/>
                <w:szCs w:val="16"/>
              </w:rPr>
            </w:pPr>
            <w:r w:rsidRPr="00B3021F">
              <w:rPr>
                <w:rFonts w:ascii="Times New Roman" w:hAnsi="Times New Roman" w:cs="Times New Roman"/>
                <w:sz w:val="16"/>
                <w:szCs w:val="16"/>
              </w:rPr>
              <w:t>1/6379232</w:t>
            </w:r>
          </w:p>
        </w:tc>
        <w:tc>
          <w:tcPr>
            <w:tcW w:w="2174" w:type="dxa"/>
            <w:shd w:val="clear" w:color="auto" w:fill="auto"/>
          </w:tcPr>
          <w:p w:rsidR="005D7F4C" w:rsidRPr="00B3021F" w:rsidRDefault="005D7F4C" w:rsidP="00523516">
            <w:pPr>
              <w:jc w:val="center"/>
              <w:rPr>
                <w:rFonts w:ascii="Times New Roman" w:hAnsi="Times New Roman" w:cs="Times New Roman"/>
                <w:sz w:val="16"/>
                <w:szCs w:val="16"/>
              </w:rPr>
            </w:pPr>
            <w:r w:rsidRPr="00B3021F">
              <w:rPr>
                <w:rFonts w:ascii="Times New Roman" w:hAnsi="Times New Roman" w:cs="Times New Roman"/>
                <w:sz w:val="16"/>
                <w:szCs w:val="16"/>
              </w:rPr>
              <w:t>2/3874847</w:t>
            </w:r>
          </w:p>
        </w:tc>
        <w:tc>
          <w:tcPr>
            <w:tcW w:w="2174" w:type="dxa"/>
            <w:shd w:val="clear" w:color="auto" w:fill="auto"/>
          </w:tcPr>
          <w:p w:rsidR="005D7F4C" w:rsidRPr="00B3021F" w:rsidRDefault="005D7F4C" w:rsidP="00523516">
            <w:pPr>
              <w:jc w:val="center"/>
              <w:rPr>
                <w:rFonts w:ascii="Times New Roman" w:hAnsi="Times New Roman" w:cs="Times New Roman"/>
                <w:sz w:val="16"/>
                <w:szCs w:val="16"/>
              </w:rPr>
            </w:pPr>
            <w:r w:rsidRPr="00B3021F">
              <w:rPr>
                <w:rFonts w:ascii="Times New Roman" w:hAnsi="Times New Roman" w:cs="Times New Roman"/>
                <w:sz w:val="16"/>
                <w:szCs w:val="16"/>
              </w:rPr>
              <w:t>3/6726504</w:t>
            </w:r>
          </w:p>
          <w:p w:rsidR="005D7F4C" w:rsidRPr="00B3021F" w:rsidRDefault="005D7F4C" w:rsidP="00523516">
            <w:pPr>
              <w:jc w:val="center"/>
              <w:rPr>
                <w:rFonts w:ascii="Times New Roman" w:hAnsi="Times New Roman" w:cs="Times New Roman"/>
                <w:sz w:val="16"/>
                <w:szCs w:val="16"/>
              </w:rPr>
            </w:pPr>
          </w:p>
        </w:tc>
      </w:tr>
      <w:tr w:rsidR="005D7F4C" w:rsidRPr="00223E6B" w:rsidTr="00523516">
        <w:tc>
          <w:tcPr>
            <w:tcW w:w="2798" w:type="dxa"/>
            <w:vMerge/>
            <w:shd w:val="clear" w:color="auto" w:fill="auto"/>
          </w:tcPr>
          <w:p w:rsidR="005D7F4C" w:rsidRPr="00B3021F" w:rsidRDefault="005D7F4C" w:rsidP="00523516">
            <w:pPr>
              <w:rPr>
                <w:rFonts w:ascii="Times New Roman" w:hAnsi="Times New Roman" w:cs="Times New Roman"/>
                <w:sz w:val="20"/>
                <w:szCs w:val="20"/>
              </w:rPr>
            </w:pPr>
          </w:p>
        </w:tc>
        <w:tc>
          <w:tcPr>
            <w:tcW w:w="429" w:type="dxa"/>
            <w:shd w:val="clear" w:color="auto" w:fill="auto"/>
          </w:tcPr>
          <w:p w:rsidR="005D7F4C" w:rsidRPr="00B3021F" w:rsidRDefault="005D7F4C" w:rsidP="00523516">
            <w:pPr>
              <w:rPr>
                <w:rFonts w:ascii="Times New Roman" w:hAnsi="Times New Roman" w:cs="Times New Roman"/>
                <w:sz w:val="16"/>
                <w:szCs w:val="16"/>
              </w:rPr>
            </w:pPr>
            <w:r w:rsidRPr="00B3021F">
              <w:rPr>
                <w:rFonts w:ascii="Times New Roman" w:hAnsi="Times New Roman" w:cs="Times New Roman"/>
                <w:sz w:val="16"/>
                <w:szCs w:val="16"/>
              </w:rPr>
              <w:t>1</w:t>
            </w:r>
          </w:p>
        </w:tc>
        <w:tc>
          <w:tcPr>
            <w:tcW w:w="3544" w:type="dxa"/>
            <w:shd w:val="clear" w:color="auto" w:fill="auto"/>
          </w:tcPr>
          <w:p w:rsidR="005D7F4C" w:rsidRPr="00B3021F" w:rsidRDefault="005D7F4C" w:rsidP="00D7557A">
            <w:pPr>
              <w:spacing w:after="0" w:line="240" w:lineRule="auto"/>
              <w:rPr>
                <w:rFonts w:ascii="Times New Roman" w:eastAsia="Times New Roman" w:hAnsi="Times New Roman" w:cs="Times New Roman"/>
                <w:sz w:val="20"/>
                <w:szCs w:val="20"/>
              </w:rPr>
            </w:pPr>
            <w:r w:rsidRPr="00B3021F">
              <w:rPr>
                <w:rFonts w:ascii="Times New Roman" w:eastAsia="Times New Roman" w:hAnsi="Times New Roman" w:cs="Times New Roman"/>
                <w:sz w:val="20"/>
                <w:szCs w:val="20"/>
              </w:rPr>
              <w:t>Сосиски из говядины без жира,   высший сорт, внешний ви</w:t>
            </w:r>
            <w:proofErr w:type="gramStart"/>
            <w:r w:rsidRPr="00B3021F">
              <w:rPr>
                <w:rFonts w:ascii="Times New Roman" w:eastAsia="Times New Roman" w:hAnsi="Times New Roman" w:cs="Times New Roman"/>
                <w:sz w:val="20"/>
                <w:szCs w:val="20"/>
              </w:rPr>
              <w:t>д-</w:t>
            </w:r>
            <w:proofErr w:type="gramEnd"/>
            <w:r w:rsidRPr="00B3021F">
              <w:rPr>
                <w:rFonts w:ascii="Times New Roman" w:eastAsia="Times New Roman" w:hAnsi="Times New Roman" w:cs="Times New Roman"/>
                <w:sz w:val="20"/>
                <w:szCs w:val="20"/>
              </w:rPr>
              <w:t xml:space="preserve"> батончики с чистой сухой поверхностью, без повреждения оболочки, вид фарша на разрезе - розовый или светло-розовый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ГОСТ  23670-79</w:t>
            </w:r>
          </w:p>
        </w:tc>
        <w:tc>
          <w:tcPr>
            <w:tcW w:w="850" w:type="dxa"/>
            <w:shd w:val="clear" w:color="auto" w:fill="auto"/>
          </w:tcPr>
          <w:p w:rsidR="005D7F4C" w:rsidRPr="00B3021F" w:rsidRDefault="005D7F4C" w:rsidP="00523516">
            <w:pPr>
              <w:autoSpaceDE w:val="0"/>
              <w:autoSpaceDN w:val="0"/>
              <w:adjustRightInd w:val="0"/>
              <w:jc w:val="center"/>
              <w:rPr>
                <w:rFonts w:ascii="Times New Roman" w:eastAsia="Times New Roman" w:hAnsi="Times New Roman" w:cs="Times New Roman"/>
                <w:sz w:val="20"/>
                <w:szCs w:val="20"/>
              </w:rPr>
            </w:pPr>
            <w:r w:rsidRPr="00B3021F">
              <w:rPr>
                <w:rFonts w:ascii="Times New Roman" w:eastAsia="Times New Roman" w:hAnsi="Times New Roman" w:cs="Times New Roman"/>
                <w:sz w:val="20"/>
                <w:szCs w:val="20"/>
              </w:rPr>
              <w:t>кг</w:t>
            </w:r>
          </w:p>
        </w:tc>
        <w:tc>
          <w:tcPr>
            <w:tcW w:w="1134" w:type="dxa"/>
            <w:shd w:val="clear" w:color="auto" w:fill="auto"/>
          </w:tcPr>
          <w:p w:rsidR="005D7F4C" w:rsidRPr="00B3021F" w:rsidRDefault="005D7F4C" w:rsidP="00523516">
            <w:pPr>
              <w:autoSpaceDE w:val="0"/>
              <w:autoSpaceDN w:val="0"/>
              <w:adjustRightInd w:val="0"/>
              <w:jc w:val="center"/>
              <w:rPr>
                <w:rFonts w:ascii="Times New Roman" w:eastAsia="Times New Roman" w:hAnsi="Times New Roman" w:cs="Times New Roman"/>
                <w:sz w:val="20"/>
                <w:szCs w:val="20"/>
              </w:rPr>
            </w:pPr>
            <w:r w:rsidRPr="00B3021F">
              <w:rPr>
                <w:rFonts w:ascii="Times New Roman" w:eastAsia="Times New Roman" w:hAnsi="Times New Roman" w:cs="Times New Roman"/>
                <w:sz w:val="20"/>
                <w:szCs w:val="20"/>
              </w:rPr>
              <w:t>100</w:t>
            </w:r>
          </w:p>
        </w:tc>
        <w:tc>
          <w:tcPr>
            <w:tcW w:w="2173" w:type="dxa"/>
            <w:shd w:val="clear" w:color="auto" w:fill="auto"/>
          </w:tcPr>
          <w:p w:rsidR="005D7F4C" w:rsidRPr="00B3021F" w:rsidRDefault="005D7F4C" w:rsidP="00523516">
            <w:pPr>
              <w:jc w:val="center"/>
              <w:rPr>
                <w:rFonts w:ascii="Times New Roman" w:hAnsi="Times New Roman" w:cs="Times New Roman"/>
                <w:sz w:val="16"/>
                <w:szCs w:val="16"/>
              </w:rPr>
            </w:pPr>
            <w:r w:rsidRPr="00B3021F">
              <w:rPr>
                <w:rFonts w:ascii="Times New Roman" w:hAnsi="Times New Roman" w:cs="Times New Roman"/>
                <w:sz w:val="16"/>
                <w:szCs w:val="16"/>
              </w:rPr>
              <w:t>Соответствует</w:t>
            </w:r>
          </w:p>
          <w:p w:rsidR="005D7F4C" w:rsidRPr="00B3021F" w:rsidRDefault="005D7F4C" w:rsidP="00523516">
            <w:pPr>
              <w:jc w:val="center"/>
              <w:rPr>
                <w:rFonts w:ascii="Times New Roman" w:hAnsi="Times New Roman" w:cs="Times New Roman"/>
                <w:sz w:val="16"/>
                <w:szCs w:val="16"/>
              </w:rPr>
            </w:pPr>
          </w:p>
        </w:tc>
        <w:tc>
          <w:tcPr>
            <w:tcW w:w="2174" w:type="dxa"/>
            <w:shd w:val="clear" w:color="auto" w:fill="auto"/>
          </w:tcPr>
          <w:p w:rsidR="005D7F4C" w:rsidRPr="00B3021F" w:rsidRDefault="005D7F4C" w:rsidP="00523516">
            <w:pPr>
              <w:jc w:val="center"/>
              <w:rPr>
                <w:rFonts w:ascii="Times New Roman" w:hAnsi="Times New Roman" w:cs="Times New Roman"/>
                <w:sz w:val="16"/>
                <w:szCs w:val="16"/>
              </w:rPr>
            </w:pPr>
            <w:r w:rsidRPr="00B3021F">
              <w:rPr>
                <w:rFonts w:ascii="Times New Roman" w:hAnsi="Times New Roman" w:cs="Times New Roman"/>
                <w:sz w:val="16"/>
                <w:szCs w:val="16"/>
              </w:rPr>
              <w:t>Соответствует</w:t>
            </w:r>
          </w:p>
          <w:p w:rsidR="005D7F4C" w:rsidRPr="00B3021F" w:rsidRDefault="005D7F4C" w:rsidP="00523516">
            <w:pPr>
              <w:jc w:val="center"/>
              <w:rPr>
                <w:rFonts w:ascii="Times New Roman" w:hAnsi="Times New Roman" w:cs="Times New Roman"/>
                <w:sz w:val="16"/>
                <w:szCs w:val="16"/>
              </w:rPr>
            </w:pPr>
          </w:p>
        </w:tc>
        <w:tc>
          <w:tcPr>
            <w:tcW w:w="2174" w:type="dxa"/>
          </w:tcPr>
          <w:p w:rsidR="005D7F4C" w:rsidRPr="00B3021F" w:rsidRDefault="005D7F4C" w:rsidP="00523516">
            <w:pPr>
              <w:jc w:val="center"/>
              <w:rPr>
                <w:rFonts w:ascii="Times New Roman" w:hAnsi="Times New Roman" w:cs="Times New Roman"/>
                <w:sz w:val="16"/>
                <w:szCs w:val="16"/>
              </w:rPr>
            </w:pPr>
            <w:r w:rsidRPr="00B3021F">
              <w:rPr>
                <w:rFonts w:ascii="Times New Roman" w:hAnsi="Times New Roman" w:cs="Times New Roman"/>
                <w:sz w:val="16"/>
                <w:szCs w:val="16"/>
              </w:rPr>
              <w:t>Соответствует</w:t>
            </w:r>
          </w:p>
          <w:p w:rsidR="005D7F4C" w:rsidRPr="00B3021F" w:rsidRDefault="005D7F4C" w:rsidP="00523516">
            <w:pPr>
              <w:jc w:val="both"/>
              <w:rPr>
                <w:rFonts w:ascii="Times New Roman" w:hAnsi="Times New Roman" w:cs="Times New Roman"/>
                <w:sz w:val="16"/>
                <w:szCs w:val="16"/>
              </w:rPr>
            </w:pPr>
          </w:p>
        </w:tc>
      </w:tr>
    </w:tbl>
    <w:p w:rsidR="000C5054" w:rsidRPr="00D7557A" w:rsidRDefault="000C5054" w:rsidP="00D7557A">
      <w:pPr>
        <w:spacing w:after="0" w:line="240" w:lineRule="auto"/>
        <w:rPr>
          <w:rFonts w:ascii="Times New Roman" w:hAnsi="Times New Roman" w:cs="Times New Roman"/>
        </w:rPr>
      </w:pPr>
    </w:p>
    <w:sectPr w:rsidR="000C5054" w:rsidRPr="00D7557A" w:rsidSect="00D7557A">
      <w:pgSz w:w="16838" w:h="11906" w:orient="landscape"/>
      <w:pgMar w:top="851" w:right="1134"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F4C" w:rsidRDefault="005D7F4C" w:rsidP="005D7F4C">
      <w:pPr>
        <w:spacing w:after="0" w:line="240" w:lineRule="auto"/>
      </w:pPr>
      <w:r>
        <w:separator/>
      </w:r>
    </w:p>
  </w:endnote>
  <w:endnote w:type="continuationSeparator" w:id="0">
    <w:p w:rsidR="005D7F4C" w:rsidRDefault="005D7F4C" w:rsidP="005D7F4C">
      <w:pPr>
        <w:spacing w:after="0" w:line="240" w:lineRule="auto"/>
      </w:pPr>
      <w:r>
        <w:continuationSeparator/>
      </w:r>
    </w:p>
  </w:endnote>
  <w:endnote w:id="1">
    <w:p w:rsidR="005D7F4C" w:rsidRDefault="005D7F4C" w:rsidP="005D7F4C">
      <w:pPr>
        <w:pStyle w:val="a3"/>
      </w:pPr>
    </w:p>
    <w:p w:rsidR="005D7F4C" w:rsidRDefault="005D7F4C" w:rsidP="005D7F4C">
      <w:pPr>
        <w:pStyle w:val="a3"/>
      </w:pPr>
    </w:p>
    <w:p w:rsidR="005D7F4C" w:rsidRDefault="005D7F4C" w:rsidP="005D7F4C">
      <w:pPr>
        <w:pStyle w:val="a3"/>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F4C" w:rsidRDefault="005D7F4C" w:rsidP="005D7F4C">
      <w:pPr>
        <w:spacing w:after="0" w:line="240" w:lineRule="auto"/>
      </w:pPr>
      <w:r>
        <w:separator/>
      </w:r>
    </w:p>
  </w:footnote>
  <w:footnote w:type="continuationSeparator" w:id="0">
    <w:p w:rsidR="005D7F4C" w:rsidRDefault="005D7F4C" w:rsidP="005D7F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7F4C"/>
    <w:rsid w:val="000C5054"/>
    <w:rsid w:val="005813A5"/>
    <w:rsid w:val="005D7F4C"/>
    <w:rsid w:val="00AE076B"/>
    <w:rsid w:val="00B3021F"/>
    <w:rsid w:val="00D7557A"/>
    <w:rsid w:val="00EA0437"/>
    <w:rsid w:val="00F90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F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5D7F4C"/>
    <w:pPr>
      <w:widowControl w:val="0"/>
      <w:spacing w:after="0" w:line="240" w:lineRule="auto"/>
    </w:pPr>
    <w:rPr>
      <w:rFonts w:ascii="Times New Roman" w:eastAsia="Times New Roman" w:hAnsi="Times New Roman" w:cs="Times New Roman"/>
      <w:sz w:val="20"/>
      <w:szCs w:val="20"/>
    </w:rPr>
  </w:style>
  <w:style w:type="character" w:customStyle="1" w:styleId="a4">
    <w:name w:val="Текст концевой сноски Знак"/>
    <w:basedOn w:val="a0"/>
    <w:link w:val="a3"/>
    <w:uiPriority w:val="99"/>
    <w:semiHidden/>
    <w:rsid w:val="005D7F4C"/>
    <w:rPr>
      <w:rFonts w:ascii="Times New Roman" w:eastAsia="Times New Roman" w:hAnsi="Times New Roman" w:cs="Times New Roman"/>
      <w:sz w:val="20"/>
      <w:szCs w:val="20"/>
      <w:lang w:eastAsia="ru-RU"/>
    </w:rPr>
  </w:style>
  <w:style w:type="paragraph" w:styleId="a5">
    <w:name w:val="Body Text"/>
    <w:basedOn w:val="a"/>
    <w:link w:val="a6"/>
    <w:rsid w:val="00D7557A"/>
    <w:pPr>
      <w:widowControl w:val="0"/>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a6">
    <w:name w:val="Основной текст Знак"/>
    <w:basedOn w:val="a0"/>
    <w:link w:val="a5"/>
    <w:rsid w:val="00D7557A"/>
    <w:rPr>
      <w:rFonts w:ascii="Times New Roman" w:eastAsia="Times New Roman" w:hAnsi="Times New Roman" w:cs="Times New Roman"/>
      <w:kern w:val="1"/>
      <w:sz w:val="20"/>
      <w:szCs w:val="20"/>
      <w:lang w:eastAsia="ar-SA"/>
    </w:rPr>
  </w:style>
  <w:style w:type="character" w:styleId="a7">
    <w:name w:val="Hyperlink"/>
    <w:semiHidden/>
    <w:unhideWhenUsed/>
    <w:rsid w:val="00D7557A"/>
    <w:rPr>
      <w:rFonts w:ascii="Times New Roman" w:hAnsi="Times New Roman" w:cs="Times New Roman" w:hint="default"/>
      <w:color w:val="0000FF"/>
      <w:u w:val="single"/>
    </w:rPr>
  </w:style>
  <w:style w:type="paragraph" w:customStyle="1" w:styleId="ConsPlusNormal">
    <w:name w:val="ConsPlusNormal"/>
    <w:uiPriority w:val="99"/>
    <w:rsid w:val="00D755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D7557A"/>
    <w:pPr>
      <w:widowControl w:val="0"/>
      <w:spacing w:after="0" w:line="240" w:lineRule="auto"/>
      <w:ind w:left="720"/>
      <w:contextualSpacing/>
    </w:pPr>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5813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13A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berbank-a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1028</Words>
  <Characters>5866</Characters>
  <Application>Microsoft Office Word</Application>
  <DocSecurity>0</DocSecurity>
  <Lines>48</Lines>
  <Paragraphs>13</Paragraphs>
  <ScaleCrop>false</ScaleCrop>
  <Company>Администрация г.Югорска</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2014-12-30T03:44:00Z</cp:lastPrinted>
  <dcterms:created xsi:type="dcterms:W3CDTF">2014-12-29T06:18:00Z</dcterms:created>
  <dcterms:modified xsi:type="dcterms:W3CDTF">2014-12-30T08:50:00Z</dcterms:modified>
</cp:coreProperties>
</file>