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860D9F">
        <w:rPr>
          <w:rFonts w:ascii="PT Astra Serif" w:hAnsi="PT Astra Serif"/>
          <w:sz w:val="24"/>
          <w:szCs w:val="24"/>
        </w:rPr>
        <w:t>14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9D0676">
        <w:rPr>
          <w:rFonts w:ascii="PT Astra Serif" w:hAnsi="PT Astra Serif"/>
          <w:sz w:val="24"/>
          <w:szCs w:val="24"/>
        </w:rPr>
        <w:t>47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860D9F" w:rsidRPr="008A232D" w:rsidRDefault="00860D9F" w:rsidP="00860D9F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60D9F" w:rsidRPr="008A232D" w:rsidRDefault="00860D9F" w:rsidP="00860D9F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860D9F" w:rsidRPr="008A232D" w:rsidRDefault="00860D9F" w:rsidP="00860D9F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860D9F" w:rsidRPr="008A232D" w:rsidRDefault="00860D9F" w:rsidP="00860D9F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860D9F" w:rsidRPr="008A232D" w:rsidRDefault="00860D9F" w:rsidP="00860D9F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860D9F" w:rsidRDefault="00860D9F" w:rsidP="00787A39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05BB2" w:rsidRPr="00B05BB2" w:rsidRDefault="00B05BB2" w:rsidP="00B05BB2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491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0676">
        <w:rPr>
          <w:rFonts w:ascii="PT Astra Serif" w:hAnsi="PT Astra Serif"/>
          <w:spacing w:val="-6"/>
          <w:sz w:val="24"/>
          <w:szCs w:val="24"/>
        </w:rPr>
        <w:t>Мицкевич Валерия Владиславовна, специалист по закупкам м</w:t>
      </w:r>
      <w:r w:rsidR="009D0676" w:rsidRPr="00860D9F">
        <w:rPr>
          <w:rFonts w:ascii="PT Astra Serif" w:hAnsi="PT Astra Serif"/>
          <w:spacing w:val="-6"/>
          <w:sz w:val="24"/>
          <w:szCs w:val="24"/>
        </w:rPr>
        <w:t>униципально</w:t>
      </w:r>
      <w:r w:rsidR="009D0676">
        <w:rPr>
          <w:rFonts w:ascii="PT Astra Serif" w:hAnsi="PT Astra Serif"/>
          <w:spacing w:val="-6"/>
          <w:sz w:val="24"/>
          <w:szCs w:val="24"/>
        </w:rPr>
        <w:t xml:space="preserve">го </w:t>
      </w:r>
      <w:r w:rsidR="009D0676" w:rsidRPr="00860D9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0676">
        <w:rPr>
          <w:rFonts w:ascii="PT Astra Serif" w:hAnsi="PT Astra Serif"/>
          <w:spacing w:val="-6"/>
          <w:sz w:val="24"/>
          <w:szCs w:val="24"/>
        </w:rPr>
        <w:t>бюджетного</w:t>
      </w:r>
      <w:r w:rsidR="009D0676" w:rsidRPr="00860D9F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9D0676">
        <w:rPr>
          <w:rFonts w:ascii="PT Astra Serif" w:hAnsi="PT Astra Serif"/>
          <w:spacing w:val="-6"/>
          <w:sz w:val="24"/>
          <w:szCs w:val="24"/>
        </w:rPr>
        <w:t>я</w:t>
      </w:r>
      <w:r w:rsidR="009D0676" w:rsidRPr="00860D9F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9D0676">
        <w:rPr>
          <w:rFonts w:ascii="PT Astra Serif" w:hAnsi="PT Astra Serif"/>
          <w:spacing w:val="-6"/>
          <w:sz w:val="24"/>
          <w:szCs w:val="24"/>
        </w:rPr>
        <w:t>Центр Югорского спорта</w:t>
      </w:r>
      <w:r w:rsidR="009D0676" w:rsidRPr="00860D9F">
        <w:rPr>
          <w:rFonts w:ascii="PT Astra Serif" w:hAnsi="PT Astra Serif"/>
          <w:spacing w:val="-6"/>
          <w:sz w:val="24"/>
          <w:szCs w:val="24"/>
        </w:rPr>
        <w:t>».</w:t>
      </w:r>
      <w:r w:rsidR="009D0676" w:rsidRPr="00860D9F">
        <w:rPr>
          <w:rFonts w:ascii="PT Astra Serif" w:hAnsi="PT Astra Serif"/>
          <w:bCs/>
          <w:sz w:val="24"/>
          <w:szCs w:val="24"/>
        </w:rPr>
        <w:t xml:space="preserve">  </w:t>
      </w:r>
    </w:p>
    <w:p w:rsidR="00787A39" w:rsidRPr="008A232D" w:rsidRDefault="00787A39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860D9F" w:rsidRDefault="004B2ACF" w:rsidP="00860D9F">
      <w:pPr>
        <w:ind w:left="-851"/>
        <w:jc w:val="both"/>
        <w:rPr>
          <w:rFonts w:ascii="Arial" w:hAnsi="Arial" w:cs="Arial"/>
          <w:color w:val="000000"/>
        </w:rPr>
      </w:pPr>
      <w:r w:rsidRPr="008A232D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860D9F">
        <w:rPr>
          <w:rFonts w:ascii="PT Astra Serif" w:hAnsi="PT Astra Serif"/>
          <w:sz w:val="24"/>
          <w:szCs w:val="24"/>
        </w:rPr>
        <w:t>018730000582</w:t>
      </w:r>
      <w:r w:rsidR="007B4944" w:rsidRPr="00860D9F">
        <w:rPr>
          <w:rFonts w:ascii="PT Astra Serif" w:hAnsi="PT Astra Serif"/>
          <w:sz w:val="24"/>
          <w:szCs w:val="24"/>
        </w:rPr>
        <w:t>3</w:t>
      </w:r>
      <w:r w:rsidRPr="00860D9F">
        <w:rPr>
          <w:rFonts w:ascii="PT Astra Serif" w:hAnsi="PT Astra Serif"/>
          <w:sz w:val="24"/>
          <w:szCs w:val="24"/>
        </w:rPr>
        <w:t>0000</w:t>
      </w:r>
      <w:r w:rsidR="009D0676">
        <w:rPr>
          <w:rFonts w:ascii="PT Astra Serif" w:hAnsi="PT Astra Serif"/>
          <w:sz w:val="24"/>
          <w:szCs w:val="24"/>
        </w:rPr>
        <w:t>47</w:t>
      </w:r>
      <w:r w:rsidRPr="00860D9F">
        <w:rPr>
          <w:rFonts w:ascii="PT Astra Serif" w:hAnsi="PT Astra Serif"/>
          <w:sz w:val="24"/>
          <w:szCs w:val="24"/>
        </w:rPr>
        <w:t xml:space="preserve"> </w:t>
      </w:r>
      <w:r w:rsidR="00D77941" w:rsidRPr="00860D9F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8E2C00" w:rsidRPr="008E2C00">
        <w:rPr>
          <w:rFonts w:ascii="PT Astra Serif" w:hAnsi="PT Astra Serif"/>
          <w:bCs/>
          <w:color w:val="000000"/>
          <w:sz w:val="24"/>
          <w:szCs w:val="24"/>
        </w:rPr>
        <w:t xml:space="preserve">гражданско-правового договора </w:t>
      </w:r>
      <w:r w:rsidR="007B4944" w:rsidRPr="008E2C00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8E2C00" w:rsidRPr="008E2C00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8E2C00" w:rsidRPr="008E2C0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проведению периодического медицинского осмотра</w:t>
      </w:r>
      <w:r w:rsidR="00860D9F" w:rsidRPr="008E2C00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4B2ACF" w:rsidRPr="008E2C00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E2C0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E2C0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E2C00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8E2C00">
        <w:rPr>
          <w:rFonts w:ascii="PT Astra Serif" w:hAnsi="PT Astra Serif"/>
          <w:sz w:val="24"/>
          <w:szCs w:val="24"/>
        </w:rPr>
        <w:t>3</w:t>
      </w:r>
      <w:r w:rsidRPr="008E2C00">
        <w:rPr>
          <w:rFonts w:ascii="PT Astra Serif" w:hAnsi="PT Astra Serif"/>
          <w:sz w:val="24"/>
          <w:szCs w:val="24"/>
        </w:rPr>
        <w:t>0000</w:t>
      </w:r>
      <w:r w:rsidR="009D0676">
        <w:rPr>
          <w:rFonts w:ascii="PT Astra Serif" w:hAnsi="PT Astra Serif"/>
          <w:sz w:val="24"/>
          <w:szCs w:val="24"/>
        </w:rPr>
        <w:t>47</w:t>
      </w:r>
      <w:r w:rsidRPr="008E2C00">
        <w:rPr>
          <w:rFonts w:ascii="PT Astra Serif" w:hAnsi="PT Astra Serif"/>
          <w:sz w:val="24"/>
          <w:szCs w:val="24"/>
        </w:rPr>
        <w:t xml:space="preserve">. </w:t>
      </w:r>
    </w:p>
    <w:p w:rsidR="00860D9F" w:rsidRPr="008E2C00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E2C0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2C00" w:rsidRPr="008E2C00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233862200213586220100100170018690244</w:t>
      </w:r>
      <w:r w:rsidRPr="008E2C00">
        <w:rPr>
          <w:rFonts w:ascii="PT Astra Serif" w:hAnsi="PT Astra Serif"/>
          <w:sz w:val="24"/>
          <w:szCs w:val="24"/>
        </w:rPr>
        <w:t>.</w:t>
      </w:r>
    </w:p>
    <w:p w:rsidR="004B2ACF" w:rsidRPr="00A82DA8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 xml:space="preserve">2.  </w:t>
      </w:r>
      <w:r w:rsidR="00860D9F" w:rsidRPr="00A82DA8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A82DA8">
        <w:rPr>
          <w:rFonts w:ascii="PT Astra Serif" w:hAnsi="PT Astra Serif"/>
          <w:sz w:val="24"/>
          <w:szCs w:val="24"/>
        </w:rPr>
        <w:t xml:space="preserve">(максимальная) цена договора: </w:t>
      </w:r>
      <w:r w:rsidR="00A82DA8">
        <w:rPr>
          <w:rFonts w:ascii="PT Astra Serif" w:hAnsi="PT Astra Serif"/>
          <w:sz w:val="24"/>
          <w:szCs w:val="24"/>
        </w:rPr>
        <w:t>678 736 рублей 33 копейки</w:t>
      </w:r>
      <w:r w:rsidR="009D0676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 xml:space="preserve">3. Заказчик: 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9D0676">
        <w:rPr>
          <w:rFonts w:ascii="PT Astra Serif" w:hAnsi="PT Astra Serif"/>
          <w:spacing w:val="-6"/>
          <w:sz w:val="24"/>
          <w:szCs w:val="24"/>
        </w:rPr>
        <w:t>бюджетное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 xml:space="preserve"> учреждение «</w:t>
      </w:r>
      <w:r w:rsidR="009D0676">
        <w:rPr>
          <w:rFonts w:ascii="PT Astra Serif" w:hAnsi="PT Astra Serif"/>
          <w:spacing w:val="-6"/>
          <w:sz w:val="24"/>
          <w:szCs w:val="24"/>
        </w:rPr>
        <w:t>Центр Югорского спорта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>»</w:t>
      </w:r>
      <w:r w:rsidR="009A6BBC" w:rsidRPr="00860D9F">
        <w:rPr>
          <w:rFonts w:ascii="PT Astra Serif" w:hAnsi="PT Astra Serif"/>
          <w:spacing w:val="-6"/>
          <w:sz w:val="24"/>
          <w:szCs w:val="24"/>
        </w:rPr>
        <w:t>.</w:t>
      </w:r>
      <w:r w:rsidR="007B4944" w:rsidRPr="00860D9F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860D9F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860D9F">
        <w:rPr>
          <w:rFonts w:ascii="PT Astra Serif" w:hAnsi="PT Astra Serif"/>
          <w:sz w:val="24"/>
          <w:szCs w:val="24"/>
        </w:rPr>
        <w:t>628260, Тюменская обл.,  Ханты</w:t>
      </w:r>
      <w:r w:rsidR="00D77941" w:rsidRPr="00D77941">
        <w:rPr>
          <w:rFonts w:ascii="PT Astra Serif" w:hAnsi="PT Astra Serif"/>
          <w:sz w:val="24"/>
          <w:szCs w:val="24"/>
        </w:rPr>
        <w:t xml:space="preserve">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>, ул.</w:t>
      </w:r>
      <w:r w:rsidR="00A82DA8">
        <w:rPr>
          <w:rFonts w:ascii="PT Astra Serif" w:hAnsi="PT Astra Serif"/>
          <w:sz w:val="24"/>
          <w:szCs w:val="24"/>
        </w:rPr>
        <w:t xml:space="preserve"> </w:t>
      </w:r>
      <w:r w:rsidR="0015522F">
        <w:rPr>
          <w:rFonts w:ascii="PT Astra Serif" w:hAnsi="PT Astra Serif"/>
          <w:sz w:val="24"/>
          <w:szCs w:val="24"/>
        </w:rPr>
        <w:t>Студенческая, 35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82DA8">
        <w:rPr>
          <w:rFonts w:ascii="PT Astra Serif" w:hAnsi="PT Astra Serif"/>
          <w:sz w:val="24"/>
          <w:szCs w:val="24"/>
        </w:rPr>
        <w:t>197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82DA8">
        <w:rPr>
          <w:rFonts w:ascii="PT Astra Serif" w:hAnsi="PT Astra Serif"/>
          <w:bCs/>
          <w:sz w:val="24"/>
          <w:szCs w:val="24"/>
        </w:rPr>
        <w:t>197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9D0676" w:rsidRDefault="009D0676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9D0676" w:rsidRDefault="009D0676" w:rsidP="005B3F9A">
      <w:pPr>
        <w:jc w:val="center"/>
        <w:rPr>
          <w:rFonts w:ascii="PT Astra Serif" w:hAnsi="PT Astra Serif"/>
          <w:sz w:val="24"/>
          <w:szCs w:val="24"/>
        </w:rPr>
      </w:pPr>
    </w:p>
    <w:p w:rsidR="009D0676" w:rsidRDefault="009D0676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860D9F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54D8C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60D9F" w:rsidRPr="00054D8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D0676">
        <w:rPr>
          <w:rFonts w:ascii="PT Astra Serif" w:hAnsi="PT Astra Serif"/>
          <w:sz w:val="24"/>
          <w:szCs w:val="24"/>
        </w:rPr>
        <w:t xml:space="preserve">В.В. </w:t>
      </w:r>
      <w:r w:rsidR="009D0676">
        <w:rPr>
          <w:rFonts w:ascii="PT Astra Serif" w:hAnsi="PT Astra Serif"/>
          <w:spacing w:val="-6"/>
          <w:sz w:val="24"/>
          <w:szCs w:val="24"/>
        </w:rPr>
        <w:t>Мицкевич</w:t>
      </w:r>
    </w:p>
    <w:p w:rsidR="00A70E00" w:rsidRDefault="00A70E00"/>
    <w:sectPr w:rsidR="00A70E00" w:rsidSect="00787A3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5522F"/>
    <w:rsid w:val="001666BA"/>
    <w:rsid w:val="00193EB8"/>
    <w:rsid w:val="00285BAC"/>
    <w:rsid w:val="002E6360"/>
    <w:rsid w:val="004A7199"/>
    <w:rsid w:val="004B2ACF"/>
    <w:rsid w:val="004F7E66"/>
    <w:rsid w:val="0052250D"/>
    <w:rsid w:val="005B3F9A"/>
    <w:rsid w:val="006A30ED"/>
    <w:rsid w:val="007208BE"/>
    <w:rsid w:val="00787A39"/>
    <w:rsid w:val="0079487E"/>
    <w:rsid w:val="007B2BBA"/>
    <w:rsid w:val="007B4944"/>
    <w:rsid w:val="00860D9F"/>
    <w:rsid w:val="00873680"/>
    <w:rsid w:val="008A232D"/>
    <w:rsid w:val="008B0303"/>
    <w:rsid w:val="008E2C00"/>
    <w:rsid w:val="008E63FE"/>
    <w:rsid w:val="0096689A"/>
    <w:rsid w:val="009A6BBC"/>
    <w:rsid w:val="009D0676"/>
    <w:rsid w:val="00A307DB"/>
    <w:rsid w:val="00A70E00"/>
    <w:rsid w:val="00A82DA8"/>
    <w:rsid w:val="00B05BB2"/>
    <w:rsid w:val="00B7759C"/>
    <w:rsid w:val="00C1083C"/>
    <w:rsid w:val="00CB132B"/>
    <w:rsid w:val="00D77941"/>
    <w:rsid w:val="00E261B6"/>
    <w:rsid w:val="00E978D8"/>
    <w:rsid w:val="00EB79CA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24</cp:revision>
  <cp:lastPrinted>2023-03-14T04:20:00Z</cp:lastPrinted>
  <dcterms:created xsi:type="dcterms:W3CDTF">2022-03-30T09:28:00Z</dcterms:created>
  <dcterms:modified xsi:type="dcterms:W3CDTF">2023-03-14T07:08:00Z</dcterms:modified>
</cp:coreProperties>
</file>