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DB3EA4" w:rsidRPr="00DB3EA4">
        <w:t xml:space="preserve"> </w:t>
      </w:r>
      <w:r w:rsidR="00BE5C17" w:rsidRPr="00BE5C17">
        <w:t>193862201554386220100100640010000244</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Наименование аукциона в электронной форме:</w:t>
      </w:r>
      <w:r w:rsidR="00DB3EA4" w:rsidRPr="00DB3EA4">
        <w:t xml:space="preserve"> </w:t>
      </w:r>
      <w:r w:rsidR="00DB3EA4" w:rsidRPr="008B5175">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sidR="00DB3EA4">
        <w:t>автозапчастей.</w:t>
      </w:r>
    </w:p>
    <w:p w:rsidR="009067F8"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B06329">
      <w:pPr>
        <w:tabs>
          <w:tab w:val="num" w:pos="567"/>
          <w:tab w:val="num" w:pos="1075"/>
        </w:tabs>
        <w:autoSpaceDE w:val="0"/>
        <w:autoSpaceDN w:val="0"/>
        <w:adjustRightInd w:val="0"/>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proofErr w:type="gramStart"/>
      <w:r w:rsidRPr="00B06329">
        <w:t xml:space="preserve">Место нахождения: 628260, Ханты - Мансийский автономный округ - Югра,  г. Югорск, ул. Геологов, 9. </w:t>
      </w:r>
      <w:proofErr w:type="gramEnd"/>
    </w:p>
    <w:p w:rsidR="00B06329" w:rsidRPr="00B06329" w:rsidRDefault="00B06329" w:rsidP="00B06329">
      <w:pPr>
        <w:tabs>
          <w:tab w:val="num" w:pos="927"/>
        </w:tabs>
        <w:autoSpaceDE w:val="0"/>
        <w:autoSpaceDN w:val="0"/>
        <w:adjustRightInd w:val="0"/>
        <w:jc w:val="both"/>
      </w:pPr>
      <w:proofErr w:type="gramStart"/>
      <w:r w:rsidRPr="00B06329">
        <w:t>Почтовый адрес: 628260, Ханты - Мансийский автономный округ - Югра, г. Югорск, ул. Геологов, 9.</w:t>
      </w:r>
      <w:proofErr w:type="gramEnd"/>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1A41C0">
        <w:rPr>
          <w:lang w:val="en-US"/>
        </w:rPr>
        <w:t>omtoit</w:t>
      </w:r>
      <w:r w:rsidRPr="00B06329">
        <w:t>@</w:t>
      </w:r>
      <w:r w:rsidR="001A41C0">
        <w:rPr>
          <w:lang w:val="en-US"/>
        </w:rPr>
        <w:t>mail</w:t>
      </w:r>
      <w:r w:rsidRPr="00B06329">
        <w:t>.ru.</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EA5ED9">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EA5ED9">
        <w:t>Лекомцева</w:t>
      </w:r>
      <w:proofErr w:type="spellEnd"/>
      <w:r w:rsidR="00EA5ED9">
        <w:t xml:space="preserve"> Екатерина Алексеевна</w:t>
      </w:r>
      <w:r w:rsidRPr="00B06329">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701"/>
        <w:gridCol w:w="2694"/>
        <w:gridCol w:w="568"/>
        <w:gridCol w:w="708"/>
        <w:gridCol w:w="1134"/>
        <w:gridCol w:w="1277"/>
      </w:tblGrid>
      <w:tr w:rsidR="00176208" w:rsidRPr="00413B74" w:rsidTr="00A231A9">
        <w:tc>
          <w:tcPr>
            <w:tcW w:w="7372" w:type="dxa"/>
            <w:gridSpan w:val="6"/>
            <w:tcBorders>
              <w:top w:val="single" w:sz="4" w:space="0" w:color="auto"/>
              <w:left w:val="single" w:sz="4" w:space="0" w:color="auto"/>
              <w:bottom w:val="single" w:sz="4" w:space="0" w:color="auto"/>
              <w:right w:val="single" w:sz="4" w:space="0" w:color="auto"/>
            </w:tcBorders>
          </w:tcPr>
          <w:p w:rsidR="00176208" w:rsidRPr="000602ED" w:rsidRDefault="00176208" w:rsidP="00152E0A">
            <w:pPr>
              <w:autoSpaceDE w:val="0"/>
              <w:autoSpaceDN w:val="0"/>
              <w:adjustRightInd w:val="0"/>
              <w:jc w:val="center"/>
              <w:rPr>
                <w:sz w:val="20"/>
                <w:szCs w:val="20"/>
              </w:rPr>
            </w:pPr>
            <w:r w:rsidRPr="000602ED">
              <w:rPr>
                <w:sz w:val="20"/>
                <w:szCs w:val="20"/>
              </w:rPr>
              <w:t>Предмет муниципального контракта</w:t>
            </w:r>
          </w:p>
        </w:tc>
        <w:tc>
          <w:tcPr>
            <w:tcW w:w="1134" w:type="dxa"/>
            <w:vMerge w:val="restart"/>
            <w:tcBorders>
              <w:top w:val="single" w:sz="4" w:space="0" w:color="auto"/>
              <w:left w:val="single" w:sz="4" w:space="0" w:color="auto"/>
              <w:right w:val="single" w:sz="4" w:space="0" w:color="auto"/>
            </w:tcBorders>
          </w:tcPr>
          <w:p w:rsidR="00176208" w:rsidRPr="00413B74" w:rsidRDefault="00176208" w:rsidP="00152E0A">
            <w:pPr>
              <w:autoSpaceDE w:val="0"/>
              <w:autoSpaceDN w:val="0"/>
              <w:adjustRightInd w:val="0"/>
              <w:jc w:val="center"/>
              <w:rPr>
                <w:sz w:val="20"/>
                <w:szCs w:val="20"/>
              </w:rPr>
            </w:pPr>
            <w:r w:rsidRPr="00413B74">
              <w:rPr>
                <w:sz w:val="20"/>
                <w:szCs w:val="20"/>
              </w:rPr>
              <w:t>Цена за ед. (рублей)</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76208" w:rsidRPr="00413B74" w:rsidRDefault="00176208" w:rsidP="00152E0A">
            <w:pPr>
              <w:autoSpaceDE w:val="0"/>
              <w:autoSpaceDN w:val="0"/>
              <w:adjustRightInd w:val="0"/>
              <w:jc w:val="center"/>
              <w:rPr>
                <w:sz w:val="20"/>
                <w:szCs w:val="20"/>
              </w:rPr>
            </w:pPr>
            <w:r w:rsidRPr="00413B74">
              <w:rPr>
                <w:sz w:val="20"/>
                <w:szCs w:val="20"/>
              </w:rPr>
              <w:t>Начальная (максимальная) цена контракта, (рублей)</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0602ED" w:rsidRDefault="00176208" w:rsidP="00152E0A">
            <w:pPr>
              <w:pStyle w:val="a3"/>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Код</w:t>
            </w:r>
          </w:p>
          <w:p w:rsidR="00317803" w:rsidRPr="000602ED" w:rsidRDefault="00317803" w:rsidP="00152E0A">
            <w:pPr>
              <w:pStyle w:val="a3"/>
              <w:autoSpaceDE w:val="0"/>
              <w:autoSpaceDN w:val="0"/>
              <w:adjustRightInd w:val="0"/>
              <w:spacing w:before="0" w:beforeAutospacing="0" w:after="0" w:afterAutospacing="0"/>
              <w:jc w:val="center"/>
              <w:rPr>
                <w:sz w:val="20"/>
                <w:szCs w:val="20"/>
              </w:rPr>
            </w:pPr>
            <w:r>
              <w:rPr>
                <w:sz w:val="20"/>
                <w:szCs w:val="20"/>
              </w:rPr>
              <w:t xml:space="preserve">КТРУ или </w:t>
            </w:r>
            <w:r w:rsidRPr="000602ED">
              <w:rPr>
                <w:sz w:val="20"/>
                <w:szCs w:val="20"/>
              </w:rPr>
              <w:t>ОКПД</w:t>
            </w:r>
            <w:proofErr w:type="gramStart"/>
            <w:r>
              <w:rPr>
                <w:sz w:val="20"/>
                <w:szCs w:val="20"/>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2694" w:type="dxa"/>
            <w:tcBorders>
              <w:top w:val="single" w:sz="4" w:space="0" w:color="auto"/>
              <w:left w:val="single" w:sz="4" w:space="0" w:color="auto"/>
              <w:bottom w:val="single" w:sz="4" w:space="0" w:color="auto"/>
              <w:right w:val="single" w:sz="4" w:space="0" w:color="auto"/>
            </w:tcBorders>
          </w:tcPr>
          <w:p w:rsidR="00317803" w:rsidRPr="000602ED" w:rsidRDefault="00317803" w:rsidP="00176208">
            <w:pPr>
              <w:pStyle w:val="a3"/>
              <w:autoSpaceDE w:val="0"/>
              <w:autoSpaceDN w:val="0"/>
              <w:adjustRightInd w:val="0"/>
              <w:spacing w:before="0" w:beforeAutospacing="0" w:after="0" w:afterAutospacing="0"/>
              <w:ind w:right="-249"/>
              <w:jc w:val="center"/>
              <w:rPr>
                <w:sz w:val="20"/>
                <w:szCs w:val="20"/>
              </w:rPr>
            </w:pPr>
            <w:r>
              <w:rPr>
                <w:sz w:val="20"/>
                <w:szCs w:val="20"/>
              </w:rPr>
              <w:t>Характеристика</w:t>
            </w:r>
          </w:p>
        </w:tc>
        <w:tc>
          <w:tcPr>
            <w:tcW w:w="568"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ind w:right="-108"/>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Ед.</w:t>
            </w:r>
          </w:p>
          <w:p w:rsidR="00317803" w:rsidRPr="000602ED" w:rsidRDefault="00317803" w:rsidP="00152E0A">
            <w:pPr>
              <w:autoSpaceDE w:val="0"/>
              <w:autoSpaceDN w:val="0"/>
              <w:adjustRightInd w:val="0"/>
              <w:jc w:val="center"/>
              <w:rPr>
                <w:sz w:val="20"/>
                <w:szCs w:val="20"/>
              </w:rPr>
            </w:pPr>
            <w:r>
              <w:rPr>
                <w:sz w:val="20"/>
                <w:szCs w:val="20"/>
              </w:rPr>
              <w:t>Изм.</w:t>
            </w:r>
          </w:p>
        </w:tc>
        <w:tc>
          <w:tcPr>
            <w:tcW w:w="1134" w:type="dxa"/>
            <w:vMerge/>
            <w:tcBorders>
              <w:left w:val="single" w:sz="4" w:space="0" w:color="auto"/>
              <w:bottom w:val="single" w:sz="4" w:space="0" w:color="auto"/>
              <w:right w:val="single" w:sz="4" w:space="0" w:color="auto"/>
            </w:tcBorders>
          </w:tcPr>
          <w:p w:rsidR="00317803" w:rsidRPr="00413B74" w:rsidRDefault="00317803" w:rsidP="00152E0A">
            <w:pPr>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hideMark/>
          </w:tcPr>
          <w:p w:rsidR="00317803" w:rsidRPr="00413B74" w:rsidRDefault="00317803" w:rsidP="00152E0A">
            <w:pPr>
              <w:jc w:val="center"/>
              <w:rPr>
                <w:sz w:val="20"/>
                <w:szCs w:val="20"/>
              </w:rPr>
            </w:pPr>
          </w:p>
        </w:tc>
      </w:tr>
      <w:tr w:rsidR="00317803" w:rsidRPr="00517D8D" w:rsidTr="00A231A9">
        <w:tc>
          <w:tcPr>
            <w:tcW w:w="426" w:type="dxa"/>
            <w:tcBorders>
              <w:top w:val="single" w:sz="4" w:space="0" w:color="auto"/>
              <w:left w:val="single" w:sz="4" w:space="0" w:color="auto"/>
              <w:bottom w:val="single" w:sz="4" w:space="0" w:color="auto"/>
              <w:right w:val="single" w:sz="4" w:space="0" w:color="auto"/>
            </w:tcBorders>
          </w:tcPr>
          <w:p w:rsidR="00317803" w:rsidRPr="00517D8D" w:rsidRDefault="00317803" w:rsidP="00152E0A">
            <w:pPr>
              <w:jc w:val="center"/>
              <w:rPr>
                <w:b/>
                <w:color w:val="000000"/>
                <w:sz w:val="20"/>
                <w:szCs w:val="20"/>
                <w:lang w:val="en-US"/>
              </w:rPr>
            </w:pPr>
          </w:p>
        </w:tc>
        <w:tc>
          <w:tcPr>
            <w:tcW w:w="9357" w:type="dxa"/>
            <w:gridSpan w:val="7"/>
            <w:tcBorders>
              <w:top w:val="single" w:sz="4" w:space="0" w:color="auto"/>
              <w:left w:val="single" w:sz="4" w:space="0" w:color="auto"/>
              <w:bottom w:val="single" w:sz="4" w:space="0" w:color="auto"/>
              <w:right w:val="single" w:sz="4" w:space="0" w:color="auto"/>
            </w:tcBorders>
          </w:tcPr>
          <w:p w:rsidR="00317803" w:rsidRPr="000575B0" w:rsidRDefault="00317803" w:rsidP="00152E0A">
            <w:pPr>
              <w:jc w:val="center"/>
              <w:rPr>
                <w:b/>
                <w:color w:val="000000"/>
                <w:sz w:val="20"/>
                <w:szCs w:val="20"/>
              </w:rPr>
            </w:pPr>
          </w:p>
        </w:tc>
      </w:tr>
      <w:tr w:rsidR="00533458" w:rsidRPr="00413B74" w:rsidTr="00BE5C17">
        <w:trPr>
          <w:trHeight w:val="513"/>
        </w:trPr>
        <w:tc>
          <w:tcPr>
            <w:tcW w:w="426" w:type="dxa"/>
            <w:tcBorders>
              <w:top w:val="single" w:sz="4" w:space="0" w:color="auto"/>
              <w:left w:val="single" w:sz="4" w:space="0" w:color="auto"/>
              <w:bottom w:val="single" w:sz="4" w:space="0" w:color="auto"/>
              <w:right w:val="single" w:sz="4" w:space="0" w:color="auto"/>
            </w:tcBorders>
          </w:tcPr>
          <w:p w:rsidR="00533458" w:rsidRPr="00BF2DB0" w:rsidRDefault="00533458" w:rsidP="00152E0A">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533458" w:rsidRDefault="00533458" w:rsidP="00152E0A">
            <w:pPr>
              <w:jc w:val="center"/>
              <w:rPr>
                <w:sz w:val="20"/>
                <w:szCs w:val="20"/>
              </w:rPr>
            </w:pPr>
            <w:r w:rsidRPr="00BE5C17">
              <w:rPr>
                <w:sz w:val="20"/>
                <w:szCs w:val="20"/>
              </w:rPr>
              <w:t>29.32.30.212</w:t>
            </w:r>
          </w:p>
          <w:p w:rsidR="00533458" w:rsidRPr="00FB4499" w:rsidRDefault="00533458" w:rsidP="00152E0A">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Рычаг подвески нижний</w:t>
            </w:r>
          </w:p>
        </w:tc>
        <w:tc>
          <w:tcPr>
            <w:tcW w:w="2694" w:type="dxa"/>
            <w:tcBorders>
              <w:top w:val="single" w:sz="4" w:space="0" w:color="auto"/>
              <w:left w:val="single" w:sz="4" w:space="0" w:color="auto"/>
              <w:bottom w:val="single" w:sz="4" w:space="0" w:color="auto"/>
              <w:right w:val="single" w:sz="4" w:space="0" w:color="auto"/>
            </w:tcBorders>
          </w:tcPr>
          <w:p w:rsidR="00533458" w:rsidRPr="00533458" w:rsidRDefault="00533458">
            <w:pPr>
              <w:rPr>
                <w:sz w:val="20"/>
                <w:szCs w:val="20"/>
              </w:rPr>
            </w:pPr>
            <w:r w:rsidRPr="00533458">
              <w:rPr>
                <w:sz w:val="20"/>
                <w:szCs w:val="20"/>
              </w:rPr>
              <w:t>WIN KNMCSHLMSCP83988</w:t>
            </w:r>
          </w:p>
        </w:tc>
        <w:tc>
          <w:tcPr>
            <w:tcW w:w="56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3458" w:rsidRPr="00FB4499" w:rsidRDefault="00533458" w:rsidP="00BE5C17">
            <w:pPr>
              <w:spacing w:after="255"/>
              <w:jc w:val="center"/>
              <w:rPr>
                <w:sz w:val="20"/>
                <w:szCs w:val="20"/>
              </w:rPr>
            </w:pPr>
            <w:r w:rsidRPr="00BE5C17">
              <w:rPr>
                <w:sz w:val="20"/>
                <w:szCs w:val="20"/>
              </w:rPr>
              <w:t>3 966,67</w:t>
            </w:r>
          </w:p>
        </w:tc>
        <w:tc>
          <w:tcPr>
            <w:tcW w:w="1277"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7 933,34</w:t>
            </w:r>
          </w:p>
        </w:tc>
      </w:tr>
      <w:tr w:rsidR="00533458" w:rsidRPr="00413B74" w:rsidTr="00A231A9">
        <w:tc>
          <w:tcPr>
            <w:tcW w:w="426" w:type="dxa"/>
            <w:tcBorders>
              <w:top w:val="single" w:sz="4" w:space="0" w:color="auto"/>
              <w:left w:val="single" w:sz="4" w:space="0" w:color="auto"/>
              <w:bottom w:val="single" w:sz="4" w:space="0" w:color="auto"/>
              <w:right w:val="single" w:sz="4" w:space="0" w:color="auto"/>
            </w:tcBorders>
          </w:tcPr>
          <w:p w:rsidR="00533458" w:rsidRPr="00BF2DB0" w:rsidRDefault="00533458" w:rsidP="00152E0A">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29.32.30.212</w:t>
            </w:r>
          </w:p>
        </w:tc>
        <w:tc>
          <w:tcPr>
            <w:tcW w:w="1701"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Рычаг подвески верхний</w:t>
            </w:r>
          </w:p>
        </w:tc>
        <w:tc>
          <w:tcPr>
            <w:tcW w:w="2694" w:type="dxa"/>
            <w:tcBorders>
              <w:top w:val="single" w:sz="4" w:space="0" w:color="auto"/>
              <w:left w:val="single" w:sz="4" w:space="0" w:color="auto"/>
              <w:bottom w:val="single" w:sz="4" w:space="0" w:color="auto"/>
              <w:right w:val="single" w:sz="4" w:space="0" w:color="auto"/>
            </w:tcBorders>
          </w:tcPr>
          <w:p w:rsidR="00533458" w:rsidRPr="00533458" w:rsidRDefault="00533458">
            <w:pPr>
              <w:rPr>
                <w:sz w:val="20"/>
                <w:szCs w:val="20"/>
              </w:rPr>
            </w:pPr>
            <w:r w:rsidRPr="00533458">
              <w:rPr>
                <w:sz w:val="20"/>
                <w:szCs w:val="20"/>
              </w:rPr>
              <w:t>WIN KNMCSHLMSCP83988</w:t>
            </w:r>
          </w:p>
        </w:tc>
        <w:tc>
          <w:tcPr>
            <w:tcW w:w="56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3 980,00</w:t>
            </w:r>
          </w:p>
        </w:tc>
        <w:tc>
          <w:tcPr>
            <w:tcW w:w="1277"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7 960,00</w:t>
            </w:r>
          </w:p>
        </w:tc>
      </w:tr>
      <w:tr w:rsidR="00533458" w:rsidRPr="00413B74" w:rsidTr="00A231A9">
        <w:tc>
          <w:tcPr>
            <w:tcW w:w="426" w:type="dxa"/>
            <w:tcBorders>
              <w:top w:val="single" w:sz="4" w:space="0" w:color="auto"/>
              <w:left w:val="single" w:sz="4" w:space="0" w:color="auto"/>
              <w:bottom w:val="single" w:sz="4" w:space="0" w:color="auto"/>
              <w:right w:val="single" w:sz="4" w:space="0" w:color="auto"/>
            </w:tcBorders>
          </w:tcPr>
          <w:p w:rsidR="00533458" w:rsidRPr="00BF2DB0" w:rsidRDefault="00533458" w:rsidP="00152E0A">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29.32.30.390</w:t>
            </w:r>
          </w:p>
        </w:tc>
        <w:tc>
          <w:tcPr>
            <w:tcW w:w="1701"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Ремень генератора и ГУР с натяжным роликом</w:t>
            </w:r>
          </w:p>
        </w:tc>
        <w:tc>
          <w:tcPr>
            <w:tcW w:w="2694" w:type="dxa"/>
            <w:tcBorders>
              <w:top w:val="single" w:sz="4" w:space="0" w:color="auto"/>
              <w:left w:val="single" w:sz="4" w:space="0" w:color="auto"/>
              <w:bottom w:val="single" w:sz="4" w:space="0" w:color="auto"/>
              <w:right w:val="single" w:sz="4" w:space="0" w:color="auto"/>
            </w:tcBorders>
          </w:tcPr>
          <w:p w:rsidR="00533458" w:rsidRPr="00533458" w:rsidRDefault="00533458">
            <w:pPr>
              <w:rPr>
                <w:sz w:val="20"/>
                <w:szCs w:val="20"/>
              </w:rPr>
            </w:pPr>
            <w:r w:rsidRPr="00533458">
              <w:rPr>
                <w:sz w:val="20"/>
                <w:szCs w:val="20"/>
              </w:rPr>
              <w:t>WIN KNMCSHLMSCP83988</w:t>
            </w:r>
          </w:p>
        </w:tc>
        <w:tc>
          <w:tcPr>
            <w:tcW w:w="56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3458" w:rsidRPr="00BE5C17" w:rsidRDefault="00533458" w:rsidP="00BE5C17">
            <w:pPr>
              <w:spacing w:after="255"/>
              <w:jc w:val="center"/>
              <w:rPr>
                <w:sz w:val="20"/>
                <w:szCs w:val="20"/>
              </w:rPr>
            </w:pPr>
            <w:r w:rsidRPr="00BE5C17">
              <w:rPr>
                <w:sz w:val="20"/>
                <w:szCs w:val="20"/>
              </w:rPr>
              <w:t>8 933,33</w:t>
            </w:r>
          </w:p>
          <w:p w:rsidR="00533458" w:rsidRPr="00FB4499" w:rsidRDefault="00533458" w:rsidP="00152E0A">
            <w:pPr>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533458" w:rsidRPr="00BE5C17" w:rsidRDefault="00533458" w:rsidP="00BE5C17">
            <w:pPr>
              <w:spacing w:after="255"/>
              <w:jc w:val="center"/>
              <w:rPr>
                <w:sz w:val="20"/>
                <w:szCs w:val="20"/>
              </w:rPr>
            </w:pPr>
            <w:r w:rsidRPr="00BE5C17">
              <w:rPr>
                <w:sz w:val="20"/>
                <w:szCs w:val="20"/>
              </w:rPr>
              <w:t>8 933,33</w:t>
            </w:r>
          </w:p>
          <w:p w:rsidR="00533458" w:rsidRPr="00FB4499" w:rsidRDefault="00533458" w:rsidP="00152E0A">
            <w:pPr>
              <w:jc w:val="center"/>
              <w:rPr>
                <w:sz w:val="20"/>
                <w:szCs w:val="20"/>
              </w:rPr>
            </w:pPr>
          </w:p>
        </w:tc>
      </w:tr>
      <w:tr w:rsidR="00533458" w:rsidRPr="00413B74" w:rsidTr="00A231A9">
        <w:tc>
          <w:tcPr>
            <w:tcW w:w="426" w:type="dxa"/>
            <w:tcBorders>
              <w:top w:val="single" w:sz="4" w:space="0" w:color="auto"/>
              <w:left w:val="single" w:sz="4" w:space="0" w:color="auto"/>
              <w:bottom w:val="single" w:sz="4" w:space="0" w:color="auto"/>
              <w:right w:val="single" w:sz="4" w:space="0" w:color="auto"/>
            </w:tcBorders>
          </w:tcPr>
          <w:p w:rsidR="00533458" w:rsidRDefault="00533458" w:rsidP="00152E0A">
            <w:pPr>
              <w:jc w:val="center"/>
              <w:rPr>
                <w:sz w:val="20"/>
                <w:szCs w:val="20"/>
              </w:rPr>
            </w:pPr>
            <w:r>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29.32.30.390</w:t>
            </w:r>
          </w:p>
        </w:tc>
        <w:tc>
          <w:tcPr>
            <w:tcW w:w="1701"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Амортизатор передний</w:t>
            </w:r>
          </w:p>
        </w:tc>
        <w:tc>
          <w:tcPr>
            <w:tcW w:w="2694" w:type="dxa"/>
            <w:tcBorders>
              <w:top w:val="single" w:sz="4" w:space="0" w:color="auto"/>
              <w:left w:val="single" w:sz="4" w:space="0" w:color="auto"/>
              <w:bottom w:val="single" w:sz="4" w:space="0" w:color="auto"/>
              <w:right w:val="single" w:sz="4" w:space="0" w:color="auto"/>
            </w:tcBorders>
          </w:tcPr>
          <w:p w:rsidR="00533458" w:rsidRPr="00533458" w:rsidRDefault="00533458">
            <w:pPr>
              <w:rPr>
                <w:sz w:val="20"/>
                <w:szCs w:val="20"/>
              </w:rPr>
            </w:pPr>
            <w:r w:rsidRPr="00533458">
              <w:rPr>
                <w:sz w:val="20"/>
                <w:szCs w:val="20"/>
              </w:rPr>
              <w:t>WIN KNMCSHLMSCP83988</w:t>
            </w:r>
          </w:p>
        </w:tc>
        <w:tc>
          <w:tcPr>
            <w:tcW w:w="56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2 076,67</w:t>
            </w:r>
          </w:p>
        </w:tc>
        <w:tc>
          <w:tcPr>
            <w:tcW w:w="1277"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4 153,34</w:t>
            </w:r>
          </w:p>
        </w:tc>
      </w:tr>
      <w:tr w:rsidR="00533458" w:rsidRPr="00413B74" w:rsidTr="00A231A9">
        <w:tc>
          <w:tcPr>
            <w:tcW w:w="426" w:type="dxa"/>
            <w:tcBorders>
              <w:top w:val="single" w:sz="4" w:space="0" w:color="auto"/>
              <w:left w:val="single" w:sz="4" w:space="0" w:color="auto"/>
              <w:bottom w:val="single" w:sz="4" w:space="0" w:color="auto"/>
              <w:right w:val="single" w:sz="4" w:space="0" w:color="auto"/>
            </w:tcBorders>
          </w:tcPr>
          <w:p w:rsidR="00533458" w:rsidRDefault="00533458" w:rsidP="00152E0A">
            <w:pPr>
              <w:jc w:val="center"/>
              <w:rPr>
                <w:sz w:val="20"/>
                <w:szCs w:val="20"/>
              </w:rPr>
            </w:pPr>
            <w:r>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29.32.30.390</w:t>
            </w:r>
          </w:p>
        </w:tc>
        <w:tc>
          <w:tcPr>
            <w:tcW w:w="1701"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Амортизатор задний</w:t>
            </w:r>
          </w:p>
        </w:tc>
        <w:tc>
          <w:tcPr>
            <w:tcW w:w="2694" w:type="dxa"/>
            <w:tcBorders>
              <w:top w:val="single" w:sz="4" w:space="0" w:color="auto"/>
              <w:left w:val="single" w:sz="4" w:space="0" w:color="auto"/>
              <w:bottom w:val="single" w:sz="4" w:space="0" w:color="auto"/>
              <w:right w:val="single" w:sz="4" w:space="0" w:color="auto"/>
            </w:tcBorders>
          </w:tcPr>
          <w:p w:rsidR="00533458" w:rsidRPr="00533458" w:rsidRDefault="00533458">
            <w:pPr>
              <w:rPr>
                <w:sz w:val="20"/>
                <w:szCs w:val="20"/>
              </w:rPr>
            </w:pPr>
            <w:r w:rsidRPr="00533458">
              <w:rPr>
                <w:sz w:val="20"/>
                <w:szCs w:val="20"/>
              </w:rPr>
              <w:t>WIN KNMCSHLMSCP83988</w:t>
            </w:r>
          </w:p>
        </w:tc>
        <w:tc>
          <w:tcPr>
            <w:tcW w:w="56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2 076,67</w:t>
            </w:r>
          </w:p>
        </w:tc>
        <w:tc>
          <w:tcPr>
            <w:tcW w:w="1277"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4 153,34</w:t>
            </w:r>
          </w:p>
        </w:tc>
      </w:tr>
      <w:tr w:rsidR="00533458" w:rsidRPr="00413B74" w:rsidTr="00A231A9">
        <w:tc>
          <w:tcPr>
            <w:tcW w:w="426" w:type="dxa"/>
            <w:tcBorders>
              <w:top w:val="single" w:sz="4" w:space="0" w:color="auto"/>
              <w:left w:val="single" w:sz="4" w:space="0" w:color="auto"/>
              <w:bottom w:val="single" w:sz="4" w:space="0" w:color="auto"/>
              <w:right w:val="single" w:sz="4" w:space="0" w:color="auto"/>
            </w:tcBorders>
          </w:tcPr>
          <w:p w:rsidR="00533458" w:rsidRDefault="00533458" w:rsidP="00152E0A">
            <w:pPr>
              <w:jc w:val="center"/>
              <w:rPr>
                <w:sz w:val="20"/>
                <w:szCs w:val="20"/>
              </w:rPr>
            </w:pPr>
            <w:r>
              <w:rPr>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28.15.24.131</w:t>
            </w:r>
          </w:p>
        </w:tc>
        <w:tc>
          <w:tcPr>
            <w:tcW w:w="1701"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Коробка передач</w:t>
            </w:r>
          </w:p>
        </w:tc>
        <w:tc>
          <w:tcPr>
            <w:tcW w:w="2694" w:type="dxa"/>
            <w:tcBorders>
              <w:top w:val="single" w:sz="4" w:space="0" w:color="auto"/>
              <w:left w:val="single" w:sz="4" w:space="0" w:color="auto"/>
              <w:bottom w:val="single" w:sz="4" w:space="0" w:color="auto"/>
              <w:right w:val="single" w:sz="4" w:space="0" w:color="auto"/>
            </w:tcBorders>
          </w:tcPr>
          <w:p w:rsidR="00533458" w:rsidRPr="00533458" w:rsidRDefault="00533458">
            <w:pPr>
              <w:rPr>
                <w:sz w:val="20"/>
                <w:szCs w:val="20"/>
              </w:rPr>
            </w:pPr>
            <w:r w:rsidRPr="00533458">
              <w:rPr>
                <w:sz w:val="20"/>
                <w:szCs w:val="20"/>
              </w:rPr>
              <w:t>WIN KNMCSHLMSCP83988</w:t>
            </w:r>
          </w:p>
        </w:tc>
        <w:tc>
          <w:tcPr>
            <w:tcW w:w="56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proofErr w:type="spellStart"/>
            <w:proofErr w:type="gramStart"/>
            <w:r>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50 033,33</w:t>
            </w:r>
          </w:p>
        </w:tc>
        <w:tc>
          <w:tcPr>
            <w:tcW w:w="1277" w:type="dxa"/>
            <w:tcBorders>
              <w:top w:val="single" w:sz="4" w:space="0" w:color="auto"/>
              <w:left w:val="single" w:sz="4" w:space="0" w:color="auto"/>
              <w:bottom w:val="single" w:sz="4" w:space="0" w:color="auto"/>
              <w:right w:val="single" w:sz="4" w:space="0" w:color="auto"/>
            </w:tcBorders>
          </w:tcPr>
          <w:p w:rsidR="00533458" w:rsidRPr="00FB4499" w:rsidRDefault="00533458" w:rsidP="00152E0A">
            <w:pPr>
              <w:jc w:val="center"/>
              <w:rPr>
                <w:sz w:val="20"/>
                <w:szCs w:val="20"/>
              </w:rPr>
            </w:pPr>
            <w:r w:rsidRPr="00BE5C17">
              <w:rPr>
                <w:sz w:val="20"/>
                <w:szCs w:val="20"/>
              </w:rPr>
              <w:t>50 033,33</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A00BDE" w:rsidRDefault="00317803" w:rsidP="00152E0A">
            <w:pPr>
              <w:autoSpaceDE w:val="0"/>
              <w:autoSpaceDN w:val="0"/>
              <w:adjustRightInd w:val="0"/>
            </w:pPr>
          </w:p>
        </w:tc>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317803" w:rsidRPr="00A231A9" w:rsidRDefault="00317803" w:rsidP="00152E0A">
            <w:pPr>
              <w:autoSpaceDE w:val="0"/>
              <w:autoSpaceDN w:val="0"/>
              <w:adjustRightInd w:val="0"/>
              <w:rPr>
                <w:sz w:val="20"/>
                <w:szCs w:val="20"/>
              </w:rPr>
            </w:pPr>
            <w:r w:rsidRPr="00A231A9">
              <w:rPr>
                <w:sz w:val="20"/>
                <w:szCs w:val="20"/>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7803" w:rsidRPr="00A00BDE" w:rsidRDefault="00317803" w:rsidP="00152E0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317803" w:rsidP="00152E0A">
            <w:pPr>
              <w:autoSpaceDE w:val="0"/>
              <w:autoSpaceDN w:val="0"/>
              <w:adjustRightInd w:val="0"/>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742168" w:rsidP="00F21F84">
            <w:pPr>
              <w:autoSpaceDE w:val="0"/>
              <w:autoSpaceDN w:val="0"/>
              <w:adjustRightInd w:val="0"/>
              <w:jc w:val="center"/>
              <w:rPr>
                <w:b/>
                <w:sz w:val="20"/>
                <w:szCs w:val="20"/>
              </w:rPr>
            </w:pPr>
            <w:r>
              <w:rPr>
                <w:b/>
                <w:sz w:val="20"/>
                <w:szCs w:val="20"/>
              </w:rPr>
              <w:t>83 166,6</w:t>
            </w:r>
            <w:r w:rsidR="00BE5C17">
              <w:rPr>
                <w:b/>
                <w:sz w:val="20"/>
                <w:szCs w:val="20"/>
              </w:rPr>
              <w:t>8</w:t>
            </w:r>
          </w:p>
        </w:tc>
      </w:tr>
    </w:tbl>
    <w:p w:rsidR="008C1007" w:rsidRDefault="006F1CBD" w:rsidP="00D03C8D">
      <w:pPr>
        <w:autoSpaceDE w:val="0"/>
        <w:autoSpaceDN w:val="0"/>
        <w:adjustRightInd w:val="0"/>
        <w:jc w:val="both"/>
      </w:pPr>
      <w:r>
        <w:t xml:space="preserve">6. </w:t>
      </w:r>
      <w:r w:rsidR="000029F8">
        <w:t>Место доставки товара</w:t>
      </w:r>
      <w:r w:rsidR="009067F8" w:rsidRPr="00F356E7">
        <w:t xml:space="preserve">:  </w:t>
      </w:r>
      <w:r w:rsidR="008C1007">
        <w:t>628260, Хант</w:t>
      </w:r>
      <w:proofErr w:type="gramStart"/>
      <w:r w:rsidR="008C1007">
        <w:t>ы-</w:t>
      </w:r>
      <w:proofErr w:type="gramEnd"/>
      <w:r w:rsidR="008C1007">
        <w:t xml:space="preserve"> Мансийский автономный округ- Югра, г. Югорск, ул. Геологов, 9.</w:t>
      </w:r>
    </w:p>
    <w:p w:rsidR="009067F8" w:rsidRPr="00F356E7"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8C1007">
        <w:t xml:space="preserve">: </w:t>
      </w:r>
      <w:proofErr w:type="gramStart"/>
      <w:r w:rsidR="008C1007">
        <w:t>с  даты подписания</w:t>
      </w:r>
      <w:proofErr w:type="gramEnd"/>
      <w:r w:rsidR="008C1007">
        <w:t xml:space="preserve"> муниципального контракта по 30.11.2019г. </w:t>
      </w:r>
      <w:r w:rsidR="00016601" w:rsidRPr="008A33CA">
        <w:rPr>
          <w:u w:val="single"/>
        </w:rPr>
        <w:t xml:space="preserve">по письменной </w:t>
      </w:r>
      <w:r w:rsidR="00016601" w:rsidRPr="00F9311B">
        <w:rPr>
          <w:u w:val="single"/>
        </w:rPr>
        <w:t>заявке Заказчика в течение 2х дней</w:t>
      </w:r>
      <w:r w:rsidR="00016601">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D36F47" w:rsidRPr="00D36F47">
        <w:t xml:space="preserve"> </w:t>
      </w:r>
      <w:r w:rsidR="00D36F47">
        <w:t>бюджет города Югорска на 2019 год</w:t>
      </w:r>
      <w:r w:rsidR="009067F8" w:rsidRPr="00F356E7">
        <w:t>.</w:t>
      </w:r>
    </w:p>
    <w:p w:rsidR="004F7106" w:rsidRPr="00CE7F1E" w:rsidRDefault="004F7106" w:rsidP="004F7106">
      <w:pPr>
        <w:autoSpaceDE w:val="0"/>
        <w:autoSpaceDN w:val="0"/>
        <w:adjustRightInd w:val="0"/>
        <w:jc w:val="both"/>
        <w:rPr>
          <w:color w:val="FF0000"/>
        </w:rPr>
      </w:pPr>
      <w:r w:rsidRPr="004F7106">
        <w:lastRenderedPageBreak/>
        <w:t xml:space="preserve">9. </w:t>
      </w:r>
      <w:r w:rsidR="008C5246" w:rsidRPr="00D33536">
        <w:t xml:space="preserve">Расчет за поставленный товар (партию товара) осуществляется </w:t>
      </w:r>
      <w:r w:rsidR="008C5246" w:rsidRPr="008C5246">
        <w:t>в течение 15 рабочих дней с</w:t>
      </w:r>
      <w:r w:rsidR="008C5246" w:rsidRPr="00D33536">
        <w:t xml:space="preserve"> даты подписания Заказчиком документа о приемке предусмотренного Контрактом. </w:t>
      </w:r>
      <w:r w:rsidR="008C5246" w:rsidRPr="00D33536">
        <w:rPr>
          <w:i/>
        </w:rPr>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9067F8" w:rsidRPr="00F356E7">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C6FA4">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F0411F">
          <w:t>частями 2</w:t>
        </w:r>
      </w:hyperlink>
      <w:r w:rsidR="008E4088" w:rsidRPr="00F0411F">
        <w:t> и </w:t>
      </w:r>
      <w:hyperlink r:id="rId13" w:anchor="/document/57431179/entry/990272" w:history="1">
        <w:r w:rsidR="008E4088" w:rsidRPr="00F0411F">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4F7106" w:rsidRDefault="004F7106" w:rsidP="006F1CBD">
      <w:pPr>
        <w:autoSpaceDE w:val="0"/>
        <w:autoSpaceDN w:val="0"/>
        <w:adjustRightInd w:val="0"/>
        <w:jc w:val="both"/>
      </w:pPr>
      <w:r w:rsidRPr="004F7106">
        <w:t>14</w:t>
      </w:r>
      <w:r w:rsidR="00173CA9" w:rsidRPr="004F7106">
        <w:t xml:space="preserve">. </w:t>
      </w:r>
      <w:r w:rsidR="009067F8" w:rsidRPr="000C6FA4">
        <w:rPr>
          <w:b/>
        </w:rPr>
        <w:t xml:space="preserve">Участниками </w:t>
      </w:r>
      <w:r w:rsidR="009067F8" w:rsidRPr="000C6FA4">
        <w:rPr>
          <w:b/>
          <w:bCs/>
        </w:rPr>
        <w:t>закупки</w:t>
      </w:r>
      <w:r w:rsidR="009067F8" w:rsidRPr="000C6FA4">
        <w:rPr>
          <w:b/>
        </w:rPr>
        <w:t xml:space="preserve"> могут быть только субъекты малого предпринимательства </w:t>
      </w:r>
      <w:r w:rsidR="009067F8" w:rsidRPr="000C6FA4">
        <w:rPr>
          <w:b/>
          <w:bCs/>
        </w:rPr>
        <w:t>и социально ориентированные некоммерческие организации</w:t>
      </w:r>
      <w:r w:rsidR="009067F8" w:rsidRPr="000C6FA4">
        <w:rPr>
          <w:rStyle w:val="a7"/>
          <w:b/>
          <w:bCs/>
        </w:rPr>
        <w:footnoteReference w:id="2"/>
      </w:r>
      <w:r w:rsidR="009067F8" w:rsidRPr="000C6FA4">
        <w:rPr>
          <w:b/>
          <w:bCs/>
        </w:rPr>
        <w:t>.</w:t>
      </w:r>
    </w:p>
    <w:p w:rsidR="009067F8" w:rsidRPr="00416022" w:rsidRDefault="008B786E" w:rsidP="006F1CBD">
      <w:pPr>
        <w:autoSpaceDE w:val="0"/>
        <w:autoSpaceDN w:val="0"/>
        <w:adjustRightInd w:val="0"/>
        <w:jc w:val="both"/>
      </w:pPr>
      <w:r>
        <w:t>15</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F277CB">
        <w:t>11</w:t>
      </w:r>
      <w:r w:rsidR="00E25E6F">
        <w:t>»</w:t>
      </w:r>
      <w:r w:rsidR="009067F8" w:rsidRPr="00F356E7">
        <w:t> </w:t>
      </w:r>
      <w:r w:rsidR="00F277CB">
        <w:t>сентября</w:t>
      </w:r>
      <w:r w:rsidR="00F277CB" w:rsidRPr="00F356E7">
        <w:t xml:space="preserve"> </w:t>
      </w:r>
      <w:r w:rsidR="009067F8" w:rsidRPr="00F356E7">
        <w:t>201</w:t>
      </w:r>
      <w:r w:rsidR="00F277CB">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F277CB">
        <w:t>12</w:t>
      </w:r>
      <w:r w:rsidR="00E25E6F">
        <w:t>»</w:t>
      </w:r>
      <w:r w:rsidR="009067F8" w:rsidRPr="00F356E7">
        <w:t> </w:t>
      </w:r>
      <w:r w:rsidR="00F277CB">
        <w:t>сентября</w:t>
      </w:r>
      <w:r w:rsidR="00F277CB" w:rsidRPr="00F356E7">
        <w:t xml:space="preserve"> </w:t>
      </w:r>
      <w:r w:rsidR="009067F8" w:rsidRPr="00F356E7">
        <w:t>_ 201</w:t>
      </w:r>
      <w:r w:rsidR="00F277CB">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F277CB">
        <w:t>13</w:t>
      </w:r>
      <w:r w:rsidR="00E25E6F">
        <w:t>»</w:t>
      </w:r>
      <w:r w:rsidR="009067F8" w:rsidRPr="00F356E7">
        <w:t> </w:t>
      </w:r>
      <w:r w:rsidR="00F277CB">
        <w:t>сентября</w:t>
      </w:r>
      <w:r w:rsidR="00F277CB" w:rsidRPr="00F356E7">
        <w:t xml:space="preserve"> </w:t>
      </w:r>
      <w:r w:rsidR="009067F8" w:rsidRPr="00F356E7">
        <w:t>201</w:t>
      </w:r>
      <w:r w:rsidR="00F277CB">
        <w:t>9</w:t>
      </w:r>
      <w:r w:rsidR="009067F8" w:rsidRPr="00F356E7">
        <w:t xml:space="preserve"> года.</w:t>
      </w:r>
    </w:p>
    <w:p w:rsidR="009067F8" w:rsidRPr="00426144"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426144">
        <w:t>не предоставляются</w:t>
      </w:r>
      <w:r w:rsidR="00426144">
        <w:rPr>
          <w:b/>
          <w:bCs/>
        </w:rPr>
        <w:t>.</w:t>
      </w:r>
      <w:r w:rsidR="009067F8" w:rsidRPr="00426144">
        <w:t xml:space="preserve"> </w:t>
      </w:r>
      <w:bookmarkStart w:id="0" w:name="_GoBack"/>
      <w:bookmarkEnd w:id="0"/>
    </w:p>
    <w:p w:rsidR="00D837DA" w:rsidRPr="00426144" w:rsidRDefault="008B786E" w:rsidP="00D837DA">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426144">
        <w:t>не предоставляются</w:t>
      </w:r>
      <w:r w:rsidR="00D837DA">
        <w:rPr>
          <w:b/>
          <w:bCs/>
        </w:rPr>
        <w:t>.</w:t>
      </w:r>
      <w:r w:rsidR="00D837DA" w:rsidRPr="00426144">
        <w:t xml:space="preserve"> </w:t>
      </w:r>
    </w:p>
    <w:p w:rsidR="008B786E" w:rsidRPr="00D837DA" w:rsidRDefault="008B786E" w:rsidP="00110F0F">
      <w:pPr>
        <w:autoSpaceDE w:val="0"/>
        <w:autoSpaceDN w:val="0"/>
        <w:adjustRightInd w:val="0"/>
        <w:jc w:val="both"/>
      </w:pPr>
      <w:r>
        <w:t>23</w:t>
      </w:r>
      <w:r w:rsidR="00953078">
        <w:t xml:space="preserve">. </w:t>
      </w:r>
      <w:r w:rsidRPr="00D837DA">
        <w:t>Размер и порядок внесения денежных сре</w:t>
      </w:r>
      <w:proofErr w:type="gramStart"/>
      <w:r w:rsidRPr="00D837DA">
        <w:t>дств в к</w:t>
      </w:r>
      <w:proofErr w:type="gramEnd"/>
      <w:r w:rsidRPr="00D837DA">
        <w:t>ачестве обеспечения заявок на участие в закупке, а также условия банковской гарантии:</w:t>
      </w:r>
    </w:p>
    <w:p w:rsidR="00B43ED2" w:rsidRPr="00D837DA" w:rsidRDefault="009067F8" w:rsidP="00905F4C">
      <w:pPr>
        <w:suppressAutoHyphens/>
        <w:autoSpaceDE w:val="0"/>
        <w:autoSpaceDN w:val="0"/>
        <w:adjustRightInd w:val="0"/>
        <w:ind w:firstLine="708"/>
        <w:jc w:val="both"/>
        <w:outlineLvl w:val="0"/>
      </w:pPr>
      <w:r w:rsidRPr="00D837DA">
        <w:lastRenderedPageBreak/>
        <w:t xml:space="preserve">Размер обеспечения заявки на участие в закупке: </w:t>
      </w:r>
      <w:r w:rsidR="00905F4C">
        <w:t>831</w:t>
      </w:r>
      <w:r w:rsidR="00905F4C" w:rsidRPr="00CE464E">
        <w:t xml:space="preserve"> (</w:t>
      </w:r>
      <w:r w:rsidR="00905F4C">
        <w:t>восемьсот тридцать один</w:t>
      </w:r>
      <w:r w:rsidR="00905F4C" w:rsidRPr="00CE464E">
        <w:t>) рубл</w:t>
      </w:r>
      <w:r w:rsidR="00905F4C">
        <w:t>ь</w:t>
      </w:r>
      <w:r w:rsidR="00905F4C" w:rsidRPr="00CE464E">
        <w:t xml:space="preserve"> </w:t>
      </w:r>
      <w:r w:rsidR="00905F4C">
        <w:t>67</w:t>
      </w:r>
      <w:r w:rsidR="00905F4C" w:rsidRPr="00CE464E">
        <w:t xml:space="preserve"> копеек.</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D837D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7DA">
        <w:t>с даты окончания</w:t>
      </w:r>
      <w:proofErr w:type="gramEnd"/>
      <w:r w:rsidRPr="00D837DA">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BF45D1">
      <w:pPr>
        <w:autoSpaceDE w:val="0"/>
        <w:autoSpaceDN w:val="0"/>
        <w:adjustRightInd w:val="0"/>
        <w:jc w:val="both"/>
      </w:pPr>
      <w:r w:rsidRPr="00BF45D1">
        <w:rPr>
          <w:bCs/>
        </w:rPr>
        <w:t>24</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УФК по Ханты-Мансийскому Автономному округу-Югре  (</w:t>
      </w:r>
      <w:proofErr w:type="spellStart"/>
      <w:r w:rsidR="00BF45D1" w:rsidRPr="00BF45D1">
        <w:t>Депфин</w:t>
      </w:r>
      <w:proofErr w:type="spellEnd"/>
      <w:r w:rsidR="00BF45D1" w:rsidRPr="00BF45D1">
        <w:t xml:space="preserve"> Югорска, МКУ «</w:t>
      </w:r>
      <w:proofErr w:type="spellStart"/>
      <w:r w:rsidR="00BF45D1" w:rsidRPr="00BF45D1">
        <w:t>ЦМТиИМО</w:t>
      </w:r>
      <w:proofErr w:type="spellEnd"/>
      <w:r w:rsidR="00BF45D1" w:rsidRPr="00BF45D1">
        <w:t xml:space="preserve">», </w:t>
      </w:r>
      <w:proofErr w:type="spellStart"/>
      <w:r w:rsidR="00BF45D1" w:rsidRPr="00BF45D1">
        <w:t>л.с</w:t>
      </w:r>
      <w:proofErr w:type="spellEnd"/>
      <w:r w:rsidR="00BF45D1" w:rsidRPr="00BF45D1">
        <w:t xml:space="preserve">. 070.11.004.2), </w:t>
      </w:r>
      <w:proofErr w:type="gramStart"/>
      <w:r w:rsidR="00BF45D1" w:rsidRPr="00BF45D1">
        <w:t>р</w:t>
      </w:r>
      <w:proofErr w:type="gramEnd"/>
      <w:r w:rsidR="00BF45D1" w:rsidRPr="00BF45D1">
        <w:t>/с. 40302810100065000007, Ф-Л ЗАПАДНО-СИБИРСКИЙ ПАО БАНКА «ФК ОТКРЫТИЕ» г. ХАНТЫ-МАНСИЙСК, БИК 047162812, ИНН 8622015543 КПП 862201001, к./с. 30101810465777100812.</w:t>
      </w:r>
    </w:p>
    <w:p w:rsidR="008B786E" w:rsidRPr="00487310" w:rsidRDefault="008B786E" w:rsidP="00487310">
      <w:pPr>
        <w:autoSpaceDE w:val="0"/>
        <w:autoSpaceDN w:val="0"/>
        <w:adjustRightInd w:val="0"/>
        <w:jc w:val="both"/>
        <w:rPr>
          <w:b/>
          <w:bCs/>
        </w:rPr>
      </w:pPr>
      <w:r w:rsidRPr="00487310">
        <w:t>25.</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487310"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CE464E" w:rsidRDefault="009067F8" w:rsidP="00953078">
      <w:pPr>
        <w:suppressAutoHyphens/>
        <w:autoSpaceDE w:val="0"/>
        <w:autoSpaceDN w:val="0"/>
        <w:adjustRightInd w:val="0"/>
        <w:ind w:firstLine="708"/>
        <w:jc w:val="both"/>
        <w:outlineLvl w:val="0"/>
      </w:pPr>
      <w:r w:rsidRPr="00487310">
        <w:t xml:space="preserve">Срок действия банковской гарантии должен превышать срок действия контракта не менее </w:t>
      </w:r>
      <w:r w:rsidRPr="00CE464E">
        <w:t>чем на один месяц.</w:t>
      </w:r>
    </w:p>
    <w:p w:rsidR="009067F8" w:rsidRPr="00CE464E" w:rsidRDefault="009067F8" w:rsidP="00953078">
      <w:pPr>
        <w:suppressAutoHyphens/>
        <w:autoSpaceDE w:val="0"/>
        <w:autoSpaceDN w:val="0"/>
        <w:adjustRightInd w:val="0"/>
        <w:ind w:firstLine="708"/>
        <w:jc w:val="both"/>
        <w:outlineLvl w:val="0"/>
      </w:pPr>
      <w:r w:rsidRPr="00CE464E">
        <w:t xml:space="preserve">Размер обеспечения исполнения контракта составляет </w:t>
      </w:r>
      <w:r w:rsidR="00905F4C">
        <w:t>5 процента от цены контракта.</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5002F">
          <w:rPr>
            <w:rStyle w:val="a8"/>
            <w:color w:val="auto"/>
          </w:rPr>
          <w:t>статьи 37</w:t>
        </w:r>
      </w:hyperlink>
      <w:r w:rsidRPr="0075002F">
        <w:t xml:space="preserve"> Закон</w:t>
      </w:r>
      <w:r w:rsidRPr="0075002F">
        <w:rPr>
          <w:b/>
          <w:bCs/>
        </w:rPr>
        <w:t>а</w:t>
      </w:r>
      <w:r w:rsidRPr="0075002F">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 xml:space="preserve">менее </w:t>
      </w:r>
      <w:r w:rsidRPr="0075002F">
        <w:lastRenderedPageBreak/>
        <w:t>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7"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t xml:space="preserve">8) установленный Правительством Российской Федерации </w:t>
      </w:r>
      <w:hyperlink r:id="rId18"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80596" w:rsidRDefault="003E2C78" w:rsidP="001D4399">
      <w:pPr>
        <w:autoSpaceDE w:val="0"/>
        <w:autoSpaceDN w:val="0"/>
        <w:adjustRightInd w:val="0"/>
        <w:ind w:firstLine="540"/>
        <w:jc w:val="both"/>
        <w:rPr>
          <w:color w:val="FF0000"/>
        </w:rPr>
      </w:pPr>
      <w:r>
        <w:rPr>
          <w:b/>
          <w:bCs/>
        </w:rPr>
        <w:t>Муниципальное казенное учреждение «Центр материально- технического и информационн</w:t>
      </w:r>
      <w:proofErr w:type="gramStart"/>
      <w:r>
        <w:rPr>
          <w:b/>
          <w:bCs/>
        </w:rPr>
        <w:t>о-</w:t>
      </w:r>
      <w:proofErr w:type="gramEnd"/>
      <w:r>
        <w:rPr>
          <w:b/>
          <w:bCs/>
        </w:rPr>
        <w:t xml:space="preserve"> методического обеспечения», ИНН 8622015543, КПП 862201001, </w:t>
      </w:r>
      <w:proofErr w:type="spellStart"/>
      <w:r>
        <w:rPr>
          <w:b/>
          <w:bCs/>
        </w:rPr>
        <w:t>Депфин</w:t>
      </w:r>
      <w:proofErr w:type="spellEnd"/>
      <w:r>
        <w:rPr>
          <w:b/>
          <w:bCs/>
        </w:rPr>
        <w:t xml:space="preserve"> Югорска («МКУ «</w:t>
      </w:r>
      <w:proofErr w:type="spellStart"/>
      <w:r>
        <w:rPr>
          <w:b/>
          <w:bCs/>
        </w:rPr>
        <w:t>ЦМТиИМО</w:t>
      </w:r>
      <w:proofErr w:type="spellEnd"/>
      <w:r>
        <w:rPr>
          <w:b/>
          <w:bCs/>
        </w:rPr>
        <w:t xml:space="preserve">», </w:t>
      </w:r>
      <w:proofErr w:type="spellStart"/>
      <w:r>
        <w:rPr>
          <w:b/>
          <w:bCs/>
        </w:rPr>
        <w:t>л.с</w:t>
      </w:r>
      <w:proofErr w:type="spellEnd"/>
      <w:r>
        <w:rPr>
          <w:b/>
          <w:bCs/>
        </w:rPr>
        <w:t xml:space="preserve">. 070 110 042), счёт получателя (плательщика) 40302810100065000007, Ф-л Западно-Сибирский ПАО Банка "ФК Открытие", БИК 047162812, к/счёт 301 018 10465777100812. </w:t>
      </w:r>
      <w:r>
        <w:t>Назначение платежа: «Обеспечение исполнения муниципального контракта по аукциону в электронной форме №_____ на поставку автозапчастей»;</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3E2C78" w:rsidRDefault="00637235" w:rsidP="001D4399">
      <w:pPr>
        <w:autoSpaceDE w:val="0"/>
        <w:autoSpaceDN w:val="0"/>
        <w:adjustRightInd w:val="0"/>
        <w:ind w:firstLine="540"/>
        <w:jc w:val="both"/>
      </w:pPr>
      <w:r w:rsidRPr="003E2C78">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3E2C78">
        <w:lastRenderedPageBreak/>
        <w:t>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 xml:space="preserve">итается </w:t>
      </w:r>
      <w:proofErr w:type="spellStart"/>
      <w:r w:rsidRPr="003E2C78">
        <w:t>непредоставленным</w:t>
      </w:r>
      <w:proofErr w:type="spellEnd"/>
      <w:r w:rsidRPr="003E2C78">
        <w:t>;</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103DA"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103DA">
        <w:rPr>
          <w:b/>
          <w:color w:val="000000" w:themeColor="text1"/>
        </w:rPr>
        <w:t>Не установлено;</w:t>
      </w:r>
    </w:p>
    <w:p w:rsidR="00CE3D35" w:rsidRPr="003103DA"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103DA">
        <w:rPr>
          <w:rFonts w:eastAsia="Calibri"/>
          <w:b/>
          <w:color w:val="000000" w:themeColor="text1"/>
          <w:lang w:eastAsia="en-US"/>
        </w:rPr>
        <w:t>Не установлено;</w:t>
      </w:r>
    </w:p>
    <w:p w:rsidR="00CE3D35" w:rsidRPr="003103DA"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p>
    <w:p w:rsidR="00C0485D" w:rsidRPr="003103DA"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EE3F05" w:rsidRPr="003103DA"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8311D0">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723807" w:rsidRPr="003103DA"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103DA">
        <w:rPr>
          <w:color w:val="000000" w:themeColor="text1"/>
        </w:rPr>
        <w:t xml:space="preserve">      </w:t>
      </w:r>
      <w:r w:rsidR="00A44799" w:rsidRPr="003103DA">
        <w:rPr>
          <w:b/>
          <w:color w:val="000000" w:themeColor="text1"/>
        </w:rPr>
        <w:t>Не установлено;</w:t>
      </w:r>
    </w:p>
    <w:p w:rsidR="00E25E6F" w:rsidRPr="003103DA" w:rsidRDefault="00A44799" w:rsidP="006F1CBD">
      <w:pPr>
        <w:autoSpaceDE w:val="0"/>
        <w:autoSpaceDN w:val="0"/>
        <w:adjustRightInd w:val="0"/>
        <w:jc w:val="both"/>
        <w:rPr>
          <w:b/>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r w:rsidR="00E25E6F" w:rsidRPr="003103DA">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w:t>
      </w:r>
      <w:r w:rsidRPr="00AA7356">
        <w:rPr>
          <w:color w:val="000000" w:themeColor="text1"/>
        </w:rPr>
        <w:lastRenderedPageBreak/>
        <w:t xml:space="preserve">товаров, работ (услуг) для нужд обороны страны и безопасности государства»: </w:t>
      </w:r>
      <w:r w:rsidR="003103DA">
        <w:rPr>
          <w:color w:val="000000" w:themeColor="text1"/>
        </w:rPr>
        <w:t xml:space="preserve">                              </w:t>
      </w:r>
      <w:r w:rsidRPr="003103DA">
        <w:rPr>
          <w:b/>
          <w:color w:val="000000" w:themeColor="text1"/>
        </w:rPr>
        <w:t>Не установлено</w:t>
      </w:r>
      <w:r w:rsidR="00E7618A" w:rsidRPr="003103DA">
        <w:rPr>
          <w:b/>
          <w:color w:val="000000" w:themeColor="text1"/>
        </w:rPr>
        <w:t>;</w:t>
      </w:r>
    </w:p>
    <w:p w:rsidR="00E7618A" w:rsidRPr="003103DA" w:rsidRDefault="00E7618A" w:rsidP="00E7618A">
      <w:pPr>
        <w:jc w:val="both"/>
        <w:rPr>
          <w:rFonts w:eastAsiaTheme="minorHAnsi"/>
          <w:b/>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 xml:space="preserve">12.2017 по 01.12.2019): </w:t>
      </w:r>
      <w:r w:rsidRPr="003103DA">
        <w:rPr>
          <w:rFonts w:eastAsiaTheme="minorHAnsi"/>
          <w:b/>
        </w:rPr>
        <w:t>Не установлено</w:t>
      </w:r>
      <w:r w:rsidR="00FE0F22" w:rsidRPr="003103DA">
        <w:rPr>
          <w:rFonts w:eastAsiaTheme="minorHAnsi"/>
          <w:b/>
        </w:rPr>
        <w:t>;</w:t>
      </w:r>
    </w:p>
    <w:p w:rsidR="00E7618A" w:rsidRPr="003103DA"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103DA">
        <w:t xml:space="preserve">                 </w:t>
      </w:r>
      <w:r w:rsidR="00FE0F22" w:rsidRPr="003103DA">
        <w:rPr>
          <w:b/>
        </w:rPr>
        <w:t>Не установлено</w:t>
      </w:r>
      <w:r w:rsidRPr="003103DA">
        <w:rPr>
          <w:b/>
        </w:rPr>
        <w:t>;</w:t>
      </w:r>
    </w:p>
    <w:p w:rsidR="004A556A" w:rsidRPr="003103DA"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 xml:space="preserve">нужд»:  </w:t>
      </w:r>
      <w:r w:rsidRPr="003103DA">
        <w:rPr>
          <w:b/>
        </w:rPr>
        <w:t>Не установлено</w:t>
      </w:r>
      <w:r w:rsidR="004A556A" w:rsidRPr="003103DA">
        <w:rPr>
          <w:b/>
        </w:rPr>
        <w:t>;</w:t>
      </w:r>
    </w:p>
    <w:p w:rsidR="00AA7356" w:rsidRPr="008311D0" w:rsidRDefault="004A556A" w:rsidP="00FE0F22">
      <w:pPr>
        <w:autoSpaceDE w:val="0"/>
        <w:autoSpaceDN w:val="0"/>
        <w:adjustRightInd w:val="0"/>
        <w:jc w:val="both"/>
      </w:pPr>
      <w:r w:rsidRPr="008311D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311D0">
        <w:t>станкоинструментальной</w:t>
      </w:r>
      <w:proofErr w:type="spellEnd"/>
      <w:r w:rsidRPr="008311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103DA">
        <w:rPr>
          <w:b/>
        </w:rPr>
        <w:t>Не установлено</w:t>
      </w:r>
      <w:r w:rsidR="00AA7356" w:rsidRPr="003103DA">
        <w:rPr>
          <w:b/>
        </w:rPr>
        <w:t>.</w:t>
      </w:r>
    </w:p>
    <w:p w:rsidR="00E25E6F" w:rsidRDefault="00E25E6F" w:rsidP="006F1CBD">
      <w:pPr>
        <w:autoSpaceDE w:val="0"/>
        <w:autoSpaceDN w:val="0"/>
        <w:adjustRightInd w:val="0"/>
        <w:jc w:val="both"/>
      </w:pPr>
    </w:p>
    <w:p w:rsidR="003103DA" w:rsidRPr="00EB02CF" w:rsidRDefault="003103DA" w:rsidP="006F1CBD">
      <w:pPr>
        <w:autoSpaceDE w:val="0"/>
        <w:autoSpaceDN w:val="0"/>
        <w:adjustRightInd w:val="0"/>
        <w:jc w:val="both"/>
      </w:pPr>
    </w:p>
    <w:p w:rsidR="00176208" w:rsidRPr="00176208" w:rsidRDefault="003103DA" w:rsidP="00176208">
      <w:pPr>
        <w:jc w:val="both"/>
      </w:pPr>
      <w:proofErr w:type="gramStart"/>
      <w:r>
        <w:t>Исполняющий</w:t>
      </w:r>
      <w:proofErr w:type="gramEnd"/>
      <w:r>
        <w:t xml:space="preserve"> обязанности д</w:t>
      </w:r>
      <w:r w:rsidR="00176208" w:rsidRPr="00176208">
        <w:t>иректор</w:t>
      </w:r>
      <w:r>
        <w:t>а</w:t>
      </w:r>
    </w:p>
    <w:p w:rsidR="00176208" w:rsidRPr="00176208" w:rsidRDefault="00176208" w:rsidP="00176208">
      <w:pPr>
        <w:jc w:val="both"/>
        <w:rPr>
          <w:highlight w:val="yellow"/>
        </w:rPr>
      </w:pPr>
      <w:r w:rsidRPr="00176208">
        <w:t>МКУ «</w:t>
      </w:r>
      <w:proofErr w:type="spellStart"/>
      <w:r w:rsidRPr="00176208">
        <w:t>ЦМТиИМО</w:t>
      </w:r>
      <w:proofErr w:type="spellEnd"/>
      <w:r w:rsidRPr="00176208">
        <w:t xml:space="preserve">»                           </w:t>
      </w:r>
      <w:r w:rsidR="003103DA">
        <w:t xml:space="preserve">     </w:t>
      </w:r>
      <w:r w:rsidR="003103DA">
        <w:tab/>
        <w:t xml:space="preserve">                                     </w:t>
      </w:r>
      <w:r w:rsidRPr="00176208">
        <w:t xml:space="preserve"> ___________ /</w:t>
      </w:r>
      <w:r w:rsidR="003103DA">
        <w:t xml:space="preserve">И.С. </w:t>
      </w:r>
      <w:proofErr w:type="spellStart"/>
      <w:r w:rsidR="003103DA">
        <w:t>Подкорытова</w:t>
      </w:r>
      <w:proofErr w:type="spellEnd"/>
    </w:p>
    <w:p w:rsidR="00176208" w:rsidRPr="00176208" w:rsidRDefault="00176208" w:rsidP="00176208">
      <w:pPr>
        <w:jc w:val="both"/>
        <w:rPr>
          <w:u w:val="single"/>
        </w:rPr>
      </w:pPr>
    </w:p>
    <w:p w:rsidR="00176208" w:rsidRPr="00176208" w:rsidRDefault="00176208" w:rsidP="00176208">
      <w:pPr>
        <w:jc w:val="both"/>
      </w:pPr>
      <w:r w:rsidRPr="00176208">
        <w:t xml:space="preserve">Проверено: </w:t>
      </w:r>
    </w:p>
    <w:p w:rsidR="00176208" w:rsidRPr="00176208" w:rsidRDefault="00176208" w:rsidP="00176208">
      <w:pPr>
        <w:jc w:val="both"/>
      </w:pPr>
      <w:r w:rsidRPr="00176208">
        <w:t xml:space="preserve">Начальника отдела </w:t>
      </w:r>
    </w:p>
    <w:p w:rsidR="00176208" w:rsidRPr="00176208" w:rsidRDefault="00176208" w:rsidP="00176208">
      <w:pPr>
        <w:jc w:val="both"/>
      </w:pPr>
      <w:r w:rsidRPr="00176208">
        <w:t xml:space="preserve">муниципальных закупок                                       </w:t>
      </w:r>
      <w:r w:rsidRPr="00176208">
        <w:tab/>
      </w:r>
      <w:r w:rsidRPr="00176208">
        <w:tab/>
      </w:r>
      <w:r w:rsidRPr="00176208">
        <w:tab/>
        <w:t xml:space="preserve">         __________ / Н.Б. Захарова</w:t>
      </w: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78" w:rsidRDefault="005B6978" w:rsidP="009067F8">
      <w:r>
        <w:separator/>
      </w:r>
    </w:p>
  </w:endnote>
  <w:endnote w:type="continuationSeparator" w:id="0">
    <w:p w:rsidR="005B6978" w:rsidRDefault="005B697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78" w:rsidRDefault="005B6978" w:rsidP="009067F8">
      <w:r>
        <w:separator/>
      </w:r>
    </w:p>
  </w:footnote>
  <w:footnote w:type="continuationSeparator" w:id="0">
    <w:p w:rsidR="005B6978" w:rsidRDefault="005B6978" w:rsidP="009067F8">
      <w:r>
        <w:continuationSeparator/>
      </w:r>
    </w:p>
  </w:footnote>
  <w:footnote w:id="1">
    <w:p w:rsidR="006073C0" w:rsidRDefault="006073C0"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073C0" w:rsidRDefault="006073C0">
      <w:pPr>
        <w:pStyle w:val="a4"/>
      </w:pPr>
    </w:p>
  </w:footnote>
  <w:footnote w:id="2">
    <w:p w:rsidR="006073C0" w:rsidRDefault="006073C0"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29F8"/>
    <w:rsid w:val="00016601"/>
    <w:rsid w:val="000575B0"/>
    <w:rsid w:val="000970E3"/>
    <w:rsid w:val="000B7A6A"/>
    <w:rsid w:val="000C6FA4"/>
    <w:rsid w:val="000D6DF7"/>
    <w:rsid w:val="000E0864"/>
    <w:rsid w:val="00110F0F"/>
    <w:rsid w:val="00114628"/>
    <w:rsid w:val="001437DE"/>
    <w:rsid w:val="00173CA9"/>
    <w:rsid w:val="00176208"/>
    <w:rsid w:val="00191F8F"/>
    <w:rsid w:val="001A41C0"/>
    <w:rsid w:val="001D4399"/>
    <w:rsid w:val="00213849"/>
    <w:rsid w:val="002B1227"/>
    <w:rsid w:val="00301ABB"/>
    <w:rsid w:val="003103DA"/>
    <w:rsid w:val="00317803"/>
    <w:rsid w:val="00340D25"/>
    <w:rsid w:val="00356CE4"/>
    <w:rsid w:val="00370656"/>
    <w:rsid w:val="00394A5F"/>
    <w:rsid w:val="003C55D3"/>
    <w:rsid w:val="003E2C78"/>
    <w:rsid w:val="00416022"/>
    <w:rsid w:val="00426144"/>
    <w:rsid w:val="00461A3B"/>
    <w:rsid w:val="00487310"/>
    <w:rsid w:val="00494735"/>
    <w:rsid w:val="004A556A"/>
    <w:rsid w:val="004D2396"/>
    <w:rsid w:val="004F7106"/>
    <w:rsid w:val="00515891"/>
    <w:rsid w:val="00533458"/>
    <w:rsid w:val="00534EA1"/>
    <w:rsid w:val="005635D3"/>
    <w:rsid w:val="0057479A"/>
    <w:rsid w:val="00592497"/>
    <w:rsid w:val="005B6978"/>
    <w:rsid w:val="005D529F"/>
    <w:rsid w:val="006073C0"/>
    <w:rsid w:val="00631213"/>
    <w:rsid w:val="00637235"/>
    <w:rsid w:val="00644478"/>
    <w:rsid w:val="00667FCF"/>
    <w:rsid w:val="006A6311"/>
    <w:rsid w:val="006C46F5"/>
    <w:rsid w:val="006C6653"/>
    <w:rsid w:val="006E3A90"/>
    <w:rsid w:val="006F1CBD"/>
    <w:rsid w:val="00723807"/>
    <w:rsid w:val="00727EB8"/>
    <w:rsid w:val="00742168"/>
    <w:rsid w:val="0075002F"/>
    <w:rsid w:val="007716A7"/>
    <w:rsid w:val="00771C31"/>
    <w:rsid w:val="0078268E"/>
    <w:rsid w:val="007B4292"/>
    <w:rsid w:val="00807128"/>
    <w:rsid w:val="00827DD2"/>
    <w:rsid w:val="008311D0"/>
    <w:rsid w:val="00834777"/>
    <w:rsid w:val="008B786E"/>
    <w:rsid w:val="008C07C2"/>
    <w:rsid w:val="008C1007"/>
    <w:rsid w:val="008C5246"/>
    <w:rsid w:val="008E4088"/>
    <w:rsid w:val="008F5FA3"/>
    <w:rsid w:val="00903175"/>
    <w:rsid w:val="00905F4C"/>
    <w:rsid w:val="009067F8"/>
    <w:rsid w:val="00910863"/>
    <w:rsid w:val="00912D23"/>
    <w:rsid w:val="00953078"/>
    <w:rsid w:val="009542E7"/>
    <w:rsid w:val="0096281D"/>
    <w:rsid w:val="009A52A3"/>
    <w:rsid w:val="00A231A9"/>
    <w:rsid w:val="00A44799"/>
    <w:rsid w:val="00AA369A"/>
    <w:rsid w:val="00AA7356"/>
    <w:rsid w:val="00AC309D"/>
    <w:rsid w:val="00AC4F13"/>
    <w:rsid w:val="00B06329"/>
    <w:rsid w:val="00B2379C"/>
    <w:rsid w:val="00B43ED2"/>
    <w:rsid w:val="00B577FA"/>
    <w:rsid w:val="00B610A2"/>
    <w:rsid w:val="00B765B7"/>
    <w:rsid w:val="00B95B76"/>
    <w:rsid w:val="00BB5C1E"/>
    <w:rsid w:val="00BE5C17"/>
    <w:rsid w:val="00BF45D1"/>
    <w:rsid w:val="00BF506C"/>
    <w:rsid w:val="00C0485D"/>
    <w:rsid w:val="00C105CE"/>
    <w:rsid w:val="00C17E0F"/>
    <w:rsid w:val="00C84009"/>
    <w:rsid w:val="00C87A95"/>
    <w:rsid w:val="00CE3D35"/>
    <w:rsid w:val="00CE464E"/>
    <w:rsid w:val="00CE7F1E"/>
    <w:rsid w:val="00D0001E"/>
    <w:rsid w:val="00D03C8D"/>
    <w:rsid w:val="00D15CBB"/>
    <w:rsid w:val="00D2343F"/>
    <w:rsid w:val="00D34BD6"/>
    <w:rsid w:val="00D36F47"/>
    <w:rsid w:val="00D55EC3"/>
    <w:rsid w:val="00D837DA"/>
    <w:rsid w:val="00DB3EA4"/>
    <w:rsid w:val="00DC252D"/>
    <w:rsid w:val="00DE55BC"/>
    <w:rsid w:val="00E06C91"/>
    <w:rsid w:val="00E1614A"/>
    <w:rsid w:val="00E229DF"/>
    <w:rsid w:val="00E25E6F"/>
    <w:rsid w:val="00E468AE"/>
    <w:rsid w:val="00E744DB"/>
    <w:rsid w:val="00E7618A"/>
    <w:rsid w:val="00EA5ED9"/>
    <w:rsid w:val="00EB02CF"/>
    <w:rsid w:val="00EE0B64"/>
    <w:rsid w:val="00EE3F05"/>
    <w:rsid w:val="00EF11D6"/>
    <w:rsid w:val="00F0411F"/>
    <w:rsid w:val="00F20F45"/>
    <w:rsid w:val="00F21F84"/>
    <w:rsid w:val="00F277CB"/>
    <w:rsid w:val="00F85A42"/>
    <w:rsid w:val="00FB449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4356">
      <w:bodyDiv w:val="1"/>
      <w:marLeft w:val="0"/>
      <w:marRight w:val="0"/>
      <w:marTop w:val="0"/>
      <w:marBottom w:val="0"/>
      <w:divBdr>
        <w:top w:val="none" w:sz="0" w:space="0" w:color="auto"/>
        <w:left w:val="none" w:sz="0" w:space="0" w:color="auto"/>
        <w:bottom w:val="none" w:sz="0" w:space="0" w:color="auto"/>
        <w:right w:val="none" w:sz="0" w:space="0" w:color="auto"/>
      </w:divBdr>
    </w:div>
    <w:div w:id="596643122">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180407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82708985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56708497">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51DB-2782-4242-B930-1CE5C1E5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7</Pages>
  <Words>3706</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102</cp:revision>
  <cp:lastPrinted>2019-08-27T10:08:00Z</cp:lastPrinted>
  <dcterms:created xsi:type="dcterms:W3CDTF">2016-01-21T05:17:00Z</dcterms:created>
  <dcterms:modified xsi:type="dcterms:W3CDTF">2019-08-30T05:12:00Z</dcterms:modified>
</cp:coreProperties>
</file>