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A5FFC" w:rsidRDefault="005B749A" w:rsidP="00E57B9B">
      <w:pPr>
        <w:rPr>
          <w:sz w:val="24"/>
          <w:szCs w:val="24"/>
        </w:rPr>
      </w:pPr>
      <w:r w:rsidRPr="00BA5FFC">
        <w:rPr>
          <w:sz w:val="24"/>
          <w:szCs w:val="24"/>
        </w:rPr>
        <w:t>«24»</w:t>
      </w:r>
      <w:r w:rsidR="00E57B9B" w:rsidRPr="00BA5FFC">
        <w:rPr>
          <w:sz w:val="24"/>
          <w:szCs w:val="24"/>
        </w:rPr>
        <w:t xml:space="preserve"> ма</w:t>
      </w:r>
      <w:r w:rsidRPr="00BA5FFC">
        <w:rPr>
          <w:sz w:val="24"/>
          <w:szCs w:val="24"/>
        </w:rPr>
        <w:t>я</w:t>
      </w:r>
      <w:r w:rsidR="00E57B9B" w:rsidRPr="00BA5FFC">
        <w:rPr>
          <w:sz w:val="24"/>
          <w:szCs w:val="24"/>
        </w:rPr>
        <w:t xml:space="preserve"> 201</w:t>
      </w:r>
      <w:r w:rsidRPr="00BA5FFC">
        <w:rPr>
          <w:sz w:val="24"/>
          <w:szCs w:val="24"/>
        </w:rPr>
        <w:t>6</w:t>
      </w:r>
      <w:r w:rsidR="00E57B9B" w:rsidRPr="00BA5FFC">
        <w:rPr>
          <w:sz w:val="24"/>
          <w:szCs w:val="24"/>
        </w:rPr>
        <w:t xml:space="preserve"> г.  </w:t>
      </w:r>
      <w:r w:rsidR="00E57B9B" w:rsidRPr="00BA5FFC">
        <w:rPr>
          <w:sz w:val="24"/>
          <w:szCs w:val="24"/>
        </w:rPr>
        <w:tab/>
      </w:r>
      <w:r w:rsidR="00E57B9B" w:rsidRPr="00BA5FFC">
        <w:rPr>
          <w:sz w:val="24"/>
          <w:szCs w:val="24"/>
        </w:rPr>
        <w:tab/>
      </w:r>
      <w:r w:rsidR="00E57B9B" w:rsidRPr="00BA5FFC">
        <w:rPr>
          <w:sz w:val="24"/>
          <w:szCs w:val="24"/>
        </w:rPr>
        <w:tab/>
      </w:r>
      <w:r w:rsidR="00E57B9B" w:rsidRPr="00BA5FFC">
        <w:rPr>
          <w:sz w:val="24"/>
          <w:szCs w:val="24"/>
        </w:rPr>
        <w:tab/>
        <w:t xml:space="preserve">                                                       № </w:t>
      </w:r>
      <w:hyperlink r:id="rId5" w:history="1">
        <w:r w:rsidR="00E57B9B" w:rsidRPr="00BA5FFC">
          <w:rPr>
            <w:sz w:val="24"/>
            <w:szCs w:val="24"/>
          </w:rPr>
          <w:t>018730000581</w:t>
        </w:r>
        <w:r w:rsidRPr="00BA5FFC">
          <w:rPr>
            <w:sz w:val="24"/>
            <w:szCs w:val="24"/>
          </w:rPr>
          <w:t>6</w:t>
        </w:r>
        <w:r w:rsidR="00E57B9B" w:rsidRPr="00BA5FFC">
          <w:rPr>
            <w:sz w:val="24"/>
            <w:szCs w:val="24"/>
          </w:rPr>
          <w:t>000</w:t>
        </w:r>
      </w:hyperlink>
      <w:r w:rsidRPr="00BA5FFC">
        <w:rPr>
          <w:sz w:val="24"/>
          <w:szCs w:val="24"/>
        </w:rPr>
        <w:t>14</w:t>
      </w:r>
      <w:r w:rsidR="00BA5FFC" w:rsidRPr="00BA5FFC">
        <w:rPr>
          <w:sz w:val="24"/>
          <w:szCs w:val="24"/>
        </w:rPr>
        <w:t>8</w:t>
      </w:r>
      <w:r w:rsidR="00E57B9B" w:rsidRPr="00BA5FFC">
        <w:rPr>
          <w:sz w:val="24"/>
          <w:szCs w:val="24"/>
        </w:rPr>
        <w:t>-3</w:t>
      </w:r>
    </w:p>
    <w:p w:rsidR="00E57B9B" w:rsidRPr="00BA5FFC" w:rsidRDefault="00E57B9B" w:rsidP="00E57B9B">
      <w:pPr>
        <w:rPr>
          <w:b/>
          <w:sz w:val="24"/>
          <w:szCs w:val="24"/>
        </w:rPr>
      </w:pPr>
    </w:p>
    <w:p w:rsidR="004B4717" w:rsidRPr="004B4717" w:rsidRDefault="004B4717" w:rsidP="004B4717">
      <w:pPr>
        <w:rPr>
          <w:spacing w:val="-6"/>
          <w:sz w:val="24"/>
          <w:szCs w:val="24"/>
        </w:rPr>
      </w:pPr>
      <w:r w:rsidRPr="004B4717">
        <w:rPr>
          <w:spacing w:val="-6"/>
          <w:sz w:val="24"/>
          <w:szCs w:val="24"/>
        </w:rPr>
        <w:t xml:space="preserve">ПРИСУТСТВОВАЛИ: </w:t>
      </w:r>
    </w:p>
    <w:p w:rsidR="004B4717" w:rsidRPr="004B4717" w:rsidRDefault="004B4717" w:rsidP="004B4717">
      <w:pPr>
        <w:jc w:val="both"/>
        <w:rPr>
          <w:spacing w:val="-6"/>
          <w:sz w:val="24"/>
          <w:szCs w:val="24"/>
        </w:rPr>
      </w:pPr>
      <w:r w:rsidRPr="004B4717">
        <w:rPr>
          <w:spacing w:val="-6"/>
          <w:sz w:val="24"/>
          <w:szCs w:val="24"/>
        </w:rPr>
        <w:t xml:space="preserve">Единая комиссия по осуществлению закупок для обеспечения муниципальных нужд города </w:t>
      </w:r>
      <w:proofErr w:type="spellStart"/>
      <w:r w:rsidRPr="004B4717">
        <w:rPr>
          <w:spacing w:val="-6"/>
          <w:sz w:val="24"/>
          <w:szCs w:val="24"/>
        </w:rPr>
        <w:t>Югорска</w:t>
      </w:r>
      <w:proofErr w:type="spellEnd"/>
      <w:r w:rsidRPr="004B4717">
        <w:rPr>
          <w:spacing w:val="-6"/>
          <w:sz w:val="24"/>
          <w:szCs w:val="24"/>
        </w:rPr>
        <w:t xml:space="preserve"> (далее - комиссия) в следующем составе:</w:t>
      </w:r>
    </w:p>
    <w:p w:rsidR="004B4717" w:rsidRPr="004B4717" w:rsidRDefault="004B4717" w:rsidP="004B4717">
      <w:pPr>
        <w:jc w:val="both"/>
        <w:rPr>
          <w:spacing w:val="-6"/>
          <w:sz w:val="24"/>
          <w:szCs w:val="24"/>
        </w:rPr>
      </w:pPr>
      <w:r w:rsidRPr="004B471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4717" w:rsidRPr="004B4717" w:rsidRDefault="004B4717" w:rsidP="004B4717">
      <w:pPr>
        <w:jc w:val="both"/>
        <w:rPr>
          <w:spacing w:val="-6"/>
          <w:sz w:val="24"/>
          <w:szCs w:val="24"/>
        </w:rPr>
      </w:pPr>
      <w:r w:rsidRPr="004B4717">
        <w:rPr>
          <w:spacing w:val="-6"/>
          <w:sz w:val="24"/>
          <w:szCs w:val="24"/>
        </w:rPr>
        <w:t>Члены  комиссии:</w:t>
      </w:r>
    </w:p>
    <w:p w:rsidR="004B4717" w:rsidRPr="004B4717" w:rsidRDefault="004B4717" w:rsidP="004B4717">
      <w:pPr>
        <w:jc w:val="both"/>
        <w:rPr>
          <w:spacing w:val="-6"/>
          <w:sz w:val="24"/>
          <w:szCs w:val="24"/>
        </w:rPr>
      </w:pPr>
      <w:r w:rsidRPr="004B4717">
        <w:rPr>
          <w:spacing w:val="-6"/>
          <w:sz w:val="24"/>
          <w:szCs w:val="24"/>
        </w:rPr>
        <w:t xml:space="preserve">2. </w:t>
      </w:r>
      <w:proofErr w:type="spellStart"/>
      <w:r w:rsidRPr="004B4717">
        <w:rPr>
          <w:spacing w:val="-6"/>
          <w:sz w:val="24"/>
          <w:szCs w:val="24"/>
        </w:rPr>
        <w:t>Бандурин</w:t>
      </w:r>
      <w:proofErr w:type="spellEnd"/>
      <w:r w:rsidRPr="004B4717">
        <w:rPr>
          <w:spacing w:val="-6"/>
          <w:sz w:val="24"/>
          <w:szCs w:val="24"/>
        </w:rPr>
        <w:t xml:space="preserve"> В.К. - заместитель главы администрации города </w:t>
      </w:r>
      <w:proofErr w:type="spellStart"/>
      <w:r w:rsidRPr="004B4717">
        <w:rPr>
          <w:spacing w:val="-6"/>
          <w:sz w:val="24"/>
          <w:szCs w:val="24"/>
        </w:rPr>
        <w:t>Югорска</w:t>
      </w:r>
      <w:proofErr w:type="spellEnd"/>
      <w:r w:rsidRPr="004B4717">
        <w:rPr>
          <w:spacing w:val="-6"/>
          <w:sz w:val="24"/>
          <w:szCs w:val="24"/>
        </w:rPr>
        <w:t xml:space="preserve"> - директор  департамента </w:t>
      </w:r>
      <w:proofErr w:type="spellStart"/>
      <w:r w:rsidRPr="004B4717">
        <w:rPr>
          <w:spacing w:val="-6"/>
          <w:sz w:val="24"/>
          <w:szCs w:val="24"/>
        </w:rPr>
        <w:t>жилищно</w:t>
      </w:r>
      <w:proofErr w:type="spellEnd"/>
      <w:r w:rsidRPr="004B4717">
        <w:rPr>
          <w:spacing w:val="-6"/>
          <w:sz w:val="24"/>
          <w:szCs w:val="24"/>
        </w:rPr>
        <w:t xml:space="preserve"> - коммунального и строительного комплекса;</w:t>
      </w:r>
    </w:p>
    <w:p w:rsidR="004B4717" w:rsidRPr="004B4717" w:rsidRDefault="004B4717" w:rsidP="004B4717">
      <w:pPr>
        <w:jc w:val="both"/>
        <w:rPr>
          <w:spacing w:val="-6"/>
          <w:sz w:val="24"/>
          <w:szCs w:val="24"/>
        </w:rPr>
      </w:pPr>
      <w:r w:rsidRPr="004B4717">
        <w:rPr>
          <w:spacing w:val="-6"/>
          <w:sz w:val="24"/>
          <w:szCs w:val="24"/>
        </w:rPr>
        <w:t xml:space="preserve">3. Морозова Н.А. - советник главы города; </w:t>
      </w:r>
    </w:p>
    <w:p w:rsidR="004B4717" w:rsidRPr="004B4717" w:rsidRDefault="004B4717" w:rsidP="004B4717">
      <w:pPr>
        <w:jc w:val="both"/>
        <w:rPr>
          <w:spacing w:val="-6"/>
          <w:sz w:val="24"/>
          <w:szCs w:val="24"/>
        </w:rPr>
      </w:pPr>
      <w:r w:rsidRPr="004B4717">
        <w:rPr>
          <w:spacing w:val="-6"/>
          <w:sz w:val="24"/>
          <w:szCs w:val="24"/>
        </w:rPr>
        <w:t xml:space="preserve">4. </w:t>
      </w:r>
      <w:proofErr w:type="spellStart"/>
      <w:r w:rsidRPr="004B4717">
        <w:rPr>
          <w:spacing w:val="-6"/>
          <w:sz w:val="24"/>
          <w:szCs w:val="24"/>
        </w:rPr>
        <w:t>Климин</w:t>
      </w:r>
      <w:proofErr w:type="spellEnd"/>
      <w:r w:rsidRPr="004B4717">
        <w:rPr>
          <w:spacing w:val="-6"/>
          <w:sz w:val="24"/>
          <w:szCs w:val="24"/>
        </w:rPr>
        <w:t xml:space="preserve"> В. А. – заместитель председателя Думы города </w:t>
      </w:r>
      <w:proofErr w:type="spellStart"/>
      <w:r w:rsidRPr="004B4717">
        <w:rPr>
          <w:spacing w:val="-6"/>
          <w:sz w:val="24"/>
          <w:szCs w:val="24"/>
        </w:rPr>
        <w:t>Югорска</w:t>
      </w:r>
      <w:proofErr w:type="spellEnd"/>
      <w:r w:rsidRPr="004B4717">
        <w:rPr>
          <w:spacing w:val="-6"/>
          <w:sz w:val="24"/>
          <w:szCs w:val="24"/>
        </w:rPr>
        <w:t>;</w:t>
      </w:r>
    </w:p>
    <w:p w:rsidR="004B4717" w:rsidRPr="004B4717" w:rsidRDefault="004B4717" w:rsidP="004B4717">
      <w:pPr>
        <w:jc w:val="both"/>
        <w:rPr>
          <w:spacing w:val="-6"/>
          <w:sz w:val="24"/>
          <w:szCs w:val="24"/>
        </w:rPr>
      </w:pPr>
      <w:r w:rsidRPr="004B4717">
        <w:rPr>
          <w:spacing w:val="-6"/>
          <w:sz w:val="24"/>
          <w:szCs w:val="24"/>
        </w:rPr>
        <w:t xml:space="preserve">5. </w:t>
      </w:r>
      <w:proofErr w:type="spellStart"/>
      <w:r w:rsidRPr="004B4717">
        <w:rPr>
          <w:spacing w:val="-6"/>
          <w:sz w:val="24"/>
          <w:szCs w:val="24"/>
        </w:rPr>
        <w:t>Долгодворова</w:t>
      </w:r>
      <w:proofErr w:type="spellEnd"/>
      <w:r w:rsidRPr="004B4717">
        <w:rPr>
          <w:spacing w:val="-6"/>
          <w:sz w:val="24"/>
          <w:szCs w:val="24"/>
        </w:rPr>
        <w:t xml:space="preserve"> Т.И. – заместитель главы администрации города </w:t>
      </w:r>
      <w:proofErr w:type="spellStart"/>
      <w:r w:rsidRPr="004B4717">
        <w:rPr>
          <w:spacing w:val="-6"/>
          <w:sz w:val="24"/>
          <w:szCs w:val="24"/>
        </w:rPr>
        <w:t>Югорска</w:t>
      </w:r>
      <w:proofErr w:type="spellEnd"/>
      <w:r w:rsidRPr="004B4717">
        <w:rPr>
          <w:spacing w:val="-6"/>
          <w:sz w:val="24"/>
          <w:szCs w:val="24"/>
        </w:rPr>
        <w:t>;</w:t>
      </w:r>
    </w:p>
    <w:p w:rsidR="004B4717" w:rsidRPr="004B4717" w:rsidRDefault="004B4717" w:rsidP="004B4717">
      <w:pPr>
        <w:jc w:val="both"/>
        <w:rPr>
          <w:spacing w:val="-6"/>
          <w:sz w:val="24"/>
          <w:szCs w:val="24"/>
        </w:rPr>
      </w:pPr>
      <w:r w:rsidRPr="004B4717">
        <w:rPr>
          <w:spacing w:val="-6"/>
          <w:sz w:val="24"/>
          <w:szCs w:val="24"/>
        </w:rPr>
        <w:t xml:space="preserve">6. </w:t>
      </w:r>
      <w:proofErr w:type="spellStart"/>
      <w:r w:rsidRPr="004B4717">
        <w:rPr>
          <w:spacing w:val="-6"/>
          <w:sz w:val="24"/>
          <w:szCs w:val="24"/>
        </w:rPr>
        <w:t>Резинкина</w:t>
      </w:r>
      <w:proofErr w:type="spellEnd"/>
      <w:r w:rsidRPr="004B4717">
        <w:rPr>
          <w:spacing w:val="-6"/>
          <w:sz w:val="24"/>
          <w:szCs w:val="24"/>
        </w:rPr>
        <w:t xml:space="preserve"> Ж.В. - заместитель начальника управления экономической политики;</w:t>
      </w:r>
    </w:p>
    <w:p w:rsidR="004B4717" w:rsidRPr="004B4717" w:rsidRDefault="004B4717" w:rsidP="004B4717">
      <w:pPr>
        <w:jc w:val="both"/>
        <w:rPr>
          <w:spacing w:val="-6"/>
          <w:sz w:val="24"/>
          <w:szCs w:val="24"/>
        </w:rPr>
      </w:pPr>
      <w:r w:rsidRPr="004B4717">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4B4717" w:rsidRPr="004B4717" w:rsidRDefault="004B4717" w:rsidP="004B4717">
      <w:pPr>
        <w:jc w:val="both"/>
        <w:rPr>
          <w:spacing w:val="-6"/>
          <w:sz w:val="24"/>
          <w:szCs w:val="24"/>
        </w:rPr>
      </w:pPr>
      <w:r w:rsidRPr="004B4717">
        <w:rPr>
          <w:spacing w:val="-6"/>
          <w:sz w:val="24"/>
          <w:szCs w:val="24"/>
        </w:rPr>
        <w:t>Всего присутствовали 7 членов комиссии из 8.</w:t>
      </w:r>
    </w:p>
    <w:p w:rsidR="005B749A" w:rsidRPr="00BA5FFC" w:rsidRDefault="005B749A" w:rsidP="005B749A">
      <w:pPr>
        <w:jc w:val="both"/>
        <w:rPr>
          <w:sz w:val="24"/>
        </w:rPr>
      </w:pPr>
      <w:r w:rsidRPr="00BA5FFC">
        <w:rPr>
          <w:sz w:val="24"/>
        </w:rPr>
        <w:t xml:space="preserve">Представитель заказчика: </w:t>
      </w:r>
      <w:proofErr w:type="spellStart"/>
      <w:r w:rsidRPr="00BA5FFC">
        <w:rPr>
          <w:sz w:val="24"/>
        </w:rPr>
        <w:t>Дергилев</w:t>
      </w:r>
      <w:proofErr w:type="spellEnd"/>
      <w:r w:rsidRPr="00BA5FFC">
        <w:rPr>
          <w:sz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Pr="00BA5FFC">
        <w:rPr>
          <w:sz w:val="24"/>
        </w:rPr>
        <w:t>Югорска</w:t>
      </w:r>
      <w:proofErr w:type="spellEnd"/>
      <w:r w:rsidRPr="00BA5FFC">
        <w:rPr>
          <w:sz w:val="24"/>
        </w:rPr>
        <w:t>.</w:t>
      </w:r>
    </w:p>
    <w:p w:rsidR="00BA5FFC" w:rsidRPr="00BA5FFC" w:rsidRDefault="00BA5FFC" w:rsidP="00BA5FFC">
      <w:pPr>
        <w:jc w:val="both"/>
        <w:rPr>
          <w:rFonts w:cs="Arial"/>
          <w:sz w:val="24"/>
          <w:szCs w:val="24"/>
        </w:rPr>
      </w:pPr>
      <w:r w:rsidRPr="00BA5FFC">
        <w:rPr>
          <w:sz w:val="24"/>
        </w:rPr>
        <w:t xml:space="preserve">1. Наименование аукциона: аукцион в электронной форме № 0187300005816000148 </w:t>
      </w:r>
      <w:r w:rsidRPr="00BA5FFC">
        <w:rPr>
          <w:rFonts w:cs="Arial"/>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используемого программного обеспечения «1С-Битрикс».</w:t>
      </w:r>
    </w:p>
    <w:p w:rsidR="00BA5FFC" w:rsidRPr="00BA5FFC" w:rsidRDefault="00BA5FFC" w:rsidP="00BA5FFC">
      <w:pPr>
        <w:jc w:val="both"/>
        <w:rPr>
          <w:sz w:val="24"/>
          <w:highlight w:val="yellow"/>
        </w:rPr>
      </w:pPr>
      <w:r w:rsidRPr="00BA5FFC">
        <w:rPr>
          <w:sz w:val="24"/>
        </w:rPr>
        <w:t xml:space="preserve">Номер извещения о проведении торгов на официальном сайте – </w:t>
      </w:r>
      <w:hyperlink r:id="rId6" w:history="1">
        <w:r w:rsidRPr="00BA5FFC">
          <w:t>http://zakupki.gov.ru/</w:t>
        </w:r>
      </w:hyperlink>
      <w:r w:rsidRPr="00BA5FFC">
        <w:rPr>
          <w:sz w:val="24"/>
        </w:rPr>
        <w:t xml:space="preserve">, код аукциона 0187300005816000148 дата публикации 10.05.2016. </w:t>
      </w:r>
    </w:p>
    <w:p w:rsidR="00BA5FFC" w:rsidRPr="00BA5FFC" w:rsidRDefault="00BA5FFC" w:rsidP="00BA5FFC">
      <w:pPr>
        <w:widowControl/>
        <w:tabs>
          <w:tab w:val="num" w:pos="567"/>
        </w:tabs>
        <w:autoSpaceDE w:val="0"/>
        <w:autoSpaceDN w:val="0"/>
        <w:adjustRightInd w:val="0"/>
        <w:jc w:val="both"/>
        <w:rPr>
          <w:sz w:val="24"/>
          <w:szCs w:val="24"/>
        </w:rPr>
      </w:pPr>
      <w:r w:rsidRPr="00BA5FFC">
        <w:rPr>
          <w:sz w:val="24"/>
        </w:rPr>
        <w:t xml:space="preserve">2. Заказчик: </w:t>
      </w:r>
      <w:r w:rsidRPr="00BA5FFC">
        <w:rPr>
          <w:sz w:val="24"/>
          <w:szCs w:val="24"/>
        </w:rPr>
        <w:t xml:space="preserve">Администрация города </w:t>
      </w:r>
      <w:proofErr w:type="spellStart"/>
      <w:r w:rsidRPr="00BA5FFC">
        <w:rPr>
          <w:sz w:val="24"/>
          <w:szCs w:val="24"/>
        </w:rPr>
        <w:t>Югорска</w:t>
      </w:r>
      <w:proofErr w:type="spellEnd"/>
      <w:r w:rsidRPr="00BA5FFC">
        <w:rPr>
          <w:sz w:val="24"/>
          <w:szCs w:val="24"/>
        </w:rPr>
        <w:t xml:space="preserve">. </w:t>
      </w:r>
      <w:proofErr w:type="gramStart"/>
      <w:r w:rsidRPr="00BA5FFC">
        <w:rPr>
          <w:sz w:val="24"/>
          <w:szCs w:val="24"/>
        </w:rPr>
        <w:t xml:space="preserve">Почтовый адрес: 628260, Ханты - Мансийский автономный округ - Югра, Тюменская обл.,  г. </w:t>
      </w:r>
      <w:proofErr w:type="spellStart"/>
      <w:r w:rsidRPr="00BA5FFC">
        <w:rPr>
          <w:sz w:val="24"/>
          <w:szCs w:val="24"/>
        </w:rPr>
        <w:t>Югорск</w:t>
      </w:r>
      <w:proofErr w:type="spellEnd"/>
      <w:r w:rsidRPr="00BA5FFC">
        <w:rPr>
          <w:sz w:val="24"/>
          <w:szCs w:val="24"/>
        </w:rPr>
        <w:t>, ул. 40 лет Победы, 11.</w:t>
      </w:r>
      <w:proofErr w:type="gramEnd"/>
    </w:p>
    <w:p w:rsidR="00E57B9B" w:rsidRPr="00C8348F" w:rsidRDefault="00E57B9B" w:rsidP="00E57B9B">
      <w:pPr>
        <w:jc w:val="both"/>
        <w:rPr>
          <w:spacing w:val="-6"/>
          <w:sz w:val="24"/>
          <w:szCs w:val="24"/>
        </w:rPr>
      </w:pPr>
      <w:r w:rsidRPr="00C8348F">
        <w:rPr>
          <w:spacing w:val="-6"/>
          <w:sz w:val="24"/>
          <w:szCs w:val="24"/>
        </w:rPr>
        <w:t xml:space="preserve">3. Процедура рассмотрения первых частей заявок на участие в аукционе была проведена комиссией в 10.00 часов </w:t>
      </w:r>
      <w:r w:rsidR="005B749A" w:rsidRPr="00C8348F">
        <w:rPr>
          <w:spacing w:val="-6"/>
          <w:sz w:val="24"/>
          <w:szCs w:val="24"/>
        </w:rPr>
        <w:t>1</w:t>
      </w:r>
      <w:r w:rsidR="00BA5FFC" w:rsidRPr="00C8348F">
        <w:rPr>
          <w:spacing w:val="-6"/>
          <w:sz w:val="24"/>
          <w:szCs w:val="24"/>
        </w:rPr>
        <w:t>9</w:t>
      </w:r>
      <w:r w:rsidRPr="00C8348F">
        <w:rPr>
          <w:spacing w:val="-6"/>
          <w:sz w:val="24"/>
          <w:szCs w:val="24"/>
        </w:rPr>
        <w:t xml:space="preserve"> ма</w:t>
      </w:r>
      <w:r w:rsidR="005B749A" w:rsidRPr="00C8348F">
        <w:rPr>
          <w:spacing w:val="-6"/>
          <w:sz w:val="24"/>
          <w:szCs w:val="24"/>
        </w:rPr>
        <w:t>я</w:t>
      </w:r>
      <w:r w:rsidRPr="00C8348F">
        <w:rPr>
          <w:spacing w:val="-6"/>
          <w:sz w:val="24"/>
          <w:szCs w:val="24"/>
        </w:rPr>
        <w:t xml:space="preserve"> 201</w:t>
      </w:r>
      <w:r w:rsidR="005B749A" w:rsidRPr="00C8348F">
        <w:rPr>
          <w:spacing w:val="-6"/>
          <w:sz w:val="24"/>
          <w:szCs w:val="24"/>
        </w:rPr>
        <w:t xml:space="preserve">6 </w:t>
      </w:r>
      <w:r w:rsidRPr="00C8348F">
        <w:rPr>
          <w:spacing w:val="-6"/>
          <w:sz w:val="24"/>
          <w:szCs w:val="24"/>
        </w:rPr>
        <w:t xml:space="preserve">года, по адресу: ул. 40 лет Победы, 11, г. </w:t>
      </w:r>
      <w:proofErr w:type="spellStart"/>
      <w:r w:rsidRPr="00C8348F">
        <w:rPr>
          <w:spacing w:val="-6"/>
          <w:sz w:val="24"/>
          <w:szCs w:val="24"/>
        </w:rPr>
        <w:t>Югорск</w:t>
      </w:r>
      <w:proofErr w:type="spellEnd"/>
      <w:r w:rsidRPr="00C8348F">
        <w:rPr>
          <w:spacing w:val="-6"/>
          <w:sz w:val="24"/>
          <w:szCs w:val="24"/>
        </w:rPr>
        <w:t>, Ханты-Мансийский  автономный  округ-Югра, Тюменская область.</w:t>
      </w:r>
    </w:p>
    <w:p w:rsidR="00E57B9B" w:rsidRPr="00C8348F" w:rsidRDefault="00E57B9B" w:rsidP="00E57B9B">
      <w:pPr>
        <w:jc w:val="both"/>
        <w:rPr>
          <w:sz w:val="24"/>
        </w:rPr>
      </w:pPr>
      <w:r w:rsidRPr="00C8348F">
        <w:rPr>
          <w:sz w:val="24"/>
        </w:rPr>
        <w:t xml:space="preserve">4. На основании протокола проведения аукциона в электронной форме от </w:t>
      </w:r>
      <w:r w:rsidR="005B749A" w:rsidRPr="00C8348F">
        <w:rPr>
          <w:sz w:val="24"/>
        </w:rPr>
        <w:t>2</w:t>
      </w:r>
      <w:r w:rsidR="00BA5FFC" w:rsidRPr="00C8348F">
        <w:rPr>
          <w:sz w:val="24"/>
        </w:rPr>
        <w:t>3</w:t>
      </w:r>
      <w:r w:rsidRPr="00C8348F">
        <w:rPr>
          <w:sz w:val="24"/>
        </w:rPr>
        <w:t>.0</w:t>
      </w:r>
      <w:r w:rsidR="005B749A" w:rsidRPr="00C8348F">
        <w:rPr>
          <w:sz w:val="24"/>
        </w:rPr>
        <w:t>5</w:t>
      </w:r>
      <w:r w:rsidRPr="00C8348F">
        <w:rPr>
          <w:sz w:val="24"/>
        </w:rPr>
        <w:t>.201</w:t>
      </w:r>
      <w:r w:rsidR="005B749A" w:rsidRPr="00C8348F">
        <w:rPr>
          <w:sz w:val="24"/>
        </w:rPr>
        <w:t>6</w:t>
      </w:r>
      <w:r w:rsidRPr="00C8348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8348F" w:rsidRPr="00C8348F" w:rsidTr="000473CB">
        <w:trPr>
          <w:cantSplit/>
          <w:trHeight w:val="728"/>
          <w:tblHeader/>
        </w:trPr>
        <w:tc>
          <w:tcPr>
            <w:tcW w:w="851" w:type="dxa"/>
          </w:tcPr>
          <w:p w:rsidR="00E57B9B" w:rsidRPr="00C8348F" w:rsidRDefault="00F00AB9" w:rsidP="00F00AB9">
            <w:pPr>
              <w:spacing w:line="276" w:lineRule="auto"/>
              <w:jc w:val="center"/>
              <w:rPr>
                <w:b/>
                <w:sz w:val="16"/>
                <w:szCs w:val="18"/>
              </w:rPr>
            </w:pPr>
            <w:r w:rsidRPr="00C8348F">
              <w:rPr>
                <w:b/>
                <w:sz w:val="16"/>
                <w:szCs w:val="18"/>
              </w:rPr>
              <w:t>Порядковый номер по ранжированию</w:t>
            </w:r>
          </w:p>
        </w:tc>
        <w:tc>
          <w:tcPr>
            <w:tcW w:w="1418" w:type="dxa"/>
          </w:tcPr>
          <w:p w:rsidR="00E57B9B" w:rsidRPr="00C8348F" w:rsidRDefault="00E57B9B" w:rsidP="000473CB">
            <w:pPr>
              <w:spacing w:after="200" w:line="276" w:lineRule="auto"/>
              <w:jc w:val="center"/>
              <w:rPr>
                <w:b/>
                <w:sz w:val="18"/>
                <w:szCs w:val="18"/>
              </w:rPr>
            </w:pPr>
            <w:r w:rsidRPr="00C8348F">
              <w:rPr>
                <w:b/>
                <w:sz w:val="18"/>
                <w:szCs w:val="18"/>
              </w:rPr>
              <w:t>Порядковый номер заявки</w:t>
            </w:r>
          </w:p>
        </w:tc>
        <w:tc>
          <w:tcPr>
            <w:tcW w:w="6662" w:type="dxa"/>
          </w:tcPr>
          <w:p w:rsidR="00E57B9B" w:rsidRPr="00C8348F" w:rsidRDefault="00E57B9B" w:rsidP="000473CB">
            <w:pPr>
              <w:ind w:firstLine="175"/>
              <w:jc w:val="center"/>
              <w:rPr>
                <w:b/>
                <w:sz w:val="18"/>
                <w:szCs w:val="18"/>
              </w:rPr>
            </w:pPr>
            <w:proofErr w:type="gramStart"/>
            <w:r w:rsidRPr="00C8348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8348F" w:rsidRDefault="00E57B9B" w:rsidP="000473CB">
            <w:pPr>
              <w:spacing w:after="200" w:line="276" w:lineRule="auto"/>
              <w:jc w:val="center"/>
              <w:rPr>
                <w:b/>
                <w:sz w:val="18"/>
                <w:szCs w:val="18"/>
              </w:rPr>
            </w:pPr>
            <w:r w:rsidRPr="00C8348F">
              <w:rPr>
                <w:b/>
                <w:sz w:val="18"/>
                <w:szCs w:val="18"/>
              </w:rPr>
              <w:t>Предложение участника аукциона о цене контракта, рублей</w:t>
            </w:r>
          </w:p>
        </w:tc>
      </w:tr>
      <w:tr w:rsidR="00C8348F" w:rsidRPr="00C8348F" w:rsidTr="000473CB">
        <w:trPr>
          <w:cantSplit/>
          <w:trHeight w:val="284"/>
        </w:trPr>
        <w:tc>
          <w:tcPr>
            <w:tcW w:w="851" w:type="dxa"/>
          </w:tcPr>
          <w:p w:rsidR="00C8348F" w:rsidRPr="00C8348F" w:rsidRDefault="00C8348F" w:rsidP="000473CB">
            <w:pPr>
              <w:spacing w:after="200" w:line="276" w:lineRule="auto"/>
              <w:rPr>
                <w:sz w:val="22"/>
                <w:szCs w:val="22"/>
              </w:rPr>
            </w:pPr>
            <w:r w:rsidRPr="00C8348F">
              <w:t>1</w:t>
            </w:r>
          </w:p>
        </w:tc>
        <w:tc>
          <w:tcPr>
            <w:tcW w:w="1418" w:type="dxa"/>
          </w:tcPr>
          <w:p w:rsidR="00C8348F" w:rsidRPr="00C8348F" w:rsidRDefault="00C8348F" w:rsidP="00F91640">
            <w:pPr>
              <w:rPr>
                <w:sz w:val="24"/>
                <w:szCs w:val="24"/>
              </w:rPr>
            </w:pPr>
            <w:r w:rsidRPr="00C8348F">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8348F" w:rsidRPr="00C8348F" w:rsidTr="000473CB">
              <w:tc>
                <w:tcPr>
                  <w:tcW w:w="1563"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Общество с ограниченной ответственностью «Инфо-Эксперт»</w:t>
                  </w:r>
                </w:p>
              </w:tc>
            </w:tr>
            <w:tr w:rsidR="00C8348F" w:rsidRPr="00C8348F" w:rsidTr="000473CB">
              <w:tc>
                <w:tcPr>
                  <w:tcW w:w="1563"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16.06.2014</w:t>
                  </w:r>
                </w:p>
              </w:tc>
            </w:tr>
            <w:tr w:rsidR="00C8348F" w:rsidRPr="00C8348F" w:rsidTr="000473CB">
              <w:tc>
                <w:tcPr>
                  <w:tcW w:w="1563"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6449058776</w:t>
                  </w:r>
                </w:p>
              </w:tc>
            </w:tr>
            <w:tr w:rsidR="00C8348F" w:rsidRPr="00C8348F" w:rsidTr="000473CB">
              <w:tc>
                <w:tcPr>
                  <w:tcW w:w="1563"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644901001</w:t>
                  </w:r>
                </w:p>
              </w:tc>
            </w:tr>
            <w:tr w:rsidR="00C8348F" w:rsidRPr="00C8348F" w:rsidTr="000473CB">
              <w:tc>
                <w:tcPr>
                  <w:tcW w:w="1563"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413122, Саратовская </w:t>
                  </w:r>
                  <w:proofErr w:type="spellStart"/>
                  <w:r w:rsidRPr="00C8348F">
                    <w:t>обл</w:t>
                  </w:r>
                  <w:proofErr w:type="spellEnd"/>
                  <w:r w:rsidRPr="00C8348F">
                    <w:t xml:space="preserve">, </w:t>
                  </w:r>
                  <w:proofErr w:type="spellStart"/>
                  <w:r w:rsidRPr="00C8348F">
                    <w:t>ул</w:t>
                  </w:r>
                  <w:proofErr w:type="gramStart"/>
                  <w:r w:rsidRPr="00C8348F">
                    <w:t>.Н</w:t>
                  </w:r>
                  <w:proofErr w:type="gramEnd"/>
                  <w:r w:rsidRPr="00C8348F">
                    <w:t>ефтяная</w:t>
                  </w:r>
                  <w:proofErr w:type="spellEnd"/>
                  <w:r w:rsidRPr="00C8348F">
                    <w:t>, д.9</w:t>
                  </w:r>
                </w:p>
              </w:tc>
            </w:tr>
            <w:tr w:rsidR="00C8348F" w:rsidRPr="00C8348F" w:rsidTr="000473CB">
              <w:tc>
                <w:tcPr>
                  <w:tcW w:w="1563"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413100, Саратовская </w:t>
                  </w:r>
                  <w:proofErr w:type="spellStart"/>
                  <w:r w:rsidRPr="00C8348F">
                    <w:t>обл</w:t>
                  </w:r>
                  <w:proofErr w:type="spellEnd"/>
                  <w:r w:rsidRPr="00C8348F">
                    <w:t xml:space="preserve">, </w:t>
                  </w:r>
                  <w:proofErr w:type="spellStart"/>
                  <w:r w:rsidRPr="00C8348F">
                    <w:t>ул</w:t>
                  </w:r>
                  <w:proofErr w:type="gramStart"/>
                  <w:r w:rsidRPr="00C8348F">
                    <w:t>.Э</w:t>
                  </w:r>
                  <w:proofErr w:type="gramEnd"/>
                  <w:r w:rsidRPr="00C8348F">
                    <w:t>нгельс</w:t>
                  </w:r>
                  <w:proofErr w:type="spellEnd"/>
                  <w:r w:rsidRPr="00C8348F">
                    <w:t xml:space="preserve">, </w:t>
                  </w:r>
                  <w:proofErr w:type="spellStart"/>
                  <w:r w:rsidRPr="00C8348F">
                    <w:t>д.а</w:t>
                  </w:r>
                  <w:proofErr w:type="spellEnd"/>
                  <w:r w:rsidRPr="00C8348F">
                    <w:t>/я 9</w:t>
                  </w:r>
                </w:p>
              </w:tc>
            </w:tr>
            <w:tr w:rsidR="00C8348F" w:rsidRPr="00C8348F" w:rsidTr="000473CB">
              <w:tc>
                <w:tcPr>
                  <w:tcW w:w="1563" w:type="pct"/>
                  <w:tcBorders>
                    <w:top w:val="single" w:sz="6" w:space="0" w:color="000000"/>
                    <w:left w:val="single" w:sz="6" w:space="0" w:color="000000"/>
                    <w:bottom w:val="single" w:sz="6" w:space="0" w:color="000000"/>
                    <w:right w:val="single" w:sz="6" w:space="0" w:color="000000"/>
                  </w:tcBorders>
                </w:tcPr>
                <w:p w:rsidR="00C8348F" w:rsidRPr="00C8348F" w:rsidRDefault="00C8348F" w:rsidP="00F91640">
                  <w:pPr>
                    <w:rPr>
                      <w:sz w:val="24"/>
                      <w:szCs w:val="24"/>
                    </w:rPr>
                  </w:pPr>
                  <w:r w:rsidRPr="00C8348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8348F" w:rsidRPr="00C8348F" w:rsidRDefault="00C8348F" w:rsidP="00F91640">
                  <w:pPr>
                    <w:rPr>
                      <w:sz w:val="24"/>
                      <w:szCs w:val="24"/>
                    </w:rPr>
                  </w:pPr>
                  <w:r w:rsidRPr="00C8348F">
                    <w:t>+7 927 2773334</w:t>
                  </w:r>
                </w:p>
              </w:tc>
            </w:tr>
          </w:tbl>
          <w:p w:rsidR="00C8348F" w:rsidRPr="00C8348F" w:rsidRDefault="00C8348F" w:rsidP="000473CB">
            <w:pPr>
              <w:jc w:val="both"/>
              <w:rPr>
                <w:rStyle w:val="textspanview"/>
              </w:rPr>
            </w:pPr>
          </w:p>
        </w:tc>
        <w:tc>
          <w:tcPr>
            <w:tcW w:w="1701" w:type="dxa"/>
          </w:tcPr>
          <w:p w:rsidR="00C8348F" w:rsidRPr="00C8348F" w:rsidRDefault="00C8348F" w:rsidP="00F91640">
            <w:pPr>
              <w:rPr>
                <w:sz w:val="24"/>
                <w:szCs w:val="24"/>
              </w:rPr>
            </w:pPr>
            <w:r w:rsidRPr="00C8348F">
              <w:t>25901.00</w:t>
            </w:r>
          </w:p>
        </w:tc>
      </w:tr>
      <w:tr w:rsidR="00C8348F" w:rsidRPr="00C8348F" w:rsidTr="000473CB">
        <w:trPr>
          <w:cantSplit/>
          <w:trHeight w:val="284"/>
        </w:trPr>
        <w:tc>
          <w:tcPr>
            <w:tcW w:w="851" w:type="dxa"/>
          </w:tcPr>
          <w:p w:rsidR="00C8348F" w:rsidRPr="00C8348F" w:rsidRDefault="00C8348F" w:rsidP="000473CB">
            <w:pPr>
              <w:spacing w:after="200" w:line="276" w:lineRule="auto"/>
            </w:pPr>
            <w:r w:rsidRPr="00C8348F">
              <w:lastRenderedPageBreak/>
              <w:t>2</w:t>
            </w:r>
          </w:p>
        </w:tc>
        <w:tc>
          <w:tcPr>
            <w:tcW w:w="1418" w:type="dxa"/>
          </w:tcPr>
          <w:p w:rsidR="00C8348F" w:rsidRPr="00C8348F" w:rsidRDefault="00C8348F" w:rsidP="00F91640">
            <w:pPr>
              <w:rPr>
                <w:sz w:val="24"/>
                <w:szCs w:val="24"/>
              </w:rPr>
            </w:pPr>
            <w:r w:rsidRPr="00C8348F">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48F" w:rsidRPr="00C8348F" w:rsidTr="000473CB">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Общество с ограниченной ответственностью "Конклав"</w:t>
                  </w:r>
                </w:p>
              </w:tc>
            </w:tr>
            <w:tr w:rsidR="00C8348F" w:rsidRPr="00C8348F" w:rsidTr="000473CB">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05.11.2013</w:t>
                  </w:r>
                </w:p>
              </w:tc>
            </w:tr>
            <w:tr w:rsidR="00C8348F" w:rsidRPr="00C8348F" w:rsidTr="000473CB">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7707813571</w:t>
                  </w:r>
                </w:p>
              </w:tc>
            </w:tr>
            <w:tr w:rsidR="00C8348F" w:rsidRPr="00C8348F" w:rsidTr="000473CB">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770701001</w:t>
                  </w:r>
                </w:p>
              </w:tc>
            </w:tr>
            <w:tr w:rsidR="00C8348F" w:rsidRPr="00C8348F" w:rsidTr="000473CB">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127055, Москва г, </w:t>
                  </w:r>
                  <w:proofErr w:type="spellStart"/>
                  <w:r w:rsidRPr="00C8348F">
                    <w:t>ул</w:t>
                  </w:r>
                  <w:proofErr w:type="gramStart"/>
                  <w:r w:rsidRPr="00C8348F">
                    <w:t>.С</w:t>
                  </w:r>
                  <w:proofErr w:type="gramEnd"/>
                  <w:r w:rsidRPr="00C8348F">
                    <w:t>ущевская</w:t>
                  </w:r>
                  <w:proofErr w:type="spellEnd"/>
                  <w:r w:rsidRPr="00C8348F">
                    <w:t xml:space="preserve">, </w:t>
                  </w:r>
                  <w:proofErr w:type="spellStart"/>
                  <w:r w:rsidRPr="00C8348F">
                    <w:t>д.д</w:t>
                  </w:r>
                  <w:proofErr w:type="spellEnd"/>
                  <w:r w:rsidRPr="00C8348F">
                    <w:t>. 27, строен.2 - этаж 3, пом. III, ком. 3</w:t>
                  </w:r>
                </w:p>
              </w:tc>
            </w:tr>
            <w:tr w:rsidR="00C8348F" w:rsidRPr="00C8348F" w:rsidTr="000473CB">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127055, Москва г, </w:t>
                  </w:r>
                  <w:proofErr w:type="spellStart"/>
                  <w:r w:rsidRPr="00C8348F">
                    <w:t>ул</w:t>
                  </w:r>
                  <w:proofErr w:type="gramStart"/>
                  <w:r w:rsidRPr="00C8348F">
                    <w:t>.С</w:t>
                  </w:r>
                  <w:proofErr w:type="gramEnd"/>
                  <w:r w:rsidRPr="00C8348F">
                    <w:t>ущевская</w:t>
                  </w:r>
                  <w:proofErr w:type="spellEnd"/>
                  <w:r w:rsidRPr="00C8348F">
                    <w:t xml:space="preserve">, </w:t>
                  </w:r>
                  <w:proofErr w:type="spellStart"/>
                  <w:r w:rsidRPr="00C8348F">
                    <w:t>д.д</w:t>
                  </w:r>
                  <w:proofErr w:type="spellEnd"/>
                  <w:r w:rsidRPr="00C8348F">
                    <w:t>. 27, строен.2 - этаж 3, пом. III, ком. 3</w:t>
                  </w:r>
                </w:p>
              </w:tc>
            </w:tr>
            <w:tr w:rsidR="00C8348F" w:rsidRPr="00C8348F" w:rsidTr="000473CB">
              <w:tc>
                <w:tcPr>
                  <w:tcW w:w="1500" w:type="pct"/>
                  <w:tcBorders>
                    <w:top w:val="single" w:sz="6" w:space="0" w:color="000000"/>
                    <w:left w:val="single" w:sz="6" w:space="0" w:color="000000"/>
                    <w:bottom w:val="single" w:sz="6" w:space="0" w:color="000000"/>
                    <w:right w:val="single" w:sz="6" w:space="0" w:color="000000"/>
                  </w:tcBorders>
                </w:tcPr>
                <w:p w:rsidR="00C8348F" w:rsidRPr="00C8348F" w:rsidRDefault="00C8348F" w:rsidP="00F91640">
                  <w:pPr>
                    <w:rPr>
                      <w:sz w:val="24"/>
                      <w:szCs w:val="24"/>
                    </w:rPr>
                  </w:pPr>
                  <w:r w:rsidRPr="00C834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8348F" w:rsidRPr="00C8348F" w:rsidRDefault="00C8348F" w:rsidP="00F91640">
                  <w:pPr>
                    <w:rPr>
                      <w:sz w:val="24"/>
                      <w:szCs w:val="24"/>
                    </w:rPr>
                  </w:pPr>
                  <w:r w:rsidRPr="00C8348F">
                    <w:t>84955175431</w:t>
                  </w:r>
                </w:p>
              </w:tc>
            </w:tr>
          </w:tbl>
          <w:p w:rsidR="00C8348F" w:rsidRPr="00C8348F" w:rsidRDefault="00C8348F" w:rsidP="000473CB"/>
        </w:tc>
        <w:tc>
          <w:tcPr>
            <w:tcW w:w="1701" w:type="dxa"/>
          </w:tcPr>
          <w:p w:rsidR="00C8348F" w:rsidRPr="00C8348F" w:rsidRDefault="00C8348F" w:rsidP="00F91640">
            <w:pPr>
              <w:rPr>
                <w:sz w:val="24"/>
                <w:szCs w:val="24"/>
              </w:rPr>
            </w:pPr>
            <w:r w:rsidRPr="00C8348F">
              <w:t>25901.20</w:t>
            </w:r>
          </w:p>
        </w:tc>
      </w:tr>
      <w:tr w:rsidR="00C8348F" w:rsidRPr="00C8348F" w:rsidTr="000473CB">
        <w:trPr>
          <w:cantSplit/>
          <w:trHeight w:val="284"/>
        </w:trPr>
        <w:tc>
          <w:tcPr>
            <w:tcW w:w="851" w:type="dxa"/>
          </w:tcPr>
          <w:p w:rsidR="00C8348F" w:rsidRPr="00C8348F" w:rsidRDefault="00C8348F" w:rsidP="000473CB">
            <w:pPr>
              <w:spacing w:after="200" w:line="276" w:lineRule="auto"/>
            </w:pPr>
            <w:r w:rsidRPr="00C8348F">
              <w:t>3</w:t>
            </w:r>
          </w:p>
        </w:tc>
        <w:tc>
          <w:tcPr>
            <w:tcW w:w="1418" w:type="dxa"/>
          </w:tcPr>
          <w:p w:rsidR="00C8348F" w:rsidRPr="00C8348F" w:rsidRDefault="00C8348F" w:rsidP="00F91640">
            <w:pPr>
              <w:rPr>
                <w:sz w:val="24"/>
                <w:szCs w:val="24"/>
              </w:rPr>
            </w:pPr>
            <w:r w:rsidRPr="00C8348F">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 xml:space="preserve">Общество с ограниченной ответственностью "Софт </w:t>
                  </w:r>
                  <w:proofErr w:type="spellStart"/>
                  <w:r w:rsidRPr="00C8348F">
                    <w:rPr>
                      <w:b/>
                      <w:bCs/>
                    </w:rPr>
                    <w:t>Билдинг</w:t>
                  </w:r>
                  <w:proofErr w:type="spellEnd"/>
                  <w:r w:rsidRPr="00C8348F">
                    <w:rPr>
                      <w:b/>
                      <w:bCs/>
                    </w:rPr>
                    <w:t>"</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14.12.2015</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7839399170</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783901001</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190121, Санкт-Петербург </w:t>
                  </w:r>
                  <w:proofErr w:type="gramStart"/>
                  <w:r w:rsidRPr="00C8348F">
                    <w:t>г</w:t>
                  </w:r>
                  <w:proofErr w:type="gramEnd"/>
                  <w:r w:rsidRPr="00C8348F">
                    <w:t xml:space="preserve">, </w:t>
                  </w:r>
                  <w:proofErr w:type="spellStart"/>
                  <w:r w:rsidRPr="00C8348F">
                    <w:t>ул.пр</w:t>
                  </w:r>
                  <w:proofErr w:type="spellEnd"/>
                  <w:r w:rsidRPr="00C8348F">
                    <w:t>. Римского-Корсакова, д.83-85 - 40</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191014, Санкт-Петербург г, </w:t>
                  </w:r>
                  <w:proofErr w:type="spellStart"/>
                  <w:r w:rsidRPr="00C8348F">
                    <w:t>ул</w:t>
                  </w:r>
                  <w:proofErr w:type="gramStart"/>
                  <w:r w:rsidRPr="00C8348F">
                    <w:t>.М</w:t>
                  </w:r>
                  <w:proofErr w:type="gramEnd"/>
                  <w:r w:rsidRPr="00C8348F">
                    <w:t>аяковского</w:t>
                  </w:r>
                  <w:proofErr w:type="spellEnd"/>
                  <w:r w:rsidRPr="00C8348F">
                    <w:t>, д.25 - 15</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+7 812 719 68 20</w:t>
                  </w:r>
                </w:p>
              </w:tc>
            </w:tr>
          </w:tbl>
          <w:p w:rsidR="00C8348F" w:rsidRPr="00C8348F" w:rsidRDefault="00C8348F" w:rsidP="000473CB"/>
        </w:tc>
        <w:tc>
          <w:tcPr>
            <w:tcW w:w="1701" w:type="dxa"/>
          </w:tcPr>
          <w:p w:rsidR="00C8348F" w:rsidRPr="00C8348F" w:rsidRDefault="00C8348F" w:rsidP="00F91640">
            <w:pPr>
              <w:rPr>
                <w:sz w:val="24"/>
                <w:szCs w:val="24"/>
              </w:rPr>
            </w:pPr>
            <w:r w:rsidRPr="00C8348F">
              <w:t>27264.60</w:t>
            </w:r>
          </w:p>
        </w:tc>
      </w:tr>
      <w:tr w:rsidR="00C8348F" w:rsidRPr="00C8348F" w:rsidTr="000473CB">
        <w:trPr>
          <w:cantSplit/>
          <w:trHeight w:val="284"/>
        </w:trPr>
        <w:tc>
          <w:tcPr>
            <w:tcW w:w="851" w:type="dxa"/>
          </w:tcPr>
          <w:p w:rsidR="00C8348F" w:rsidRPr="00C8348F" w:rsidRDefault="00C8348F" w:rsidP="000473CB">
            <w:pPr>
              <w:spacing w:after="200" w:line="276" w:lineRule="auto"/>
            </w:pPr>
            <w:r w:rsidRPr="00C8348F">
              <w:t>4</w:t>
            </w:r>
          </w:p>
        </w:tc>
        <w:tc>
          <w:tcPr>
            <w:tcW w:w="1418" w:type="dxa"/>
          </w:tcPr>
          <w:p w:rsidR="00C8348F" w:rsidRPr="00C8348F" w:rsidRDefault="00C8348F" w:rsidP="00F91640">
            <w:pPr>
              <w:rPr>
                <w:sz w:val="24"/>
                <w:szCs w:val="24"/>
              </w:rPr>
            </w:pPr>
            <w:r w:rsidRPr="00C8348F">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Общество с ограниченной ответственностью "ВИА"</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30.11.2015</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7810400680</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781001001</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196247, Санкт-Петербург г, </w:t>
                  </w:r>
                  <w:proofErr w:type="spellStart"/>
                  <w:r w:rsidRPr="00C8348F">
                    <w:t>ул</w:t>
                  </w:r>
                  <w:proofErr w:type="gramStart"/>
                  <w:r w:rsidRPr="00C8348F">
                    <w:t>.Л</w:t>
                  </w:r>
                  <w:proofErr w:type="gramEnd"/>
                  <w:r w:rsidRPr="00C8348F">
                    <w:t>енинский</w:t>
                  </w:r>
                  <w:proofErr w:type="spellEnd"/>
                  <w:r w:rsidRPr="00C8348F">
                    <w:t>, д.149/1 - 2</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194356, Санкт-Петербург г, Парголово п, </w:t>
                  </w:r>
                  <w:proofErr w:type="spellStart"/>
                  <w:r w:rsidRPr="00C8348F">
                    <w:t>ул</w:t>
                  </w:r>
                  <w:proofErr w:type="gramStart"/>
                  <w:r w:rsidRPr="00C8348F">
                    <w:t>.В</w:t>
                  </w:r>
                  <w:proofErr w:type="gramEnd"/>
                  <w:r w:rsidRPr="00C8348F">
                    <w:t>ыборгское</w:t>
                  </w:r>
                  <w:proofErr w:type="spellEnd"/>
                  <w:r w:rsidRPr="00C8348F">
                    <w:t>, д.212 - 33А</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79817999993</w:t>
                  </w:r>
                </w:p>
              </w:tc>
            </w:tr>
          </w:tbl>
          <w:p w:rsidR="00C8348F" w:rsidRPr="00C8348F" w:rsidRDefault="00C8348F" w:rsidP="000473CB"/>
        </w:tc>
        <w:tc>
          <w:tcPr>
            <w:tcW w:w="1701" w:type="dxa"/>
          </w:tcPr>
          <w:p w:rsidR="00C8348F" w:rsidRPr="00C8348F" w:rsidRDefault="00C8348F" w:rsidP="00F91640">
            <w:pPr>
              <w:rPr>
                <w:sz w:val="24"/>
                <w:szCs w:val="24"/>
              </w:rPr>
            </w:pPr>
            <w:r w:rsidRPr="00C8348F">
              <w:t>27264.60</w:t>
            </w:r>
          </w:p>
        </w:tc>
      </w:tr>
      <w:tr w:rsidR="00C8348F" w:rsidRPr="00C8348F" w:rsidTr="000473CB">
        <w:trPr>
          <w:cantSplit/>
          <w:trHeight w:val="284"/>
        </w:trPr>
        <w:tc>
          <w:tcPr>
            <w:tcW w:w="851" w:type="dxa"/>
          </w:tcPr>
          <w:p w:rsidR="00C8348F" w:rsidRPr="00C8348F" w:rsidRDefault="00C8348F" w:rsidP="000473CB">
            <w:pPr>
              <w:spacing w:after="200" w:line="276" w:lineRule="auto"/>
            </w:pPr>
            <w:r w:rsidRPr="00C8348F">
              <w:t>5</w:t>
            </w:r>
          </w:p>
        </w:tc>
        <w:tc>
          <w:tcPr>
            <w:tcW w:w="1418" w:type="dxa"/>
          </w:tcPr>
          <w:p w:rsidR="00C8348F" w:rsidRPr="00C8348F" w:rsidRDefault="00C8348F" w:rsidP="00F91640">
            <w:pPr>
              <w:rPr>
                <w:sz w:val="24"/>
                <w:szCs w:val="24"/>
              </w:rPr>
            </w:pPr>
            <w:r w:rsidRPr="00C8348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 xml:space="preserve">Общество с ограниченной ответственностью «Тим </w:t>
                  </w:r>
                  <w:proofErr w:type="spellStart"/>
                  <w:r w:rsidRPr="00C8348F">
                    <w:rPr>
                      <w:b/>
                      <w:bCs/>
                    </w:rPr>
                    <w:t>Маркет</w:t>
                  </w:r>
                  <w:proofErr w:type="spellEnd"/>
                  <w:r w:rsidRPr="00C8348F">
                    <w:rPr>
                      <w:b/>
                      <w:bCs/>
                    </w:rPr>
                    <w:t>»</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30.06.2015</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7107541157</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710701001</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300041, Тульская </w:t>
                  </w:r>
                  <w:proofErr w:type="spellStart"/>
                  <w:r w:rsidRPr="00C8348F">
                    <w:t>обл</w:t>
                  </w:r>
                  <w:proofErr w:type="spellEnd"/>
                  <w:r w:rsidRPr="00C8348F">
                    <w:t xml:space="preserve">, Тула г, </w:t>
                  </w:r>
                  <w:proofErr w:type="spellStart"/>
                  <w:r w:rsidRPr="00C8348F">
                    <w:t>ул</w:t>
                  </w:r>
                  <w:proofErr w:type="gramStart"/>
                  <w:r w:rsidRPr="00C8348F">
                    <w:t>.П</w:t>
                  </w:r>
                  <w:proofErr w:type="gramEnd"/>
                  <w:r w:rsidRPr="00C8348F">
                    <w:t>ушкинский</w:t>
                  </w:r>
                  <w:proofErr w:type="spellEnd"/>
                  <w:r w:rsidRPr="00C8348F">
                    <w:t xml:space="preserve"> проезд, д.4a</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300041, Тульская </w:t>
                  </w:r>
                  <w:proofErr w:type="spellStart"/>
                  <w:r w:rsidRPr="00C8348F">
                    <w:t>обл</w:t>
                  </w:r>
                  <w:proofErr w:type="spellEnd"/>
                  <w:r w:rsidRPr="00C8348F">
                    <w:t xml:space="preserve">, Тула г, </w:t>
                  </w:r>
                  <w:proofErr w:type="spellStart"/>
                  <w:r w:rsidRPr="00C8348F">
                    <w:t>ул</w:t>
                  </w:r>
                  <w:proofErr w:type="gramStart"/>
                  <w:r w:rsidRPr="00C8348F">
                    <w:t>.П</w:t>
                  </w:r>
                  <w:proofErr w:type="gramEnd"/>
                  <w:r w:rsidRPr="00C8348F">
                    <w:t>ушкинский</w:t>
                  </w:r>
                  <w:proofErr w:type="spellEnd"/>
                  <w:r w:rsidRPr="00C8348F">
                    <w:t xml:space="preserve"> проезд, д.4a</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84952151675</w:t>
                  </w:r>
                </w:p>
              </w:tc>
            </w:tr>
          </w:tbl>
          <w:p w:rsidR="00C8348F" w:rsidRPr="00C8348F" w:rsidRDefault="00C8348F" w:rsidP="000473CB"/>
        </w:tc>
        <w:tc>
          <w:tcPr>
            <w:tcW w:w="1701" w:type="dxa"/>
          </w:tcPr>
          <w:p w:rsidR="00C8348F" w:rsidRPr="00C8348F" w:rsidRDefault="00C8348F" w:rsidP="00F91640">
            <w:pPr>
              <w:rPr>
                <w:sz w:val="24"/>
                <w:szCs w:val="24"/>
              </w:rPr>
            </w:pPr>
            <w:r w:rsidRPr="00C8348F">
              <w:t>30472.20</w:t>
            </w:r>
          </w:p>
        </w:tc>
      </w:tr>
      <w:tr w:rsidR="00C8348F" w:rsidRPr="00C8348F" w:rsidTr="000473CB">
        <w:trPr>
          <w:cantSplit/>
          <w:trHeight w:val="284"/>
        </w:trPr>
        <w:tc>
          <w:tcPr>
            <w:tcW w:w="851" w:type="dxa"/>
          </w:tcPr>
          <w:p w:rsidR="00C8348F" w:rsidRPr="00C8348F" w:rsidRDefault="00C8348F" w:rsidP="000473CB">
            <w:pPr>
              <w:spacing w:after="200" w:line="276" w:lineRule="auto"/>
            </w:pPr>
            <w:r w:rsidRPr="00C8348F">
              <w:lastRenderedPageBreak/>
              <w:t>6</w:t>
            </w:r>
          </w:p>
        </w:tc>
        <w:tc>
          <w:tcPr>
            <w:tcW w:w="1418" w:type="dxa"/>
          </w:tcPr>
          <w:p w:rsidR="00C8348F" w:rsidRPr="00C8348F" w:rsidRDefault="00C8348F" w:rsidP="00F91640">
            <w:pPr>
              <w:rPr>
                <w:sz w:val="24"/>
                <w:szCs w:val="24"/>
              </w:rPr>
            </w:pPr>
            <w:r w:rsidRPr="00C8348F">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 xml:space="preserve">Общество с ограниченной ответственностью “Соло </w:t>
                  </w:r>
                  <w:proofErr w:type="spellStart"/>
                  <w:r w:rsidRPr="00C8348F">
                    <w:rPr>
                      <w:b/>
                      <w:bCs/>
                    </w:rPr>
                    <w:t>груп</w:t>
                  </w:r>
                  <w:proofErr w:type="spellEnd"/>
                  <w:r w:rsidRPr="00C8348F">
                    <w:rPr>
                      <w:b/>
                      <w:bCs/>
                    </w:rPr>
                    <w:t>”</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12.10.2015</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6313543736</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631301001</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443048, Самарская </w:t>
                  </w:r>
                  <w:proofErr w:type="spellStart"/>
                  <w:proofErr w:type="gramStart"/>
                  <w:r w:rsidRPr="00C8348F">
                    <w:t>обл</w:t>
                  </w:r>
                  <w:proofErr w:type="spellEnd"/>
                  <w:proofErr w:type="gramEnd"/>
                  <w:r w:rsidRPr="00C8348F">
                    <w:t xml:space="preserve">, Самара г, ул.2-й </w:t>
                  </w:r>
                  <w:proofErr w:type="spellStart"/>
                  <w:r w:rsidRPr="00C8348F">
                    <w:t>кв</w:t>
                  </w:r>
                  <w:proofErr w:type="spellEnd"/>
                  <w:r w:rsidRPr="00C8348F">
                    <w:t>-л, д.19 - 12</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443080, Самарская </w:t>
                  </w:r>
                  <w:proofErr w:type="spellStart"/>
                  <w:r w:rsidRPr="00C8348F">
                    <w:t>обл</w:t>
                  </w:r>
                  <w:proofErr w:type="spellEnd"/>
                  <w:r w:rsidRPr="00C8348F">
                    <w:t xml:space="preserve">, Самара г, </w:t>
                  </w:r>
                  <w:proofErr w:type="spellStart"/>
                  <w:r w:rsidRPr="00C8348F">
                    <w:t>ул</w:t>
                  </w:r>
                  <w:proofErr w:type="gramStart"/>
                  <w:r w:rsidRPr="00C8348F">
                    <w:t>.М</w:t>
                  </w:r>
                  <w:proofErr w:type="gramEnd"/>
                  <w:r w:rsidRPr="00C8348F">
                    <w:t>осковское</w:t>
                  </w:r>
                  <w:proofErr w:type="spellEnd"/>
                  <w:r w:rsidRPr="00C8348F">
                    <w:t xml:space="preserve"> шоссе, д.41 - 407</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+79033099994</w:t>
                  </w:r>
                </w:p>
              </w:tc>
            </w:tr>
          </w:tbl>
          <w:p w:rsidR="00C8348F" w:rsidRPr="00C8348F" w:rsidRDefault="00C8348F" w:rsidP="000473CB"/>
        </w:tc>
        <w:tc>
          <w:tcPr>
            <w:tcW w:w="1701" w:type="dxa"/>
          </w:tcPr>
          <w:p w:rsidR="00C8348F" w:rsidRPr="00C8348F" w:rsidRDefault="00C8348F" w:rsidP="00F91640">
            <w:pPr>
              <w:rPr>
                <w:sz w:val="24"/>
                <w:szCs w:val="24"/>
              </w:rPr>
            </w:pPr>
            <w:r w:rsidRPr="00C8348F">
              <w:t>30472.20</w:t>
            </w:r>
          </w:p>
        </w:tc>
      </w:tr>
      <w:tr w:rsidR="00C8348F" w:rsidRPr="00C8348F" w:rsidTr="000473CB">
        <w:trPr>
          <w:cantSplit/>
          <w:trHeight w:val="284"/>
        </w:trPr>
        <w:tc>
          <w:tcPr>
            <w:tcW w:w="851" w:type="dxa"/>
          </w:tcPr>
          <w:p w:rsidR="00C8348F" w:rsidRPr="00C8348F" w:rsidRDefault="00C8348F" w:rsidP="000473CB">
            <w:pPr>
              <w:spacing w:after="200" w:line="276" w:lineRule="auto"/>
            </w:pPr>
            <w:r w:rsidRPr="00C8348F">
              <w:t>7</w:t>
            </w:r>
          </w:p>
        </w:tc>
        <w:tc>
          <w:tcPr>
            <w:tcW w:w="1418" w:type="dxa"/>
          </w:tcPr>
          <w:p w:rsidR="00C8348F" w:rsidRPr="00C8348F" w:rsidRDefault="00C8348F" w:rsidP="00F91640">
            <w:pPr>
              <w:rPr>
                <w:sz w:val="24"/>
                <w:szCs w:val="24"/>
              </w:rPr>
            </w:pPr>
            <w:r w:rsidRPr="00C8348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Общество с ограниченной ответственностью "Эксперт-Консалтинг"</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07.11.2014</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0278165728</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027801001</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450059, Башкортостан </w:t>
                  </w:r>
                  <w:proofErr w:type="spellStart"/>
                  <w:r w:rsidRPr="00C8348F">
                    <w:t>Респ</w:t>
                  </w:r>
                  <w:proofErr w:type="spellEnd"/>
                  <w:r w:rsidRPr="00C8348F">
                    <w:t xml:space="preserve">, Уфимский р-н, Уфа г, </w:t>
                  </w:r>
                  <w:proofErr w:type="spellStart"/>
                  <w:r w:rsidRPr="00C8348F">
                    <w:t>ул</w:t>
                  </w:r>
                  <w:proofErr w:type="gramStart"/>
                  <w:r w:rsidRPr="00C8348F">
                    <w:t>.Г</w:t>
                  </w:r>
                  <w:proofErr w:type="gramEnd"/>
                  <w:r w:rsidRPr="00C8348F">
                    <w:t>ражданская</w:t>
                  </w:r>
                  <w:proofErr w:type="spellEnd"/>
                  <w:r w:rsidRPr="00C8348F">
                    <w:t xml:space="preserve"> Малая, д.35 А</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450059, Башкортостан </w:t>
                  </w:r>
                  <w:proofErr w:type="spellStart"/>
                  <w:r w:rsidRPr="00C8348F">
                    <w:t>Респ</w:t>
                  </w:r>
                  <w:proofErr w:type="spellEnd"/>
                  <w:r w:rsidRPr="00C8348F">
                    <w:t xml:space="preserve">, Уфимский р-н, Уфа г, </w:t>
                  </w:r>
                  <w:proofErr w:type="spellStart"/>
                  <w:r w:rsidRPr="00C8348F">
                    <w:t>ул</w:t>
                  </w:r>
                  <w:proofErr w:type="gramStart"/>
                  <w:r w:rsidRPr="00C8348F">
                    <w:t>.Г</w:t>
                  </w:r>
                  <w:proofErr w:type="gramEnd"/>
                  <w:r w:rsidRPr="00C8348F">
                    <w:t>ражданская</w:t>
                  </w:r>
                  <w:proofErr w:type="spellEnd"/>
                  <w:r w:rsidRPr="00C8348F">
                    <w:t xml:space="preserve"> Малая, д.35 А</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+7(347)2461662</w:t>
                  </w:r>
                </w:p>
              </w:tc>
            </w:tr>
          </w:tbl>
          <w:p w:rsidR="00C8348F" w:rsidRPr="00C8348F" w:rsidRDefault="00C8348F" w:rsidP="000473CB"/>
        </w:tc>
        <w:tc>
          <w:tcPr>
            <w:tcW w:w="1701" w:type="dxa"/>
          </w:tcPr>
          <w:p w:rsidR="00C8348F" w:rsidRPr="00C8348F" w:rsidRDefault="00C8348F" w:rsidP="00F91640">
            <w:pPr>
              <w:rPr>
                <w:sz w:val="24"/>
                <w:szCs w:val="24"/>
              </w:rPr>
            </w:pPr>
            <w:r w:rsidRPr="00C8348F">
              <w:t>32076.00</w:t>
            </w:r>
          </w:p>
        </w:tc>
      </w:tr>
      <w:tr w:rsidR="00C8348F" w:rsidRPr="00C8348F" w:rsidTr="000473CB">
        <w:trPr>
          <w:cantSplit/>
          <w:trHeight w:val="284"/>
        </w:trPr>
        <w:tc>
          <w:tcPr>
            <w:tcW w:w="851" w:type="dxa"/>
          </w:tcPr>
          <w:p w:rsidR="00C8348F" w:rsidRPr="00C8348F" w:rsidRDefault="00C8348F" w:rsidP="000473CB">
            <w:pPr>
              <w:spacing w:after="200" w:line="276" w:lineRule="auto"/>
            </w:pPr>
            <w:r w:rsidRPr="00C8348F">
              <w:t>8</w:t>
            </w:r>
          </w:p>
        </w:tc>
        <w:tc>
          <w:tcPr>
            <w:tcW w:w="1418" w:type="dxa"/>
          </w:tcPr>
          <w:p w:rsidR="00C8348F" w:rsidRPr="00C8348F" w:rsidRDefault="00C8348F" w:rsidP="00F91640">
            <w:pPr>
              <w:rPr>
                <w:sz w:val="24"/>
                <w:szCs w:val="24"/>
              </w:rPr>
            </w:pPr>
            <w:r w:rsidRPr="00C8348F">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7A5EC0">
                  <w:pPr>
                    <w:rPr>
                      <w:sz w:val="24"/>
                      <w:szCs w:val="24"/>
                    </w:rPr>
                  </w:pPr>
                  <w:r w:rsidRPr="00C8348F">
                    <w:rPr>
                      <w:b/>
                      <w:bCs/>
                    </w:rPr>
                    <w:t>Общество с ограниченной ответственностью «ГЕОКЭПИТАЛ»</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17.12.2015</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7702587343</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770201001</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107031, Москва г, </w:t>
                  </w:r>
                  <w:proofErr w:type="spellStart"/>
                  <w:r w:rsidRPr="00C8348F">
                    <w:t>ул</w:t>
                  </w:r>
                  <w:proofErr w:type="gramStart"/>
                  <w:r w:rsidRPr="00C8348F">
                    <w:t>.П</w:t>
                  </w:r>
                  <w:proofErr w:type="gramEnd"/>
                  <w:r w:rsidRPr="00C8348F">
                    <w:t>ушечная</w:t>
                  </w:r>
                  <w:proofErr w:type="spellEnd"/>
                  <w:r w:rsidRPr="00C8348F">
                    <w:t>, д.7/5 - 4А</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107031, Москва г, </w:t>
                  </w:r>
                  <w:proofErr w:type="spellStart"/>
                  <w:r w:rsidRPr="00C8348F">
                    <w:t>ул</w:t>
                  </w:r>
                  <w:proofErr w:type="gramStart"/>
                  <w:r w:rsidRPr="00C8348F">
                    <w:t>.П</w:t>
                  </w:r>
                  <w:proofErr w:type="gramEnd"/>
                  <w:r w:rsidRPr="00C8348F">
                    <w:t>ушечная</w:t>
                  </w:r>
                  <w:proofErr w:type="spellEnd"/>
                  <w:r w:rsidRPr="00C8348F">
                    <w:t>, д.7/5 - 4А</w:t>
                  </w:r>
                </w:p>
              </w:tc>
            </w:tr>
            <w:tr w:rsidR="00C8348F" w:rsidRPr="00C8348F" w:rsidTr="007A5EC0">
              <w:tc>
                <w:tcPr>
                  <w:tcW w:w="1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348F" w:rsidRPr="00C8348F" w:rsidRDefault="00C8348F" w:rsidP="00F91640">
                  <w:pPr>
                    <w:rPr>
                      <w:sz w:val="24"/>
                      <w:szCs w:val="24"/>
                    </w:rPr>
                  </w:pPr>
                  <w:r w:rsidRPr="00C8348F">
                    <w:t>+7 980 5567325</w:t>
                  </w:r>
                </w:p>
              </w:tc>
            </w:tr>
          </w:tbl>
          <w:p w:rsidR="00C8348F" w:rsidRPr="00C8348F" w:rsidRDefault="00C8348F" w:rsidP="000473CB"/>
        </w:tc>
        <w:tc>
          <w:tcPr>
            <w:tcW w:w="1701" w:type="dxa"/>
          </w:tcPr>
          <w:p w:rsidR="00C8348F" w:rsidRPr="00C8348F" w:rsidRDefault="00C8348F" w:rsidP="00F91640">
            <w:pPr>
              <w:rPr>
                <w:sz w:val="24"/>
                <w:szCs w:val="24"/>
              </w:rPr>
            </w:pPr>
            <w:r w:rsidRPr="00C8348F">
              <w:t>32076.00</w:t>
            </w:r>
          </w:p>
        </w:tc>
      </w:tr>
    </w:tbl>
    <w:p w:rsidR="00E57B9B" w:rsidRPr="00C8348F" w:rsidRDefault="00E57B9B" w:rsidP="00E57B9B">
      <w:pPr>
        <w:suppressAutoHyphens/>
        <w:ind w:left="-142"/>
        <w:jc w:val="both"/>
        <w:rPr>
          <w:color w:val="FF0000"/>
          <w:sz w:val="24"/>
        </w:rPr>
      </w:pPr>
    </w:p>
    <w:p w:rsidR="00C8348F" w:rsidRPr="00C8348F" w:rsidRDefault="00C8348F" w:rsidP="00C8348F">
      <w:pPr>
        <w:widowControl/>
        <w:suppressAutoHyphens/>
        <w:jc w:val="both"/>
        <w:rPr>
          <w:sz w:val="24"/>
          <w:szCs w:val="24"/>
        </w:rPr>
      </w:pPr>
      <w:r w:rsidRPr="00C8348F">
        <w:rPr>
          <w:sz w:val="24"/>
          <w:szCs w:val="24"/>
        </w:rPr>
        <w:t>5. В результате рассмотрения вторых частей заявок принято решение:</w:t>
      </w:r>
    </w:p>
    <w:p w:rsidR="00C8348F" w:rsidRPr="00C8348F" w:rsidRDefault="00C8348F" w:rsidP="00C8348F">
      <w:pPr>
        <w:widowControl/>
        <w:suppressAutoHyphens/>
        <w:jc w:val="both"/>
        <w:rPr>
          <w:sz w:val="24"/>
          <w:szCs w:val="24"/>
        </w:rPr>
      </w:pPr>
      <w:r w:rsidRPr="00C8348F">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C8348F" w:rsidRPr="00C8348F" w:rsidRDefault="00C8348F" w:rsidP="00C8348F">
      <w:pPr>
        <w:widowControl/>
        <w:suppressAutoHyphens/>
        <w:jc w:val="both"/>
        <w:rPr>
          <w:bCs/>
          <w:sz w:val="24"/>
          <w:szCs w:val="24"/>
        </w:rPr>
      </w:pPr>
      <w:r w:rsidRPr="00C8348F">
        <w:rPr>
          <w:sz w:val="24"/>
          <w:szCs w:val="24"/>
        </w:rPr>
        <w:t xml:space="preserve">- </w:t>
      </w:r>
      <w:r w:rsidR="007A5EC0" w:rsidRPr="007A5EC0">
        <w:rPr>
          <w:bCs/>
          <w:sz w:val="24"/>
          <w:szCs w:val="24"/>
        </w:rPr>
        <w:t>Общество с ограниченной ответственностью «Инфо-Эксперт»</w:t>
      </w:r>
      <w:r w:rsidRPr="00C8348F">
        <w:rPr>
          <w:bCs/>
          <w:sz w:val="24"/>
          <w:szCs w:val="24"/>
        </w:rPr>
        <w:t>;</w:t>
      </w:r>
    </w:p>
    <w:p w:rsidR="00C8348F" w:rsidRPr="007A5EC0" w:rsidRDefault="00C8348F" w:rsidP="00C8348F">
      <w:pPr>
        <w:widowControl/>
        <w:suppressAutoHyphens/>
        <w:jc w:val="both"/>
        <w:rPr>
          <w:bCs/>
          <w:sz w:val="24"/>
          <w:szCs w:val="24"/>
        </w:rPr>
      </w:pPr>
      <w:r w:rsidRPr="00C8348F">
        <w:rPr>
          <w:bCs/>
          <w:sz w:val="24"/>
          <w:szCs w:val="24"/>
        </w:rPr>
        <w:t xml:space="preserve">- </w:t>
      </w:r>
      <w:r w:rsidR="007A5EC0" w:rsidRPr="007A5EC0">
        <w:rPr>
          <w:bCs/>
          <w:sz w:val="24"/>
          <w:szCs w:val="24"/>
        </w:rPr>
        <w:t>Общество с ограниченной ответственностью "Конклав"</w:t>
      </w:r>
      <w:r w:rsidRPr="00C8348F">
        <w:rPr>
          <w:bCs/>
          <w:sz w:val="24"/>
          <w:szCs w:val="24"/>
        </w:rPr>
        <w:t>;</w:t>
      </w:r>
    </w:p>
    <w:p w:rsidR="007A5EC0" w:rsidRPr="007A5EC0" w:rsidRDefault="007A5EC0" w:rsidP="00C8348F">
      <w:pPr>
        <w:widowControl/>
        <w:suppressAutoHyphens/>
        <w:jc w:val="both"/>
        <w:rPr>
          <w:bCs/>
          <w:sz w:val="24"/>
          <w:szCs w:val="24"/>
        </w:rPr>
      </w:pPr>
      <w:r w:rsidRPr="007A5EC0">
        <w:rPr>
          <w:bCs/>
          <w:sz w:val="24"/>
          <w:szCs w:val="24"/>
        </w:rPr>
        <w:t xml:space="preserve">- Общество с ограниченной ответственностью "Софт </w:t>
      </w:r>
      <w:proofErr w:type="spellStart"/>
      <w:r w:rsidRPr="007A5EC0">
        <w:rPr>
          <w:bCs/>
          <w:sz w:val="24"/>
          <w:szCs w:val="24"/>
        </w:rPr>
        <w:t>Билдинг</w:t>
      </w:r>
      <w:proofErr w:type="spellEnd"/>
      <w:r w:rsidRPr="007A5EC0">
        <w:rPr>
          <w:bCs/>
          <w:sz w:val="24"/>
          <w:szCs w:val="24"/>
        </w:rPr>
        <w:t>";</w:t>
      </w:r>
    </w:p>
    <w:p w:rsidR="007A5EC0" w:rsidRPr="007A5EC0" w:rsidRDefault="007A5EC0" w:rsidP="00C8348F">
      <w:pPr>
        <w:widowControl/>
        <w:suppressAutoHyphens/>
        <w:jc w:val="both"/>
        <w:rPr>
          <w:bCs/>
          <w:sz w:val="24"/>
          <w:szCs w:val="24"/>
        </w:rPr>
      </w:pPr>
      <w:r w:rsidRPr="007A5EC0">
        <w:rPr>
          <w:bCs/>
          <w:sz w:val="24"/>
          <w:szCs w:val="24"/>
        </w:rPr>
        <w:t xml:space="preserve">- Общество с ограниченной ответственностью «Тим </w:t>
      </w:r>
      <w:proofErr w:type="spellStart"/>
      <w:r w:rsidRPr="007A5EC0">
        <w:rPr>
          <w:bCs/>
          <w:sz w:val="24"/>
          <w:szCs w:val="24"/>
        </w:rPr>
        <w:t>Маркет</w:t>
      </w:r>
      <w:proofErr w:type="spellEnd"/>
      <w:r w:rsidRPr="007A5EC0">
        <w:rPr>
          <w:bCs/>
          <w:sz w:val="24"/>
          <w:szCs w:val="24"/>
        </w:rPr>
        <w:t>»;</w:t>
      </w:r>
    </w:p>
    <w:p w:rsidR="007A5EC0" w:rsidRPr="007A5EC0" w:rsidRDefault="007A5EC0" w:rsidP="00C8348F">
      <w:pPr>
        <w:widowControl/>
        <w:suppressAutoHyphens/>
        <w:jc w:val="both"/>
        <w:rPr>
          <w:bCs/>
          <w:sz w:val="24"/>
          <w:szCs w:val="24"/>
        </w:rPr>
      </w:pPr>
      <w:r w:rsidRPr="007A5EC0">
        <w:rPr>
          <w:bCs/>
          <w:sz w:val="24"/>
          <w:szCs w:val="24"/>
        </w:rPr>
        <w:t xml:space="preserve">- Общество с ограниченной ответственностью “Соло </w:t>
      </w:r>
      <w:proofErr w:type="spellStart"/>
      <w:r w:rsidRPr="007A5EC0">
        <w:rPr>
          <w:bCs/>
          <w:sz w:val="24"/>
          <w:szCs w:val="24"/>
        </w:rPr>
        <w:t>груп</w:t>
      </w:r>
      <w:proofErr w:type="spellEnd"/>
      <w:r w:rsidRPr="007A5EC0">
        <w:rPr>
          <w:bCs/>
          <w:sz w:val="24"/>
          <w:szCs w:val="24"/>
        </w:rPr>
        <w:t>”;</w:t>
      </w:r>
    </w:p>
    <w:p w:rsidR="007A5EC0" w:rsidRPr="007A5EC0" w:rsidRDefault="007A5EC0" w:rsidP="00C8348F">
      <w:pPr>
        <w:widowControl/>
        <w:suppressAutoHyphens/>
        <w:jc w:val="both"/>
        <w:rPr>
          <w:bCs/>
          <w:sz w:val="24"/>
          <w:szCs w:val="24"/>
        </w:rPr>
      </w:pPr>
      <w:r w:rsidRPr="007A5EC0">
        <w:rPr>
          <w:bCs/>
          <w:sz w:val="24"/>
          <w:szCs w:val="24"/>
        </w:rPr>
        <w:t>- Общество с ограниченной ответственностью "Эксперт-Консалтинг";</w:t>
      </w:r>
    </w:p>
    <w:p w:rsidR="007A5EC0" w:rsidRPr="007A5EC0" w:rsidRDefault="007A5EC0" w:rsidP="00C8348F">
      <w:pPr>
        <w:widowControl/>
        <w:suppressAutoHyphens/>
        <w:jc w:val="both"/>
        <w:rPr>
          <w:bCs/>
          <w:sz w:val="24"/>
          <w:szCs w:val="24"/>
        </w:rPr>
      </w:pPr>
      <w:r w:rsidRPr="007A5EC0">
        <w:rPr>
          <w:bCs/>
          <w:sz w:val="24"/>
          <w:szCs w:val="24"/>
        </w:rPr>
        <w:t>- Общество с ограниченной ответственностью «ГЕОКЭПИТАЛ».</w:t>
      </w:r>
    </w:p>
    <w:p w:rsidR="00C8348F" w:rsidRDefault="00C8348F" w:rsidP="00C8348F">
      <w:pPr>
        <w:widowControl/>
        <w:suppressAutoHyphens/>
        <w:jc w:val="both"/>
        <w:rPr>
          <w:sz w:val="24"/>
          <w:szCs w:val="22"/>
        </w:rPr>
      </w:pPr>
      <w:r w:rsidRPr="00C8348F">
        <w:rPr>
          <w:sz w:val="24"/>
          <w:szCs w:val="22"/>
        </w:rPr>
        <w:t>5.2. о несоответствии следующих заявок на участие в электронном аукционе требованиям, установленным документацией об аукционе:</w:t>
      </w:r>
    </w:p>
    <w:p w:rsidR="007A5EC0" w:rsidRPr="00C8348F" w:rsidRDefault="007A5EC0" w:rsidP="00C8348F">
      <w:pPr>
        <w:widowControl/>
        <w:suppressAutoHyphens/>
        <w:jc w:val="both"/>
        <w:rPr>
          <w:sz w:val="24"/>
          <w:szCs w:val="22"/>
        </w:rPr>
      </w:pPr>
      <w:bookmarkStart w:id="0" w:name="_GoBack"/>
      <w:bookmarkEnd w:id="0"/>
    </w:p>
    <w:tbl>
      <w:tblPr>
        <w:tblW w:w="1063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3260"/>
        <w:gridCol w:w="1985"/>
        <w:gridCol w:w="1701"/>
        <w:gridCol w:w="1134"/>
      </w:tblGrid>
      <w:tr w:rsidR="00284432" w:rsidRPr="00284432" w:rsidTr="007A5EC0">
        <w:trPr>
          <w:cantSplit/>
          <w:trHeight w:val="686"/>
          <w:tblHeader/>
        </w:trPr>
        <w:tc>
          <w:tcPr>
            <w:tcW w:w="2552" w:type="dxa"/>
            <w:vMerge w:val="restart"/>
            <w:tcBorders>
              <w:top w:val="single" w:sz="6" w:space="0" w:color="auto"/>
              <w:left w:val="single" w:sz="6" w:space="0" w:color="auto"/>
              <w:bottom w:val="single" w:sz="6" w:space="0" w:color="auto"/>
              <w:right w:val="single" w:sz="6" w:space="0" w:color="auto"/>
            </w:tcBorders>
            <w:vAlign w:val="center"/>
            <w:hideMark/>
          </w:tcPr>
          <w:p w:rsidR="00C8348F" w:rsidRPr="00C8348F" w:rsidRDefault="00C8348F" w:rsidP="007A5EC0">
            <w:pPr>
              <w:widowControl/>
              <w:jc w:val="center"/>
              <w:rPr>
                <w:lang w:eastAsia="en-US"/>
              </w:rPr>
            </w:pPr>
            <w:r w:rsidRPr="00C8348F">
              <w:rPr>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C8348F" w:rsidRPr="00C8348F" w:rsidRDefault="00C8348F" w:rsidP="007A5EC0">
            <w:pPr>
              <w:widowControl/>
              <w:jc w:val="center"/>
              <w:rPr>
                <w:lang w:eastAsia="en-US"/>
              </w:rPr>
            </w:pPr>
            <w:r w:rsidRPr="00C8348F">
              <w:rPr>
                <w:lang w:eastAsia="en-US"/>
              </w:rPr>
              <w:t>Причины признания заявки несоответствующей</w:t>
            </w:r>
          </w:p>
        </w:tc>
        <w:tc>
          <w:tcPr>
            <w:tcW w:w="3686" w:type="dxa"/>
            <w:gridSpan w:val="2"/>
            <w:tcBorders>
              <w:top w:val="single" w:sz="6" w:space="0" w:color="auto"/>
              <w:left w:val="single" w:sz="6" w:space="0" w:color="auto"/>
              <w:bottom w:val="single" w:sz="4" w:space="0" w:color="auto"/>
              <w:right w:val="single" w:sz="4" w:space="0" w:color="auto"/>
            </w:tcBorders>
            <w:vAlign w:val="center"/>
            <w:hideMark/>
          </w:tcPr>
          <w:p w:rsidR="00C8348F" w:rsidRPr="00C8348F" w:rsidRDefault="00C8348F" w:rsidP="007A5EC0">
            <w:pPr>
              <w:widowControl/>
              <w:jc w:val="center"/>
              <w:rPr>
                <w:lang w:eastAsia="en-US"/>
              </w:rPr>
            </w:pPr>
            <w:r w:rsidRPr="00C8348F">
              <w:rPr>
                <w:lang w:eastAsia="en-US"/>
              </w:rPr>
              <w:t>Положения, которым не соответствует заявка на участие в аукционе</w:t>
            </w:r>
          </w:p>
        </w:tc>
        <w:tc>
          <w:tcPr>
            <w:tcW w:w="1134" w:type="dxa"/>
            <w:vMerge w:val="restart"/>
            <w:tcBorders>
              <w:top w:val="single" w:sz="6" w:space="0" w:color="auto"/>
              <w:left w:val="single" w:sz="6" w:space="0" w:color="auto"/>
              <w:bottom w:val="single" w:sz="6" w:space="0" w:color="auto"/>
              <w:right w:val="single" w:sz="4" w:space="0" w:color="auto"/>
            </w:tcBorders>
            <w:vAlign w:val="center"/>
            <w:hideMark/>
          </w:tcPr>
          <w:p w:rsidR="00C8348F" w:rsidRPr="00C8348F" w:rsidRDefault="00C8348F" w:rsidP="007A5EC0">
            <w:pPr>
              <w:widowControl/>
              <w:jc w:val="center"/>
              <w:rPr>
                <w:lang w:eastAsia="en-US"/>
              </w:rPr>
            </w:pPr>
            <w:r w:rsidRPr="00C8348F">
              <w:rPr>
                <w:lang w:eastAsia="en-US"/>
              </w:rPr>
              <w:t>Положения заявки, которые не соответствуют требованиям, установленным документацией об аукционе</w:t>
            </w:r>
          </w:p>
        </w:tc>
      </w:tr>
      <w:tr w:rsidR="00284432" w:rsidRPr="00284432" w:rsidTr="00C8348F">
        <w:trPr>
          <w:cantSplit/>
          <w:trHeight w:val="947"/>
          <w:tblHeader/>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C8348F" w:rsidRPr="00C8348F" w:rsidRDefault="00C8348F" w:rsidP="007A5EC0">
            <w:pPr>
              <w:widowControl/>
              <w:rPr>
                <w:rFonts w:ascii="Calibri" w:hAnsi="Calibri"/>
                <w:sz w:val="22"/>
                <w:szCs w:val="22"/>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C8348F" w:rsidRPr="00C8348F" w:rsidRDefault="00C8348F" w:rsidP="007A5EC0">
            <w:pPr>
              <w:widowControl/>
              <w:rPr>
                <w:rFonts w:ascii="Calibri" w:hAnsi="Calibri"/>
                <w:sz w:val="22"/>
                <w:szCs w:val="22"/>
                <w:lang w:eastAsia="en-US"/>
              </w:rPr>
            </w:pPr>
          </w:p>
        </w:tc>
        <w:tc>
          <w:tcPr>
            <w:tcW w:w="1985" w:type="dxa"/>
            <w:tcBorders>
              <w:top w:val="single" w:sz="4" w:space="0" w:color="auto"/>
              <w:left w:val="single" w:sz="6" w:space="0" w:color="auto"/>
              <w:bottom w:val="single" w:sz="6" w:space="0" w:color="auto"/>
              <w:right w:val="single" w:sz="4" w:space="0" w:color="auto"/>
            </w:tcBorders>
            <w:vAlign w:val="center"/>
            <w:hideMark/>
          </w:tcPr>
          <w:p w:rsidR="00C8348F" w:rsidRPr="00C8348F" w:rsidRDefault="00C8348F" w:rsidP="007A5EC0">
            <w:pPr>
              <w:widowControl/>
              <w:jc w:val="center"/>
              <w:rPr>
                <w:lang w:eastAsia="en-US"/>
              </w:rPr>
            </w:pPr>
            <w:r w:rsidRPr="00C8348F">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8348F" w:rsidRPr="00C8348F" w:rsidRDefault="00C8348F" w:rsidP="007A5EC0">
            <w:pPr>
              <w:widowControl/>
              <w:jc w:val="center"/>
              <w:rPr>
                <w:lang w:eastAsia="en-US"/>
              </w:rPr>
            </w:pPr>
            <w:r w:rsidRPr="00C8348F">
              <w:rPr>
                <w:lang w:eastAsia="en-US"/>
              </w:rPr>
              <w:t>Документация об аукционе</w:t>
            </w:r>
          </w:p>
        </w:tc>
        <w:tc>
          <w:tcPr>
            <w:tcW w:w="1134" w:type="dxa"/>
            <w:vMerge/>
            <w:tcBorders>
              <w:top w:val="single" w:sz="6" w:space="0" w:color="auto"/>
              <w:left w:val="single" w:sz="6" w:space="0" w:color="auto"/>
              <w:bottom w:val="single" w:sz="6" w:space="0" w:color="auto"/>
              <w:right w:val="single" w:sz="4" w:space="0" w:color="auto"/>
            </w:tcBorders>
            <w:vAlign w:val="center"/>
            <w:hideMark/>
          </w:tcPr>
          <w:p w:rsidR="00C8348F" w:rsidRPr="00C8348F" w:rsidRDefault="00C8348F" w:rsidP="007A5EC0">
            <w:pPr>
              <w:widowControl/>
              <w:rPr>
                <w:rFonts w:ascii="Calibri" w:hAnsi="Calibri"/>
                <w:sz w:val="22"/>
                <w:szCs w:val="22"/>
                <w:lang w:eastAsia="en-US"/>
              </w:rPr>
            </w:pPr>
          </w:p>
        </w:tc>
      </w:tr>
      <w:tr w:rsidR="00284432" w:rsidRPr="00284432" w:rsidTr="00C04BE3">
        <w:trPr>
          <w:cantSplit/>
          <w:trHeight w:val="1662"/>
        </w:trPr>
        <w:tc>
          <w:tcPr>
            <w:tcW w:w="2552" w:type="dxa"/>
            <w:vMerge w:val="restart"/>
            <w:tcBorders>
              <w:top w:val="single" w:sz="6" w:space="0" w:color="auto"/>
              <w:left w:val="single" w:sz="6" w:space="0" w:color="auto"/>
              <w:right w:val="single" w:sz="6" w:space="0" w:color="auto"/>
            </w:tcBorders>
            <w:vAlign w:val="center"/>
            <w:hideMark/>
          </w:tcPr>
          <w:p w:rsidR="00284432" w:rsidRPr="00284432" w:rsidRDefault="00284432" w:rsidP="007A5EC0">
            <w:pPr>
              <w:widowControl/>
              <w:jc w:val="center"/>
            </w:pPr>
            <w:r w:rsidRPr="00284432">
              <w:t xml:space="preserve">№ 8  </w:t>
            </w:r>
          </w:p>
          <w:p w:rsidR="00284432" w:rsidRPr="00C8348F" w:rsidRDefault="00284432" w:rsidP="007A5EC0">
            <w:pPr>
              <w:widowControl/>
              <w:jc w:val="center"/>
              <w:rPr>
                <w:b/>
                <w:sz w:val="22"/>
                <w:szCs w:val="22"/>
              </w:rPr>
            </w:pPr>
            <w:r w:rsidRPr="00284432">
              <w:rPr>
                <w:b/>
                <w:sz w:val="22"/>
                <w:szCs w:val="22"/>
              </w:rPr>
              <w:t>Общество с ограниченной ответственностью "ВИА"</w:t>
            </w:r>
          </w:p>
        </w:tc>
        <w:tc>
          <w:tcPr>
            <w:tcW w:w="3260" w:type="dxa"/>
            <w:tcBorders>
              <w:top w:val="single" w:sz="6" w:space="0" w:color="auto"/>
              <w:left w:val="single" w:sz="6" w:space="0" w:color="auto"/>
              <w:bottom w:val="single" w:sz="6" w:space="0" w:color="auto"/>
              <w:right w:val="single" w:sz="4" w:space="0" w:color="auto"/>
            </w:tcBorders>
            <w:vAlign w:val="center"/>
            <w:hideMark/>
          </w:tcPr>
          <w:p w:rsidR="00284432" w:rsidRPr="00284432" w:rsidRDefault="00284432" w:rsidP="007A5EC0">
            <w:pPr>
              <w:ind w:left="-38" w:hanging="7"/>
              <w:jc w:val="both"/>
              <w:rPr>
                <w:lang w:eastAsia="en-US"/>
              </w:rPr>
            </w:pPr>
            <w:r w:rsidRPr="00284432">
              <w:rPr>
                <w:lang w:eastAsia="en-US"/>
              </w:rPr>
              <w:t xml:space="preserve">Отсутствует  декларация о  соответствии участника аукциона требованиям, установленным пунктами 7,9 части 1 статьи 31 Федерального закона от 05.04.2013 №44-ФЗ  (пункт 1 части 6 статьи 69 Федерального закона </w:t>
            </w:r>
            <w:r w:rsidRPr="00284432">
              <w:rPr>
                <w:bCs/>
                <w:lang w:eastAsia="en-US"/>
              </w:rPr>
              <w:t>от 05.04.2013</w:t>
            </w:r>
            <w:r w:rsidRPr="00284432">
              <w:rPr>
                <w:lang w:eastAsia="en-US"/>
              </w:rPr>
              <w:t xml:space="preserve"> № 44-ФЗ)</w:t>
            </w:r>
          </w:p>
        </w:tc>
        <w:tc>
          <w:tcPr>
            <w:tcW w:w="1985" w:type="dxa"/>
            <w:tcBorders>
              <w:top w:val="single" w:sz="6" w:space="0" w:color="auto"/>
              <w:left w:val="single" w:sz="6" w:space="0" w:color="auto"/>
              <w:bottom w:val="single" w:sz="6" w:space="0" w:color="auto"/>
              <w:right w:val="single" w:sz="4" w:space="0" w:color="auto"/>
            </w:tcBorders>
            <w:vAlign w:val="center"/>
            <w:hideMark/>
          </w:tcPr>
          <w:p w:rsidR="00284432" w:rsidRPr="00284432" w:rsidRDefault="00284432" w:rsidP="007A5EC0">
            <w:pPr>
              <w:ind w:hanging="45"/>
              <w:jc w:val="center"/>
              <w:rPr>
                <w:lang w:eastAsia="en-US"/>
              </w:rPr>
            </w:pPr>
            <w:r w:rsidRPr="00284432">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284432" w:rsidRPr="004B4717" w:rsidRDefault="00284432" w:rsidP="007A5EC0">
            <w:pPr>
              <w:ind w:hanging="45"/>
              <w:jc w:val="center"/>
              <w:rPr>
                <w:lang w:eastAsia="en-US"/>
              </w:rPr>
            </w:pPr>
            <w:r w:rsidRPr="004B4717">
              <w:rPr>
                <w:lang w:eastAsia="en-US"/>
              </w:rPr>
              <w:t>Подпункт 2 пункта 23 Части I. Сведения о проводимом аукционе в электронной форме</w:t>
            </w:r>
          </w:p>
        </w:tc>
        <w:tc>
          <w:tcPr>
            <w:tcW w:w="1134" w:type="dxa"/>
            <w:tcBorders>
              <w:top w:val="single" w:sz="6" w:space="0" w:color="auto"/>
              <w:left w:val="single" w:sz="4" w:space="0" w:color="auto"/>
              <w:bottom w:val="single" w:sz="6" w:space="0" w:color="auto"/>
              <w:right w:val="single" w:sz="4" w:space="0" w:color="auto"/>
            </w:tcBorders>
            <w:vAlign w:val="center"/>
            <w:hideMark/>
          </w:tcPr>
          <w:p w:rsidR="00284432" w:rsidRPr="00284432" w:rsidRDefault="00284432" w:rsidP="007A5EC0">
            <w:pPr>
              <w:ind w:hanging="45"/>
              <w:jc w:val="center"/>
              <w:rPr>
                <w:lang w:eastAsia="en-US"/>
              </w:rPr>
            </w:pPr>
            <w:r w:rsidRPr="00284432">
              <w:rPr>
                <w:lang w:eastAsia="en-US"/>
              </w:rPr>
              <w:t xml:space="preserve">Вторая часть заявки </w:t>
            </w:r>
          </w:p>
        </w:tc>
      </w:tr>
      <w:tr w:rsidR="00284432" w:rsidRPr="00284432" w:rsidTr="00C04BE3">
        <w:trPr>
          <w:cantSplit/>
          <w:trHeight w:val="1662"/>
        </w:trPr>
        <w:tc>
          <w:tcPr>
            <w:tcW w:w="2552" w:type="dxa"/>
            <w:vMerge/>
            <w:tcBorders>
              <w:left w:val="single" w:sz="6" w:space="0" w:color="auto"/>
              <w:bottom w:val="single" w:sz="6" w:space="0" w:color="auto"/>
              <w:right w:val="single" w:sz="6" w:space="0" w:color="auto"/>
            </w:tcBorders>
            <w:vAlign w:val="center"/>
          </w:tcPr>
          <w:p w:rsidR="00284432" w:rsidRPr="00284432" w:rsidRDefault="00284432" w:rsidP="007A5EC0">
            <w:pPr>
              <w:widowControl/>
              <w:jc w:val="center"/>
            </w:pPr>
          </w:p>
        </w:tc>
        <w:tc>
          <w:tcPr>
            <w:tcW w:w="3260" w:type="dxa"/>
            <w:tcBorders>
              <w:top w:val="single" w:sz="6" w:space="0" w:color="auto"/>
              <w:left w:val="single" w:sz="6" w:space="0" w:color="auto"/>
              <w:bottom w:val="single" w:sz="6" w:space="0" w:color="auto"/>
              <w:right w:val="single" w:sz="4" w:space="0" w:color="auto"/>
            </w:tcBorders>
            <w:vAlign w:val="center"/>
          </w:tcPr>
          <w:p w:rsidR="00284432" w:rsidRPr="00C8348F" w:rsidRDefault="00284432" w:rsidP="007A5EC0">
            <w:pPr>
              <w:widowControl/>
              <w:jc w:val="both"/>
              <w:rPr>
                <w:lang w:eastAsia="en-US"/>
              </w:rPr>
            </w:pPr>
            <w:r w:rsidRPr="00C8348F">
              <w:rPr>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C8348F">
              <w:rPr>
                <w:rFonts w:eastAsia="Calibri"/>
                <w:lang w:eastAsia="ar-SA"/>
              </w:rPr>
              <w:t xml:space="preserve">выручка от реализации товаров составляет </w:t>
            </w:r>
            <w:r w:rsidRPr="00284432">
              <w:rPr>
                <w:rFonts w:eastAsia="Calibri"/>
                <w:lang w:eastAsia="ar-SA"/>
              </w:rPr>
              <w:t>2141</w:t>
            </w:r>
            <w:r w:rsidRPr="00C8348F">
              <w:rPr>
                <w:rFonts w:eastAsia="Calibri"/>
                <w:lang w:eastAsia="ar-SA"/>
              </w:rPr>
              <w:t xml:space="preserve"> млн. руб.)</w:t>
            </w:r>
            <w:r w:rsidRPr="00C8348F">
              <w:rPr>
                <w:lang w:eastAsia="en-US"/>
              </w:rPr>
              <w:t xml:space="preserve"> (пункт 1 части 6 статьи 69 Федерального закона </w:t>
            </w:r>
            <w:r w:rsidRPr="00C8348F">
              <w:rPr>
                <w:bCs/>
                <w:lang w:eastAsia="en-US"/>
              </w:rPr>
              <w:t>от 05.04.2013</w:t>
            </w:r>
            <w:r w:rsidRPr="00C8348F">
              <w:rPr>
                <w:lang w:eastAsia="en-US"/>
              </w:rPr>
              <w:t xml:space="preserve"> № 44-ФЗ)</w:t>
            </w:r>
          </w:p>
        </w:tc>
        <w:tc>
          <w:tcPr>
            <w:tcW w:w="1985" w:type="dxa"/>
            <w:tcBorders>
              <w:top w:val="single" w:sz="6" w:space="0" w:color="auto"/>
              <w:left w:val="single" w:sz="6" w:space="0" w:color="auto"/>
              <w:bottom w:val="single" w:sz="6" w:space="0" w:color="auto"/>
              <w:right w:val="single" w:sz="4" w:space="0" w:color="auto"/>
            </w:tcBorders>
            <w:vAlign w:val="center"/>
          </w:tcPr>
          <w:p w:rsidR="00284432" w:rsidRPr="00C8348F" w:rsidRDefault="00284432" w:rsidP="004B4717">
            <w:pPr>
              <w:widowControl/>
              <w:jc w:val="center"/>
              <w:rPr>
                <w:lang w:eastAsia="en-US"/>
              </w:rPr>
            </w:pPr>
            <w:r w:rsidRPr="00C8348F">
              <w:rPr>
                <w:lang w:eastAsia="en-US"/>
              </w:rPr>
              <w:t xml:space="preserve">пункт 7 части 5 статьи 66, </w:t>
            </w:r>
            <w:r w:rsidR="004B4717">
              <w:rPr>
                <w:lang w:eastAsia="en-US"/>
              </w:rPr>
              <w:t>части 3 статьи 30</w:t>
            </w:r>
          </w:p>
        </w:tc>
        <w:tc>
          <w:tcPr>
            <w:tcW w:w="1701" w:type="dxa"/>
            <w:tcBorders>
              <w:top w:val="single" w:sz="6" w:space="0" w:color="auto"/>
              <w:left w:val="single" w:sz="4" w:space="0" w:color="auto"/>
              <w:bottom w:val="single" w:sz="6" w:space="0" w:color="auto"/>
              <w:right w:val="single" w:sz="4" w:space="0" w:color="auto"/>
            </w:tcBorders>
            <w:vAlign w:val="center"/>
          </w:tcPr>
          <w:p w:rsidR="00284432" w:rsidRPr="004B4717" w:rsidRDefault="00284432" w:rsidP="007A5EC0">
            <w:pPr>
              <w:widowControl/>
              <w:jc w:val="center"/>
              <w:rPr>
                <w:lang w:eastAsia="en-US"/>
              </w:rPr>
            </w:pPr>
            <w:r w:rsidRPr="004B4717">
              <w:rPr>
                <w:lang w:eastAsia="en-US"/>
              </w:rPr>
              <w:t xml:space="preserve"> Подпункт 7 пункта 23 Части I. Сведения о проводимом аукционе в электронной форме</w:t>
            </w:r>
          </w:p>
        </w:tc>
        <w:tc>
          <w:tcPr>
            <w:tcW w:w="1134" w:type="dxa"/>
            <w:tcBorders>
              <w:top w:val="single" w:sz="6" w:space="0" w:color="auto"/>
              <w:left w:val="single" w:sz="4" w:space="0" w:color="auto"/>
              <w:bottom w:val="single" w:sz="6" w:space="0" w:color="auto"/>
              <w:right w:val="single" w:sz="4" w:space="0" w:color="auto"/>
            </w:tcBorders>
            <w:vAlign w:val="center"/>
          </w:tcPr>
          <w:p w:rsidR="00284432" w:rsidRPr="00C8348F" w:rsidRDefault="00284432" w:rsidP="007A5EC0">
            <w:pPr>
              <w:widowControl/>
              <w:jc w:val="center"/>
              <w:rPr>
                <w:lang w:eastAsia="en-US"/>
              </w:rPr>
            </w:pPr>
            <w:r w:rsidRPr="00C8348F">
              <w:rPr>
                <w:lang w:eastAsia="en-US"/>
              </w:rPr>
              <w:t xml:space="preserve">Вторая часть заявки </w:t>
            </w:r>
          </w:p>
        </w:tc>
      </w:tr>
    </w:tbl>
    <w:p w:rsidR="00E57B9B" w:rsidRPr="007A5EC0" w:rsidRDefault="00E57B9B" w:rsidP="00C8348F">
      <w:pPr>
        <w:suppressAutoHyphens/>
        <w:jc w:val="both"/>
        <w:rPr>
          <w:sz w:val="24"/>
          <w:szCs w:val="24"/>
        </w:rPr>
      </w:pPr>
      <w:r w:rsidRPr="007A5EC0">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5B749A" w:rsidRPr="007A5EC0">
        <w:rPr>
          <w:sz w:val="24"/>
          <w:szCs w:val="24"/>
        </w:rPr>
        <w:t>2</w:t>
      </w:r>
      <w:r w:rsidR="00BA5FFC" w:rsidRPr="007A5EC0">
        <w:rPr>
          <w:sz w:val="24"/>
          <w:szCs w:val="24"/>
        </w:rPr>
        <w:t>3</w:t>
      </w:r>
      <w:r w:rsidRPr="007A5EC0">
        <w:rPr>
          <w:sz w:val="24"/>
          <w:szCs w:val="24"/>
        </w:rPr>
        <w:t>.0</w:t>
      </w:r>
      <w:r w:rsidR="005B749A" w:rsidRPr="007A5EC0">
        <w:rPr>
          <w:sz w:val="24"/>
          <w:szCs w:val="24"/>
        </w:rPr>
        <w:t>5</w:t>
      </w:r>
      <w:r w:rsidRPr="007A5EC0">
        <w:rPr>
          <w:sz w:val="24"/>
          <w:szCs w:val="24"/>
        </w:rPr>
        <w:t>.201</w:t>
      </w:r>
      <w:r w:rsidR="005B749A" w:rsidRPr="007A5EC0">
        <w:rPr>
          <w:sz w:val="24"/>
          <w:szCs w:val="24"/>
        </w:rPr>
        <w:t>6</w:t>
      </w:r>
      <w:r w:rsidRPr="007A5EC0">
        <w:rPr>
          <w:sz w:val="24"/>
          <w:szCs w:val="24"/>
        </w:rPr>
        <w:t xml:space="preserve"> победителем  аукциона в электронной форме признается </w:t>
      </w:r>
      <w:r w:rsidR="004B4717">
        <w:rPr>
          <w:sz w:val="24"/>
          <w:szCs w:val="24"/>
        </w:rPr>
        <w:t>о</w:t>
      </w:r>
      <w:r w:rsidR="007A5EC0" w:rsidRPr="007A5EC0">
        <w:rPr>
          <w:bCs/>
          <w:sz w:val="24"/>
          <w:szCs w:val="24"/>
        </w:rPr>
        <w:t>бщество с ограниченной ответственностью «Инфо-Эксперт»</w:t>
      </w:r>
      <w:r w:rsidRPr="007A5EC0">
        <w:rPr>
          <w:sz w:val="24"/>
          <w:szCs w:val="24"/>
        </w:rPr>
        <w:t xml:space="preserve">, с ценой муниципального контракта </w:t>
      </w:r>
      <w:r w:rsidR="007A5EC0" w:rsidRPr="007A5EC0">
        <w:rPr>
          <w:sz w:val="24"/>
          <w:szCs w:val="24"/>
        </w:rPr>
        <w:t>25</w:t>
      </w:r>
      <w:r w:rsidR="004B4717">
        <w:rPr>
          <w:sz w:val="24"/>
          <w:szCs w:val="24"/>
        </w:rPr>
        <w:t xml:space="preserve"> </w:t>
      </w:r>
      <w:r w:rsidR="007A5EC0" w:rsidRPr="007A5EC0">
        <w:rPr>
          <w:sz w:val="24"/>
          <w:szCs w:val="24"/>
        </w:rPr>
        <w:t xml:space="preserve">901.00 </w:t>
      </w:r>
      <w:r w:rsidRPr="007A5EC0">
        <w:rPr>
          <w:sz w:val="24"/>
          <w:szCs w:val="24"/>
        </w:rPr>
        <w:t xml:space="preserve">рублей. </w:t>
      </w:r>
    </w:p>
    <w:p w:rsidR="00E57B9B" w:rsidRPr="007A5EC0" w:rsidRDefault="00E57B9B" w:rsidP="007A5EC0">
      <w:pPr>
        <w:tabs>
          <w:tab w:val="left" w:pos="426"/>
          <w:tab w:val="left" w:pos="567"/>
        </w:tabs>
        <w:jc w:val="both"/>
        <w:rPr>
          <w:sz w:val="24"/>
          <w:szCs w:val="24"/>
        </w:rPr>
      </w:pPr>
      <w:r w:rsidRPr="007A5EC0">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A5EC0">
          <w:rPr>
            <w:sz w:val="24"/>
            <w:szCs w:val="24"/>
          </w:rPr>
          <w:t>http://www.sberbank-ast.ru</w:t>
        </w:r>
      </w:hyperlink>
      <w:r w:rsidRPr="007A5EC0">
        <w:rPr>
          <w:sz w:val="24"/>
          <w:szCs w:val="24"/>
        </w:rPr>
        <w:t>.</w:t>
      </w:r>
    </w:p>
    <w:p w:rsidR="00E57B9B" w:rsidRPr="00C8348F" w:rsidRDefault="00E57B9B" w:rsidP="00E57B9B">
      <w:pPr>
        <w:jc w:val="center"/>
        <w:rPr>
          <w:color w:val="FF0000"/>
          <w:sz w:val="22"/>
          <w:szCs w:val="22"/>
        </w:rPr>
      </w:pPr>
    </w:p>
    <w:p w:rsidR="00E57B9B" w:rsidRPr="007A5EC0" w:rsidRDefault="00E57B9B" w:rsidP="00E57B9B">
      <w:pPr>
        <w:jc w:val="center"/>
        <w:rPr>
          <w:sz w:val="22"/>
          <w:szCs w:val="22"/>
        </w:rPr>
      </w:pPr>
      <w:r w:rsidRPr="007A5EC0">
        <w:rPr>
          <w:sz w:val="22"/>
          <w:szCs w:val="22"/>
        </w:rPr>
        <w:t xml:space="preserve">Сведения о решении </w:t>
      </w:r>
    </w:p>
    <w:p w:rsidR="00E10822" w:rsidRPr="007A5EC0" w:rsidRDefault="00E57B9B" w:rsidP="00E57B9B">
      <w:pPr>
        <w:jc w:val="center"/>
        <w:rPr>
          <w:sz w:val="22"/>
          <w:szCs w:val="22"/>
        </w:rPr>
      </w:pPr>
      <w:r w:rsidRPr="007A5EC0">
        <w:rPr>
          <w:sz w:val="22"/>
          <w:szCs w:val="22"/>
        </w:rPr>
        <w:t xml:space="preserve">членов комиссии о соответствии/несоответствии заявок участников </w:t>
      </w:r>
      <w:r w:rsidR="006B5A31" w:rsidRPr="007A5EC0">
        <w:rPr>
          <w:sz w:val="22"/>
          <w:szCs w:val="22"/>
        </w:rPr>
        <w:t>закупки</w:t>
      </w:r>
      <w:r w:rsidRPr="007A5EC0">
        <w:rPr>
          <w:sz w:val="22"/>
          <w:szCs w:val="22"/>
        </w:rPr>
        <w:t xml:space="preserve"> </w:t>
      </w:r>
    </w:p>
    <w:p w:rsidR="00E57B9B" w:rsidRPr="007A5EC0" w:rsidRDefault="00E57B9B" w:rsidP="00E10822">
      <w:pPr>
        <w:jc w:val="center"/>
        <w:rPr>
          <w:sz w:val="22"/>
          <w:szCs w:val="22"/>
        </w:rPr>
      </w:pPr>
      <w:r w:rsidRPr="007A5EC0">
        <w:rPr>
          <w:sz w:val="22"/>
          <w:szCs w:val="22"/>
        </w:rPr>
        <w:t>требованиям документации об аукционе</w:t>
      </w:r>
    </w:p>
    <w:p w:rsidR="00E57B9B" w:rsidRPr="007A5EC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A5EC0" w:rsidRPr="007A5EC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A5EC0" w:rsidRDefault="00E57B9B" w:rsidP="006B5A31">
            <w:pPr>
              <w:jc w:val="center"/>
              <w:rPr>
                <w:sz w:val="18"/>
                <w:szCs w:val="18"/>
              </w:rPr>
            </w:pPr>
            <w:r w:rsidRPr="007A5EC0">
              <w:rPr>
                <w:sz w:val="18"/>
                <w:szCs w:val="18"/>
              </w:rPr>
              <w:t xml:space="preserve">Решение члена комиссии о соответствии/несоответствии заявок участников </w:t>
            </w:r>
            <w:r w:rsidR="006B5A31" w:rsidRPr="007A5EC0">
              <w:rPr>
                <w:sz w:val="18"/>
                <w:szCs w:val="18"/>
              </w:rPr>
              <w:t xml:space="preserve">закупки </w:t>
            </w:r>
            <w:r w:rsidRPr="007A5EC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A5EC0" w:rsidRDefault="00E57B9B" w:rsidP="000473CB">
            <w:pPr>
              <w:jc w:val="center"/>
              <w:rPr>
                <w:sz w:val="18"/>
                <w:szCs w:val="18"/>
              </w:rPr>
            </w:pPr>
            <w:r w:rsidRPr="007A5EC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A5EC0" w:rsidRDefault="00E57B9B" w:rsidP="000473CB">
            <w:pPr>
              <w:jc w:val="center"/>
              <w:rPr>
                <w:sz w:val="18"/>
                <w:szCs w:val="18"/>
              </w:rPr>
            </w:pPr>
            <w:r w:rsidRPr="007A5EC0">
              <w:rPr>
                <w:sz w:val="18"/>
                <w:szCs w:val="18"/>
              </w:rPr>
              <w:t>Член комиссии</w:t>
            </w:r>
          </w:p>
        </w:tc>
      </w:tr>
      <w:tr w:rsidR="007A5EC0" w:rsidRPr="007A5EC0" w:rsidTr="000473CB">
        <w:tc>
          <w:tcPr>
            <w:tcW w:w="4537" w:type="dxa"/>
            <w:tcBorders>
              <w:top w:val="single" w:sz="4" w:space="0" w:color="auto"/>
              <w:left w:val="single" w:sz="4" w:space="0" w:color="auto"/>
              <w:bottom w:val="single" w:sz="4" w:space="0" w:color="auto"/>
              <w:right w:val="single" w:sz="4" w:space="0" w:color="auto"/>
            </w:tcBorders>
          </w:tcPr>
          <w:p w:rsidR="007A5EC0" w:rsidRPr="007A5EC0" w:rsidRDefault="007A5EC0" w:rsidP="000473CB">
            <w:pPr>
              <w:jc w:val="both"/>
              <w:rPr>
                <w:noProof/>
                <w:sz w:val="16"/>
                <w:szCs w:val="16"/>
              </w:rPr>
            </w:pPr>
            <w:r w:rsidRPr="007A5E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A5EC0" w:rsidRPr="007A5EC0" w:rsidRDefault="007A5EC0" w:rsidP="000473CB">
            <w:pPr>
              <w:jc w:val="center"/>
              <w:rPr>
                <w:sz w:val="16"/>
                <w:szCs w:val="16"/>
              </w:rPr>
            </w:pPr>
            <w:r w:rsidRPr="007A5E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A5EC0" w:rsidRPr="007A5EC0" w:rsidRDefault="007A5EC0" w:rsidP="00F91640">
            <w:pPr>
              <w:spacing w:line="276" w:lineRule="auto"/>
              <w:rPr>
                <w:sz w:val="24"/>
                <w:szCs w:val="24"/>
              </w:rPr>
            </w:pPr>
            <w:r w:rsidRPr="007A5EC0">
              <w:rPr>
                <w:sz w:val="24"/>
                <w:szCs w:val="24"/>
              </w:rPr>
              <w:t xml:space="preserve">          С.Д. </w:t>
            </w:r>
            <w:proofErr w:type="spellStart"/>
            <w:r w:rsidRPr="007A5EC0">
              <w:rPr>
                <w:sz w:val="24"/>
                <w:szCs w:val="24"/>
              </w:rPr>
              <w:t>Голин</w:t>
            </w:r>
            <w:proofErr w:type="spellEnd"/>
          </w:p>
        </w:tc>
      </w:tr>
      <w:tr w:rsidR="007A5EC0" w:rsidRPr="007A5EC0" w:rsidTr="000473CB">
        <w:tc>
          <w:tcPr>
            <w:tcW w:w="4537" w:type="dxa"/>
            <w:tcBorders>
              <w:top w:val="single" w:sz="4" w:space="0" w:color="auto"/>
              <w:left w:val="single" w:sz="4" w:space="0" w:color="auto"/>
              <w:bottom w:val="single" w:sz="4" w:space="0" w:color="auto"/>
              <w:right w:val="single" w:sz="4" w:space="0" w:color="auto"/>
            </w:tcBorders>
          </w:tcPr>
          <w:p w:rsidR="007A5EC0" w:rsidRPr="007A5EC0" w:rsidRDefault="007A5EC0" w:rsidP="000473CB">
            <w:pPr>
              <w:jc w:val="both"/>
              <w:rPr>
                <w:noProof/>
                <w:sz w:val="16"/>
                <w:szCs w:val="16"/>
              </w:rPr>
            </w:pPr>
            <w:r w:rsidRPr="007A5E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A5EC0" w:rsidRPr="007A5EC0" w:rsidRDefault="007A5EC0" w:rsidP="000473CB">
            <w:pPr>
              <w:jc w:val="center"/>
              <w:rPr>
                <w:sz w:val="16"/>
                <w:szCs w:val="16"/>
              </w:rPr>
            </w:pPr>
            <w:r w:rsidRPr="007A5E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A5EC0" w:rsidRPr="007A5EC0" w:rsidRDefault="007A5EC0" w:rsidP="00F91640">
            <w:pPr>
              <w:spacing w:line="276" w:lineRule="auto"/>
              <w:jc w:val="center"/>
              <w:rPr>
                <w:sz w:val="24"/>
                <w:szCs w:val="24"/>
              </w:rPr>
            </w:pPr>
            <w:r w:rsidRPr="007A5EC0">
              <w:rPr>
                <w:sz w:val="24"/>
                <w:szCs w:val="24"/>
              </w:rPr>
              <w:t xml:space="preserve">В.К. </w:t>
            </w:r>
            <w:proofErr w:type="spellStart"/>
            <w:r w:rsidRPr="007A5EC0">
              <w:rPr>
                <w:sz w:val="24"/>
                <w:szCs w:val="24"/>
              </w:rPr>
              <w:t>Бандурин</w:t>
            </w:r>
            <w:proofErr w:type="spellEnd"/>
            <w:r w:rsidRPr="007A5EC0">
              <w:rPr>
                <w:sz w:val="24"/>
                <w:szCs w:val="24"/>
              </w:rPr>
              <w:t xml:space="preserve"> </w:t>
            </w:r>
          </w:p>
        </w:tc>
      </w:tr>
      <w:tr w:rsidR="007A5EC0" w:rsidRPr="007A5EC0" w:rsidTr="000473CB">
        <w:tc>
          <w:tcPr>
            <w:tcW w:w="4537" w:type="dxa"/>
            <w:tcBorders>
              <w:top w:val="single" w:sz="4" w:space="0" w:color="auto"/>
              <w:left w:val="single" w:sz="4" w:space="0" w:color="auto"/>
              <w:bottom w:val="single" w:sz="4" w:space="0" w:color="auto"/>
              <w:right w:val="single" w:sz="4" w:space="0" w:color="auto"/>
            </w:tcBorders>
          </w:tcPr>
          <w:p w:rsidR="007A5EC0" w:rsidRPr="007A5EC0" w:rsidRDefault="007A5EC0" w:rsidP="006B5A31">
            <w:pPr>
              <w:jc w:val="both"/>
              <w:rPr>
                <w:noProof/>
                <w:sz w:val="16"/>
                <w:szCs w:val="16"/>
              </w:rPr>
            </w:pPr>
            <w:r w:rsidRPr="007A5E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A5EC0" w:rsidRPr="007A5EC0" w:rsidRDefault="007A5EC0" w:rsidP="000473CB">
            <w:pPr>
              <w:jc w:val="center"/>
              <w:rPr>
                <w:sz w:val="16"/>
                <w:szCs w:val="16"/>
              </w:rPr>
            </w:pPr>
            <w:r w:rsidRPr="007A5E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A5EC0" w:rsidRPr="007A5EC0" w:rsidRDefault="007A5EC0" w:rsidP="00F91640">
            <w:pPr>
              <w:spacing w:line="276" w:lineRule="auto"/>
              <w:jc w:val="center"/>
              <w:rPr>
                <w:sz w:val="24"/>
                <w:szCs w:val="24"/>
              </w:rPr>
            </w:pPr>
            <w:r w:rsidRPr="007A5EC0">
              <w:rPr>
                <w:sz w:val="24"/>
                <w:szCs w:val="24"/>
              </w:rPr>
              <w:t>Н.А. Морозова</w:t>
            </w:r>
          </w:p>
        </w:tc>
      </w:tr>
      <w:tr w:rsidR="007A5EC0" w:rsidRPr="007A5EC0" w:rsidTr="000473CB">
        <w:tc>
          <w:tcPr>
            <w:tcW w:w="4537" w:type="dxa"/>
            <w:tcBorders>
              <w:top w:val="single" w:sz="4" w:space="0" w:color="auto"/>
              <w:left w:val="single" w:sz="4" w:space="0" w:color="auto"/>
              <w:bottom w:val="single" w:sz="4" w:space="0" w:color="auto"/>
              <w:right w:val="single" w:sz="4" w:space="0" w:color="auto"/>
            </w:tcBorders>
          </w:tcPr>
          <w:p w:rsidR="007A5EC0" w:rsidRPr="007A5EC0" w:rsidRDefault="007A5EC0" w:rsidP="006B5A31">
            <w:pPr>
              <w:jc w:val="both"/>
              <w:rPr>
                <w:noProof/>
                <w:sz w:val="16"/>
                <w:szCs w:val="16"/>
              </w:rPr>
            </w:pPr>
            <w:r w:rsidRPr="007A5E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A5EC0" w:rsidRPr="007A5EC0" w:rsidRDefault="007A5EC0" w:rsidP="000473CB">
            <w:pPr>
              <w:jc w:val="center"/>
              <w:rPr>
                <w:sz w:val="16"/>
                <w:szCs w:val="16"/>
              </w:rPr>
            </w:pPr>
            <w:r w:rsidRPr="007A5E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A5EC0" w:rsidRPr="007A5EC0" w:rsidRDefault="007A5EC0" w:rsidP="00F91640">
            <w:pPr>
              <w:spacing w:line="276" w:lineRule="auto"/>
              <w:jc w:val="center"/>
              <w:rPr>
                <w:sz w:val="24"/>
                <w:szCs w:val="24"/>
              </w:rPr>
            </w:pPr>
            <w:r w:rsidRPr="007A5EC0">
              <w:rPr>
                <w:sz w:val="24"/>
                <w:szCs w:val="24"/>
              </w:rPr>
              <w:t xml:space="preserve">В.А. </w:t>
            </w:r>
            <w:proofErr w:type="spellStart"/>
            <w:r w:rsidRPr="007A5EC0">
              <w:rPr>
                <w:sz w:val="24"/>
                <w:szCs w:val="24"/>
              </w:rPr>
              <w:t>Климин</w:t>
            </w:r>
            <w:proofErr w:type="spellEnd"/>
          </w:p>
        </w:tc>
      </w:tr>
      <w:tr w:rsidR="007A5EC0" w:rsidRPr="007A5EC0" w:rsidTr="000473CB">
        <w:tc>
          <w:tcPr>
            <w:tcW w:w="4537" w:type="dxa"/>
            <w:tcBorders>
              <w:top w:val="single" w:sz="4" w:space="0" w:color="auto"/>
              <w:left w:val="single" w:sz="4" w:space="0" w:color="auto"/>
              <w:bottom w:val="single" w:sz="4" w:space="0" w:color="auto"/>
              <w:right w:val="single" w:sz="4" w:space="0" w:color="auto"/>
            </w:tcBorders>
          </w:tcPr>
          <w:p w:rsidR="007A5EC0" w:rsidRPr="007A5EC0" w:rsidRDefault="007A5EC0" w:rsidP="006B5A31">
            <w:pPr>
              <w:jc w:val="both"/>
              <w:rPr>
                <w:noProof/>
                <w:sz w:val="16"/>
                <w:szCs w:val="16"/>
              </w:rPr>
            </w:pPr>
            <w:r w:rsidRPr="007A5E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A5EC0" w:rsidRPr="007A5EC0" w:rsidRDefault="007A5EC0" w:rsidP="000473CB">
            <w:pPr>
              <w:jc w:val="center"/>
              <w:rPr>
                <w:sz w:val="16"/>
                <w:szCs w:val="16"/>
              </w:rPr>
            </w:pPr>
            <w:r w:rsidRPr="007A5E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A5EC0" w:rsidRPr="007A5EC0" w:rsidRDefault="007A5EC0" w:rsidP="00F91640">
            <w:pPr>
              <w:spacing w:line="276" w:lineRule="auto"/>
              <w:jc w:val="center"/>
              <w:rPr>
                <w:sz w:val="24"/>
                <w:szCs w:val="24"/>
              </w:rPr>
            </w:pPr>
            <w:r w:rsidRPr="007A5EC0">
              <w:rPr>
                <w:sz w:val="24"/>
                <w:szCs w:val="24"/>
              </w:rPr>
              <w:t xml:space="preserve">Т.И. </w:t>
            </w:r>
            <w:proofErr w:type="spellStart"/>
            <w:r w:rsidRPr="007A5EC0">
              <w:rPr>
                <w:sz w:val="24"/>
                <w:szCs w:val="24"/>
              </w:rPr>
              <w:t>Долгодворова</w:t>
            </w:r>
            <w:proofErr w:type="spellEnd"/>
            <w:r w:rsidRPr="007A5EC0">
              <w:rPr>
                <w:sz w:val="24"/>
                <w:szCs w:val="24"/>
              </w:rPr>
              <w:t xml:space="preserve"> </w:t>
            </w:r>
          </w:p>
        </w:tc>
      </w:tr>
      <w:tr w:rsidR="007A5EC0" w:rsidRPr="007A5EC0" w:rsidTr="000473CB">
        <w:tc>
          <w:tcPr>
            <w:tcW w:w="4537" w:type="dxa"/>
            <w:tcBorders>
              <w:top w:val="single" w:sz="4" w:space="0" w:color="auto"/>
              <w:left w:val="single" w:sz="4" w:space="0" w:color="auto"/>
              <w:bottom w:val="single" w:sz="4" w:space="0" w:color="auto"/>
              <w:right w:val="single" w:sz="4" w:space="0" w:color="auto"/>
            </w:tcBorders>
          </w:tcPr>
          <w:p w:rsidR="007A5EC0" w:rsidRPr="007A5EC0" w:rsidRDefault="007A5EC0" w:rsidP="00F91640">
            <w:pPr>
              <w:jc w:val="both"/>
              <w:rPr>
                <w:noProof/>
                <w:sz w:val="16"/>
                <w:szCs w:val="16"/>
              </w:rPr>
            </w:pPr>
            <w:r w:rsidRPr="007A5E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A5EC0" w:rsidRPr="007A5EC0" w:rsidRDefault="007A5EC0" w:rsidP="00F91640">
            <w:pPr>
              <w:jc w:val="center"/>
              <w:rPr>
                <w:sz w:val="16"/>
                <w:szCs w:val="16"/>
              </w:rPr>
            </w:pPr>
            <w:r w:rsidRPr="007A5E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A5EC0" w:rsidRPr="007A5EC0" w:rsidRDefault="007A5EC0" w:rsidP="00F91640">
            <w:pPr>
              <w:spacing w:line="276" w:lineRule="auto"/>
              <w:jc w:val="center"/>
              <w:rPr>
                <w:sz w:val="24"/>
                <w:szCs w:val="24"/>
              </w:rPr>
            </w:pPr>
            <w:r w:rsidRPr="007A5EC0">
              <w:rPr>
                <w:sz w:val="24"/>
                <w:szCs w:val="24"/>
              </w:rPr>
              <w:t xml:space="preserve">Ж.В. </w:t>
            </w:r>
            <w:proofErr w:type="spellStart"/>
            <w:r w:rsidRPr="007A5EC0">
              <w:rPr>
                <w:sz w:val="24"/>
                <w:szCs w:val="24"/>
              </w:rPr>
              <w:t>Резинкина</w:t>
            </w:r>
            <w:proofErr w:type="spellEnd"/>
          </w:p>
        </w:tc>
      </w:tr>
      <w:tr w:rsidR="007A5EC0" w:rsidRPr="007A5EC0" w:rsidTr="000473CB">
        <w:tc>
          <w:tcPr>
            <w:tcW w:w="4537" w:type="dxa"/>
            <w:tcBorders>
              <w:top w:val="single" w:sz="4" w:space="0" w:color="auto"/>
              <w:left w:val="single" w:sz="4" w:space="0" w:color="auto"/>
              <w:bottom w:val="single" w:sz="4" w:space="0" w:color="auto"/>
              <w:right w:val="single" w:sz="4" w:space="0" w:color="auto"/>
            </w:tcBorders>
          </w:tcPr>
          <w:p w:rsidR="007A5EC0" w:rsidRPr="007A5EC0" w:rsidRDefault="007A5EC0" w:rsidP="00F91640">
            <w:pPr>
              <w:jc w:val="both"/>
              <w:rPr>
                <w:noProof/>
                <w:sz w:val="16"/>
                <w:szCs w:val="16"/>
              </w:rPr>
            </w:pPr>
            <w:r w:rsidRPr="007A5E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A5EC0" w:rsidRPr="007A5EC0" w:rsidRDefault="007A5EC0" w:rsidP="00F91640">
            <w:pPr>
              <w:jc w:val="center"/>
              <w:rPr>
                <w:sz w:val="16"/>
                <w:szCs w:val="16"/>
              </w:rPr>
            </w:pPr>
            <w:r w:rsidRPr="007A5EC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A5EC0" w:rsidRPr="007A5EC0" w:rsidRDefault="007A5EC0" w:rsidP="00F91640">
            <w:pPr>
              <w:spacing w:line="276" w:lineRule="auto"/>
              <w:jc w:val="center"/>
              <w:rPr>
                <w:sz w:val="24"/>
                <w:szCs w:val="24"/>
              </w:rPr>
            </w:pPr>
            <w:proofErr w:type="spellStart"/>
            <w:r w:rsidRPr="007A5EC0">
              <w:rPr>
                <w:sz w:val="24"/>
                <w:szCs w:val="24"/>
              </w:rPr>
              <w:t>А.Т.Абдуллаев</w:t>
            </w:r>
            <w:proofErr w:type="spellEnd"/>
          </w:p>
        </w:tc>
      </w:tr>
    </w:tbl>
    <w:p w:rsidR="00E57B9B" w:rsidRPr="007A5EC0" w:rsidRDefault="00E57B9B" w:rsidP="00E57B9B">
      <w:pPr>
        <w:suppressAutoHyphens/>
        <w:jc w:val="both"/>
        <w:rPr>
          <w:b/>
        </w:rPr>
      </w:pPr>
    </w:p>
    <w:p w:rsidR="00E57B9B" w:rsidRPr="00BA5FFC" w:rsidRDefault="00E57B9B" w:rsidP="00E57B9B">
      <w:pPr>
        <w:suppressAutoHyphens/>
        <w:jc w:val="both"/>
        <w:rPr>
          <w:color w:val="FF0000"/>
          <w:sz w:val="22"/>
          <w:szCs w:val="22"/>
        </w:rPr>
      </w:pPr>
    </w:p>
    <w:p w:rsidR="007A5EC0" w:rsidRPr="007A5EC0" w:rsidRDefault="007A5EC0" w:rsidP="007A5EC0">
      <w:pPr>
        <w:jc w:val="both"/>
        <w:rPr>
          <w:b/>
          <w:sz w:val="24"/>
          <w:szCs w:val="24"/>
        </w:rPr>
      </w:pPr>
      <w:r w:rsidRPr="007A5EC0">
        <w:rPr>
          <w:b/>
          <w:sz w:val="24"/>
          <w:szCs w:val="24"/>
        </w:rPr>
        <w:t xml:space="preserve">Председатель комиссии:                                                                </w:t>
      </w:r>
      <w:r w:rsidRPr="007A5EC0">
        <w:rPr>
          <w:b/>
          <w:sz w:val="24"/>
          <w:szCs w:val="24"/>
        </w:rPr>
        <w:tab/>
      </w:r>
      <w:r w:rsidRPr="007A5EC0">
        <w:rPr>
          <w:b/>
          <w:sz w:val="24"/>
          <w:szCs w:val="24"/>
        </w:rPr>
        <w:tab/>
        <w:t xml:space="preserve">                    С.Д. </w:t>
      </w:r>
      <w:proofErr w:type="spellStart"/>
      <w:r w:rsidRPr="007A5EC0">
        <w:rPr>
          <w:b/>
          <w:sz w:val="24"/>
          <w:szCs w:val="24"/>
        </w:rPr>
        <w:t>Голин</w:t>
      </w:r>
      <w:proofErr w:type="spellEnd"/>
    </w:p>
    <w:p w:rsidR="007A5EC0" w:rsidRPr="007A5EC0" w:rsidRDefault="007A5EC0" w:rsidP="007A5EC0">
      <w:pPr>
        <w:jc w:val="both"/>
        <w:rPr>
          <w:b/>
          <w:sz w:val="24"/>
          <w:szCs w:val="24"/>
        </w:rPr>
      </w:pPr>
    </w:p>
    <w:p w:rsidR="007A5EC0" w:rsidRPr="007A5EC0" w:rsidRDefault="007A5EC0" w:rsidP="007A5EC0">
      <w:pPr>
        <w:jc w:val="both"/>
        <w:rPr>
          <w:sz w:val="24"/>
          <w:szCs w:val="24"/>
        </w:rPr>
      </w:pPr>
      <w:r w:rsidRPr="007A5EC0">
        <w:rPr>
          <w:b/>
          <w:sz w:val="24"/>
          <w:szCs w:val="24"/>
        </w:rPr>
        <w:t xml:space="preserve">Члены  комиссии                                                                                                                                                                                                </w:t>
      </w:r>
    </w:p>
    <w:p w:rsidR="007A5EC0" w:rsidRPr="007A5EC0" w:rsidRDefault="007A5EC0" w:rsidP="007A5EC0">
      <w:pPr>
        <w:jc w:val="right"/>
        <w:rPr>
          <w:sz w:val="24"/>
          <w:szCs w:val="24"/>
        </w:rPr>
      </w:pPr>
      <w:r w:rsidRPr="007A5EC0">
        <w:rPr>
          <w:sz w:val="24"/>
          <w:szCs w:val="24"/>
        </w:rPr>
        <w:t xml:space="preserve">                                                                _____________________ В.К. </w:t>
      </w:r>
      <w:proofErr w:type="spellStart"/>
      <w:r w:rsidRPr="007A5EC0">
        <w:rPr>
          <w:sz w:val="24"/>
          <w:szCs w:val="24"/>
        </w:rPr>
        <w:t>Бандурин</w:t>
      </w:r>
      <w:proofErr w:type="spellEnd"/>
    </w:p>
    <w:p w:rsidR="007A5EC0" w:rsidRPr="007A5EC0" w:rsidRDefault="007A5EC0" w:rsidP="007A5EC0">
      <w:pPr>
        <w:jc w:val="right"/>
        <w:rPr>
          <w:sz w:val="24"/>
          <w:szCs w:val="24"/>
        </w:rPr>
      </w:pPr>
      <w:r w:rsidRPr="007A5EC0">
        <w:rPr>
          <w:sz w:val="24"/>
          <w:szCs w:val="24"/>
        </w:rPr>
        <w:t xml:space="preserve">                                                                _____________________ Н.А. Морозова</w:t>
      </w:r>
    </w:p>
    <w:p w:rsidR="007A5EC0" w:rsidRPr="007A5EC0" w:rsidRDefault="007A5EC0" w:rsidP="007A5EC0">
      <w:pPr>
        <w:jc w:val="right"/>
        <w:rPr>
          <w:sz w:val="24"/>
          <w:szCs w:val="24"/>
        </w:rPr>
      </w:pPr>
      <w:r w:rsidRPr="007A5EC0">
        <w:rPr>
          <w:sz w:val="24"/>
          <w:szCs w:val="24"/>
        </w:rPr>
        <w:t xml:space="preserve">_______________________ В.А. </w:t>
      </w:r>
      <w:proofErr w:type="spellStart"/>
      <w:r w:rsidRPr="007A5EC0">
        <w:rPr>
          <w:sz w:val="24"/>
          <w:szCs w:val="24"/>
        </w:rPr>
        <w:t>Климин</w:t>
      </w:r>
      <w:proofErr w:type="spellEnd"/>
    </w:p>
    <w:p w:rsidR="007A5EC0" w:rsidRPr="007A5EC0" w:rsidRDefault="007A5EC0" w:rsidP="007A5EC0">
      <w:pPr>
        <w:jc w:val="right"/>
        <w:rPr>
          <w:sz w:val="24"/>
          <w:szCs w:val="24"/>
        </w:rPr>
      </w:pPr>
      <w:r w:rsidRPr="007A5EC0">
        <w:rPr>
          <w:sz w:val="24"/>
          <w:szCs w:val="24"/>
        </w:rPr>
        <w:t xml:space="preserve">_____________________ Т.И. </w:t>
      </w:r>
      <w:proofErr w:type="spellStart"/>
      <w:r w:rsidRPr="007A5EC0">
        <w:rPr>
          <w:sz w:val="24"/>
          <w:szCs w:val="24"/>
        </w:rPr>
        <w:t>Долгодворова</w:t>
      </w:r>
      <w:proofErr w:type="spellEnd"/>
    </w:p>
    <w:p w:rsidR="007A5EC0" w:rsidRPr="007A5EC0" w:rsidRDefault="007A5EC0" w:rsidP="007A5EC0">
      <w:pPr>
        <w:jc w:val="right"/>
        <w:rPr>
          <w:sz w:val="24"/>
          <w:szCs w:val="24"/>
        </w:rPr>
      </w:pPr>
      <w:r w:rsidRPr="007A5EC0">
        <w:rPr>
          <w:sz w:val="24"/>
          <w:szCs w:val="24"/>
        </w:rPr>
        <w:t xml:space="preserve">_________________________Ж.В. </w:t>
      </w:r>
      <w:proofErr w:type="spellStart"/>
      <w:r w:rsidRPr="007A5EC0">
        <w:rPr>
          <w:sz w:val="24"/>
          <w:szCs w:val="24"/>
        </w:rPr>
        <w:t>Резинкина</w:t>
      </w:r>
      <w:proofErr w:type="spellEnd"/>
    </w:p>
    <w:p w:rsidR="007A5EC0" w:rsidRPr="007A5EC0" w:rsidRDefault="007A5EC0" w:rsidP="007A5EC0">
      <w:pPr>
        <w:jc w:val="right"/>
        <w:rPr>
          <w:sz w:val="24"/>
          <w:szCs w:val="24"/>
        </w:rPr>
      </w:pPr>
      <w:r w:rsidRPr="007A5EC0">
        <w:rPr>
          <w:sz w:val="24"/>
          <w:szCs w:val="24"/>
        </w:rPr>
        <w:tab/>
      </w:r>
      <w:r w:rsidRPr="007A5EC0">
        <w:rPr>
          <w:sz w:val="24"/>
          <w:szCs w:val="24"/>
        </w:rPr>
        <w:tab/>
      </w:r>
      <w:r w:rsidRPr="007A5EC0">
        <w:rPr>
          <w:sz w:val="24"/>
          <w:szCs w:val="24"/>
        </w:rPr>
        <w:tab/>
      </w:r>
      <w:r w:rsidRPr="007A5EC0">
        <w:rPr>
          <w:sz w:val="24"/>
          <w:szCs w:val="24"/>
        </w:rPr>
        <w:tab/>
      </w:r>
      <w:r w:rsidRPr="007A5EC0">
        <w:rPr>
          <w:sz w:val="24"/>
          <w:szCs w:val="24"/>
        </w:rPr>
        <w:tab/>
      </w:r>
      <w:r w:rsidRPr="007A5EC0">
        <w:rPr>
          <w:sz w:val="24"/>
          <w:szCs w:val="24"/>
        </w:rPr>
        <w:tab/>
      </w:r>
      <w:r w:rsidRPr="007A5EC0">
        <w:rPr>
          <w:sz w:val="24"/>
          <w:szCs w:val="24"/>
        </w:rPr>
        <w:tab/>
        <w:t xml:space="preserve">  ____________________ А.Т. Абдуллаев </w:t>
      </w:r>
    </w:p>
    <w:p w:rsidR="00E57B9B" w:rsidRPr="00BA5FFC" w:rsidRDefault="00E57B9B" w:rsidP="00E57B9B">
      <w:pPr>
        <w:rPr>
          <w:color w:val="FF0000"/>
          <w:sz w:val="24"/>
          <w:szCs w:val="24"/>
        </w:rPr>
      </w:pPr>
    </w:p>
    <w:p w:rsidR="00E57B9B" w:rsidRPr="007A5EC0" w:rsidRDefault="00E57B9B" w:rsidP="00E57B9B">
      <w:pPr>
        <w:rPr>
          <w:sz w:val="24"/>
          <w:szCs w:val="24"/>
        </w:rPr>
      </w:pPr>
      <w:r w:rsidRPr="00BA5FFC">
        <w:rPr>
          <w:color w:val="FF0000"/>
          <w:sz w:val="24"/>
          <w:szCs w:val="24"/>
        </w:rPr>
        <w:t xml:space="preserve"> </w:t>
      </w:r>
      <w:r w:rsidRPr="007A5EC0">
        <w:rPr>
          <w:sz w:val="24"/>
          <w:szCs w:val="24"/>
        </w:rPr>
        <w:t>Представитель заказчика:                                                              __________________</w:t>
      </w:r>
      <w:r w:rsidR="005B749A" w:rsidRPr="007A5EC0">
        <w:t xml:space="preserve"> </w:t>
      </w:r>
      <w:r w:rsidR="005B749A" w:rsidRPr="007A5EC0">
        <w:rPr>
          <w:sz w:val="24"/>
          <w:szCs w:val="24"/>
        </w:rPr>
        <w:t>О.В. Дергилев</w:t>
      </w:r>
    </w:p>
    <w:p w:rsidR="00E57B9B" w:rsidRPr="007A5EC0" w:rsidRDefault="00E57B9B" w:rsidP="00E57B9B"/>
    <w:p w:rsidR="00BB06F0" w:rsidRPr="00BA5FFC" w:rsidRDefault="00BB06F0"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Pr="00BA5FFC" w:rsidRDefault="0082139F" w:rsidP="00E57B9B">
      <w:pPr>
        <w:rPr>
          <w:color w:val="FF0000"/>
        </w:rPr>
      </w:pPr>
    </w:p>
    <w:p w:rsidR="0082139F" w:rsidRDefault="0082139F"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E57B9B">
      <w:pPr>
        <w:rPr>
          <w:color w:val="FF0000"/>
        </w:rPr>
      </w:pPr>
    </w:p>
    <w:p w:rsidR="007A5EC0" w:rsidRDefault="007A5EC0" w:rsidP="007A5EC0">
      <w:pPr>
        <w:widowControl/>
        <w:suppressAutoHyphens/>
        <w:ind w:right="342" w:hanging="426"/>
        <w:jc w:val="right"/>
        <w:rPr>
          <w:sz w:val="16"/>
          <w:szCs w:val="16"/>
          <w:lang w:eastAsia="ar-SA"/>
        </w:rPr>
        <w:sectPr w:rsidR="007A5EC0" w:rsidSect="007A5EC0">
          <w:pgSz w:w="11906" w:h="16838"/>
          <w:pgMar w:top="568" w:right="424" w:bottom="568" w:left="993" w:header="708" w:footer="708" w:gutter="0"/>
          <w:cols w:space="708"/>
          <w:docGrid w:linePitch="360"/>
        </w:sectPr>
      </w:pPr>
    </w:p>
    <w:p w:rsidR="007A5EC0" w:rsidRPr="007A5EC0" w:rsidRDefault="007A5EC0" w:rsidP="007A5EC0">
      <w:pPr>
        <w:widowControl/>
        <w:suppressAutoHyphens/>
        <w:ind w:right="342" w:hanging="426"/>
        <w:jc w:val="right"/>
        <w:rPr>
          <w:sz w:val="16"/>
          <w:szCs w:val="16"/>
          <w:lang w:eastAsia="ar-SA"/>
        </w:rPr>
      </w:pPr>
      <w:r w:rsidRPr="007A5EC0">
        <w:rPr>
          <w:sz w:val="16"/>
          <w:szCs w:val="16"/>
          <w:lang w:eastAsia="ar-SA"/>
        </w:rPr>
        <w:lastRenderedPageBreak/>
        <w:t>Приложение 1</w:t>
      </w:r>
    </w:p>
    <w:p w:rsidR="007A5EC0" w:rsidRPr="007A5EC0" w:rsidRDefault="007A5EC0" w:rsidP="007A5EC0">
      <w:pPr>
        <w:widowControl/>
        <w:tabs>
          <w:tab w:val="left" w:pos="3930"/>
          <w:tab w:val="right" w:pos="9355"/>
        </w:tabs>
        <w:suppressAutoHyphens/>
        <w:ind w:right="342"/>
        <w:jc w:val="right"/>
        <w:rPr>
          <w:sz w:val="16"/>
          <w:szCs w:val="16"/>
          <w:lang w:eastAsia="ar-SA"/>
        </w:rPr>
      </w:pPr>
      <w:r w:rsidRPr="007A5EC0">
        <w:rPr>
          <w:sz w:val="16"/>
          <w:szCs w:val="16"/>
          <w:lang w:eastAsia="ar-SA"/>
        </w:rPr>
        <w:t xml:space="preserve">                                                                                                                                               к протоколу подведения итогов</w:t>
      </w:r>
    </w:p>
    <w:p w:rsidR="007A5EC0" w:rsidRPr="007A5EC0" w:rsidRDefault="007A5EC0" w:rsidP="007A5EC0">
      <w:pPr>
        <w:widowControl/>
        <w:tabs>
          <w:tab w:val="left" w:pos="3930"/>
          <w:tab w:val="right" w:pos="9355"/>
        </w:tabs>
        <w:suppressAutoHyphens/>
        <w:ind w:right="342"/>
        <w:jc w:val="right"/>
        <w:rPr>
          <w:sz w:val="16"/>
          <w:szCs w:val="16"/>
          <w:lang w:eastAsia="ar-SA"/>
        </w:rPr>
      </w:pPr>
      <w:r w:rsidRPr="007A5EC0">
        <w:rPr>
          <w:sz w:val="16"/>
          <w:szCs w:val="16"/>
          <w:lang w:eastAsia="ar-SA"/>
        </w:rPr>
        <w:t xml:space="preserve">                                                                                                                                                                  аукциона в электронной форме</w:t>
      </w:r>
    </w:p>
    <w:p w:rsidR="007A5EC0" w:rsidRPr="007A5EC0" w:rsidRDefault="007A5EC0" w:rsidP="007A5EC0">
      <w:pPr>
        <w:widowControl/>
        <w:tabs>
          <w:tab w:val="left" w:pos="3930"/>
          <w:tab w:val="right" w:pos="9355"/>
        </w:tabs>
        <w:suppressAutoHyphens/>
        <w:ind w:right="342"/>
        <w:jc w:val="right"/>
        <w:rPr>
          <w:sz w:val="16"/>
          <w:szCs w:val="16"/>
          <w:lang w:eastAsia="ar-SA"/>
        </w:rPr>
      </w:pPr>
      <w:r w:rsidRPr="007A5EC0">
        <w:rPr>
          <w:sz w:val="22"/>
          <w:szCs w:val="22"/>
          <w:lang w:eastAsia="ar-SA"/>
        </w:rPr>
        <w:t xml:space="preserve">                                                                                                                           </w:t>
      </w:r>
      <w:r w:rsidRPr="007A5EC0">
        <w:rPr>
          <w:sz w:val="16"/>
          <w:szCs w:val="16"/>
          <w:lang w:eastAsia="ar-SA"/>
        </w:rPr>
        <w:t>от «24» мая 2016 г. № 0187300005816000148-3</w:t>
      </w:r>
    </w:p>
    <w:p w:rsidR="007A5EC0" w:rsidRPr="007A5EC0" w:rsidRDefault="007A5EC0" w:rsidP="007A5EC0">
      <w:pPr>
        <w:widowControl/>
        <w:tabs>
          <w:tab w:val="left" w:pos="3930"/>
          <w:tab w:val="right" w:pos="9355"/>
        </w:tabs>
        <w:suppressAutoHyphens/>
        <w:jc w:val="right"/>
        <w:rPr>
          <w:sz w:val="12"/>
          <w:szCs w:val="14"/>
          <w:lang w:eastAsia="ar-SA"/>
        </w:rPr>
      </w:pPr>
    </w:p>
    <w:p w:rsidR="007A5EC0" w:rsidRPr="007A5EC0" w:rsidRDefault="007A5EC0" w:rsidP="007A5EC0">
      <w:pPr>
        <w:widowControl/>
        <w:suppressAutoHyphens/>
        <w:jc w:val="center"/>
        <w:rPr>
          <w:sz w:val="22"/>
          <w:szCs w:val="22"/>
          <w:lang w:eastAsia="ar-SA"/>
        </w:rPr>
      </w:pPr>
      <w:r w:rsidRPr="007A5EC0">
        <w:rPr>
          <w:sz w:val="22"/>
          <w:szCs w:val="22"/>
          <w:lang w:eastAsia="ar-SA"/>
        </w:rPr>
        <w:t>Таблица подведения итогов</w:t>
      </w:r>
    </w:p>
    <w:p w:rsidR="007A5EC0" w:rsidRPr="007A5EC0" w:rsidRDefault="007A5EC0" w:rsidP="007A5EC0">
      <w:pPr>
        <w:widowControl/>
        <w:suppressAutoHyphens/>
        <w:jc w:val="center"/>
        <w:rPr>
          <w:sz w:val="22"/>
          <w:szCs w:val="22"/>
          <w:lang w:eastAsia="ar-SA"/>
        </w:rPr>
      </w:pPr>
      <w:r w:rsidRPr="007A5EC0">
        <w:rPr>
          <w:sz w:val="22"/>
          <w:szCs w:val="2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7A5EC0" w:rsidRPr="007A5EC0" w:rsidRDefault="007A5EC0" w:rsidP="007A5EC0">
      <w:pPr>
        <w:widowControl/>
        <w:suppressAutoHyphens/>
        <w:jc w:val="center"/>
        <w:rPr>
          <w:sz w:val="22"/>
          <w:szCs w:val="22"/>
          <w:lang w:eastAsia="ar-SA"/>
        </w:rPr>
      </w:pPr>
      <w:r w:rsidRPr="007A5EC0">
        <w:rPr>
          <w:sz w:val="22"/>
          <w:szCs w:val="22"/>
          <w:lang w:eastAsia="ar-SA"/>
        </w:rPr>
        <w:t xml:space="preserve">на право заключения муниципального </w:t>
      </w:r>
      <w:proofErr w:type="gramStart"/>
      <w:r w:rsidRPr="007A5EC0">
        <w:rPr>
          <w:sz w:val="22"/>
          <w:szCs w:val="22"/>
          <w:lang w:eastAsia="ar-SA"/>
        </w:rPr>
        <w:t>контракта</w:t>
      </w:r>
      <w:proofErr w:type="gramEnd"/>
      <w:r w:rsidRPr="007A5EC0">
        <w:rPr>
          <w:sz w:val="22"/>
          <w:szCs w:val="22"/>
          <w:lang w:eastAsia="ar-SA"/>
        </w:rPr>
        <w:t xml:space="preserve"> на оказание услуг по продлению лицензий используемого программного обеспечения «1С-Битрикс»</w:t>
      </w:r>
    </w:p>
    <w:p w:rsidR="007A5EC0" w:rsidRPr="007A5EC0" w:rsidRDefault="007A5EC0" w:rsidP="007A5EC0">
      <w:pPr>
        <w:widowControl/>
        <w:suppressAutoHyphens/>
        <w:jc w:val="center"/>
        <w:rPr>
          <w:sz w:val="12"/>
          <w:szCs w:val="14"/>
          <w:lang w:eastAsia="ar-SA"/>
        </w:rPr>
      </w:pPr>
    </w:p>
    <w:p w:rsidR="007A5EC0" w:rsidRPr="007A5EC0" w:rsidRDefault="007A5EC0" w:rsidP="007A5EC0">
      <w:pPr>
        <w:widowControl/>
        <w:suppressAutoHyphens/>
        <w:ind w:firstLine="708"/>
        <w:rPr>
          <w:szCs w:val="18"/>
          <w:lang w:eastAsia="ar-SA"/>
        </w:rPr>
      </w:pPr>
      <w:r w:rsidRPr="007A5EC0">
        <w:rPr>
          <w:szCs w:val="18"/>
          <w:lang w:eastAsia="ar-SA"/>
        </w:rPr>
        <w:t xml:space="preserve">Заказчик: Администрация города </w:t>
      </w:r>
      <w:proofErr w:type="spellStart"/>
      <w:r w:rsidRPr="007A5EC0">
        <w:rPr>
          <w:szCs w:val="18"/>
          <w:lang w:eastAsia="ar-SA"/>
        </w:rPr>
        <w:t>Югорска</w:t>
      </w:r>
      <w:proofErr w:type="spellEnd"/>
    </w:p>
    <w:tbl>
      <w:tblPr>
        <w:tblW w:w="15450" w:type="dxa"/>
        <w:tblInd w:w="454" w:type="dxa"/>
        <w:tblLayout w:type="fixed"/>
        <w:tblCellMar>
          <w:top w:w="28" w:type="dxa"/>
          <w:left w:w="28" w:type="dxa"/>
          <w:bottom w:w="28" w:type="dxa"/>
          <w:right w:w="28" w:type="dxa"/>
        </w:tblCellMar>
        <w:tblLook w:val="0000" w:firstRow="0" w:lastRow="0" w:firstColumn="0" w:lastColumn="0" w:noHBand="0" w:noVBand="0"/>
      </w:tblPr>
      <w:tblGrid>
        <w:gridCol w:w="4394"/>
        <w:gridCol w:w="1701"/>
        <w:gridCol w:w="1134"/>
        <w:gridCol w:w="1134"/>
        <w:gridCol w:w="1134"/>
        <w:gridCol w:w="1134"/>
        <w:gridCol w:w="1134"/>
        <w:gridCol w:w="1417"/>
        <w:gridCol w:w="1134"/>
        <w:gridCol w:w="1134"/>
      </w:tblGrid>
      <w:tr w:rsidR="005509DF" w:rsidRPr="007A5EC0" w:rsidTr="005509DF">
        <w:trPr>
          <w:trHeight w:val="330"/>
        </w:trPr>
        <w:tc>
          <w:tcPr>
            <w:tcW w:w="6095" w:type="dxa"/>
            <w:gridSpan w:val="2"/>
            <w:tcBorders>
              <w:top w:val="single" w:sz="8" w:space="0" w:color="000000"/>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t>Порядковый номер заявки</w:t>
            </w:r>
          </w:p>
        </w:tc>
        <w:tc>
          <w:tcPr>
            <w:tcW w:w="1134" w:type="dxa"/>
            <w:tcBorders>
              <w:top w:val="single" w:sz="8" w:space="0" w:color="000000"/>
              <w:left w:val="single" w:sz="8" w:space="0" w:color="000000"/>
              <w:bottom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3</w:t>
            </w:r>
          </w:p>
        </w:tc>
        <w:tc>
          <w:tcPr>
            <w:tcW w:w="1134" w:type="dxa"/>
            <w:tcBorders>
              <w:top w:val="single" w:sz="8" w:space="0" w:color="000000"/>
              <w:left w:val="single" w:sz="8" w:space="0" w:color="000000"/>
              <w:bottom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4</w:t>
            </w:r>
          </w:p>
        </w:tc>
        <w:tc>
          <w:tcPr>
            <w:tcW w:w="1134" w:type="dxa"/>
            <w:tcBorders>
              <w:top w:val="single" w:sz="8" w:space="0" w:color="000000"/>
              <w:left w:val="single" w:sz="8" w:space="0" w:color="000000"/>
              <w:bottom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5</w:t>
            </w:r>
          </w:p>
        </w:tc>
        <w:tc>
          <w:tcPr>
            <w:tcW w:w="1134" w:type="dxa"/>
            <w:tcBorders>
              <w:top w:val="single" w:sz="8" w:space="0" w:color="000000"/>
              <w:left w:val="single" w:sz="8" w:space="0" w:color="000000"/>
              <w:bottom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6</w:t>
            </w:r>
          </w:p>
        </w:tc>
        <w:tc>
          <w:tcPr>
            <w:tcW w:w="1134" w:type="dxa"/>
            <w:tcBorders>
              <w:top w:val="single" w:sz="8" w:space="0" w:color="000000"/>
              <w:left w:val="single" w:sz="8" w:space="0" w:color="000000"/>
              <w:bottom w:val="single" w:sz="8" w:space="0" w:color="000000"/>
              <w:right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7</w:t>
            </w:r>
          </w:p>
        </w:tc>
        <w:tc>
          <w:tcPr>
            <w:tcW w:w="1417" w:type="dxa"/>
            <w:tcBorders>
              <w:top w:val="single" w:sz="8" w:space="0" w:color="000000"/>
              <w:left w:val="single" w:sz="8" w:space="0" w:color="000000"/>
              <w:bottom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8</w:t>
            </w:r>
          </w:p>
        </w:tc>
        <w:tc>
          <w:tcPr>
            <w:tcW w:w="1134" w:type="dxa"/>
            <w:tcBorders>
              <w:top w:val="single" w:sz="8" w:space="0" w:color="000000"/>
              <w:left w:val="single" w:sz="8" w:space="0" w:color="000000"/>
              <w:bottom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9</w:t>
            </w:r>
          </w:p>
        </w:tc>
        <w:tc>
          <w:tcPr>
            <w:tcW w:w="1134" w:type="dxa"/>
            <w:tcBorders>
              <w:top w:val="single" w:sz="8" w:space="0" w:color="000000"/>
              <w:left w:val="single" w:sz="8" w:space="0" w:color="000000"/>
              <w:bottom w:val="single" w:sz="8" w:space="0" w:color="000000"/>
              <w:right w:val="single" w:sz="8" w:space="0" w:color="000000"/>
            </w:tcBorders>
          </w:tcPr>
          <w:p w:rsidR="007A5EC0" w:rsidRPr="007A5EC0" w:rsidRDefault="007A5EC0" w:rsidP="007A5EC0">
            <w:pPr>
              <w:widowControl/>
              <w:suppressAutoHyphens/>
              <w:jc w:val="center"/>
              <w:rPr>
                <w:sz w:val="18"/>
                <w:szCs w:val="18"/>
                <w:lang w:eastAsia="ar-SA"/>
              </w:rPr>
            </w:pPr>
            <w:r w:rsidRPr="007A5EC0">
              <w:rPr>
                <w:sz w:val="18"/>
                <w:szCs w:val="18"/>
                <w:lang w:eastAsia="ar-SA"/>
              </w:rPr>
              <w:t>10</w:t>
            </w:r>
          </w:p>
        </w:tc>
      </w:tr>
      <w:tr w:rsidR="005509DF" w:rsidRPr="007A5EC0" w:rsidTr="005509DF">
        <w:tc>
          <w:tcPr>
            <w:tcW w:w="4394" w:type="dxa"/>
            <w:tcBorders>
              <w:left w:val="single" w:sz="8" w:space="0" w:color="000000"/>
              <w:bottom w:val="single" w:sz="8" w:space="0" w:color="000000"/>
            </w:tcBorders>
            <w:vAlign w:val="center"/>
          </w:tcPr>
          <w:p w:rsidR="007A5EC0" w:rsidRPr="007A5EC0" w:rsidRDefault="007A5EC0" w:rsidP="005509DF">
            <w:pPr>
              <w:widowControl/>
              <w:suppressAutoHyphens/>
              <w:snapToGrid w:val="0"/>
              <w:ind w:left="294" w:hanging="294"/>
              <w:jc w:val="center"/>
              <w:rPr>
                <w:color w:val="000000"/>
                <w:sz w:val="18"/>
                <w:szCs w:val="18"/>
                <w:lang w:eastAsia="ar-SA"/>
              </w:rPr>
            </w:pPr>
            <w:r w:rsidRPr="007A5EC0">
              <w:rPr>
                <w:color w:val="000000"/>
                <w:sz w:val="18"/>
                <w:szCs w:val="18"/>
                <w:lang w:eastAsia="ar-SA"/>
              </w:rPr>
              <w:t>Показатель</w:t>
            </w:r>
          </w:p>
        </w:tc>
        <w:tc>
          <w:tcPr>
            <w:tcW w:w="1701" w:type="dxa"/>
            <w:tcBorders>
              <w:left w:val="single" w:sz="8" w:space="0" w:color="000000"/>
              <w:bottom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Обязательные требования</w:t>
            </w:r>
          </w:p>
        </w:tc>
        <w:tc>
          <w:tcPr>
            <w:tcW w:w="1134" w:type="dxa"/>
            <w:tcBorders>
              <w:left w:val="single" w:sz="8" w:space="0" w:color="000000"/>
              <w:bottom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«Эксперт-Консалтинг»,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У</w:t>
            </w:r>
            <w:proofErr w:type="gramEnd"/>
            <w:r w:rsidRPr="007A5EC0">
              <w:rPr>
                <w:color w:val="000000"/>
                <w:sz w:val="18"/>
                <w:szCs w:val="18"/>
                <w:lang w:eastAsia="ar-SA"/>
              </w:rPr>
              <w:t>фа</w:t>
            </w:r>
            <w:proofErr w:type="spellEnd"/>
          </w:p>
        </w:tc>
        <w:tc>
          <w:tcPr>
            <w:tcW w:w="1134" w:type="dxa"/>
            <w:tcBorders>
              <w:left w:val="single" w:sz="8" w:space="0" w:color="000000"/>
              <w:bottom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«Тим </w:t>
            </w:r>
            <w:proofErr w:type="spellStart"/>
            <w:r w:rsidRPr="007A5EC0">
              <w:rPr>
                <w:color w:val="000000"/>
                <w:sz w:val="18"/>
                <w:szCs w:val="18"/>
                <w:lang w:eastAsia="ar-SA"/>
              </w:rPr>
              <w:t>Маркет</w:t>
            </w:r>
            <w:proofErr w:type="spellEnd"/>
            <w:r w:rsidRPr="007A5EC0">
              <w:rPr>
                <w:color w:val="000000"/>
                <w:sz w:val="18"/>
                <w:szCs w:val="18"/>
                <w:lang w:eastAsia="ar-SA"/>
              </w:rPr>
              <w:t xml:space="preserve">»,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Т</w:t>
            </w:r>
            <w:proofErr w:type="gramEnd"/>
            <w:r w:rsidRPr="007A5EC0">
              <w:rPr>
                <w:color w:val="000000"/>
                <w:sz w:val="18"/>
                <w:szCs w:val="18"/>
                <w:lang w:eastAsia="ar-SA"/>
              </w:rPr>
              <w:t>ула</w:t>
            </w:r>
            <w:proofErr w:type="spellEnd"/>
          </w:p>
        </w:tc>
        <w:tc>
          <w:tcPr>
            <w:tcW w:w="1134" w:type="dxa"/>
            <w:tcBorders>
              <w:left w:val="single" w:sz="8" w:space="0" w:color="000000"/>
              <w:bottom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«Конклав»,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М</w:t>
            </w:r>
            <w:proofErr w:type="gramEnd"/>
            <w:r w:rsidRPr="007A5EC0">
              <w:rPr>
                <w:color w:val="000000"/>
                <w:sz w:val="18"/>
                <w:szCs w:val="18"/>
                <w:lang w:eastAsia="ar-SA"/>
              </w:rPr>
              <w:t>осква</w:t>
            </w:r>
            <w:proofErr w:type="spellEnd"/>
          </w:p>
        </w:tc>
        <w:tc>
          <w:tcPr>
            <w:tcW w:w="1134" w:type="dxa"/>
            <w:tcBorders>
              <w:left w:val="single" w:sz="8" w:space="0" w:color="000000"/>
              <w:bottom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«Соло </w:t>
            </w:r>
            <w:proofErr w:type="spellStart"/>
            <w:r w:rsidRPr="007A5EC0">
              <w:rPr>
                <w:color w:val="000000"/>
                <w:sz w:val="18"/>
                <w:szCs w:val="18"/>
                <w:lang w:eastAsia="ar-SA"/>
              </w:rPr>
              <w:t>груп</w:t>
            </w:r>
            <w:proofErr w:type="spellEnd"/>
            <w:r w:rsidRPr="007A5EC0">
              <w:rPr>
                <w:color w:val="000000"/>
                <w:sz w:val="18"/>
                <w:szCs w:val="18"/>
                <w:lang w:eastAsia="ar-SA"/>
              </w:rPr>
              <w:t xml:space="preserve">»,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С</w:t>
            </w:r>
            <w:proofErr w:type="gramEnd"/>
            <w:r w:rsidRPr="007A5EC0">
              <w:rPr>
                <w:color w:val="000000"/>
                <w:sz w:val="18"/>
                <w:szCs w:val="18"/>
                <w:lang w:eastAsia="ar-SA"/>
              </w:rPr>
              <w:t>амара</w:t>
            </w:r>
            <w:proofErr w:type="spellEnd"/>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«Инфо-Эксперт»,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С</w:t>
            </w:r>
            <w:proofErr w:type="gramEnd"/>
            <w:r w:rsidRPr="007A5EC0">
              <w:rPr>
                <w:color w:val="000000"/>
                <w:sz w:val="18"/>
                <w:szCs w:val="18"/>
                <w:lang w:eastAsia="ar-SA"/>
              </w:rPr>
              <w:t>аратов</w:t>
            </w:r>
            <w:proofErr w:type="spellEnd"/>
          </w:p>
        </w:tc>
        <w:tc>
          <w:tcPr>
            <w:tcW w:w="1417" w:type="dxa"/>
            <w:tcBorders>
              <w:left w:val="single" w:sz="8" w:space="0" w:color="000000"/>
              <w:bottom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«ВИА»,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С</w:t>
            </w:r>
            <w:proofErr w:type="gramEnd"/>
            <w:r w:rsidRPr="007A5EC0">
              <w:rPr>
                <w:color w:val="000000"/>
                <w:sz w:val="18"/>
                <w:szCs w:val="18"/>
                <w:lang w:eastAsia="ar-SA"/>
              </w:rPr>
              <w:t>анкт</w:t>
            </w:r>
            <w:proofErr w:type="spellEnd"/>
            <w:r w:rsidRPr="007A5EC0">
              <w:rPr>
                <w:color w:val="000000"/>
                <w:sz w:val="18"/>
                <w:szCs w:val="18"/>
                <w:lang w:eastAsia="ar-SA"/>
              </w:rPr>
              <w:t>-Петербург</w:t>
            </w:r>
          </w:p>
        </w:tc>
        <w:tc>
          <w:tcPr>
            <w:tcW w:w="1134" w:type="dxa"/>
            <w:tcBorders>
              <w:left w:val="single" w:sz="8" w:space="0" w:color="000000"/>
              <w:bottom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«ГЕОКЭПИТАЛ»,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М</w:t>
            </w:r>
            <w:proofErr w:type="gramEnd"/>
            <w:r w:rsidRPr="007A5EC0">
              <w:rPr>
                <w:color w:val="000000"/>
                <w:sz w:val="18"/>
                <w:szCs w:val="18"/>
                <w:lang w:eastAsia="ar-SA"/>
              </w:rPr>
              <w:t>осква</w:t>
            </w:r>
            <w:proofErr w:type="spellEnd"/>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5509DF">
            <w:pPr>
              <w:widowControl/>
              <w:suppressAutoHyphens/>
              <w:snapToGrid w:val="0"/>
              <w:jc w:val="center"/>
              <w:rPr>
                <w:color w:val="000000"/>
                <w:sz w:val="18"/>
                <w:szCs w:val="18"/>
                <w:lang w:eastAsia="ar-SA"/>
              </w:rPr>
            </w:pPr>
            <w:r w:rsidRPr="007A5EC0">
              <w:rPr>
                <w:color w:val="000000"/>
                <w:sz w:val="18"/>
                <w:szCs w:val="18"/>
                <w:lang w:eastAsia="ar-SA"/>
              </w:rPr>
              <w:t xml:space="preserve">ООО «Софт </w:t>
            </w:r>
            <w:proofErr w:type="spellStart"/>
            <w:r w:rsidRPr="007A5EC0">
              <w:rPr>
                <w:color w:val="000000"/>
                <w:sz w:val="18"/>
                <w:szCs w:val="18"/>
                <w:lang w:eastAsia="ar-SA"/>
              </w:rPr>
              <w:t>Билдинг</w:t>
            </w:r>
            <w:proofErr w:type="spellEnd"/>
            <w:r w:rsidRPr="007A5EC0">
              <w:rPr>
                <w:color w:val="000000"/>
                <w:sz w:val="18"/>
                <w:szCs w:val="18"/>
                <w:lang w:eastAsia="ar-SA"/>
              </w:rPr>
              <w:t xml:space="preserve">», </w:t>
            </w:r>
            <w:proofErr w:type="spellStart"/>
            <w:r w:rsidR="004B4717">
              <w:rPr>
                <w:color w:val="000000"/>
                <w:sz w:val="18"/>
                <w:szCs w:val="18"/>
                <w:lang w:eastAsia="ar-SA"/>
              </w:rPr>
              <w:t>г</w:t>
            </w:r>
            <w:proofErr w:type="gramStart"/>
            <w:r w:rsidR="004B4717">
              <w:rPr>
                <w:color w:val="000000"/>
                <w:sz w:val="18"/>
                <w:szCs w:val="18"/>
                <w:lang w:eastAsia="ar-SA"/>
              </w:rPr>
              <w:t>.</w:t>
            </w:r>
            <w:r w:rsidRPr="007A5EC0">
              <w:rPr>
                <w:color w:val="000000"/>
                <w:sz w:val="18"/>
                <w:szCs w:val="18"/>
                <w:lang w:eastAsia="ar-SA"/>
              </w:rPr>
              <w:t>С</w:t>
            </w:r>
            <w:proofErr w:type="gramEnd"/>
            <w:r w:rsidRPr="007A5EC0">
              <w:rPr>
                <w:color w:val="000000"/>
                <w:sz w:val="18"/>
                <w:szCs w:val="18"/>
                <w:lang w:eastAsia="ar-SA"/>
              </w:rPr>
              <w:t>анкт</w:t>
            </w:r>
            <w:proofErr w:type="spellEnd"/>
            <w:r w:rsidRPr="007A5EC0">
              <w:rPr>
                <w:color w:val="000000"/>
                <w:sz w:val="18"/>
                <w:szCs w:val="18"/>
                <w:lang w:eastAsia="ar-SA"/>
              </w:rPr>
              <w:t>-Петербург</w:t>
            </w:r>
          </w:p>
        </w:tc>
      </w:tr>
      <w:tr w:rsidR="005509DF" w:rsidRPr="007A5EC0" w:rsidTr="005509DF">
        <w:trPr>
          <w:trHeight w:val="708"/>
        </w:trPr>
        <w:tc>
          <w:tcPr>
            <w:tcW w:w="4394" w:type="dxa"/>
            <w:tcBorders>
              <w:left w:val="single" w:sz="8" w:space="0" w:color="000000"/>
              <w:bottom w:val="single" w:sz="8" w:space="0" w:color="000000"/>
            </w:tcBorders>
          </w:tcPr>
          <w:p w:rsidR="007A5EC0" w:rsidRPr="007A5EC0" w:rsidRDefault="007A5EC0" w:rsidP="007A5EC0">
            <w:pPr>
              <w:widowControl/>
              <w:suppressAutoHyphens/>
              <w:snapToGrid w:val="0"/>
              <w:ind w:left="108" w:right="119"/>
              <w:jc w:val="both"/>
              <w:rPr>
                <w:color w:val="000000"/>
                <w:sz w:val="16"/>
                <w:szCs w:val="16"/>
                <w:lang w:eastAsia="ar-SA"/>
              </w:rPr>
            </w:pPr>
            <w:r w:rsidRPr="007A5EC0">
              <w:rPr>
                <w:color w:val="000000"/>
                <w:sz w:val="16"/>
                <w:szCs w:val="16"/>
                <w:lang w:eastAsia="ar-SA"/>
              </w:rPr>
              <w:t>1.</w:t>
            </w:r>
            <w:r w:rsidRPr="007A5EC0">
              <w:rPr>
                <w:sz w:val="16"/>
                <w:szCs w:val="16"/>
                <w:lang w:eastAsia="ar-SA"/>
              </w:rPr>
              <w:t xml:space="preserve">Непроведение ликвидации участника </w:t>
            </w:r>
            <w:r w:rsidRPr="007A5EC0">
              <w:rPr>
                <w:bCs/>
                <w:sz w:val="16"/>
                <w:szCs w:val="16"/>
                <w:lang w:eastAsia="ar-SA"/>
              </w:rPr>
              <w:t>закупки -</w:t>
            </w:r>
            <w:r w:rsidRPr="007A5EC0">
              <w:rPr>
                <w:sz w:val="16"/>
                <w:szCs w:val="16"/>
                <w:lang w:eastAsia="ar-SA"/>
              </w:rPr>
              <w:t xml:space="preserve"> юридического лица и отсутствие решения арбитражного суда о признании участника </w:t>
            </w:r>
            <w:r w:rsidRPr="007A5EC0">
              <w:rPr>
                <w:bCs/>
                <w:sz w:val="16"/>
                <w:szCs w:val="16"/>
                <w:lang w:eastAsia="ar-SA"/>
              </w:rPr>
              <w:t>закупки</w:t>
            </w:r>
            <w:r w:rsidRPr="007A5EC0">
              <w:rPr>
                <w:sz w:val="16"/>
                <w:szCs w:val="16"/>
                <w:lang w:eastAsia="ar-SA"/>
              </w:rPr>
              <w:t xml:space="preserve"> - юридического лица, индивидуального предпринимателя </w:t>
            </w:r>
            <w:r w:rsidRPr="007A5EC0">
              <w:rPr>
                <w:bCs/>
                <w:sz w:val="16"/>
                <w:szCs w:val="16"/>
                <w:lang w:eastAsia="ar-SA"/>
              </w:rPr>
              <w:t>несостоятельным (</w:t>
            </w:r>
            <w:r w:rsidRPr="007A5EC0">
              <w:rPr>
                <w:sz w:val="16"/>
                <w:szCs w:val="16"/>
                <w:lang w:eastAsia="ar-SA"/>
              </w:rPr>
              <w:t>банкротом</w:t>
            </w:r>
            <w:r w:rsidRPr="007A5EC0">
              <w:rPr>
                <w:bCs/>
                <w:sz w:val="16"/>
                <w:szCs w:val="16"/>
                <w:lang w:eastAsia="ar-SA"/>
              </w:rPr>
              <w:t>)</w:t>
            </w:r>
            <w:r w:rsidRPr="007A5EC0">
              <w:rPr>
                <w:sz w:val="16"/>
                <w:szCs w:val="16"/>
                <w:lang w:eastAsia="ar-SA"/>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t>декларация</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417"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r>
      <w:tr w:rsidR="005509DF" w:rsidRPr="007A5EC0" w:rsidTr="005509DF">
        <w:trPr>
          <w:trHeight w:val="387"/>
        </w:trPr>
        <w:tc>
          <w:tcPr>
            <w:tcW w:w="4394" w:type="dxa"/>
            <w:tcBorders>
              <w:left w:val="single" w:sz="8" w:space="0" w:color="000000"/>
              <w:bottom w:val="single" w:sz="8" w:space="0" w:color="000000"/>
            </w:tcBorders>
          </w:tcPr>
          <w:p w:rsidR="007A5EC0" w:rsidRPr="007A5EC0" w:rsidRDefault="007A5EC0" w:rsidP="007A5EC0">
            <w:pPr>
              <w:widowControl/>
              <w:suppressAutoHyphens/>
              <w:snapToGrid w:val="0"/>
              <w:ind w:left="105" w:right="120"/>
              <w:jc w:val="both"/>
              <w:rPr>
                <w:sz w:val="16"/>
                <w:szCs w:val="16"/>
                <w:lang w:eastAsia="ar-SA"/>
              </w:rPr>
            </w:pPr>
            <w:r w:rsidRPr="007A5EC0">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t>декларация</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417"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r>
      <w:tr w:rsidR="005509DF" w:rsidRPr="007A5EC0" w:rsidTr="005509DF">
        <w:tc>
          <w:tcPr>
            <w:tcW w:w="4394" w:type="dxa"/>
            <w:tcBorders>
              <w:left w:val="single" w:sz="8" w:space="0" w:color="000000"/>
              <w:bottom w:val="single" w:sz="8" w:space="0" w:color="000000"/>
            </w:tcBorders>
          </w:tcPr>
          <w:p w:rsidR="007A5EC0" w:rsidRPr="007A5EC0" w:rsidRDefault="007A5EC0" w:rsidP="007A5EC0">
            <w:pPr>
              <w:widowControl/>
              <w:suppressAutoHyphens/>
              <w:snapToGrid w:val="0"/>
              <w:ind w:left="105" w:right="120"/>
              <w:jc w:val="both"/>
              <w:rPr>
                <w:sz w:val="16"/>
                <w:szCs w:val="16"/>
                <w:lang w:eastAsia="ar-SA"/>
              </w:rPr>
            </w:pPr>
            <w:r w:rsidRPr="007A5EC0">
              <w:rPr>
                <w:sz w:val="16"/>
                <w:szCs w:val="16"/>
                <w:lang w:eastAsia="ar-SA"/>
              </w:rPr>
              <w:t xml:space="preserve">3. </w:t>
            </w:r>
            <w:proofErr w:type="gramStart"/>
            <w:r w:rsidRPr="007A5EC0">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A5EC0">
              <w:rPr>
                <w:sz w:val="16"/>
                <w:szCs w:val="16"/>
                <w:lang w:eastAsia="ar-SA"/>
              </w:rPr>
              <w:t xml:space="preserve"> </w:t>
            </w:r>
            <w:proofErr w:type="gramStart"/>
            <w:r w:rsidRPr="007A5EC0">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A5EC0">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5EC0">
              <w:rPr>
                <w:sz w:val="16"/>
                <w:szCs w:val="16"/>
                <w:lang w:eastAsia="ar-SA"/>
              </w:rPr>
              <w:t>указанных</w:t>
            </w:r>
            <w:proofErr w:type="gramEnd"/>
            <w:r w:rsidRPr="007A5EC0">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t>декларация</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417"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r>
      <w:tr w:rsidR="005509DF" w:rsidRPr="007A5EC0" w:rsidTr="005509DF">
        <w:tc>
          <w:tcPr>
            <w:tcW w:w="4394" w:type="dxa"/>
            <w:tcBorders>
              <w:left w:val="single" w:sz="8" w:space="0" w:color="000000"/>
              <w:bottom w:val="single" w:sz="8" w:space="0" w:color="000000"/>
              <w:right w:val="single" w:sz="8" w:space="0" w:color="000000"/>
            </w:tcBorders>
          </w:tcPr>
          <w:p w:rsidR="007A5EC0" w:rsidRPr="007A5EC0" w:rsidRDefault="007A5EC0" w:rsidP="007A5EC0">
            <w:pPr>
              <w:widowControl/>
              <w:suppressAutoHyphens/>
              <w:snapToGrid w:val="0"/>
              <w:ind w:left="105" w:right="120"/>
              <w:jc w:val="both"/>
              <w:rPr>
                <w:color w:val="000000"/>
                <w:sz w:val="16"/>
                <w:szCs w:val="16"/>
                <w:lang w:eastAsia="ar-SA"/>
              </w:rPr>
            </w:pPr>
            <w:r w:rsidRPr="007A5EC0">
              <w:rPr>
                <w:color w:val="000000"/>
                <w:sz w:val="16"/>
                <w:szCs w:val="16"/>
                <w:lang w:eastAsia="ar-SA"/>
              </w:rPr>
              <w:t xml:space="preserve">4. </w:t>
            </w:r>
            <w:proofErr w:type="gramStart"/>
            <w:r w:rsidRPr="007A5EC0">
              <w:rPr>
                <w:color w:val="000000"/>
                <w:sz w:val="16"/>
                <w:szCs w:val="16"/>
                <w:lang w:eastAsia="ar-SA"/>
              </w:rPr>
              <w:t>О</w:t>
            </w:r>
            <w:r w:rsidRPr="007A5EC0">
              <w:rPr>
                <w:sz w:val="16"/>
                <w:szCs w:val="16"/>
                <w:lang w:eastAsia="ar-SA"/>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w:t>
            </w:r>
            <w:r w:rsidRPr="007A5EC0">
              <w:rPr>
                <w:sz w:val="16"/>
                <w:szCs w:val="16"/>
                <w:lang w:eastAsia="ar-SA"/>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A5EC0">
              <w:rPr>
                <w:sz w:val="16"/>
                <w:szCs w:val="16"/>
                <w:lang w:eastAsia="ar-SA"/>
              </w:rPr>
              <w:t xml:space="preserve"> наказания в виде дисквалификации</w:t>
            </w:r>
          </w:p>
        </w:tc>
        <w:tc>
          <w:tcPr>
            <w:tcW w:w="1701" w:type="dxa"/>
            <w:tcBorders>
              <w:top w:val="single" w:sz="8" w:space="0" w:color="000000"/>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lastRenderedPageBreak/>
              <w:t>декларация</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417"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Не продекларировано</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r>
      <w:tr w:rsidR="005509DF" w:rsidRPr="007A5EC0" w:rsidTr="005509DF">
        <w:trPr>
          <w:trHeight w:val="424"/>
        </w:trPr>
        <w:tc>
          <w:tcPr>
            <w:tcW w:w="4394" w:type="dxa"/>
            <w:tcBorders>
              <w:left w:val="single" w:sz="8" w:space="0" w:color="000000"/>
              <w:bottom w:val="single" w:sz="8" w:space="0" w:color="000000"/>
            </w:tcBorders>
          </w:tcPr>
          <w:p w:rsidR="007A5EC0" w:rsidRPr="007A5EC0" w:rsidRDefault="007A5EC0" w:rsidP="007A5EC0">
            <w:pPr>
              <w:widowControl/>
              <w:suppressAutoHyphens/>
              <w:snapToGrid w:val="0"/>
              <w:ind w:left="105" w:right="120"/>
              <w:jc w:val="both"/>
              <w:rPr>
                <w:sz w:val="16"/>
                <w:szCs w:val="16"/>
                <w:lang w:eastAsia="ar-SA"/>
              </w:rPr>
            </w:pPr>
            <w:r w:rsidRPr="007A5EC0">
              <w:rPr>
                <w:sz w:val="16"/>
                <w:szCs w:val="16"/>
                <w:lang w:eastAsia="ar-SA"/>
              </w:rPr>
              <w:lastRenderedPageBreak/>
              <w:t xml:space="preserve">5. </w:t>
            </w:r>
            <w:proofErr w:type="gramStart"/>
            <w:r w:rsidRPr="007A5EC0">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A5EC0">
              <w:rPr>
                <w:sz w:val="16"/>
                <w:szCs w:val="16"/>
                <w:lang w:eastAsia="ar-SA"/>
              </w:rPr>
              <w:t xml:space="preserve"> </w:t>
            </w:r>
            <w:proofErr w:type="gramStart"/>
            <w:r w:rsidRPr="007A5EC0">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5EC0">
              <w:rPr>
                <w:sz w:val="16"/>
                <w:szCs w:val="16"/>
                <w:lang w:eastAsia="ar-SA"/>
              </w:rPr>
              <w:t>неполнородными</w:t>
            </w:r>
            <w:proofErr w:type="spellEnd"/>
            <w:r w:rsidRPr="007A5EC0">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A5EC0">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t>декларация</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продекларирована</w:t>
            </w:r>
          </w:p>
        </w:tc>
        <w:tc>
          <w:tcPr>
            <w:tcW w:w="1417"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Не продекларировано</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r>
      <w:tr w:rsidR="005509DF" w:rsidRPr="007A5EC0" w:rsidTr="005509DF">
        <w:trPr>
          <w:trHeight w:val="424"/>
        </w:trPr>
        <w:tc>
          <w:tcPr>
            <w:tcW w:w="4394" w:type="dxa"/>
            <w:tcBorders>
              <w:left w:val="single" w:sz="8" w:space="0" w:color="000000"/>
              <w:bottom w:val="single" w:sz="8" w:space="0" w:color="000000"/>
            </w:tcBorders>
          </w:tcPr>
          <w:p w:rsidR="007A5EC0" w:rsidRPr="007A5EC0" w:rsidRDefault="007A5EC0" w:rsidP="007A5EC0">
            <w:pPr>
              <w:widowControl/>
              <w:suppressAutoHyphens/>
              <w:snapToGrid w:val="0"/>
              <w:ind w:left="105" w:right="120"/>
              <w:jc w:val="both"/>
              <w:rPr>
                <w:sz w:val="16"/>
                <w:szCs w:val="16"/>
                <w:lang w:eastAsia="ar-SA"/>
              </w:rPr>
            </w:pPr>
            <w:r w:rsidRPr="007A5EC0">
              <w:rPr>
                <w:sz w:val="16"/>
                <w:szCs w:val="16"/>
                <w:lang w:eastAsia="ar-SA"/>
              </w:rPr>
              <w:t>6. Принадлежность к субъектам малого предпринимательства</w:t>
            </w:r>
          </w:p>
        </w:tc>
        <w:tc>
          <w:tcPr>
            <w:tcW w:w="1701" w:type="dxa"/>
            <w:tcBorders>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t>декларация</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417"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5"/>
                <w:szCs w:val="15"/>
                <w:lang w:eastAsia="ar-SA"/>
              </w:rPr>
            </w:pPr>
            <w:r w:rsidRPr="007A5EC0">
              <w:rPr>
                <w:color w:val="000000"/>
                <w:sz w:val="15"/>
                <w:szCs w:val="15"/>
                <w:lang w:eastAsia="ar-SA"/>
              </w:rPr>
              <w:t xml:space="preserve">Предоставлены недостоверные сведения (выручка от реализации за 2015 г. 2141,0 </w:t>
            </w:r>
            <w:proofErr w:type="spellStart"/>
            <w:r w:rsidRPr="007A5EC0">
              <w:rPr>
                <w:color w:val="000000"/>
                <w:sz w:val="15"/>
                <w:szCs w:val="15"/>
                <w:lang w:eastAsia="ar-SA"/>
              </w:rPr>
              <w:t>млн</w:t>
            </w:r>
            <w:proofErr w:type="gramStart"/>
            <w:r w:rsidRPr="007A5EC0">
              <w:rPr>
                <w:color w:val="000000"/>
                <w:sz w:val="15"/>
                <w:szCs w:val="15"/>
                <w:lang w:eastAsia="ar-SA"/>
              </w:rPr>
              <w:t>.р</w:t>
            </w:r>
            <w:proofErr w:type="gramEnd"/>
            <w:r w:rsidRPr="007A5EC0">
              <w:rPr>
                <w:color w:val="000000"/>
                <w:sz w:val="15"/>
                <w:szCs w:val="15"/>
                <w:lang w:eastAsia="ar-SA"/>
              </w:rPr>
              <w:t>уб</w:t>
            </w:r>
            <w:proofErr w:type="spellEnd"/>
            <w:r w:rsidRPr="007A5EC0">
              <w:rPr>
                <w:color w:val="000000"/>
                <w:sz w:val="15"/>
                <w:szCs w:val="15"/>
                <w:lang w:eastAsia="ar-SA"/>
              </w:rPr>
              <w:t>)</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продекларирована</w:t>
            </w:r>
          </w:p>
        </w:tc>
      </w:tr>
      <w:tr w:rsidR="005509DF" w:rsidRPr="007A5EC0" w:rsidTr="005509DF">
        <w:trPr>
          <w:trHeight w:val="424"/>
        </w:trPr>
        <w:tc>
          <w:tcPr>
            <w:tcW w:w="4394" w:type="dxa"/>
            <w:tcBorders>
              <w:left w:val="single" w:sz="8" w:space="0" w:color="000000"/>
              <w:bottom w:val="single" w:sz="8" w:space="0" w:color="000000"/>
            </w:tcBorders>
          </w:tcPr>
          <w:p w:rsidR="007A5EC0" w:rsidRPr="007A5EC0" w:rsidRDefault="007A5EC0" w:rsidP="007A5EC0">
            <w:pPr>
              <w:widowControl/>
              <w:suppressAutoHyphens/>
              <w:snapToGrid w:val="0"/>
              <w:ind w:left="105" w:right="120"/>
              <w:jc w:val="both"/>
              <w:rPr>
                <w:color w:val="000000"/>
                <w:sz w:val="16"/>
                <w:szCs w:val="16"/>
                <w:lang w:eastAsia="ar-SA"/>
              </w:rPr>
            </w:pPr>
            <w:r w:rsidRPr="007A5EC0">
              <w:rPr>
                <w:color w:val="000000"/>
                <w:sz w:val="16"/>
                <w:szCs w:val="16"/>
                <w:lang w:eastAsia="ar-SA"/>
              </w:rPr>
              <w:t xml:space="preserve">7. </w:t>
            </w:r>
            <w:r w:rsidRPr="007A5EC0">
              <w:rPr>
                <w:sz w:val="16"/>
                <w:szCs w:val="16"/>
                <w:lang w:eastAsia="ar-SA"/>
              </w:rPr>
              <w:t xml:space="preserve">Отсутствие в реестре недобросовестных поставщиков сведений об участнике </w:t>
            </w:r>
            <w:r w:rsidRPr="007A5EC0">
              <w:rPr>
                <w:bCs/>
                <w:sz w:val="16"/>
                <w:szCs w:val="16"/>
                <w:lang w:eastAsia="ar-SA"/>
              </w:rPr>
              <w:t>закупки – юридическом лице</w:t>
            </w:r>
            <w:r w:rsidRPr="007A5EC0">
              <w:rPr>
                <w:sz w:val="16"/>
                <w:szCs w:val="16"/>
                <w:lang w:eastAsia="ar-SA"/>
              </w:rPr>
              <w:t xml:space="preserve">, </w:t>
            </w:r>
            <w:r w:rsidRPr="007A5EC0">
              <w:rPr>
                <w:bCs/>
                <w:sz w:val="16"/>
                <w:szCs w:val="16"/>
                <w:lang w:eastAsia="ar-SA"/>
              </w:rPr>
              <w:t>в том числе</w:t>
            </w:r>
            <w:r w:rsidRPr="007A5EC0">
              <w:rPr>
                <w:sz w:val="16"/>
                <w:szCs w:val="16"/>
                <w:lang w:eastAsia="ar-SA"/>
              </w:rPr>
              <w:t xml:space="preserve"> сведений об учредителях, </w:t>
            </w:r>
            <w:r w:rsidRPr="007A5EC0">
              <w:rPr>
                <w:bCs/>
                <w:sz w:val="16"/>
                <w:szCs w:val="16"/>
                <w:lang w:eastAsia="ar-SA"/>
              </w:rPr>
              <w:t>о</w:t>
            </w:r>
            <w:r w:rsidRPr="007A5EC0">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A5EC0">
              <w:rPr>
                <w:bCs/>
                <w:sz w:val="16"/>
                <w:szCs w:val="16"/>
                <w:lang w:eastAsia="ar-SA"/>
              </w:rPr>
              <w:t>закупки – для юридического лица</w:t>
            </w:r>
          </w:p>
        </w:tc>
        <w:tc>
          <w:tcPr>
            <w:tcW w:w="1701"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8"/>
                <w:szCs w:val="18"/>
                <w:lang w:eastAsia="ar-SA"/>
              </w:rPr>
            </w:pPr>
            <w:r w:rsidRPr="007A5EC0">
              <w:rPr>
                <w:color w:val="000000"/>
                <w:sz w:val="18"/>
                <w:szCs w:val="18"/>
                <w:lang w:eastAsia="ar-SA"/>
              </w:rPr>
              <w:t>отсутствие</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c>
          <w:tcPr>
            <w:tcW w:w="1417"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sz w:val="16"/>
                <w:szCs w:val="16"/>
                <w:lang w:eastAsia="ar-SA"/>
              </w:rPr>
            </w:pPr>
            <w:r w:rsidRPr="007A5EC0">
              <w:rPr>
                <w:color w:val="000000"/>
                <w:sz w:val="16"/>
                <w:szCs w:val="16"/>
                <w:lang w:eastAsia="ar-SA"/>
              </w:rPr>
              <w:t>Информация отсутствует</w:t>
            </w:r>
          </w:p>
        </w:tc>
      </w:tr>
      <w:tr w:rsidR="005509DF" w:rsidRPr="007A5EC0" w:rsidTr="005509DF">
        <w:trPr>
          <w:trHeight w:val="424"/>
        </w:trPr>
        <w:tc>
          <w:tcPr>
            <w:tcW w:w="4394" w:type="dxa"/>
            <w:tcBorders>
              <w:left w:val="single" w:sz="8" w:space="0" w:color="000000"/>
              <w:bottom w:val="single" w:sz="8" w:space="0" w:color="000000"/>
            </w:tcBorders>
          </w:tcPr>
          <w:p w:rsidR="005509DF" w:rsidRPr="00D55DBD" w:rsidRDefault="005509DF" w:rsidP="00F91640">
            <w:pPr>
              <w:snapToGrid w:val="0"/>
              <w:ind w:left="105" w:right="120"/>
              <w:jc w:val="both"/>
              <w:rPr>
                <w:color w:val="000000"/>
                <w:sz w:val="16"/>
                <w:szCs w:val="16"/>
              </w:rPr>
            </w:pPr>
            <w:r>
              <w:rPr>
                <w:color w:val="000000"/>
                <w:sz w:val="16"/>
                <w:szCs w:val="16"/>
              </w:rPr>
              <w:t>11</w:t>
            </w:r>
            <w:r w:rsidRPr="00D55DBD">
              <w:rPr>
                <w:color w:val="000000"/>
                <w:sz w:val="16"/>
                <w:szCs w:val="16"/>
              </w:rPr>
              <w:t xml:space="preserve">. Соответствие участника аукциона и (или) </w:t>
            </w:r>
            <w:proofErr w:type="gramStart"/>
            <w:r w:rsidRPr="00D55DBD">
              <w:rPr>
                <w:color w:val="000000"/>
                <w:sz w:val="16"/>
                <w:szCs w:val="16"/>
              </w:rPr>
              <w:t>предлагаемых</w:t>
            </w:r>
            <w:proofErr w:type="gramEnd"/>
            <w:r w:rsidRPr="00D55DBD">
              <w:rPr>
                <w:color w:val="000000"/>
                <w:sz w:val="16"/>
                <w:szCs w:val="16"/>
              </w:rPr>
              <w:t xml:space="preserve"> им товара, работы или услуги условиям, запретам и ограничениям</w:t>
            </w:r>
          </w:p>
        </w:tc>
        <w:tc>
          <w:tcPr>
            <w:tcW w:w="1701" w:type="dxa"/>
            <w:tcBorders>
              <w:left w:val="single" w:sz="8" w:space="0" w:color="000000"/>
              <w:bottom w:val="single" w:sz="8" w:space="0" w:color="000000"/>
            </w:tcBorders>
            <w:vAlign w:val="center"/>
          </w:tcPr>
          <w:p w:rsidR="005509DF" w:rsidRPr="00D55DBD" w:rsidRDefault="005509DF" w:rsidP="00F91640">
            <w:pPr>
              <w:snapToGrid w:val="0"/>
              <w:ind w:left="105" w:right="120"/>
              <w:jc w:val="center"/>
              <w:rPr>
                <w:color w:val="000000"/>
                <w:sz w:val="16"/>
                <w:szCs w:val="16"/>
              </w:rPr>
            </w:pPr>
            <w:r w:rsidRPr="00D55DBD">
              <w:rPr>
                <w:color w:val="000000"/>
                <w:sz w:val="16"/>
                <w:szCs w:val="16"/>
              </w:rPr>
              <w:t xml:space="preserve">документы, подтверждающие непринадлежность участника закупки к организациям, находящимся под юрисдикцией Турецкой республики, а так </w:t>
            </w:r>
            <w:r w:rsidRPr="00D55DBD">
              <w:rPr>
                <w:color w:val="000000"/>
                <w:sz w:val="16"/>
                <w:szCs w:val="16"/>
              </w:rPr>
              <w:lastRenderedPageBreak/>
              <w:t>же организациям, контролируемым гражданами Турецкой Республики</w:t>
            </w:r>
          </w:p>
        </w:tc>
        <w:tc>
          <w:tcPr>
            <w:tcW w:w="1134" w:type="dxa"/>
            <w:tcBorders>
              <w:left w:val="single" w:sz="8" w:space="0" w:color="000000"/>
              <w:bottom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Pr>
                <w:color w:val="000000"/>
                <w:sz w:val="16"/>
                <w:szCs w:val="16"/>
                <w:lang w:eastAsia="ar-SA"/>
              </w:rPr>
              <w:lastRenderedPageBreak/>
              <w:t>И</w:t>
            </w:r>
            <w:r w:rsidRPr="00D55DBD">
              <w:rPr>
                <w:color w:val="000000"/>
                <w:sz w:val="16"/>
                <w:szCs w:val="16"/>
                <w:lang w:eastAsia="ar-SA"/>
              </w:rPr>
              <w:t>нформация предоставлена</w:t>
            </w:r>
          </w:p>
        </w:tc>
        <w:tc>
          <w:tcPr>
            <w:tcW w:w="1134" w:type="dxa"/>
            <w:tcBorders>
              <w:left w:val="single" w:sz="8" w:space="0" w:color="000000"/>
              <w:bottom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Pr>
                <w:color w:val="000000"/>
                <w:sz w:val="16"/>
                <w:szCs w:val="16"/>
                <w:lang w:eastAsia="ar-SA"/>
              </w:rPr>
              <w:t>И</w:t>
            </w:r>
            <w:r w:rsidRPr="00D55DBD">
              <w:rPr>
                <w:color w:val="000000"/>
                <w:sz w:val="16"/>
                <w:szCs w:val="16"/>
                <w:lang w:eastAsia="ar-SA"/>
              </w:rPr>
              <w:t>нформация предоставлена</w:t>
            </w:r>
          </w:p>
        </w:tc>
        <w:tc>
          <w:tcPr>
            <w:tcW w:w="1134" w:type="dxa"/>
            <w:tcBorders>
              <w:left w:val="single" w:sz="8" w:space="0" w:color="000000"/>
              <w:bottom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Pr>
                <w:color w:val="000000"/>
                <w:sz w:val="16"/>
                <w:szCs w:val="16"/>
                <w:lang w:eastAsia="ar-SA"/>
              </w:rPr>
              <w:t>И</w:t>
            </w:r>
            <w:r w:rsidRPr="00D55DBD">
              <w:rPr>
                <w:color w:val="000000"/>
                <w:sz w:val="16"/>
                <w:szCs w:val="16"/>
                <w:lang w:eastAsia="ar-SA"/>
              </w:rPr>
              <w:t>нформация предоставлена</w:t>
            </w:r>
          </w:p>
        </w:tc>
        <w:tc>
          <w:tcPr>
            <w:tcW w:w="1134" w:type="dxa"/>
            <w:tcBorders>
              <w:left w:val="single" w:sz="8" w:space="0" w:color="000000"/>
              <w:bottom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Pr>
                <w:color w:val="000000"/>
                <w:sz w:val="16"/>
                <w:szCs w:val="16"/>
                <w:lang w:eastAsia="ar-SA"/>
              </w:rPr>
              <w:t>И</w:t>
            </w:r>
            <w:r w:rsidRPr="00D55DBD">
              <w:rPr>
                <w:color w:val="000000"/>
                <w:sz w:val="16"/>
                <w:szCs w:val="16"/>
                <w:lang w:eastAsia="ar-SA"/>
              </w:rPr>
              <w:t>нформация предоставлена</w:t>
            </w:r>
          </w:p>
        </w:tc>
        <w:tc>
          <w:tcPr>
            <w:tcW w:w="1134" w:type="dxa"/>
            <w:tcBorders>
              <w:left w:val="single" w:sz="8" w:space="0" w:color="000000"/>
              <w:bottom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Pr>
                <w:color w:val="000000"/>
                <w:sz w:val="16"/>
                <w:szCs w:val="16"/>
                <w:lang w:eastAsia="ar-SA"/>
              </w:rPr>
              <w:t>И</w:t>
            </w:r>
            <w:r w:rsidRPr="00D55DBD">
              <w:rPr>
                <w:color w:val="000000"/>
                <w:sz w:val="16"/>
                <w:szCs w:val="16"/>
                <w:lang w:eastAsia="ar-SA"/>
              </w:rPr>
              <w:t>нформация предоставлена</w:t>
            </w:r>
          </w:p>
        </w:tc>
        <w:tc>
          <w:tcPr>
            <w:tcW w:w="1417" w:type="dxa"/>
            <w:tcBorders>
              <w:left w:val="single" w:sz="8" w:space="0" w:color="000000"/>
              <w:bottom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Pr>
                <w:color w:val="000000"/>
                <w:sz w:val="16"/>
                <w:szCs w:val="16"/>
                <w:lang w:eastAsia="ar-SA"/>
              </w:rPr>
              <w:t>И</w:t>
            </w:r>
            <w:r w:rsidRPr="00D55DBD">
              <w:rPr>
                <w:color w:val="000000"/>
                <w:sz w:val="16"/>
                <w:szCs w:val="16"/>
                <w:lang w:eastAsia="ar-SA"/>
              </w:rPr>
              <w:t>нформация предоставлена</w:t>
            </w:r>
          </w:p>
        </w:tc>
        <w:tc>
          <w:tcPr>
            <w:tcW w:w="1134" w:type="dxa"/>
            <w:tcBorders>
              <w:left w:val="single" w:sz="8" w:space="0" w:color="000000"/>
              <w:bottom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sidRPr="005509DF">
              <w:rPr>
                <w:color w:val="000000"/>
                <w:sz w:val="16"/>
                <w:szCs w:val="16"/>
                <w:lang w:eastAsia="ar-SA"/>
              </w:rPr>
              <w:t xml:space="preserve">Информация </w:t>
            </w:r>
            <w:r w:rsidRPr="00D55DBD">
              <w:rPr>
                <w:color w:val="000000"/>
                <w:sz w:val="16"/>
                <w:szCs w:val="16"/>
                <w:lang w:eastAsia="ar-SA"/>
              </w:rPr>
              <w:t>предоставлена</w:t>
            </w:r>
          </w:p>
        </w:tc>
        <w:tc>
          <w:tcPr>
            <w:tcW w:w="1134" w:type="dxa"/>
            <w:tcBorders>
              <w:left w:val="single" w:sz="8" w:space="0" w:color="000000"/>
              <w:bottom w:val="single" w:sz="8" w:space="0" w:color="000000"/>
              <w:right w:val="single" w:sz="8" w:space="0" w:color="000000"/>
            </w:tcBorders>
            <w:vAlign w:val="center"/>
          </w:tcPr>
          <w:p w:rsidR="005509DF" w:rsidRPr="00D55DBD" w:rsidRDefault="005509DF" w:rsidP="005509DF">
            <w:pPr>
              <w:widowControl/>
              <w:suppressAutoHyphens/>
              <w:jc w:val="center"/>
              <w:rPr>
                <w:color w:val="000000"/>
                <w:sz w:val="16"/>
                <w:szCs w:val="16"/>
                <w:lang w:eastAsia="ar-SA"/>
              </w:rPr>
            </w:pPr>
            <w:r>
              <w:rPr>
                <w:color w:val="000000"/>
                <w:sz w:val="16"/>
                <w:szCs w:val="16"/>
                <w:lang w:eastAsia="ar-SA"/>
              </w:rPr>
              <w:t>И</w:t>
            </w:r>
            <w:r w:rsidRPr="00D55DBD">
              <w:rPr>
                <w:color w:val="000000"/>
                <w:sz w:val="16"/>
                <w:szCs w:val="16"/>
                <w:lang w:eastAsia="ar-SA"/>
              </w:rPr>
              <w:t>нформация предоставлена</w:t>
            </w:r>
          </w:p>
        </w:tc>
      </w:tr>
      <w:tr w:rsidR="005509DF" w:rsidRPr="007A5EC0" w:rsidTr="005509DF">
        <w:trPr>
          <w:trHeight w:val="424"/>
        </w:trPr>
        <w:tc>
          <w:tcPr>
            <w:tcW w:w="4394" w:type="dxa"/>
            <w:tcBorders>
              <w:left w:val="single" w:sz="8" w:space="0" w:color="000000"/>
              <w:bottom w:val="single" w:sz="8" w:space="0" w:color="000000"/>
            </w:tcBorders>
          </w:tcPr>
          <w:p w:rsidR="007A5EC0" w:rsidRPr="007A5EC0" w:rsidRDefault="007A5EC0" w:rsidP="007A5EC0">
            <w:pPr>
              <w:widowControl/>
              <w:suppressAutoHyphens/>
              <w:snapToGrid w:val="0"/>
              <w:ind w:left="105" w:right="120"/>
              <w:rPr>
                <w:color w:val="000000"/>
                <w:sz w:val="16"/>
                <w:szCs w:val="16"/>
                <w:lang w:eastAsia="ar-SA"/>
              </w:rPr>
            </w:pPr>
            <w:r w:rsidRPr="007A5EC0">
              <w:rPr>
                <w:color w:val="000000"/>
                <w:sz w:val="16"/>
                <w:szCs w:val="16"/>
                <w:lang w:eastAsia="ar-SA"/>
              </w:rPr>
              <w:lastRenderedPageBreak/>
              <w:t>9.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7A5EC0" w:rsidRPr="007A5EC0" w:rsidRDefault="007A5EC0" w:rsidP="007A5EC0">
            <w:pPr>
              <w:widowControl/>
              <w:suppressAutoHyphens/>
              <w:snapToGrid w:val="0"/>
              <w:jc w:val="center"/>
              <w:rPr>
                <w:color w:val="000000"/>
                <w:sz w:val="18"/>
                <w:szCs w:val="18"/>
                <w:lang w:eastAsia="ar-SA"/>
              </w:rPr>
            </w:pPr>
            <w:r w:rsidRPr="007A5EC0">
              <w:rPr>
                <w:color w:val="000000"/>
                <w:sz w:val="18"/>
                <w:szCs w:val="18"/>
                <w:lang w:eastAsia="ar-SA"/>
              </w:rPr>
              <w:t>в объёме, указанном в документации об аукционе</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предоставлена в полном объёме</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предоставлена в полном объёме</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предоставлена в полном объёме</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предоставлена в полном объёме</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предоставлена в полном объёме</w:t>
            </w:r>
          </w:p>
        </w:tc>
        <w:tc>
          <w:tcPr>
            <w:tcW w:w="1417" w:type="dxa"/>
            <w:tcBorders>
              <w:left w:val="single" w:sz="8" w:space="0" w:color="000000"/>
              <w:bottom w:val="single" w:sz="8" w:space="0" w:color="000000"/>
            </w:tcBorders>
            <w:vAlign w:val="center"/>
          </w:tcPr>
          <w:p w:rsidR="007A5EC0" w:rsidRPr="007A5EC0" w:rsidRDefault="007A5EC0" w:rsidP="005509DF">
            <w:pPr>
              <w:widowControl/>
              <w:suppressAutoHyphens/>
              <w:jc w:val="center"/>
              <w:rPr>
                <w:color w:val="000000"/>
                <w:sz w:val="15"/>
                <w:szCs w:val="15"/>
                <w:lang w:eastAsia="ar-SA"/>
              </w:rPr>
            </w:pPr>
            <w:r w:rsidRPr="007A5EC0">
              <w:rPr>
                <w:color w:val="000000"/>
                <w:sz w:val="15"/>
                <w:szCs w:val="15"/>
                <w:lang w:eastAsia="ar-SA"/>
              </w:rPr>
              <w:t>Информация предоставлена не в полном объёме</w:t>
            </w:r>
            <w:r w:rsidR="005509DF" w:rsidRPr="00E4597A">
              <w:rPr>
                <w:color w:val="000000"/>
                <w:sz w:val="15"/>
                <w:szCs w:val="15"/>
                <w:lang w:eastAsia="ar-SA"/>
              </w:rPr>
              <w:t xml:space="preserve"> (отсутствует  декларация о  соответствии участника аукциона требованиям, установленным п.7,9 ч.1 ст. 31, недостоверная информация о принадлежности участника закупки к субъектам малого предпринимательства)</w:t>
            </w:r>
          </w:p>
        </w:tc>
        <w:tc>
          <w:tcPr>
            <w:tcW w:w="1134" w:type="dxa"/>
            <w:tcBorders>
              <w:left w:val="single" w:sz="8" w:space="0" w:color="000000"/>
              <w:bottom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предоставлена в полном объёме</w:t>
            </w:r>
          </w:p>
        </w:tc>
        <w:tc>
          <w:tcPr>
            <w:tcW w:w="1134" w:type="dxa"/>
            <w:tcBorders>
              <w:left w:val="single" w:sz="8" w:space="0" w:color="000000"/>
              <w:bottom w:val="single" w:sz="8" w:space="0" w:color="000000"/>
              <w:right w:val="single" w:sz="8" w:space="0" w:color="000000"/>
            </w:tcBorders>
            <w:vAlign w:val="center"/>
          </w:tcPr>
          <w:p w:rsidR="007A5EC0" w:rsidRPr="007A5EC0" w:rsidRDefault="007A5EC0" w:rsidP="007A5EC0">
            <w:pPr>
              <w:widowControl/>
              <w:suppressAutoHyphens/>
              <w:jc w:val="center"/>
              <w:rPr>
                <w:color w:val="000000"/>
                <w:sz w:val="16"/>
                <w:szCs w:val="16"/>
                <w:lang w:eastAsia="ar-SA"/>
              </w:rPr>
            </w:pPr>
            <w:r w:rsidRPr="007A5EC0">
              <w:rPr>
                <w:color w:val="000000"/>
                <w:sz w:val="16"/>
                <w:szCs w:val="16"/>
                <w:lang w:eastAsia="ar-SA"/>
              </w:rPr>
              <w:t>Информация предоставлена в полном объёме</w:t>
            </w:r>
          </w:p>
        </w:tc>
      </w:tr>
      <w:tr w:rsidR="005509DF" w:rsidRPr="007A5EC0" w:rsidTr="005509DF">
        <w:trPr>
          <w:trHeight w:val="307"/>
        </w:trPr>
        <w:tc>
          <w:tcPr>
            <w:tcW w:w="6095" w:type="dxa"/>
            <w:gridSpan w:val="2"/>
            <w:tcBorders>
              <w:left w:val="single" w:sz="8" w:space="0" w:color="000000"/>
              <w:bottom w:val="single" w:sz="8" w:space="0" w:color="000000"/>
            </w:tcBorders>
          </w:tcPr>
          <w:p w:rsidR="007A5EC0" w:rsidRPr="007A5EC0" w:rsidRDefault="007A5EC0" w:rsidP="007A5EC0">
            <w:pPr>
              <w:widowControl/>
              <w:suppressAutoHyphens/>
              <w:snapToGrid w:val="0"/>
              <w:ind w:left="105" w:right="120"/>
              <w:rPr>
                <w:b/>
                <w:bCs/>
                <w:sz w:val="18"/>
                <w:szCs w:val="18"/>
                <w:lang w:eastAsia="ar-SA"/>
              </w:rPr>
            </w:pPr>
            <w:r w:rsidRPr="007A5EC0">
              <w:rPr>
                <w:sz w:val="18"/>
                <w:szCs w:val="18"/>
                <w:lang w:eastAsia="ar-SA"/>
              </w:rPr>
              <w:t xml:space="preserve">10. Начальная </w:t>
            </w:r>
            <w:r w:rsidR="005509DF">
              <w:rPr>
                <w:sz w:val="18"/>
                <w:szCs w:val="18"/>
                <w:lang w:eastAsia="ar-SA"/>
              </w:rPr>
              <w:t>(</w:t>
            </w:r>
            <w:r w:rsidRPr="007A5EC0">
              <w:rPr>
                <w:sz w:val="18"/>
                <w:szCs w:val="18"/>
                <w:lang w:eastAsia="ar-SA"/>
              </w:rPr>
              <w:t>максимальная</w:t>
            </w:r>
            <w:r w:rsidR="005509DF">
              <w:rPr>
                <w:sz w:val="18"/>
                <w:szCs w:val="18"/>
                <w:lang w:eastAsia="ar-SA"/>
              </w:rPr>
              <w:t>)</w:t>
            </w:r>
            <w:r w:rsidRPr="007A5EC0">
              <w:rPr>
                <w:sz w:val="18"/>
                <w:szCs w:val="18"/>
                <w:lang w:eastAsia="ar-SA"/>
              </w:rPr>
              <w:t xml:space="preserve"> цена контракта —</w:t>
            </w:r>
            <w:r w:rsidRPr="007A5EC0">
              <w:rPr>
                <w:b/>
                <w:sz w:val="18"/>
                <w:szCs w:val="18"/>
                <w:lang w:eastAsia="ar-SA"/>
              </w:rPr>
              <w:t xml:space="preserve">  32 076,00 </w:t>
            </w:r>
            <w:r w:rsidRPr="007A5EC0">
              <w:rPr>
                <w:b/>
                <w:bCs/>
                <w:sz w:val="18"/>
                <w:szCs w:val="18"/>
                <w:lang w:eastAsia="ar-SA"/>
              </w:rPr>
              <w:t>рублей</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c>
          <w:tcPr>
            <w:tcW w:w="1134" w:type="dxa"/>
            <w:tcBorders>
              <w:left w:val="single" w:sz="8" w:space="0" w:color="000000"/>
              <w:bottom w:val="single" w:sz="8" w:space="0" w:color="000000"/>
              <w:right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c>
          <w:tcPr>
            <w:tcW w:w="1417"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c>
          <w:tcPr>
            <w:tcW w:w="1134" w:type="dxa"/>
            <w:tcBorders>
              <w:left w:val="single" w:sz="8" w:space="0" w:color="000000"/>
              <w:bottom w:val="single" w:sz="8" w:space="0" w:color="000000"/>
              <w:right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p>
        </w:tc>
      </w:tr>
      <w:tr w:rsidR="005509DF" w:rsidRPr="007A5EC0" w:rsidTr="005509DF">
        <w:trPr>
          <w:trHeight w:val="307"/>
        </w:trPr>
        <w:tc>
          <w:tcPr>
            <w:tcW w:w="6095" w:type="dxa"/>
            <w:gridSpan w:val="2"/>
            <w:tcBorders>
              <w:left w:val="single" w:sz="8" w:space="0" w:color="000000"/>
              <w:bottom w:val="single" w:sz="8" w:space="0" w:color="000000"/>
            </w:tcBorders>
          </w:tcPr>
          <w:p w:rsidR="007A5EC0" w:rsidRPr="007A5EC0" w:rsidRDefault="007A5EC0" w:rsidP="007A5EC0">
            <w:pPr>
              <w:widowControl/>
              <w:suppressAutoHyphens/>
              <w:snapToGrid w:val="0"/>
              <w:ind w:left="105" w:right="120"/>
              <w:rPr>
                <w:sz w:val="18"/>
                <w:szCs w:val="18"/>
                <w:lang w:eastAsia="ar-SA"/>
              </w:rPr>
            </w:pPr>
            <w:r w:rsidRPr="007A5EC0">
              <w:rPr>
                <w:sz w:val="18"/>
                <w:szCs w:val="18"/>
                <w:lang w:eastAsia="ar-SA"/>
              </w:rPr>
              <w:t xml:space="preserve">11. </w:t>
            </w:r>
            <w:r w:rsidRPr="007A5EC0">
              <w:rPr>
                <w:bCs/>
                <w:sz w:val="18"/>
                <w:szCs w:val="18"/>
                <w:lang w:eastAsia="ar-SA"/>
              </w:rPr>
              <w:t>Предложенная цена контракта, рублей</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32 076,00</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30 472,20</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25 901,20</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30 472,20</w:t>
            </w:r>
          </w:p>
        </w:tc>
        <w:tc>
          <w:tcPr>
            <w:tcW w:w="1134" w:type="dxa"/>
            <w:tcBorders>
              <w:left w:val="single" w:sz="8" w:space="0" w:color="000000"/>
              <w:bottom w:val="single" w:sz="8" w:space="0" w:color="000000"/>
              <w:right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25 901,00</w:t>
            </w:r>
          </w:p>
        </w:tc>
        <w:tc>
          <w:tcPr>
            <w:tcW w:w="1417"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27 264,60</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32 076,00</w:t>
            </w:r>
          </w:p>
        </w:tc>
        <w:tc>
          <w:tcPr>
            <w:tcW w:w="1134" w:type="dxa"/>
            <w:tcBorders>
              <w:left w:val="single" w:sz="8" w:space="0" w:color="000000"/>
              <w:bottom w:val="single" w:sz="8" w:space="0" w:color="000000"/>
              <w:right w:val="single" w:sz="8" w:space="0" w:color="000000"/>
            </w:tcBorders>
          </w:tcPr>
          <w:p w:rsidR="007A5EC0" w:rsidRPr="007A5EC0" w:rsidRDefault="007A5EC0" w:rsidP="007A5EC0">
            <w:pPr>
              <w:widowControl/>
              <w:suppressAutoHyphens/>
              <w:snapToGrid w:val="0"/>
              <w:ind w:left="12" w:right="-3" w:hanging="30"/>
              <w:jc w:val="center"/>
              <w:rPr>
                <w:sz w:val="18"/>
                <w:szCs w:val="18"/>
                <w:lang w:eastAsia="ar-SA"/>
              </w:rPr>
            </w:pPr>
            <w:r w:rsidRPr="007A5EC0">
              <w:rPr>
                <w:sz w:val="18"/>
                <w:szCs w:val="18"/>
                <w:lang w:eastAsia="ar-SA"/>
              </w:rPr>
              <w:t>27 264,60</w:t>
            </w:r>
          </w:p>
        </w:tc>
      </w:tr>
      <w:tr w:rsidR="005509DF" w:rsidRPr="007A5EC0" w:rsidTr="005509DF">
        <w:trPr>
          <w:trHeight w:val="307"/>
        </w:trPr>
        <w:tc>
          <w:tcPr>
            <w:tcW w:w="6095" w:type="dxa"/>
            <w:gridSpan w:val="2"/>
            <w:tcBorders>
              <w:left w:val="single" w:sz="8" w:space="0" w:color="000000"/>
              <w:bottom w:val="single" w:sz="8" w:space="0" w:color="000000"/>
            </w:tcBorders>
          </w:tcPr>
          <w:p w:rsidR="005509DF" w:rsidRPr="007A5EC0" w:rsidRDefault="005509DF" w:rsidP="007A5EC0">
            <w:pPr>
              <w:widowControl/>
              <w:suppressAutoHyphens/>
              <w:snapToGrid w:val="0"/>
              <w:ind w:left="105" w:right="120"/>
              <w:rPr>
                <w:sz w:val="18"/>
                <w:szCs w:val="18"/>
                <w:lang w:eastAsia="ar-SA"/>
              </w:rPr>
            </w:pPr>
            <w:r>
              <w:rPr>
                <w:sz w:val="18"/>
                <w:szCs w:val="18"/>
                <w:lang w:eastAsia="ar-SA"/>
              </w:rPr>
              <w:t>12. Время поступления предложения</w:t>
            </w:r>
          </w:p>
        </w:tc>
        <w:tc>
          <w:tcPr>
            <w:tcW w:w="1134" w:type="dxa"/>
            <w:tcBorders>
              <w:left w:val="single" w:sz="8" w:space="0" w:color="000000"/>
              <w:bottom w:val="single" w:sz="8" w:space="0" w:color="000000"/>
            </w:tcBorders>
          </w:tcPr>
          <w:p w:rsidR="005509DF" w:rsidRPr="007A5EC0" w:rsidRDefault="005509DF" w:rsidP="007A5EC0">
            <w:pPr>
              <w:widowControl/>
              <w:suppressAutoHyphens/>
              <w:snapToGrid w:val="0"/>
              <w:ind w:left="12" w:right="-3" w:hanging="30"/>
              <w:jc w:val="center"/>
              <w:rPr>
                <w:sz w:val="18"/>
                <w:szCs w:val="18"/>
                <w:lang w:eastAsia="ar-SA"/>
              </w:rPr>
            </w:pPr>
            <w:r>
              <w:rPr>
                <w:sz w:val="18"/>
                <w:szCs w:val="18"/>
                <w:lang w:eastAsia="ar-SA"/>
              </w:rPr>
              <w:t>10:30:22</w:t>
            </w:r>
          </w:p>
        </w:tc>
        <w:tc>
          <w:tcPr>
            <w:tcW w:w="1134" w:type="dxa"/>
            <w:tcBorders>
              <w:left w:val="single" w:sz="8" w:space="0" w:color="000000"/>
              <w:bottom w:val="single" w:sz="8" w:space="0" w:color="000000"/>
            </w:tcBorders>
          </w:tcPr>
          <w:p w:rsidR="005509DF" w:rsidRPr="007A5EC0" w:rsidRDefault="00E4597A" w:rsidP="007A5EC0">
            <w:pPr>
              <w:widowControl/>
              <w:suppressAutoHyphens/>
              <w:snapToGrid w:val="0"/>
              <w:ind w:left="12" w:right="-3" w:hanging="30"/>
              <w:jc w:val="center"/>
              <w:rPr>
                <w:sz w:val="18"/>
                <w:szCs w:val="18"/>
                <w:lang w:eastAsia="ar-SA"/>
              </w:rPr>
            </w:pPr>
            <w:r>
              <w:rPr>
                <w:sz w:val="18"/>
                <w:szCs w:val="18"/>
                <w:lang w:eastAsia="ar-SA"/>
              </w:rPr>
              <w:t>10:30:17</w:t>
            </w:r>
          </w:p>
        </w:tc>
        <w:tc>
          <w:tcPr>
            <w:tcW w:w="1134" w:type="dxa"/>
            <w:tcBorders>
              <w:left w:val="single" w:sz="8" w:space="0" w:color="000000"/>
              <w:bottom w:val="single" w:sz="8" w:space="0" w:color="000000"/>
            </w:tcBorders>
          </w:tcPr>
          <w:p w:rsidR="005509DF" w:rsidRPr="007A5EC0" w:rsidRDefault="00E4597A" w:rsidP="007A5EC0">
            <w:pPr>
              <w:widowControl/>
              <w:suppressAutoHyphens/>
              <w:snapToGrid w:val="0"/>
              <w:ind w:left="12" w:right="-3" w:hanging="30"/>
              <w:jc w:val="center"/>
              <w:rPr>
                <w:sz w:val="18"/>
                <w:szCs w:val="18"/>
                <w:lang w:eastAsia="ar-SA"/>
              </w:rPr>
            </w:pPr>
            <w:r>
              <w:rPr>
                <w:sz w:val="18"/>
                <w:szCs w:val="18"/>
                <w:lang w:eastAsia="ar-SA"/>
              </w:rPr>
              <w:t>10:33:23</w:t>
            </w:r>
          </w:p>
        </w:tc>
        <w:tc>
          <w:tcPr>
            <w:tcW w:w="1134" w:type="dxa"/>
            <w:tcBorders>
              <w:left w:val="single" w:sz="8" w:space="0" w:color="000000"/>
              <w:bottom w:val="single" w:sz="8" w:space="0" w:color="000000"/>
            </w:tcBorders>
          </w:tcPr>
          <w:p w:rsidR="005509DF" w:rsidRPr="007A5EC0" w:rsidRDefault="00E4597A" w:rsidP="007A5EC0">
            <w:pPr>
              <w:widowControl/>
              <w:suppressAutoHyphens/>
              <w:snapToGrid w:val="0"/>
              <w:ind w:left="12" w:right="-3" w:hanging="30"/>
              <w:jc w:val="center"/>
              <w:rPr>
                <w:sz w:val="18"/>
                <w:szCs w:val="18"/>
                <w:lang w:eastAsia="ar-SA"/>
              </w:rPr>
            </w:pPr>
            <w:r>
              <w:rPr>
                <w:sz w:val="18"/>
                <w:szCs w:val="18"/>
                <w:lang w:eastAsia="ar-SA"/>
              </w:rPr>
              <w:t>10:31:00</w:t>
            </w:r>
          </w:p>
        </w:tc>
        <w:tc>
          <w:tcPr>
            <w:tcW w:w="1134" w:type="dxa"/>
            <w:tcBorders>
              <w:left w:val="single" w:sz="8" w:space="0" w:color="000000"/>
              <w:bottom w:val="single" w:sz="8" w:space="0" w:color="000000"/>
              <w:right w:val="single" w:sz="8" w:space="0" w:color="000000"/>
            </w:tcBorders>
          </w:tcPr>
          <w:p w:rsidR="005509DF" w:rsidRPr="007A5EC0" w:rsidRDefault="00E4597A" w:rsidP="007A5EC0">
            <w:pPr>
              <w:widowControl/>
              <w:suppressAutoHyphens/>
              <w:snapToGrid w:val="0"/>
              <w:ind w:left="12" w:right="-3" w:hanging="30"/>
              <w:jc w:val="center"/>
              <w:rPr>
                <w:sz w:val="18"/>
                <w:szCs w:val="18"/>
                <w:lang w:eastAsia="ar-SA"/>
              </w:rPr>
            </w:pPr>
            <w:r>
              <w:rPr>
                <w:sz w:val="18"/>
                <w:szCs w:val="18"/>
                <w:lang w:eastAsia="ar-SA"/>
              </w:rPr>
              <w:t>10:33:01</w:t>
            </w:r>
          </w:p>
        </w:tc>
        <w:tc>
          <w:tcPr>
            <w:tcW w:w="1417" w:type="dxa"/>
            <w:tcBorders>
              <w:left w:val="single" w:sz="8" w:space="0" w:color="000000"/>
              <w:bottom w:val="single" w:sz="8" w:space="0" w:color="000000"/>
            </w:tcBorders>
          </w:tcPr>
          <w:p w:rsidR="005509DF" w:rsidRPr="007A5EC0" w:rsidRDefault="00E4597A" w:rsidP="007A5EC0">
            <w:pPr>
              <w:widowControl/>
              <w:suppressAutoHyphens/>
              <w:snapToGrid w:val="0"/>
              <w:ind w:left="12" w:right="-3" w:hanging="30"/>
              <w:jc w:val="center"/>
              <w:rPr>
                <w:sz w:val="18"/>
                <w:szCs w:val="18"/>
                <w:lang w:eastAsia="ar-SA"/>
              </w:rPr>
            </w:pPr>
            <w:r>
              <w:rPr>
                <w:sz w:val="18"/>
                <w:szCs w:val="18"/>
                <w:lang w:eastAsia="ar-SA"/>
              </w:rPr>
              <w:t>10:33:35</w:t>
            </w:r>
          </w:p>
        </w:tc>
        <w:tc>
          <w:tcPr>
            <w:tcW w:w="1134" w:type="dxa"/>
            <w:tcBorders>
              <w:left w:val="single" w:sz="8" w:space="0" w:color="000000"/>
              <w:bottom w:val="single" w:sz="8" w:space="0" w:color="000000"/>
            </w:tcBorders>
          </w:tcPr>
          <w:p w:rsidR="005509DF" w:rsidRPr="007A5EC0" w:rsidRDefault="00E4597A" w:rsidP="007A5EC0">
            <w:pPr>
              <w:widowControl/>
              <w:suppressAutoHyphens/>
              <w:snapToGrid w:val="0"/>
              <w:ind w:left="12" w:right="-3" w:hanging="30"/>
              <w:jc w:val="center"/>
              <w:rPr>
                <w:sz w:val="18"/>
                <w:szCs w:val="18"/>
                <w:lang w:eastAsia="ar-SA"/>
              </w:rPr>
            </w:pPr>
            <w:r>
              <w:rPr>
                <w:sz w:val="18"/>
                <w:szCs w:val="18"/>
                <w:lang w:eastAsia="ar-SA"/>
              </w:rPr>
              <w:t>10:32:23</w:t>
            </w:r>
          </w:p>
        </w:tc>
        <w:tc>
          <w:tcPr>
            <w:tcW w:w="1134" w:type="dxa"/>
            <w:tcBorders>
              <w:left w:val="single" w:sz="8" w:space="0" w:color="000000"/>
              <w:bottom w:val="single" w:sz="8" w:space="0" w:color="000000"/>
              <w:right w:val="single" w:sz="8" w:space="0" w:color="000000"/>
            </w:tcBorders>
          </w:tcPr>
          <w:p w:rsidR="005509DF" w:rsidRPr="007A5EC0" w:rsidRDefault="00E4597A" w:rsidP="007A5EC0">
            <w:pPr>
              <w:widowControl/>
              <w:suppressAutoHyphens/>
              <w:snapToGrid w:val="0"/>
              <w:ind w:left="12" w:right="-3" w:hanging="30"/>
              <w:jc w:val="center"/>
              <w:rPr>
                <w:sz w:val="18"/>
                <w:szCs w:val="18"/>
                <w:lang w:eastAsia="ar-SA"/>
              </w:rPr>
            </w:pPr>
            <w:r>
              <w:rPr>
                <w:sz w:val="18"/>
                <w:szCs w:val="18"/>
                <w:lang w:eastAsia="ar-SA"/>
              </w:rPr>
              <w:t>10:32:40</w:t>
            </w:r>
          </w:p>
        </w:tc>
      </w:tr>
      <w:tr w:rsidR="005509DF" w:rsidRPr="007A5EC0" w:rsidTr="005509DF">
        <w:trPr>
          <w:trHeight w:val="307"/>
        </w:trPr>
        <w:tc>
          <w:tcPr>
            <w:tcW w:w="6095" w:type="dxa"/>
            <w:gridSpan w:val="2"/>
            <w:tcBorders>
              <w:left w:val="single" w:sz="8" w:space="0" w:color="000000"/>
              <w:bottom w:val="single" w:sz="8" w:space="0" w:color="000000"/>
            </w:tcBorders>
          </w:tcPr>
          <w:p w:rsidR="007A5EC0" w:rsidRPr="007A5EC0" w:rsidRDefault="007A5EC0" w:rsidP="00E4597A">
            <w:pPr>
              <w:widowControl/>
              <w:suppressAutoHyphens/>
              <w:snapToGrid w:val="0"/>
              <w:ind w:left="105" w:right="120"/>
              <w:rPr>
                <w:sz w:val="18"/>
                <w:szCs w:val="18"/>
                <w:lang w:eastAsia="ar-SA"/>
              </w:rPr>
            </w:pPr>
            <w:r w:rsidRPr="007A5EC0">
              <w:rPr>
                <w:sz w:val="18"/>
                <w:szCs w:val="18"/>
                <w:lang w:eastAsia="ar-SA"/>
              </w:rPr>
              <w:t>1</w:t>
            </w:r>
            <w:r w:rsidR="00E4597A">
              <w:rPr>
                <w:sz w:val="18"/>
                <w:szCs w:val="18"/>
                <w:lang w:eastAsia="ar-SA"/>
              </w:rPr>
              <w:t>3</w:t>
            </w:r>
            <w:r w:rsidRPr="007A5EC0">
              <w:rPr>
                <w:sz w:val="18"/>
                <w:szCs w:val="18"/>
                <w:lang w:eastAsia="ar-SA"/>
              </w:rPr>
              <w:t>. Номер по ранжированию после завершения аукциона</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7</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5</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2</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6</w:t>
            </w:r>
          </w:p>
        </w:tc>
        <w:tc>
          <w:tcPr>
            <w:tcW w:w="1134" w:type="dxa"/>
            <w:tcBorders>
              <w:left w:val="single" w:sz="8" w:space="0" w:color="000000"/>
              <w:bottom w:val="single" w:sz="8" w:space="0" w:color="000000"/>
              <w:right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1</w:t>
            </w:r>
          </w:p>
        </w:tc>
        <w:tc>
          <w:tcPr>
            <w:tcW w:w="1417"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4</w:t>
            </w:r>
          </w:p>
        </w:tc>
        <w:tc>
          <w:tcPr>
            <w:tcW w:w="1134" w:type="dxa"/>
            <w:tcBorders>
              <w:left w:val="single" w:sz="8" w:space="0" w:color="000000"/>
              <w:bottom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8</w:t>
            </w:r>
          </w:p>
        </w:tc>
        <w:tc>
          <w:tcPr>
            <w:tcW w:w="1134" w:type="dxa"/>
            <w:tcBorders>
              <w:left w:val="single" w:sz="8" w:space="0" w:color="000000"/>
              <w:bottom w:val="single" w:sz="8" w:space="0" w:color="000000"/>
              <w:right w:val="single" w:sz="8" w:space="0" w:color="000000"/>
            </w:tcBorders>
          </w:tcPr>
          <w:p w:rsidR="007A5EC0" w:rsidRPr="007A5EC0" w:rsidRDefault="007A5EC0" w:rsidP="007A5EC0">
            <w:pPr>
              <w:widowControl/>
              <w:suppressAutoHyphens/>
              <w:snapToGrid w:val="0"/>
              <w:ind w:left="12" w:right="-3" w:hanging="30"/>
              <w:jc w:val="center"/>
              <w:rPr>
                <w:b/>
                <w:sz w:val="18"/>
                <w:szCs w:val="18"/>
                <w:lang w:eastAsia="ar-SA"/>
              </w:rPr>
            </w:pPr>
            <w:r w:rsidRPr="007A5EC0">
              <w:rPr>
                <w:b/>
                <w:sz w:val="18"/>
                <w:szCs w:val="18"/>
                <w:lang w:eastAsia="ar-SA"/>
              </w:rPr>
              <w:t>3</w:t>
            </w:r>
          </w:p>
        </w:tc>
      </w:tr>
    </w:tbl>
    <w:p w:rsidR="002041ED" w:rsidRPr="00BA5FFC" w:rsidRDefault="002041ED" w:rsidP="002041ED">
      <w:pPr>
        <w:rPr>
          <w:color w:val="FF0000"/>
          <w:szCs w:val="24"/>
        </w:rPr>
      </w:pPr>
    </w:p>
    <w:p w:rsidR="0082139F" w:rsidRPr="00BA5FFC" w:rsidRDefault="0082139F" w:rsidP="0082139F">
      <w:pPr>
        <w:ind w:hanging="426"/>
        <w:jc w:val="right"/>
        <w:rPr>
          <w:color w:val="FF0000"/>
          <w:sz w:val="16"/>
          <w:szCs w:val="16"/>
        </w:rPr>
      </w:pPr>
    </w:p>
    <w:p w:rsidR="007A5EC0" w:rsidRDefault="007A5EC0" w:rsidP="0082139F">
      <w:pPr>
        <w:ind w:hanging="426"/>
        <w:jc w:val="right"/>
        <w:rPr>
          <w:color w:val="FF0000"/>
          <w:sz w:val="16"/>
          <w:szCs w:val="16"/>
        </w:rPr>
        <w:sectPr w:rsidR="007A5EC0" w:rsidSect="007A5EC0">
          <w:pgSz w:w="16838" w:h="11906" w:orient="landscape"/>
          <w:pgMar w:top="992" w:right="567" w:bottom="425" w:left="567" w:header="709" w:footer="709" w:gutter="0"/>
          <w:cols w:space="708"/>
          <w:docGrid w:linePitch="360"/>
        </w:sect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Pr="00BA5FFC"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7A5EC0">
      <w:pgSz w:w="11906" w:h="16838"/>
      <w:pgMar w:top="568"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43097"/>
    <w:rsid w:val="00190195"/>
    <w:rsid w:val="001F1B3D"/>
    <w:rsid w:val="001F34FD"/>
    <w:rsid w:val="002041ED"/>
    <w:rsid w:val="00284432"/>
    <w:rsid w:val="002B7AEA"/>
    <w:rsid w:val="003323DB"/>
    <w:rsid w:val="003931C5"/>
    <w:rsid w:val="00434334"/>
    <w:rsid w:val="00463208"/>
    <w:rsid w:val="004944D4"/>
    <w:rsid w:val="004B4717"/>
    <w:rsid w:val="004F74D3"/>
    <w:rsid w:val="00502251"/>
    <w:rsid w:val="005509DF"/>
    <w:rsid w:val="0055415B"/>
    <w:rsid w:val="005B749A"/>
    <w:rsid w:val="00601EB4"/>
    <w:rsid w:val="00653A86"/>
    <w:rsid w:val="006578A9"/>
    <w:rsid w:val="006637FA"/>
    <w:rsid w:val="00685808"/>
    <w:rsid w:val="006B17A4"/>
    <w:rsid w:val="006B5A31"/>
    <w:rsid w:val="006D77ED"/>
    <w:rsid w:val="006E5349"/>
    <w:rsid w:val="006E5F45"/>
    <w:rsid w:val="007559E0"/>
    <w:rsid w:val="007A5EC0"/>
    <w:rsid w:val="007C7A6D"/>
    <w:rsid w:val="0081120E"/>
    <w:rsid w:val="0082139F"/>
    <w:rsid w:val="00846B7A"/>
    <w:rsid w:val="008F161B"/>
    <w:rsid w:val="009C280A"/>
    <w:rsid w:val="00A06F56"/>
    <w:rsid w:val="00A61028"/>
    <w:rsid w:val="00A979EA"/>
    <w:rsid w:val="00B33CD8"/>
    <w:rsid w:val="00BA5FFC"/>
    <w:rsid w:val="00BB06F0"/>
    <w:rsid w:val="00BC6A5A"/>
    <w:rsid w:val="00C06827"/>
    <w:rsid w:val="00C36995"/>
    <w:rsid w:val="00C717BA"/>
    <w:rsid w:val="00C8348F"/>
    <w:rsid w:val="00C96912"/>
    <w:rsid w:val="00CE1F4B"/>
    <w:rsid w:val="00D526DF"/>
    <w:rsid w:val="00D5310B"/>
    <w:rsid w:val="00D65F9C"/>
    <w:rsid w:val="00D85260"/>
    <w:rsid w:val="00E10822"/>
    <w:rsid w:val="00E20A9D"/>
    <w:rsid w:val="00E4597A"/>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597A"/>
    <w:rPr>
      <w:rFonts w:ascii="Tahoma" w:hAnsi="Tahoma" w:cs="Tahoma"/>
      <w:sz w:val="16"/>
      <w:szCs w:val="16"/>
    </w:rPr>
  </w:style>
  <w:style w:type="character" w:customStyle="1" w:styleId="a9">
    <w:name w:val="Текст выноски Знак"/>
    <w:basedOn w:val="a0"/>
    <w:link w:val="a8"/>
    <w:uiPriority w:val="99"/>
    <w:semiHidden/>
    <w:rsid w:val="00E459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10</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2016-05-24T04:22:00Z</cp:lastPrinted>
  <dcterms:created xsi:type="dcterms:W3CDTF">2011-03-23T07:06:00Z</dcterms:created>
  <dcterms:modified xsi:type="dcterms:W3CDTF">2016-05-24T04:40:00Z</dcterms:modified>
</cp:coreProperties>
</file>