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Layout w:type="fixed"/>
        <w:tblLook w:val="01E0"/>
      </w:tblPr>
      <w:tblGrid>
        <w:gridCol w:w="4553"/>
        <w:gridCol w:w="4661"/>
      </w:tblGrid>
      <w:tr w:rsidR="00472252" w:rsidRPr="00472252" w:rsidTr="00472252">
        <w:tc>
          <w:tcPr>
            <w:tcW w:w="4553" w:type="dxa"/>
          </w:tcPr>
          <w:p w:rsidR="00472252" w:rsidRPr="00472252" w:rsidRDefault="00472252" w:rsidP="00472252">
            <w:pPr>
              <w:keepNext/>
              <w:keepLines/>
              <w:widowControl w:val="0"/>
              <w:suppressLineNumbers/>
              <w:suppressAutoHyphens/>
              <w:rPr>
                <w:rFonts w:ascii="Times New Roman" w:hAnsi="Times New Roman" w:cs="Times New Roman"/>
                <w:sz w:val="24"/>
                <w:szCs w:val="24"/>
                <w:highlight w:val="yellow"/>
              </w:rPr>
            </w:pPr>
          </w:p>
        </w:tc>
        <w:tc>
          <w:tcPr>
            <w:tcW w:w="4661" w:type="dxa"/>
          </w:tcPr>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r w:rsidRPr="00472252">
              <w:rPr>
                <w:rFonts w:ascii="Times New Roman" w:hAnsi="Times New Roman" w:cs="Times New Roman"/>
                <w:sz w:val="24"/>
                <w:szCs w:val="24"/>
              </w:rPr>
              <w:t>УТВЕРЖДАЮ</w:t>
            </w: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r w:rsidRPr="00472252">
              <w:rPr>
                <w:rFonts w:ascii="Times New Roman" w:hAnsi="Times New Roman" w:cs="Times New Roman"/>
                <w:sz w:val="24"/>
                <w:szCs w:val="24"/>
              </w:rPr>
              <w:t xml:space="preserve">Директор </w:t>
            </w:r>
            <w:proofErr w:type="gramStart"/>
            <w:r w:rsidRPr="00472252">
              <w:rPr>
                <w:rFonts w:ascii="Times New Roman" w:hAnsi="Times New Roman" w:cs="Times New Roman"/>
                <w:sz w:val="24"/>
                <w:szCs w:val="24"/>
              </w:rPr>
              <w:t>Муниципального</w:t>
            </w:r>
            <w:proofErr w:type="gramEnd"/>
            <w:r w:rsidRPr="00472252">
              <w:rPr>
                <w:rFonts w:ascii="Times New Roman" w:hAnsi="Times New Roman" w:cs="Times New Roman"/>
                <w:sz w:val="24"/>
                <w:szCs w:val="24"/>
              </w:rPr>
              <w:t xml:space="preserve"> бюджетного </w:t>
            </w: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r w:rsidRPr="00472252">
              <w:rPr>
                <w:rFonts w:ascii="Times New Roman" w:hAnsi="Times New Roman" w:cs="Times New Roman"/>
                <w:sz w:val="24"/>
                <w:szCs w:val="24"/>
              </w:rPr>
              <w:t xml:space="preserve">общеобразовательного учреждения </w:t>
            </w: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r w:rsidRPr="00472252">
              <w:rPr>
                <w:rFonts w:ascii="Times New Roman" w:hAnsi="Times New Roman" w:cs="Times New Roman"/>
                <w:sz w:val="24"/>
                <w:szCs w:val="24"/>
              </w:rPr>
              <w:t>«Средняя общеобразовательная школа №6»</w:t>
            </w: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r w:rsidRPr="00472252">
              <w:rPr>
                <w:rFonts w:ascii="Times New Roman" w:hAnsi="Times New Roman" w:cs="Times New Roman"/>
                <w:sz w:val="24"/>
                <w:szCs w:val="24"/>
              </w:rPr>
              <w:t>__________ Е.Б. Комисаренко</w:t>
            </w: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r w:rsidRPr="00472252">
              <w:rPr>
                <w:rFonts w:ascii="Times New Roman" w:hAnsi="Times New Roman" w:cs="Times New Roman"/>
                <w:sz w:val="24"/>
                <w:szCs w:val="24"/>
              </w:rPr>
              <w:t>«_____»______________ 2014г.</w:t>
            </w:r>
          </w:p>
          <w:p w:rsidR="00472252" w:rsidRPr="00472252" w:rsidRDefault="00472252" w:rsidP="00472252">
            <w:pPr>
              <w:keepNext/>
              <w:keepLines/>
              <w:widowControl w:val="0"/>
              <w:suppressLineNumbers/>
              <w:suppressAutoHyphens/>
              <w:spacing w:after="0"/>
              <w:jc w:val="right"/>
              <w:rPr>
                <w:rFonts w:ascii="Times New Roman" w:hAnsi="Times New Roman" w:cs="Times New Roman"/>
                <w:sz w:val="24"/>
                <w:szCs w:val="24"/>
              </w:rPr>
            </w:pPr>
          </w:p>
          <w:p w:rsidR="00472252" w:rsidRPr="00472252" w:rsidRDefault="00472252" w:rsidP="00472252">
            <w:pPr>
              <w:keepNext/>
              <w:keepLines/>
              <w:widowControl w:val="0"/>
              <w:suppressLineNumbers/>
              <w:suppressAutoHyphens/>
              <w:rPr>
                <w:rFonts w:ascii="Times New Roman" w:hAnsi="Times New Roman" w:cs="Times New Roman"/>
                <w:sz w:val="24"/>
                <w:szCs w:val="24"/>
              </w:rPr>
            </w:pPr>
          </w:p>
        </w:tc>
      </w:tr>
    </w:tbl>
    <w:p w:rsidR="00472252" w:rsidRPr="00472252" w:rsidRDefault="00472252" w:rsidP="00472252">
      <w:pPr>
        <w:keepNext/>
        <w:keepLines/>
        <w:widowControl w:val="0"/>
        <w:suppressLineNumbers/>
        <w:suppressAutoHyphens/>
        <w:rPr>
          <w:rFonts w:ascii="Times New Roman" w:hAnsi="Times New Roman" w:cs="Times New Roman"/>
          <w:sz w:val="24"/>
          <w:szCs w:val="24"/>
        </w:rPr>
      </w:pPr>
    </w:p>
    <w:p w:rsidR="00472252" w:rsidRPr="00472252" w:rsidRDefault="00472252" w:rsidP="00472252">
      <w:pPr>
        <w:keepNext/>
        <w:keepLines/>
        <w:widowControl w:val="0"/>
        <w:suppressLineNumbers/>
        <w:suppressAutoHyphens/>
        <w:rPr>
          <w:rFonts w:ascii="Times New Roman" w:hAnsi="Times New Roman" w:cs="Times New Roman"/>
          <w:sz w:val="24"/>
          <w:szCs w:val="24"/>
        </w:rPr>
      </w:pPr>
    </w:p>
    <w:p w:rsidR="00472252" w:rsidRPr="00472252" w:rsidRDefault="00472252" w:rsidP="00472252">
      <w:pPr>
        <w:keepNext/>
        <w:keepLines/>
        <w:widowControl w:val="0"/>
        <w:suppressLineNumbers/>
        <w:suppressAutoHyphens/>
        <w:rPr>
          <w:rFonts w:ascii="Times New Roman" w:hAnsi="Times New Roman" w:cs="Times New Roman"/>
          <w:sz w:val="24"/>
          <w:szCs w:val="24"/>
        </w:rPr>
      </w:pPr>
    </w:p>
    <w:p w:rsidR="00472252" w:rsidRPr="00472252" w:rsidRDefault="00472252" w:rsidP="00472252">
      <w:pPr>
        <w:keepNext/>
        <w:keepLines/>
        <w:widowControl w:val="0"/>
        <w:suppressLineNumbers/>
        <w:suppressAutoHyphens/>
        <w:rPr>
          <w:rFonts w:ascii="Times New Roman" w:hAnsi="Times New Roman" w:cs="Times New Roman"/>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r w:rsidRPr="00472252">
        <w:rPr>
          <w:rFonts w:ascii="Times New Roman" w:hAnsi="Times New Roman" w:cs="Times New Roman"/>
          <w:b/>
          <w:bCs/>
          <w:sz w:val="24"/>
          <w:szCs w:val="24"/>
        </w:rPr>
        <w:t xml:space="preserve">ДОКУМЕНТАЦИЯ ОБ АУКЦИОНЕ В ЭЛЕКТРОННОЙ ФОРМЕ </w:t>
      </w:r>
    </w:p>
    <w:p w:rsidR="00D14947" w:rsidRPr="00EA6B79" w:rsidRDefault="00472252" w:rsidP="00D14947">
      <w:pPr>
        <w:keepNext/>
        <w:keepLines/>
        <w:widowControl w:val="0"/>
        <w:suppressLineNumbers/>
        <w:suppressAutoHyphens/>
        <w:spacing w:after="0" w:line="240" w:lineRule="auto"/>
        <w:jc w:val="center"/>
        <w:rPr>
          <w:rFonts w:ascii="Times New Roman" w:hAnsi="Times New Roman" w:cs="Times New Roman"/>
          <w:b/>
          <w:bCs/>
          <w:sz w:val="24"/>
          <w:szCs w:val="24"/>
        </w:rPr>
      </w:pPr>
      <w:r w:rsidRPr="00472252">
        <w:rPr>
          <w:rFonts w:ascii="Times New Roman" w:hAnsi="Times New Roman" w:cs="Times New Roman"/>
          <w:b/>
          <w:bCs/>
          <w:sz w:val="24"/>
          <w:szCs w:val="24"/>
        </w:rPr>
        <w:t xml:space="preserve"> </w:t>
      </w:r>
      <w:r w:rsidR="00D14947" w:rsidRPr="00EA6B79">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r w:rsidRPr="00472252">
        <w:rPr>
          <w:rFonts w:ascii="Times New Roman" w:hAnsi="Times New Roman" w:cs="Times New Roman"/>
          <w:b/>
          <w:sz w:val="24"/>
          <w:szCs w:val="24"/>
        </w:rPr>
        <w:t xml:space="preserve">на оказание   услуг </w:t>
      </w:r>
      <w:r>
        <w:rPr>
          <w:rFonts w:ascii="Times New Roman" w:hAnsi="Times New Roman" w:cs="Times New Roman"/>
          <w:b/>
          <w:sz w:val="24"/>
          <w:szCs w:val="24"/>
        </w:rPr>
        <w:t xml:space="preserve">по техническому обслуживанию </w:t>
      </w:r>
      <w:r w:rsidR="006B7EAC">
        <w:rPr>
          <w:rFonts w:ascii="Times New Roman" w:hAnsi="Times New Roman" w:cs="Times New Roman"/>
          <w:b/>
          <w:sz w:val="24"/>
          <w:szCs w:val="24"/>
        </w:rPr>
        <w:t xml:space="preserve">системы </w:t>
      </w:r>
      <w:r w:rsidR="00D14947">
        <w:rPr>
          <w:rFonts w:ascii="Times New Roman" w:hAnsi="Times New Roman" w:cs="Times New Roman"/>
          <w:b/>
          <w:sz w:val="24"/>
          <w:szCs w:val="24"/>
        </w:rPr>
        <w:t>видеонаблюдения</w:t>
      </w:r>
    </w:p>
    <w:p w:rsidR="00472252" w:rsidRPr="00472252" w:rsidRDefault="00472252" w:rsidP="00472252">
      <w:pPr>
        <w:keepNext/>
        <w:keepLines/>
        <w:widowControl w:val="0"/>
        <w:suppressLineNumbers/>
        <w:suppressAutoHyphens/>
        <w:spacing w:after="0"/>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472252">
      <w:pPr>
        <w:keepNext/>
        <w:keepLines/>
        <w:widowControl w:val="0"/>
        <w:suppressLineNumbers/>
        <w:suppressAutoHyphens/>
        <w:jc w:val="center"/>
        <w:rPr>
          <w:rFonts w:ascii="Times New Roman" w:hAnsi="Times New Roman" w:cs="Times New Roman"/>
          <w:b/>
          <w:bCs/>
          <w:sz w:val="24"/>
          <w:szCs w:val="24"/>
        </w:rPr>
      </w:pPr>
    </w:p>
    <w:p w:rsidR="00472252" w:rsidRPr="00472252" w:rsidRDefault="00472252" w:rsidP="006B7EAC">
      <w:pPr>
        <w:keepNext/>
        <w:keepLines/>
        <w:widowControl w:val="0"/>
        <w:suppressLineNumbers/>
        <w:suppressAutoHyphens/>
        <w:rPr>
          <w:rFonts w:ascii="Times New Roman" w:hAnsi="Times New Roman" w:cs="Times New Roman"/>
          <w:b/>
          <w:bCs/>
          <w:sz w:val="24"/>
          <w:szCs w:val="24"/>
        </w:rPr>
      </w:pPr>
    </w:p>
    <w:p w:rsidR="00472252" w:rsidRPr="00472252" w:rsidRDefault="00472252" w:rsidP="006B7EAC">
      <w:pPr>
        <w:keepNext/>
        <w:keepLines/>
        <w:widowControl w:val="0"/>
        <w:suppressLineNumbers/>
        <w:suppressAutoHyphens/>
        <w:jc w:val="center"/>
        <w:rPr>
          <w:rFonts w:ascii="Times New Roman" w:hAnsi="Times New Roman" w:cs="Times New Roman"/>
          <w:b/>
          <w:bCs/>
          <w:sz w:val="24"/>
          <w:szCs w:val="24"/>
        </w:rPr>
      </w:pPr>
      <w:r w:rsidRPr="00472252">
        <w:rPr>
          <w:rFonts w:ascii="Times New Roman" w:hAnsi="Times New Roman" w:cs="Times New Roman"/>
          <w:b/>
          <w:bCs/>
          <w:sz w:val="24"/>
          <w:szCs w:val="24"/>
        </w:rPr>
        <w:t>2014 г.</w:t>
      </w:r>
      <w:r w:rsidRPr="00472252">
        <w:rPr>
          <w:rFonts w:ascii="Times New Roman" w:hAnsi="Times New Roman" w:cs="Times New Roman"/>
          <w:b/>
          <w:bCs/>
          <w:sz w:val="24"/>
          <w:szCs w:val="24"/>
        </w:rPr>
        <w:br w:type="page"/>
      </w:r>
      <w:bookmarkStart w:id="0" w:name="_Ref248571702"/>
      <w:r w:rsidRPr="00472252">
        <w:rPr>
          <w:rFonts w:ascii="Times New Roman" w:hAnsi="Times New Roman" w:cs="Times New Roman"/>
          <w:b/>
          <w:bCs/>
          <w:sz w:val="24"/>
          <w:szCs w:val="24"/>
        </w:rPr>
        <w:lastRenderedPageBreak/>
        <w:t>СВЕДЕНИЯ О ПРОВОДИМОМ АУКЦИОНЕ В ЭЛЕКТРОННОЙ ФОРМЕ</w:t>
      </w:r>
      <w:bookmarkEnd w:id="0"/>
    </w:p>
    <w:p w:rsidR="00472252" w:rsidRPr="00472252" w:rsidRDefault="00472252" w:rsidP="00472252">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7225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7225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606" w:type="dxa"/>
        <w:tblLayout w:type="fixed"/>
        <w:tblLook w:val="0000"/>
      </w:tblPr>
      <w:tblGrid>
        <w:gridCol w:w="817"/>
        <w:gridCol w:w="2552"/>
        <w:gridCol w:w="6237"/>
      </w:tblGrid>
      <w:tr w:rsidR="00472252" w:rsidRPr="00472252" w:rsidTr="0047225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r w:rsidRPr="00472252">
              <w:rPr>
                <w:rFonts w:ascii="Times New Roman" w:hAnsi="Times New Roman" w:cs="Times New Roman"/>
                <w:b/>
                <w:bCs/>
                <w:sz w:val="24"/>
                <w:szCs w:val="24"/>
              </w:rPr>
              <w:t>№</w:t>
            </w:r>
          </w:p>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r w:rsidRPr="00472252">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r w:rsidRPr="00472252">
              <w:rPr>
                <w:rFonts w:ascii="Times New Roman" w:hAnsi="Times New Roman" w:cs="Times New Roman"/>
                <w:b/>
                <w:bCs/>
                <w:sz w:val="24"/>
                <w:szCs w:val="24"/>
              </w:rPr>
              <w:t xml:space="preserve">Наименование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472252" w:rsidRPr="00472252" w:rsidRDefault="00472252" w:rsidP="00472252">
            <w:pPr>
              <w:keepNext/>
              <w:keepLines/>
              <w:widowControl w:val="0"/>
              <w:suppressLineNumbers/>
              <w:suppressAutoHyphens/>
              <w:rPr>
                <w:rFonts w:ascii="Times New Roman" w:hAnsi="Times New Roman" w:cs="Times New Roman"/>
                <w:b/>
                <w:bCs/>
                <w:sz w:val="24"/>
                <w:szCs w:val="24"/>
              </w:rPr>
            </w:pPr>
            <w:r w:rsidRPr="00472252">
              <w:rPr>
                <w:rFonts w:ascii="Times New Roman" w:hAnsi="Times New Roman" w:cs="Times New Roman"/>
                <w:b/>
                <w:bCs/>
                <w:sz w:val="24"/>
                <w:szCs w:val="24"/>
              </w:rPr>
              <w:t>Информация</w:t>
            </w:r>
          </w:p>
        </w:tc>
      </w:tr>
      <w:tr w:rsidR="00472252" w:rsidRPr="00472252" w:rsidTr="00472252">
        <w:tc>
          <w:tcPr>
            <w:tcW w:w="9606" w:type="dxa"/>
            <w:gridSpan w:val="3"/>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Идентификационный код закупки:</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i/>
                <w:sz w:val="24"/>
                <w:szCs w:val="24"/>
              </w:rPr>
              <w:t>Указывается с 01.01.2015 года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Наименование Муниципального заказчика,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Наименование</w:t>
            </w:r>
          </w:p>
          <w:p w:rsidR="00472252" w:rsidRPr="00472252" w:rsidRDefault="00472252" w:rsidP="00472252">
            <w:pPr>
              <w:spacing w:after="0"/>
              <w:rPr>
                <w:rFonts w:ascii="Times New Roman" w:hAnsi="Times New Roman" w:cs="Times New Roman"/>
                <w:sz w:val="24"/>
                <w:szCs w:val="24"/>
                <w:u w:val="single"/>
              </w:rPr>
            </w:pPr>
            <w:r w:rsidRPr="00472252">
              <w:rPr>
                <w:rFonts w:ascii="Times New Roman" w:hAnsi="Times New Roman" w:cs="Times New Roman"/>
                <w:sz w:val="24"/>
                <w:szCs w:val="24"/>
              </w:rPr>
              <w:t xml:space="preserve"> </w:t>
            </w:r>
            <w:r w:rsidRPr="00472252">
              <w:rPr>
                <w:rFonts w:ascii="Times New Roman" w:hAnsi="Times New Roman" w:cs="Times New Roman"/>
                <w:sz w:val="24"/>
                <w:szCs w:val="24"/>
                <w:u w:val="single"/>
              </w:rPr>
              <w:t>Муниципальное бюджетное общеобразовательное</w:t>
            </w:r>
            <w:r w:rsidRPr="00472252">
              <w:rPr>
                <w:rFonts w:ascii="Times New Roman" w:hAnsi="Times New Roman" w:cs="Times New Roman"/>
                <w:bCs/>
                <w:sz w:val="24"/>
                <w:szCs w:val="24"/>
                <w:u w:val="single"/>
              </w:rPr>
              <w:t xml:space="preserve"> учреждение «Средняя общеобразовательная школа № 6</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Место нахождения</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u w:val="single"/>
              </w:rPr>
            </w:pPr>
            <w:r w:rsidRPr="00472252">
              <w:rPr>
                <w:rFonts w:ascii="Times New Roman" w:hAnsi="Times New Roman" w:cs="Times New Roman"/>
                <w:bCs/>
                <w:sz w:val="24"/>
                <w:szCs w:val="24"/>
                <w:u w:val="single"/>
              </w:rPr>
              <w:t xml:space="preserve">628260, </w:t>
            </w:r>
            <w:r w:rsidRPr="00472252">
              <w:rPr>
                <w:rFonts w:ascii="Times New Roman" w:hAnsi="Times New Roman" w:cs="Times New Roman"/>
                <w:sz w:val="24"/>
                <w:szCs w:val="24"/>
                <w:u w:val="single"/>
                <w:lang w:eastAsia="ar-SA"/>
              </w:rPr>
              <w:t>Хант</w:t>
            </w:r>
            <w:proofErr w:type="gramStart"/>
            <w:r w:rsidRPr="00472252">
              <w:rPr>
                <w:rFonts w:ascii="Times New Roman" w:hAnsi="Times New Roman" w:cs="Times New Roman"/>
                <w:sz w:val="24"/>
                <w:szCs w:val="24"/>
                <w:u w:val="single"/>
                <w:lang w:eastAsia="ar-SA"/>
              </w:rPr>
              <w:t>ы-</w:t>
            </w:r>
            <w:proofErr w:type="gramEnd"/>
            <w:r w:rsidRPr="00472252">
              <w:rPr>
                <w:rFonts w:ascii="Times New Roman" w:hAnsi="Times New Roman" w:cs="Times New Roman"/>
                <w:sz w:val="24"/>
                <w:szCs w:val="24"/>
                <w:u w:val="single"/>
                <w:lang w:eastAsia="ar-SA"/>
              </w:rPr>
              <w:t xml:space="preserve"> Мансийский автономный округ</w:t>
            </w:r>
            <w:r w:rsidRPr="00472252">
              <w:rPr>
                <w:rFonts w:ascii="Times New Roman" w:hAnsi="Times New Roman" w:cs="Times New Roman"/>
                <w:sz w:val="24"/>
                <w:szCs w:val="24"/>
                <w:u w:val="single"/>
              </w:rPr>
              <w:t xml:space="preserve"> - Югра, Тюменская область,</w:t>
            </w:r>
            <w:r w:rsidRPr="00472252">
              <w:rPr>
                <w:rFonts w:ascii="Times New Roman" w:hAnsi="Times New Roman" w:cs="Times New Roman"/>
                <w:bCs/>
                <w:sz w:val="24"/>
                <w:szCs w:val="24"/>
                <w:u w:val="single"/>
              </w:rPr>
              <w:t xml:space="preserve"> </w:t>
            </w:r>
            <w:r w:rsidRPr="00472252">
              <w:rPr>
                <w:rFonts w:ascii="Times New Roman" w:hAnsi="Times New Roman" w:cs="Times New Roman"/>
                <w:sz w:val="24"/>
                <w:szCs w:val="24"/>
                <w:u w:val="single"/>
              </w:rPr>
              <w:t xml:space="preserve">г. Югорск, </w:t>
            </w:r>
            <w:r w:rsidRPr="00472252">
              <w:rPr>
                <w:rFonts w:ascii="Times New Roman" w:hAnsi="Times New Roman" w:cs="Times New Roman"/>
                <w:bCs/>
                <w:sz w:val="24"/>
                <w:szCs w:val="24"/>
                <w:u w:val="single"/>
              </w:rPr>
              <w:t>ул. Ермака, 7.</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Почтовый адрес</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u w:val="single"/>
              </w:rPr>
            </w:pPr>
            <w:r w:rsidRPr="00472252">
              <w:rPr>
                <w:rFonts w:ascii="Times New Roman" w:hAnsi="Times New Roman" w:cs="Times New Roman"/>
                <w:bCs/>
                <w:sz w:val="24"/>
                <w:szCs w:val="24"/>
                <w:u w:val="single"/>
              </w:rPr>
              <w:t xml:space="preserve">628260, </w:t>
            </w:r>
            <w:r w:rsidRPr="00472252">
              <w:rPr>
                <w:rFonts w:ascii="Times New Roman" w:hAnsi="Times New Roman" w:cs="Times New Roman"/>
                <w:sz w:val="24"/>
                <w:szCs w:val="24"/>
                <w:u w:val="single"/>
                <w:lang w:eastAsia="ar-SA"/>
              </w:rPr>
              <w:t>Хант</w:t>
            </w:r>
            <w:proofErr w:type="gramStart"/>
            <w:r w:rsidRPr="00472252">
              <w:rPr>
                <w:rFonts w:ascii="Times New Roman" w:hAnsi="Times New Roman" w:cs="Times New Roman"/>
                <w:sz w:val="24"/>
                <w:szCs w:val="24"/>
                <w:u w:val="single"/>
                <w:lang w:eastAsia="ar-SA"/>
              </w:rPr>
              <w:t>ы-</w:t>
            </w:r>
            <w:proofErr w:type="gramEnd"/>
            <w:r w:rsidRPr="00472252">
              <w:rPr>
                <w:rFonts w:ascii="Times New Roman" w:hAnsi="Times New Roman" w:cs="Times New Roman"/>
                <w:sz w:val="24"/>
                <w:szCs w:val="24"/>
                <w:u w:val="single"/>
                <w:lang w:eastAsia="ar-SA"/>
              </w:rPr>
              <w:t xml:space="preserve"> Мансийский автономный округ</w:t>
            </w:r>
            <w:r w:rsidRPr="00472252">
              <w:rPr>
                <w:rFonts w:ascii="Times New Roman" w:hAnsi="Times New Roman" w:cs="Times New Roman"/>
                <w:sz w:val="24"/>
                <w:szCs w:val="24"/>
                <w:u w:val="single"/>
              </w:rPr>
              <w:t xml:space="preserve"> - Югра, Тюменская область,</w:t>
            </w:r>
            <w:r w:rsidRPr="00472252">
              <w:rPr>
                <w:rFonts w:ascii="Times New Roman" w:hAnsi="Times New Roman" w:cs="Times New Roman"/>
                <w:bCs/>
                <w:sz w:val="24"/>
                <w:szCs w:val="24"/>
                <w:u w:val="single"/>
              </w:rPr>
              <w:t xml:space="preserve"> </w:t>
            </w:r>
            <w:r w:rsidRPr="00472252">
              <w:rPr>
                <w:rFonts w:ascii="Times New Roman" w:hAnsi="Times New Roman" w:cs="Times New Roman"/>
                <w:sz w:val="24"/>
                <w:szCs w:val="24"/>
                <w:u w:val="single"/>
              </w:rPr>
              <w:t xml:space="preserve">г. Югорск, </w:t>
            </w:r>
            <w:r w:rsidRPr="00472252">
              <w:rPr>
                <w:rFonts w:ascii="Times New Roman" w:hAnsi="Times New Roman" w:cs="Times New Roman"/>
                <w:bCs/>
                <w:sz w:val="24"/>
                <w:szCs w:val="24"/>
                <w:u w:val="single"/>
              </w:rPr>
              <w:t>ул. Ермака, 7.</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Телефон </w:t>
            </w:r>
            <w:r w:rsidRPr="00472252">
              <w:rPr>
                <w:rFonts w:ascii="Times New Roman" w:hAnsi="Times New Roman" w:cs="Times New Roman"/>
                <w:sz w:val="24"/>
                <w:szCs w:val="24"/>
                <w:u w:val="single"/>
              </w:rPr>
              <w:t xml:space="preserve">8(34675) 7-24-47 </w:t>
            </w:r>
            <w:r w:rsidRPr="00472252">
              <w:rPr>
                <w:rFonts w:ascii="Times New Roman" w:hAnsi="Times New Roman" w:cs="Times New Roman"/>
                <w:sz w:val="24"/>
                <w:szCs w:val="24"/>
              </w:rPr>
              <w:t xml:space="preserve">факс </w:t>
            </w:r>
            <w:r w:rsidRPr="00472252">
              <w:rPr>
                <w:rFonts w:ascii="Times New Roman" w:hAnsi="Times New Roman" w:cs="Times New Roman"/>
                <w:sz w:val="24"/>
                <w:szCs w:val="24"/>
                <w:u w:val="single"/>
              </w:rPr>
              <w:t>8(34675) 6-87-37</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Адрес электронной почты </w:t>
            </w:r>
            <w:r w:rsidRPr="00472252">
              <w:rPr>
                <w:rFonts w:ascii="Times New Roman" w:hAnsi="Times New Roman" w:cs="Times New Roman"/>
                <w:sz w:val="24"/>
                <w:szCs w:val="24"/>
                <w:u w:val="single"/>
                <w:lang w:val="en-US"/>
              </w:rPr>
              <w:t>school</w:t>
            </w:r>
            <w:r w:rsidRPr="00472252">
              <w:rPr>
                <w:rFonts w:ascii="Times New Roman" w:hAnsi="Times New Roman" w:cs="Times New Roman"/>
                <w:sz w:val="24"/>
                <w:szCs w:val="24"/>
                <w:u w:val="single"/>
              </w:rPr>
              <w:t xml:space="preserve">-62007 @ </w:t>
            </w:r>
            <w:proofErr w:type="spellStart"/>
            <w:r w:rsidRPr="00472252">
              <w:rPr>
                <w:rFonts w:ascii="Times New Roman" w:hAnsi="Times New Roman" w:cs="Times New Roman"/>
                <w:sz w:val="24"/>
                <w:szCs w:val="24"/>
                <w:u w:val="single"/>
                <w:lang w:val="en-US"/>
              </w:rPr>
              <w:t>yandex</w:t>
            </w:r>
            <w:proofErr w:type="spellEnd"/>
            <w:r w:rsidRPr="00472252">
              <w:rPr>
                <w:rFonts w:ascii="Times New Roman" w:hAnsi="Times New Roman" w:cs="Times New Roman"/>
                <w:sz w:val="24"/>
                <w:szCs w:val="24"/>
                <w:u w:val="single"/>
              </w:rPr>
              <w:t>.</w:t>
            </w:r>
            <w:r w:rsidRPr="00472252">
              <w:rPr>
                <w:rFonts w:ascii="Times New Roman" w:hAnsi="Times New Roman" w:cs="Times New Roman"/>
                <w:sz w:val="24"/>
                <w:szCs w:val="24"/>
                <w:u w:val="single"/>
                <w:lang w:val="en-US"/>
              </w:rPr>
              <w:t>ru</w:t>
            </w:r>
            <w:r w:rsidRPr="00472252">
              <w:rPr>
                <w:rFonts w:ascii="Times New Roman" w:hAnsi="Times New Roman" w:cs="Times New Roman"/>
                <w:sz w:val="24"/>
                <w:szCs w:val="24"/>
              </w:rPr>
              <w:t xml:space="preserve"> </w:t>
            </w:r>
          </w:p>
          <w:p w:rsidR="00472252" w:rsidRPr="00472252" w:rsidRDefault="00472252" w:rsidP="00472252">
            <w:pPr>
              <w:pStyle w:val="ConsPlusNormal"/>
              <w:widowControl/>
              <w:tabs>
                <w:tab w:val="left" w:pos="567"/>
              </w:tabs>
              <w:ind w:firstLine="0"/>
              <w:jc w:val="both"/>
              <w:rPr>
                <w:rFonts w:ascii="Times New Roman" w:hAnsi="Times New Roman" w:cs="Times New Roman"/>
                <w:sz w:val="24"/>
                <w:szCs w:val="24"/>
              </w:rPr>
            </w:pPr>
            <w:r w:rsidRPr="00472252">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spacing w:after="120"/>
              <w:rPr>
                <w:rFonts w:ascii="Times New Roman" w:hAnsi="Times New Roman" w:cs="Times New Roman"/>
                <w:sz w:val="24"/>
                <w:szCs w:val="24"/>
              </w:rPr>
            </w:pPr>
            <w:r w:rsidRPr="00472252">
              <w:rPr>
                <w:rFonts w:ascii="Times New Roman" w:hAnsi="Times New Roman" w:cs="Times New Roman"/>
                <w:sz w:val="24"/>
                <w:szCs w:val="24"/>
              </w:rPr>
              <w:t>Наименование уполномоченного органа  (учреждения),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Наименование: </w:t>
            </w:r>
            <w:r w:rsidRPr="00472252">
              <w:rPr>
                <w:rFonts w:ascii="Times New Roman" w:hAnsi="Times New Roman" w:cs="Times New Roman"/>
                <w:sz w:val="24"/>
                <w:szCs w:val="24"/>
                <w:u w:val="single"/>
              </w:rPr>
              <w:t>Администрация города Югорска.</w:t>
            </w:r>
            <w:r w:rsidRPr="00472252">
              <w:rPr>
                <w:rFonts w:ascii="Times New Roman" w:hAnsi="Times New Roman" w:cs="Times New Roman"/>
                <w:sz w:val="24"/>
                <w:szCs w:val="24"/>
              </w:rPr>
              <w:t xml:space="preserve"> </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Место нахождения: </w:t>
            </w:r>
            <w:r w:rsidRPr="0047225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72252">
              <w:rPr>
                <w:rFonts w:ascii="Times New Roman" w:hAnsi="Times New Roman" w:cs="Times New Roman"/>
                <w:sz w:val="24"/>
                <w:szCs w:val="24"/>
              </w:rPr>
              <w:t xml:space="preserve"> </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Почтовый адрес: </w:t>
            </w:r>
            <w:r w:rsidRPr="0047225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Телефон: </w:t>
            </w:r>
            <w:r w:rsidRPr="00472252">
              <w:rPr>
                <w:rFonts w:ascii="Times New Roman" w:hAnsi="Times New Roman" w:cs="Times New Roman"/>
                <w:sz w:val="24"/>
                <w:szCs w:val="24"/>
                <w:u w:val="single"/>
              </w:rPr>
              <w:t>(34675) 50037 факс (34675) 50037.</w:t>
            </w:r>
            <w:r w:rsidRPr="00472252">
              <w:rPr>
                <w:rFonts w:ascii="Times New Roman" w:hAnsi="Times New Roman" w:cs="Times New Roman"/>
                <w:sz w:val="24"/>
                <w:szCs w:val="24"/>
              </w:rPr>
              <w:t xml:space="preserve"> </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Адрес электронной почты: </w:t>
            </w:r>
            <w:r w:rsidRPr="00472252">
              <w:rPr>
                <w:rFonts w:ascii="Times New Roman" w:hAnsi="Times New Roman" w:cs="Times New Roman"/>
                <w:sz w:val="24"/>
                <w:szCs w:val="24"/>
                <w:u w:val="single"/>
              </w:rPr>
              <w:t>omz@ugorsk.ru</w:t>
            </w:r>
            <w:r w:rsidRPr="00472252">
              <w:rPr>
                <w:rFonts w:ascii="Times New Roman" w:hAnsi="Times New Roman" w:cs="Times New Roman"/>
                <w:sz w:val="24"/>
                <w:szCs w:val="24"/>
              </w:rPr>
              <w:t xml:space="preserve"> </w:t>
            </w:r>
          </w:p>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Ответственное должностное лицо:  </w:t>
            </w:r>
            <w:r w:rsidRPr="00472252">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spacing w:after="120"/>
              <w:rPr>
                <w:rFonts w:ascii="Times New Roman" w:hAnsi="Times New Roman" w:cs="Times New Roman"/>
                <w:sz w:val="24"/>
                <w:szCs w:val="24"/>
              </w:rPr>
            </w:pPr>
            <w:r w:rsidRPr="00472252">
              <w:rPr>
                <w:rFonts w:ascii="Times New Roman" w:hAnsi="Times New Roman" w:cs="Times New Roman"/>
                <w:sz w:val="24"/>
                <w:szCs w:val="24"/>
              </w:rPr>
              <w:t xml:space="preserve">Наименование специализированной организации, контактная </w:t>
            </w:r>
            <w:r w:rsidRPr="00472252">
              <w:rPr>
                <w:rFonts w:ascii="Times New Roman" w:hAnsi="Times New Roman" w:cs="Times New Roman"/>
                <w:sz w:val="24"/>
                <w:szCs w:val="24"/>
              </w:rPr>
              <w:lastRenderedPageBreak/>
              <w:t>информация</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lastRenderedPageBreak/>
              <w:t>Не привлекается</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spacing w:after="120"/>
              <w:rPr>
                <w:rFonts w:ascii="Times New Roman" w:hAnsi="Times New Roman" w:cs="Times New Roman"/>
                <w:sz w:val="24"/>
                <w:szCs w:val="24"/>
              </w:rPr>
            </w:pPr>
            <w:r w:rsidRPr="00472252">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72252">
              <w:rPr>
                <w:rFonts w:ascii="Times New Roman" w:hAnsi="Times New Roman" w:cs="Times New Roman"/>
                <w:sz w:val="24"/>
                <w:szCs w:val="24"/>
              </w:rPr>
              <w:t>ответственных</w:t>
            </w:r>
            <w:proofErr w:type="gramEnd"/>
            <w:r w:rsidRPr="00472252">
              <w:rPr>
                <w:rFonts w:ascii="Times New Roman" w:hAnsi="Times New Roman" w:cs="Times New Roman"/>
                <w:sz w:val="24"/>
                <w:szCs w:val="24"/>
              </w:rPr>
              <w:t xml:space="preserve"> за заключение контракта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u w:val="single"/>
              </w:rPr>
              <w:t>Контрактный управляющий:</w:t>
            </w:r>
            <w:r w:rsidRPr="00472252">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472252" w:rsidRPr="00472252" w:rsidTr="00472252">
        <w:tc>
          <w:tcPr>
            <w:tcW w:w="817" w:type="dxa"/>
            <w:vMerge w:val="restart"/>
            <w:tcBorders>
              <w:top w:val="single" w:sz="4" w:space="0" w:color="auto"/>
              <w:left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Наименование оператора электронной площадки</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hd w:val="clear" w:color="auto" w:fill="FFFFFF"/>
              <w:rPr>
                <w:rFonts w:ascii="Times New Roman" w:hAnsi="Times New Roman" w:cs="Times New Roman"/>
                <w:sz w:val="24"/>
                <w:szCs w:val="24"/>
              </w:rPr>
            </w:pPr>
            <w:r w:rsidRPr="00472252">
              <w:rPr>
                <w:rFonts w:ascii="Times New Roman" w:hAnsi="Times New Roman" w:cs="Times New Roman"/>
                <w:bCs/>
                <w:sz w:val="24"/>
                <w:szCs w:val="24"/>
              </w:rPr>
              <w:t xml:space="preserve">Наименование: </w:t>
            </w:r>
            <w:r w:rsidRPr="00472252">
              <w:rPr>
                <w:rFonts w:ascii="Times New Roman" w:hAnsi="Times New Roman" w:cs="Times New Roman"/>
                <w:sz w:val="24"/>
                <w:szCs w:val="24"/>
                <w:lang w:eastAsia="ar-SA"/>
              </w:rPr>
              <w:t>ЗАО «Сбербанк - АСТ»</w:t>
            </w:r>
          </w:p>
        </w:tc>
      </w:tr>
      <w:tr w:rsidR="00472252" w:rsidRPr="00472252" w:rsidTr="00472252">
        <w:tc>
          <w:tcPr>
            <w:tcW w:w="817" w:type="dxa"/>
            <w:vMerge/>
            <w:tcBorders>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http://</w:t>
            </w:r>
            <w:r w:rsidRPr="00472252">
              <w:rPr>
                <w:rFonts w:ascii="Times New Roman" w:hAnsi="Times New Roman" w:cs="Times New Roman"/>
                <w:sz w:val="24"/>
                <w:szCs w:val="24"/>
                <w:lang w:val="en-US"/>
              </w:rPr>
              <w:t>sberbank</w:t>
            </w:r>
            <w:r w:rsidRPr="00472252">
              <w:rPr>
                <w:rFonts w:ascii="Times New Roman" w:hAnsi="Times New Roman" w:cs="Times New Roman"/>
                <w:sz w:val="24"/>
                <w:szCs w:val="24"/>
              </w:rPr>
              <w:t>-</w:t>
            </w:r>
            <w:r w:rsidRPr="00472252">
              <w:rPr>
                <w:rFonts w:ascii="Times New Roman" w:hAnsi="Times New Roman" w:cs="Times New Roman"/>
                <w:sz w:val="24"/>
                <w:szCs w:val="24"/>
                <w:lang w:val="en-US"/>
              </w:rPr>
              <w:t>ast</w:t>
            </w:r>
            <w:r w:rsidRPr="00472252">
              <w:rPr>
                <w:rFonts w:ascii="Times New Roman" w:hAnsi="Times New Roman" w:cs="Times New Roman"/>
                <w:sz w:val="24"/>
                <w:szCs w:val="24"/>
              </w:rPr>
              <w:t>.ru/</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Вид и предмет электронного аукциона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D14947" w:rsidP="00472252">
            <w:pPr>
              <w:keepNext/>
              <w:keepLines/>
              <w:widowControl w:val="0"/>
              <w:suppressLineNumbers/>
              <w:suppressAutoHyphens/>
              <w:spacing w:after="0"/>
              <w:rPr>
                <w:rFonts w:ascii="Times New Roman" w:hAnsi="Times New Roman" w:cs="Times New Roman"/>
                <w:i/>
                <w:sz w:val="24"/>
                <w:szCs w:val="24"/>
              </w:rPr>
            </w:pPr>
            <w:r w:rsidRPr="00A020C5">
              <w:rPr>
                <w:rFonts w:ascii="Times New Roman" w:hAnsi="Times New Roman" w:cs="Times New Roman"/>
                <w:sz w:val="24"/>
                <w:szCs w:val="24"/>
              </w:rPr>
              <w:t>Электронный аукцион</w:t>
            </w:r>
            <w:r w:rsidRPr="00A020C5">
              <w:rPr>
                <w:rFonts w:ascii="Times New Roman" w:hAnsi="Times New Roman" w:cs="Times New Roman"/>
                <w:i/>
                <w:iCs/>
                <w:sz w:val="24"/>
                <w:szCs w:val="24"/>
              </w:rPr>
              <w:t xml:space="preserve"> </w:t>
            </w:r>
            <w:r w:rsidRPr="00A020C5">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472252" w:rsidRPr="00472252">
              <w:rPr>
                <w:rFonts w:ascii="Times New Roman" w:hAnsi="Times New Roman" w:cs="Times New Roman"/>
                <w:sz w:val="24"/>
                <w:szCs w:val="24"/>
              </w:rPr>
              <w:t xml:space="preserve"> на оказание  </w:t>
            </w:r>
            <w:r w:rsidR="00472252" w:rsidRPr="00472252">
              <w:rPr>
                <w:rFonts w:ascii="Times New Roman" w:hAnsi="Times New Roman" w:cs="Times New Roman"/>
                <w:b/>
                <w:sz w:val="24"/>
                <w:szCs w:val="24"/>
              </w:rPr>
              <w:t xml:space="preserve">услуг по </w:t>
            </w:r>
            <w:r w:rsidR="00472252">
              <w:rPr>
                <w:rFonts w:ascii="Times New Roman" w:hAnsi="Times New Roman" w:cs="Times New Roman"/>
                <w:b/>
                <w:sz w:val="24"/>
                <w:szCs w:val="24"/>
              </w:rPr>
              <w:t xml:space="preserve">техническому обслуживанию </w:t>
            </w:r>
            <w:r w:rsidR="006B7EAC">
              <w:rPr>
                <w:rFonts w:ascii="Times New Roman" w:hAnsi="Times New Roman" w:cs="Times New Roman"/>
                <w:b/>
                <w:sz w:val="24"/>
                <w:szCs w:val="24"/>
              </w:rPr>
              <w:t xml:space="preserve">системы </w:t>
            </w:r>
            <w:r w:rsidR="00472252">
              <w:rPr>
                <w:rFonts w:ascii="Times New Roman" w:hAnsi="Times New Roman" w:cs="Times New Roman"/>
                <w:b/>
                <w:sz w:val="24"/>
                <w:szCs w:val="24"/>
              </w:rPr>
              <w:t>видеонаблюдения</w:t>
            </w:r>
          </w:p>
        </w:tc>
      </w:tr>
      <w:tr w:rsidR="00472252" w:rsidRPr="00472252" w:rsidTr="00472252">
        <w:trPr>
          <w:trHeight w:val="453"/>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spacing w:after="0"/>
              <w:rPr>
                <w:rFonts w:ascii="Times New Roman" w:hAnsi="Times New Roman" w:cs="Times New Roman"/>
                <w:sz w:val="24"/>
                <w:szCs w:val="24"/>
              </w:rPr>
            </w:pPr>
            <w:r w:rsidRPr="00472252">
              <w:rPr>
                <w:rFonts w:ascii="Times New Roman" w:hAnsi="Times New Roman" w:cs="Times New Roman"/>
                <w:sz w:val="24"/>
                <w:szCs w:val="24"/>
              </w:rPr>
              <w:t xml:space="preserve">Указано в части </w:t>
            </w:r>
            <w:fldSimple w:instr=" REF _Ref248728669 \r \h  \* MERGEFORMAT ">
              <w:r w:rsidR="00181104" w:rsidRPr="00181104">
                <w:rPr>
                  <w:rFonts w:ascii="Times New Roman" w:hAnsi="Times New Roman" w:cs="Times New Roman"/>
                  <w:sz w:val="24"/>
                  <w:szCs w:val="24"/>
                </w:rPr>
                <w:t>II</w:t>
              </w:r>
            </w:fldSimple>
            <w:r w:rsidRPr="00472252">
              <w:rPr>
                <w:rFonts w:ascii="Times New Roman" w:hAnsi="Times New Roman" w:cs="Times New Roman"/>
                <w:sz w:val="24"/>
                <w:szCs w:val="24"/>
              </w:rPr>
              <w:t>. «ТЕХНИЧЕСКОЕ ЗАДАНИЕ</w:t>
            </w:r>
            <w:fldSimple w:instr=" REF _Ref248728669 \h  \* MERGEFORMAT ">
              <w:r w:rsidR="00181104" w:rsidRPr="00181104">
                <w:rPr>
                  <w:rFonts w:ascii="Times New Roman" w:hAnsi="Times New Roman" w:cs="Times New Roman"/>
                  <w:bCs/>
                  <w:sz w:val="24"/>
                  <w:szCs w:val="24"/>
                </w:rPr>
                <w:br w:type="page"/>
              </w:r>
            </w:fldSimple>
            <w:r w:rsidRPr="00472252">
              <w:rPr>
                <w:rFonts w:ascii="Times New Roman" w:hAnsi="Times New Roman" w:cs="Times New Roman"/>
                <w:sz w:val="24"/>
                <w:szCs w:val="24"/>
              </w:rPr>
              <w:t>» настоящей документации об аукционе</w:t>
            </w:r>
          </w:p>
        </w:tc>
      </w:tr>
      <w:tr w:rsidR="00472252" w:rsidRPr="00472252" w:rsidTr="00472252">
        <w:trPr>
          <w:trHeight w:val="1110"/>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Место оказания услуг</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u w:val="single"/>
              </w:rPr>
            </w:pPr>
            <w:r w:rsidRPr="00472252">
              <w:rPr>
                <w:rFonts w:ascii="Times New Roman" w:hAnsi="Times New Roman" w:cs="Times New Roman"/>
                <w:sz w:val="24"/>
                <w:szCs w:val="24"/>
              </w:rPr>
              <w:t xml:space="preserve"> </w:t>
            </w:r>
            <w:r w:rsidRPr="00472252">
              <w:rPr>
                <w:rFonts w:ascii="Times New Roman" w:hAnsi="Times New Roman" w:cs="Times New Roman"/>
                <w:bCs/>
                <w:sz w:val="24"/>
                <w:szCs w:val="24"/>
                <w:u w:val="single"/>
              </w:rPr>
              <w:t xml:space="preserve">МБОУ «Средняя общеобразовательная школа № 6», 628260, </w:t>
            </w:r>
            <w:r w:rsidRPr="00472252">
              <w:rPr>
                <w:rFonts w:ascii="Times New Roman" w:hAnsi="Times New Roman" w:cs="Times New Roman"/>
                <w:sz w:val="24"/>
                <w:szCs w:val="24"/>
                <w:u w:val="single"/>
                <w:lang w:eastAsia="ar-SA"/>
              </w:rPr>
              <w:t>Хант</w:t>
            </w:r>
            <w:proofErr w:type="gramStart"/>
            <w:r w:rsidRPr="00472252">
              <w:rPr>
                <w:rFonts w:ascii="Times New Roman" w:hAnsi="Times New Roman" w:cs="Times New Roman"/>
                <w:sz w:val="24"/>
                <w:szCs w:val="24"/>
                <w:u w:val="single"/>
                <w:lang w:eastAsia="ar-SA"/>
              </w:rPr>
              <w:t>ы-</w:t>
            </w:r>
            <w:proofErr w:type="gramEnd"/>
            <w:r w:rsidRPr="00472252">
              <w:rPr>
                <w:rFonts w:ascii="Times New Roman" w:hAnsi="Times New Roman" w:cs="Times New Roman"/>
                <w:sz w:val="24"/>
                <w:szCs w:val="24"/>
                <w:u w:val="single"/>
                <w:lang w:eastAsia="ar-SA"/>
              </w:rPr>
              <w:t xml:space="preserve"> Мансийский автономный округ</w:t>
            </w:r>
            <w:r w:rsidRPr="00472252">
              <w:rPr>
                <w:rFonts w:ascii="Times New Roman" w:hAnsi="Times New Roman" w:cs="Times New Roman"/>
                <w:sz w:val="24"/>
                <w:szCs w:val="24"/>
                <w:u w:val="single"/>
              </w:rPr>
              <w:t xml:space="preserve"> - Югра, Тюменская область,</w:t>
            </w:r>
            <w:r w:rsidRPr="00472252">
              <w:rPr>
                <w:rFonts w:ascii="Times New Roman" w:hAnsi="Times New Roman" w:cs="Times New Roman"/>
                <w:bCs/>
                <w:sz w:val="24"/>
                <w:szCs w:val="24"/>
                <w:u w:val="single"/>
              </w:rPr>
              <w:t xml:space="preserve"> </w:t>
            </w:r>
            <w:r w:rsidRPr="00472252">
              <w:rPr>
                <w:rFonts w:ascii="Times New Roman" w:hAnsi="Times New Roman" w:cs="Times New Roman"/>
                <w:sz w:val="24"/>
                <w:szCs w:val="24"/>
                <w:u w:val="single"/>
              </w:rPr>
              <w:t xml:space="preserve">г. Югорск, </w:t>
            </w:r>
            <w:r w:rsidRPr="00472252">
              <w:rPr>
                <w:rFonts w:ascii="Times New Roman" w:hAnsi="Times New Roman" w:cs="Times New Roman"/>
                <w:bCs/>
                <w:sz w:val="24"/>
                <w:szCs w:val="24"/>
                <w:u w:val="single"/>
              </w:rPr>
              <w:t>ул. Ермака, 7, ул. Садовая, д. 72</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Сроки оказания услуг</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spacing w:after="0"/>
              <w:ind w:left="33"/>
              <w:rPr>
                <w:rFonts w:ascii="Times New Roman" w:hAnsi="Times New Roman" w:cs="Times New Roman"/>
                <w:color w:val="000099"/>
                <w:sz w:val="24"/>
                <w:szCs w:val="24"/>
              </w:rPr>
            </w:pPr>
            <w:r w:rsidRPr="00472252">
              <w:rPr>
                <w:rFonts w:ascii="Times New Roman" w:hAnsi="Times New Roman" w:cs="Times New Roman"/>
                <w:sz w:val="24"/>
                <w:szCs w:val="24"/>
              </w:rPr>
              <w:t>с момента заключения договора по 31.12.2015г.</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spacing w:after="0"/>
              <w:rPr>
                <w:rFonts w:ascii="Times New Roman" w:hAnsi="Times New Roman" w:cs="Times New Roman"/>
                <w:iCs/>
                <w:sz w:val="24"/>
                <w:szCs w:val="24"/>
              </w:rPr>
            </w:pPr>
            <w:r w:rsidRPr="00472252">
              <w:rPr>
                <w:rFonts w:ascii="Times New Roman" w:hAnsi="Times New Roman" w:cs="Times New Roman"/>
                <w:sz w:val="24"/>
                <w:szCs w:val="24"/>
              </w:rPr>
              <w:t xml:space="preserve">Начальная (максимальная) цена </w:t>
            </w:r>
            <w:r w:rsidRPr="00472252">
              <w:rPr>
                <w:rFonts w:ascii="Times New Roman" w:hAnsi="Times New Roman" w:cs="Times New Roman"/>
                <w:sz w:val="24"/>
                <w:szCs w:val="24"/>
              </w:rPr>
              <w:lastRenderedPageBreak/>
              <w:t>договора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87 600 (восемьдесят семь тысяч шестьсот</w:t>
            </w:r>
            <w:r w:rsidRPr="00472252">
              <w:rPr>
                <w:rFonts w:ascii="Times New Roman" w:hAnsi="Times New Roman" w:cs="Times New Roman"/>
                <w:snapToGrid w:val="0"/>
                <w:sz w:val="24"/>
                <w:szCs w:val="24"/>
              </w:rPr>
              <w:t xml:space="preserve">) рублей 00 </w:t>
            </w:r>
            <w:r w:rsidRPr="00472252">
              <w:rPr>
                <w:rFonts w:ascii="Times New Roman" w:hAnsi="Times New Roman" w:cs="Times New Roman"/>
                <w:snapToGrid w:val="0"/>
                <w:sz w:val="24"/>
                <w:szCs w:val="24"/>
              </w:rPr>
              <w:lastRenderedPageBreak/>
              <w:t>копеек</w:t>
            </w:r>
          </w:p>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bCs/>
                <w:snapToGrid w:val="0"/>
                <w:sz w:val="24"/>
                <w:szCs w:val="24"/>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Обоснование начальной (максимальной) цены договора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Источник финансирования</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i/>
                <w:sz w:val="24"/>
                <w:szCs w:val="24"/>
              </w:rPr>
            </w:pPr>
            <w:r w:rsidRPr="00472252">
              <w:rPr>
                <w:rFonts w:ascii="Times New Roman" w:hAnsi="Times New Roman" w:cs="Times New Roman"/>
                <w:sz w:val="24"/>
                <w:szCs w:val="24"/>
              </w:rPr>
              <w:t>Источник финансирования: бюджет города Югорска на 2015 год</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не предусмотрена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Российский рубль</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472252">
              <w:rPr>
                <w:rFonts w:ascii="Times New Roman" w:hAnsi="Times New Roman" w:cs="Times New Roman"/>
                <w:sz w:val="24"/>
                <w:szCs w:val="24"/>
              </w:rPr>
              <w:lastRenderedPageBreak/>
              <w:t>оплате договора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lastRenderedPageBreak/>
              <w:t>не применяется</w:t>
            </w:r>
          </w:p>
        </w:tc>
      </w:tr>
      <w:tr w:rsidR="00472252" w:rsidRPr="00472252" w:rsidTr="00472252">
        <w:tc>
          <w:tcPr>
            <w:tcW w:w="817" w:type="dxa"/>
            <w:vMerge w:val="restart"/>
            <w:tcBorders>
              <w:top w:val="single" w:sz="4" w:space="0" w:color="auto"/>
              <w:left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Единые требования к участникам закупки</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472252">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72252" w:rsidRPr="00472252" w:rsidRDefault="00472252" w:rsidP="00472252">
            <w:pPr>
              <w:pStyle w:val="3"/>
              <w:keepNext w:val="0"/>
              <w:numPr>
                <w:ilvl w:val="0"/>
                <w:numId w:val="0"/>
              </w:numPr>
              <w:spacing w:before="60"/>
              <w:rPr>
                <w:rFonts w:ascii="Times New Roman" w:hAnsi="Times New Roman" w:cs="Times New Roman"/>
                <w:b w:val="0"/>
                <w:bCs w:val="0"/>
              </w:rPr>
            </w:pPr>
            <w:r w:rsidRPr="00472252">
              <w:rPr>
                <w:rFonts w:ascii="Times New Roman" w:hAnsi="Times New Roman" w:cs="Times New Roman"/>
                <w:b w:val="0"/>
                <w:bCs w:val="0"/>
              </w:rPr>
              <w:t>В случае</w:t>
            </w:r>
            <w:proofErr w:type="gramStart"/>
            <w:r w:rsidRPr="00472252">
              <w:rPr>
                <w:rFonts w:ascii="Times New Roman" w:hAnsi="Times New Roman" w:cs="Times New Roman"/>
                <w:b w:val="0"/>
                <w:bCs w:val="0"/>
              </w:rPr>
              <w:t>,</w:t>
            </w:r>
            <w:proofErr w:type="gramEnd"/>
            <w:r w:rsidRPr="00472252">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181104" w:rsidRPr="00181104">
                <w:rPr>
                  <w:rFonts w:ascii="Times New Roman" w:hAnsi="Times New Roman" w:cs="Times New Roman"/>
                  <w:b w:val="0"/>
                  <w:bCs w:val="0"/>
                </w:rPr>
                <w:t>7</w:t>
              </w:r>
            </w:fldSimple>
            <w:r w:rsidRPr="00472252">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472252" w:rsidRPr="00472252" w:rsidRDefault="00472252" w:rsidP="00472252">
            <w:pPr>
              <w:pStyle w:val="4"/>
              <w:keepNext w:val="0"/>
              <w:spacing w:before="60"/>
              <w:rPr>
                <w:rFonts w:ascii="Times New Roman" w:hAnsi="Times New Roman" w:cs="Times New Roman"/>
              </w:rPr>
            </w:pPr>
            <w:r w:rsidRPr="00472252">
              <w:rPr>
                <w:rFonts w:ascii="Times New Roman" w:hAnsi="Times New Roman" w:cs="Times New Roman"/>
              </w:rPr>
              <w:t>Требования к участникам закупки:</w:t>
            </w:r>
          </w:p>
          <w:p w:rsidR="00472252" w:rsidRPr="00472252" w:rsidRDefault="00472252" w:rsidP="00472252">
            <w:pPr>
              <w:suppressAutoHyphens/>
              <w:rPr>
                <w:rFonts w:ascii="Times New Roman" w:hAnsi="Times New Roman" w:cs="Times New Roman"/>
                <w:sz w:val="24"/>
                <w:szCs w:val="24"/>
              </w:rPr>
            </w:pPr>
            <w:r w:rsidRPr="00472252">
              <w:rPr>
                <w:rFonts w:ascii="Times New Roman" w:hAnsi="Times New Roman" w:cs="Times New Roman"/>
                <w:sz w:val="24"/>
                <w:szCs w:val="24"/>
              </w:rPr>
              <w:t xml:space="preserve">1) соответствие требованиям, </w:t>
            </w:r>
            <w:r w:rsidRPr="00472252">
              <w:rPr>
                <w:rFonts w:ascii="Times New Roman" w:hAnsi="Times New Roman" w:cs="Times New Roman"/>
                <w:bCs/>
                <w:sz w:val="24"/>
                <w:szCs w:val="24"/>
              </w:rPr>
              <w:t>установленным</w:t>
            </w:r>
            <w:r w:rsidRPr="0047225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72252">
              <w:rPr>
                <w:rFonts w:ascii="Times New Roman" w:hAnsi="Times New Roman" w:cs="Times New Roman"/>
                <w:bCs/>
                <w:sz w:val="24"/>
                <w:szCs w:val="24"/>
              </w:rPr>
              <w:t>ом</w:t>
            </w:r>
            <w:r w:rsidRPr="00472252">
              <w:rPr>
                <w:rFonts w:ascii="Times New Roman" w:hAnsi="Times New Roman" w:cs="Times New Roman"/>
                <w:sz w:val="24"/>
                <w:szCs w:val="24"/>
              </w:rPr>
              <w:t xml:space="preserve"> закупки;</w:t>
            </w:r>
          </w:p>
          <w:p w:rsidR="00472252" w:rsidRPr="00472252" w:rsidRDefault="00472252" w:rsidP="00472252">
            <w:pPr>
              <w:suppressAutoHyphens/>
              <w:rPr>
                <w:rFonts w:ascii="Times New Roman" w:hAnsi="Times New Roman" w:cs="Times New Roman"/>
                <w:sz w:val="24"/>
                <w:szCs w:val="24"/>
              </w:rPr>
            </w:pPr>
            <w:r w:rsidRPr="00472252">
              <w:rPr>
                <w:rFonts w:ascii="Times New Roman" w:hAnsi="Times New Roman" w:cs="Times New Roman"/>
                <w:sz w:val="24"/>
                <w:szCs w:val="24"/>
              </w:rPr>
              <w:t xml:space="preserve">2) </w:t>
            </w:r>
            <w:proofErr w:type="spellStart"/>
            <w:r w:rsidRPr="00472252">
              <w:rPr>
                <w:rFonts w:ascii="Times New Roman" w:hAnsi="Times New Roman" w:cs="Times New Roman"/>
                <w:sz w:val="24"/>
                <w:szCs w:val="24"/>
              </w:rPr>
              <w:t>непроведение</w:t>
            </w:r>
            <w:proofErr w:type="spellEnd"/>
            <w:r w:rsidRPr="00472252">
              <w:rPr>
                <w:rFonts w:ascii="Times New Roman" w:hAnsi="Times New Roman" w:cs="Times New Roman"/>
                <w:sz w:val="24"/>
                <w:szCs w:val="24"/>
              </w:rPr>
              <w:t xml:space="preserve"> ликвидации участника </w:t>
            </w:r>
            <w:r w:rsidRPr="00472252">
              <w:rPr>
                <w:rFonts w:ascii="Times New Roman" w:hAnsi="Times New Roman" w:cs="Times New Roman"/>
                <w:bCs/>
                <w:sz w:val="24"/>
                <w:szCs w:val="24"/>
              </w:rPr>
              <w:t>закупки -</w:t>
            </w:r>
            <w:r w:rsidRPr="0047225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72252">
              <w:rPr>
                <w:rFonts w:ascii="Times New Roman" w:hAnsi="Times New Roman" w:cs="Times New Roman"/>
                <w:bCs/>
                <w:sz w:val="24"/>
                <w:szCs w:val="24"/>
              </w:rPr>
              <w:t>закупки</w:t>
            </w:r>
            <w:r w:rsidRPr="00472252">
              <w:rPr>
                <w:rFonts w:ascii="Times New Roman" w:hAnsi="Times New Roman" w:cs="Times New Roman"/>
                <w:sz w:val="24"/>
                <w:szCs w:val="24"/>
              </w:rPr>
              <w:t xml:space="preserve"> - юридического лица, индивидуального предпринимателя </w:t>
            </w:r>
            <w:r w:rsidRPr="00472252">
              <w:rPr>
                <w:rFonts w:ascii="Times New Roman" w:hAnsi="Times New Roman" w:cs="Times New Roman"/>
                <w:bCs/>
                <w:sz w:val="24"/>
                <w:szCs w:val="24"/>
              </w:rPr>
              <w:t>несостоятельным (</w:t>
            </w:r>
            <w:r w:rsidRPr="00472252">
              <w:rPr>
                <w:rFonts w:ascii="Times New Roman" w:hAnsi="Times New Roman" w:cs="Times New Roman"/>
                <w:sz w:val="24"/>
                <w:szCs w:val="24"/>
              </w:rPr>
              <w:t>банкротом</w:t>
            </w:r>
            <w:r w:rsidRPr="00472252">
              <w:rPr>
                <w:rFonts w:ascii="Times New Roman" w:hAnsi="Times New Roman" w:cs="Times New Roman"/>
                <w:bCs/>
                <w:sz w:val="24"/>
                <w:szCs w:val="24"/>
              </w:rPr>
              <w:t>)</w:t>
            </w:r>
            <w:r w:rsidRPr="00472252">
              <w:rPr>
                <w:rFonts w:ascii="Times New Roman" w:hAnsi="Times New Roman" w:cs="Times New Roman"/>
                <w:sz w:val="24"/>
                <w:szCs w:val="24"/>
              </w:rPr>
              <w:t xml:space="preserve"> и об открытии конкурсного производства;</w:t>
            </w:r>
          </w:p>
          <w:p w:rsidR="00472252" w:rsidRPr="00472252" w:rsidRDefault="00472252" w:rsidP="00472252">
            <w:pPr>
              <w:suppressAutoHyphens/>
              <w:rPr>
                <w:rFonts w:ascii="Times New Roman" w:hAnsi="Times New Roman" w:cs="Times New Roman"/>
                <w:sz w:val="24"/>
                <w:szCs w:val="24"/>
              </w:rPr>
            </w:pPr>
            <w:r w:rsidRPr="00472252">
              <w:rPr>
                <w:rFonts w:ascii="Times New Roman" w:hAnsi="Times New Roman" w:cs="Times New Roman"/>
                <w:sz w:val="24"/>
                <w:szCs w:val="24"/>
              </w:rPr>
              <w:t xml:space="preserve">3) </w:t>
            </w:r>
            <w:proofErr w:type="spellStart"/>
            <w:r w:rsidRPr="00472252">
              <w:rPr>
                <w:rFonts w:ascii="Times New Roman" w:hAnsi="Times New Roman" w:cs="Times New Roman"/>
                <w:sz w:val="24"/>
                <w:szCs w:val="24"/>
              </w:rPr>
              <w:t>неприостановление</w:t>
            </w:r>
            <w:proofErr w:type="spellEnd"/>
            <w:r w:rsidRPr="00472252">
              <w:rPr>
                <w:rFonts w:ascii="Times New Roman" w:hAnsi="Times New Roman" w:cs="Times New Roman"/>
                <w:sz w:val="24"/>
                <w:szCs w:val="24"/>
              </w:rPr>
              <w:t xml:space="preserve"> деятельности участника </w:t>
            </w:r>
            <w:r w:rsidRPr="00472252">
              <w:rPr>
                <w:rFonts w:ascii="Times New Roman" w:hAnsi="Times New Roman" w:cs="Times New Roman"/>
                <w:bCs/>
                <w:sz w:val="24"/>
                <w:szCs w:val="24"/>
              </w:rPr>
              <w:t>закупки</w:t>
            </w:r>
            <w:r w:rsidRPr="00472252">
              <w:rPr>
                <w:rFonts w:ascii="Times New Roman" w:hAnsi="Times New Roman" w:cs="Times New Roman"/>
                <w:sz w:val="24"/>
                <w:szCs w:val="24"/>
              </w:rPr>
              <w:t xml:space="preserve"> в порядке, </w:t>
            </w:r>
            <w:r w:rsidRPr="00472252">
              <w:rPr>
                <w:rFonts w:ascii="Times New Roman" w:hAnsi="Times New Roman" w:cs="Times New Roman"/>
                <w:bCs/>
                <w:sz w:val="24"/>
                <w:szCs w:val="24"/>
              </w:rPr>
              <w:t>установленном</w:t>
            </w:r>
            <w:r w:rsidRPr="0047225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72252" w:rsidRPr="00472252" w:rsidRDefault="00472252" w:rsidP="00472252">
            <w:pPr>
              <w:suppressAutoHyphens/>
              <w:rPr>
                <w:rFonts w:ascii="Times New Roman" w:hAnsi="Times New Roman" w:cs="Times New Roman"/>
                <w:sz w:val="24"/>
                <w:szCs w:val="24"/>
              </w:rPr>
            </w:pPr>
            <w:proofErr w:type="gramStart"/>
            <w:r w:rsidRPr="00472252">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472252">
              <w:rPr>
                <w:rFonts w:ascii="Times New Roman" w:hAnsi="Times New Roman" w:cs="Times New Roman"/>
                <w:sz w:val="24"/>
                <w:szCs w:val="24"/>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72252">
              <w:rPr>
                <w:rFonts w:ascii="Times New Roman" w:hAnsi="Times New Roman" w:cs="Times New Roman"/>
                <w:sz w:val="24"/>
                <w:szCs w:val="24"/>
              </w:rPr>
              <w:t xml:space="preserve"> обязанности </w:t>
            </w:r>
            <w:proofErr w:type="gramStart"/>
            <w:r w:rsidRPr="00472252">
              <w:rPr>
                <w:rFonts w:ascii="Times New Roman" w:hAnsi="Times New Roman" w:cs="Times New Roman"/>
                <w:sz w:val="24"/>
                <w:szCs w:val="24"/>
              </w:rPr>
              <w:t>заявителя</w:t>
            </w:r>
            <w:proofErr w:type="gramEnd"/>
            <w:r w:rsidRPr="0047225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2252">
              <w:rPr>
                <w:rFonts w:ascii="Times New Roman" w:hAnsi="Times New Roman" w:cs="Times New Roman"/>
                <w:sz w:val="24"/>
                <w:szCs w:val="24"/>
              </w:rPr>
              <w:t>указанных</w:t>
            </w:r>
            <w:proofErr w:type="gramEnd"/>
            <w:r w:rsidRPr="0047225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2252" w:rsidRPr="00472252" w:rsidRDefault="00472252" w:rsidP="00472252">
            <w:pPr>
              <w:suppressAutoHyphens/>
              <w:rPr>
                <w:rFonts w:ascii="Times New Roman" w:hAnsi="Times New Roman" w:cs="Times New Roman"/>
                <w:sz w:val="24"/>
                <w:szCs w:val="24"/>
              </w:rPr>
            </w:pPr>
            <w:proofErr w:type="gramStart"/>
            <w:r w:rsidRPr="0047225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72252">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2252" w:rsidRPr="00472252" w:rsidRDefault="00472252" w:rsidP="00472252">
            <w:pPr>
              <w:suppressAutoHyphens/>
              <w:rPr>
                <w:rFonts w:ascii="Times New Roman" w:hAnsi="Times New Roman" w:cs="Times New Roman"/>
                <w:sz w:val="24"/>
                <w:szCs w:val="24"/>
              </w:rPr>
            </w:pPr>
            <w:r w:rsidRPr="00472252">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rsidRPr="00472252">
              <w:rPr>
                <w:rFonts w:ascii="Times New Roman" w:hAnsi="Times New Roman" w:cs="Times New Roman"/>
                <w:sz w:val="24"/>
                <w:szCs w:val="24"/>
              </w:rPr>
              <w:lastRenderedPageBreak/>
              <w:t>фильма;</w:t>
            </w:r>
          </w:p>
          <w:p w:rsidR="00472252" w:rsidRPr="00472252" w:rsidRDefault="00472252" w:rsidP="00472252">
            <w:pPr>
              <w:suppressAutoHyphens/>
              <w:rPr>
                <w:rFonts w:ascii="Times New Roman" w:hAnsi="Times New Roman" w:cs="Times New Roman"/>
                <w:i/>
                <w:sz w:val="24"/>
                <w:szCs w:val="24"/>
              </w:rPr>
            </w:pPr>
            <w:bookmarkStart w:id="9" w:name="Par546"/>
            <w:bookmarkEnd w:id="9"/>
            <w:proofErr w:type="gramStart"/>
            <w:r w:rsidRPr="00472252">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72252">
              <w:rPr>
                <w:rFonts w:ascii="Times New Roman" w:hAnsi="Times New Roman" w:cs="Times New Roman"/>
                <w:sz w:val="24"/>
                <w:szCs w:val="24"/>
              </w:rPr>
              <w:t>выгодоприобретателями</w:t>
            </w:r>
            <w:proofErr w:type="spellEnd"/>
            <w:r w:rsidRPr="00472252">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7225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2252">
              <w:rPr>
                <w:rFonts w:ascii="Times New Roman" w:hAnsi="Times New Roman" w:cs="Times New Roman"/>
                <w:sz w:val="24"/>
                <w:szCs w:val="24"/>
              </w:rPr>
              <w:t>неполнородными</w:t>
            </w:r>
            <w:proofErr w:type="spellEnd"/>
            <w:r w:rsidRPr="0047225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72252">
              <w:rPr>
                <w:rFonts w:ascii="Times New Roman" w:hAnsi="Times New Roman" w:cs="Times New Roman"/>
                <w:sz w:val="24"/>
                <w:szCs w:val="24"/>
              </w:rPr>
              <w:t xml:space="preserve"> Под </w:t>
            </w:r>
            <w:proofErr w:type="spellStart"/>
            <w:r w:rsidRPr="00472252">
              <w:rPr>
                <w:rFonts w:ascii="Times New Roman" w:hAnsi="Times New Roman" w:cs="Times New Roman"/>
                <w:sz w:val="24"/>
                <w:szCs w:val="24"/>
              </w:rPr>
              <w:t>выгодоприобретателями</w:t>
            </w:r>
            <w:proofErr w:type="spellEnd"/>
            <w:r w:rsidRPr="00472252">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472252">
              <w:rPr>
                <w:rFonts w:ascii="Times New Roman" w:hAnsi="Times New Roman" w:cs="Times New Roman"/>
                <w:i/>
                <w:sz w:val="24"/>
                <w:szCs w:val="24"/>
              </w:rPr>
              <w:t xml:space="preserve"> </w:t>
            </w:r>
          </w:p>
        </w:tc>
      </w:tr>
      <w:tr w:rsidR="00472252" w:rsidRPr="00472252" w:rsidTr="00472252">
        <w:tc>
          <w:tcPr>
            <w:tcW w:w="817" w:type="dxa"/>
            <w:vMerge/>
            <w:tcBorders>
              <w:left w:val="single" w:sz="4" w:space="0" w:color="auto"/>
              <w:bottom w:val="single" w:sz="4" w:space="0" w:color="auto"/>
              <w:right w:val="single" w:sz="4" w:space="0" w:color="auto"/>
            </w:tcBorders>
          </w:tcPr>
          <w:p w:rsidR="00472252" w:rsidRPr="00472252" w:rsidRDefault="00472252" w:rsidP="00472252">
            <w:pPr>
              <w:pStyle w:val="3"/>
              <w:keepNext w:val="0"/>
              <w:numPr>
                <w:ilvl w:val="0"/>
                <w:numId w:val="0"/>
              </w:numPr>
              <w:spacing w:before="60"/>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3"/>
              <w:keepNext w:val="0"/>
              <w:numPr>
                <w:ilvl w:val="0"/>
                <w:numId w:val="0"/>
              </w:numPr>
              <w:spacing w:before="60"/>
              <w:rPr>
                <w:rFonts w:ascii="Times New Roman" w:hAnsi="Times New Roman" w:cs="Times New Roman"/>
                <w:b w:val="0"/>
                <w:bCs w:val="0"/>
              </w:rPr>
            </w:pPr>
            <w:r w:rsidRPr="0047225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72252" w:rsidRPr="00472252" w:rsidTr="00472252">
        <w:tc>
          <w:tcPr>
            <w:tcW w:w="817" w:type="dxa"/>
            <w:vMerge/>
            <w:tcBorders>
              <w:left w:val="single" w:sz="4" w:space="0" w:color="auto"/>
              <w:bottom w:val="single" w:sz="4" w:space="0" w:color="auto"/>
              <w:right w:val="single" w:sz="4" w:space="0" w:color="auto"/>
            </w:tcBorders>
          </w:tcPr>
          <w:p w:rsidR="00472252" w:rsidRPr="00472252" w:rsidRDefault="00472252" w:rsidP="00472252">
            <w:pPr>
              <w:pStyle w:val="3"/>
              <w:keepNext w:val="0"/>
              <w:numPr>
                <w:ilvl w:val="0"/>
                <w:numId w:val="0"/>
              </w:numPr>
              <w:spacing w:before="60"/>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 xml:space="preserve">Дополнительные требования к </w:t>
            </w:r>
            <w:r w:rsidRPr="00472252">
              <w:rPr>
                <w:rFonts w:ascii="Times New Roman" w:hAnsi="Times New Roman" w:cs="Times New Roman"/>
                <w:sz w:val="24"/>
                <w:szCs w:val="24"/>
              </w:rPr>
              <w:lastRenderedPageBreak/>
              <w:t>участникам закупки</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spacing w:after="0" w:line="360" w:lineRule="auto"/>
              <w:ind w:firstLine="54"/>
              <w:rPr>
                <w:rFonts w:ascii="Times New Roman" w:hAnsi="Times New Roman" w:cs="Times New Roman"/>
                <w:sz w:val="24"/>
                <w:szCs w:val="24"/>
              </w:rPr>
            </w:pPr>
            <w:r w:rsidRPr="00472252">
              <w:rPr>
                <w:rFonts w:ascii="Times New Roman" w:hAnsi="Times New Roman" w:cs="Times New Roman"/>
                <w:sz w:val="24"/>
                <w:szCs w:val="24"/>
              </w:rPr>
              <w:lastRenderedPageBreak/>
              <w:t>Не установлено</w:t>
            </w:r>
          </w:p>
        </w:tc>
      </w:tr>
      <w:tr w:rsidR="00472252" w:rsidRPr="00472252" w:rsidTr="00472252">
        <w:tc>
          <w:tcPr>
            <w:tcW w:w="817" w:type="dxa"/>
            <w:tcBorders>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spacing w:after="0" w:line="360" w:lineRule="auto"/>
              <w:ind w:firstLine="54"/>
              <w:rPr>
                <w:rFonts w:ascii="Times New Roman" w:hAnsi="Times New Roman" w:cs="Times New Roman"/>
                <w:sz w:val="24"/>
                <w:szCs w:val="24"/>
              </w:rPr>
            </w:pPr>
            <w:r w:rsidRPr="00472252">
              <w:rPr>
                <w:rFonts w:ascii="Times New Roman" w:hAnsi="Times New Roman" w:cs="Times New Roman"/>
                <w:sz w:val="24"/>
                <w:szCs w:val="24"/>
              </w:rPr>
              <w:t>Не установлено</w:t>
            </w:r>
          </w:p>
        </w:tc>
      </w:tr>
      <w:tr w:rsidR="00472252" w:rsidRPr="00472252" w:rsidTr="00472252">
        <w:tc>
          <w:tcPr>
            <w:tcW w:w="817" w:type="dxa"/>
            <w:tcBorders>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uppressAutoHyphens/>
              <w:autoSpaceDE w:val="0"/>
              <w:autoSpaceDN w:val="0"/>
              <w:adjustRightInd w:val="0"/>
              <w:outlineLvl w:val="1"/>
              <w:rPr>
                <w:rFonts w:ascii="Times New Roman" w:hAnsi="Times New Roman" w:cs="Times New Roman"/>
                <w:sz w:val="24"/>
                <w:szCs w:val="24"/>
              </w:rPr>
            </w:pPr>
            <w:r w:rsidRPr="00472252">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72252" w:rsidRPr="00472252" w:rsidRDefault="00472252" w:rsidP="00472252">
            <w:pPr>
              <w:suppressAutoHyphens/>
              <w:autoSpaceDE w:val="0"/>
              <w:autoSpaceDN w:val="0"/>
              <w:adjustRightInd w:val="0"/>
              <w:outlineLvl w:val="1"/>
              <w:rPr>
                <w:rFonts w:ascii="Times New Roman" w:hAnsi="Times New Roman" w:cs="Times New Roman"/>
                <w:sz w:val="24"/>
                <w:szCs w:val="24"/>
              </w:rPr>
            </w:pPr>
            <w:r w:rsidRPr="0047225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72252" w:rsidRPr="00472252" w:rsidRDefault="00472252" w:rsidP="00472252">
            <w:pPr>
              <w:suppressAutoHyphens/>
              <w:autoSpaceDE w:val="0"/>
              <w:autoSpaceDN w:val="0"/>
              <w:adjustRightInd w:val="0"/>
              <w:outlineLvl w:val="1"/>
              <w:rPr>
                <w:rFonts w:ascii="Times New Roman" w:hAnsi="Times New Roman" w:cs="Times New Roman"/>
                <w:sz w:val="24"/>
                <w:szCs w:val="24"/>
              </w:rPr>
            </w:pPr>
            <w:r w:rsidRPr="00472252">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72252">
              <w:rPr>
                <w:rStyle w:val="ab"/>
                <w:rFonts w:ascii="Times New Roman" w:hAnsi="Times New Roman" w:cs="Times New Roman"/>
                <w:sz w:val="24"/>
                <w:szCs w:val="24"/>
              </w:rPr>
              <w:footnoteReference w:id="1"/>
            </w:r>
            <w:r w:rsidRPr="00472252">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72252">
              <w:rPr>
                <w:rFonts w:ascii="Times New Roman" w:hAnsi="Times New Roman" w:cs="Times New Roman"/>
                <w:sz w:val="24"/>
                <w:szCs w:val="24"/>
              </w:rPr>
              <w:t>позднее</w:t>
            </w:r>
            <w:proofErr w:type="gramEnd"/>
            <w:r w:rsidRPr="00472252">
              <w:rPr>
                <w:rFonts w:ascii="Times New Roman" w:hAnsi="Times New Roman" w:cs="Times New Roman"/>
                <w:sz w:val="24"/>
                <w:szCs w:val="24"/>
              </w:rPr>
              <w:t xml:space="preserve"> чем за три дня до даты окончания срока подачи заявок на участие в таком </w:t>
            </w:r>
            <w:r w:rsidRPr="00472252">
              <w:rPr>
                <w:rFonts w:ascii="Times New Roman" w:hAnsi="Times New Roman" w:cs="Times New Roman"/>
                <w:sz w:val="24"/>
                <w:szCs w:val="24"/>
              </w:rPr>
              <w:lastRenderedPageBreak/>
              <w:t>аукционе.</w:t>
            </w:r>
          </w:p>
          <w:p w:rsidR="00472252" w:rsidRPr="00472252" w:rsidRDefault="00472252" w:rsidP="00472252">
            <w:pPr>
              <w:spacing w:after="120"/>
              <w:rPr>
                <w:rFonts w:ascii="Times New Roman" w:hAnsi="Times New Roman" w:cs="Times New Roman"/>
                <w:sz w:val="24"/>
                <w:szCs w:val="24"/>
              </w:rPr>
            </w:pPr>
            <w:r w:rsidRPr="00472252">
              <w:rPr>
                <w:rFonts w:ascii="Times New Roman" w:hAnsi="Times New Roman" w:cs="Times New Roman"/>
                <w:sz w:val="24"/>
                <w:szCs w:val="24"/>
              </w:rPr>
              <w:t xml:space="preserve">Дата </w:t>
            </w:r>
            <w:proofErr w:type="gramStart"/>
            <w:r w:rsidRPr="00472252">
              <w:rPr>
                <w:rFonts w:ascii="Times New Roman" w:hAnsi="Times New Roman" w:cs="Times New Roman"/>
                <w:sz w:val="24"/>
                <w:szCs w:val="24"/>
              </w:rPr>
              <w:t>начала предоставления разъяснений положений документации</w:t>
            </w:r>
            <w:proofErr w:type="gramEnd"/>
            <w:r w:rsidRPr="00472252">
              <w:rPr>
                <w:rFonts w:ascii="Times New Roman" w:hAnsi="Times New Roman" w:cs="Times New Roman"/>
                <w:sz w:val="24"/>
                <w:szCs w:val="24"/>
              </w:rPr>
              <w:t xml:space="preserve"> об аукционе «</w:t>
            </w:r>
            <w:r w:rsidR="000C63C6">
              <w:rPr>
                <w:rFonts w:ascii="Times New Roman" w:hAnsi="Times New Roman" w:cs="Times New Roman"/>
                <w:sz w:val="24"/>
                <w:szCs w:val="24"/>
              </w:rPr>
              <w:t>13</w:t>
            </w:r>
            <w:r w:rsidRPr="00472252">
              <w:rPr>
                <w:rFonts w:ascii="Times New Roman" w:hAnsi="Times New Roman" w:cs="Times New Roman"/>
                <w:sz w:val="24"/>
                <w:szCs w:val="24"/>
              </w:rPr>
              <w:t>» </w:t>
            </w:r>
            <w:r w:rsidR="000C63C6" w:rsidRPr="00472252">
              <w:rPr>
                <w:rFonts w:ascii="Times New Roman" w:hAnsi="Times New Roman" w:cs="Times New Roman"/>
                <w:sz w:val="24"/>
                <w:szCs w:val="24"/>
              </w:rPr>
              <w:t xml:space="preserve"> </w:t>
            </w:r>
            <w:r w:rsidR="000C63C6">
              <w:rPr>
                <w:rFonts w:ascii="Times New Roman" w:hAnsi="Times New Roman" w:cs="Times New Roman"/>
              </w:rPr>
              <w:t>декабря</w:t>
            </w:r>
            <w:r w:rsidR="000C63C6" w:rsidRPr="00472252">
              <w:rPr>
                <w:rFonts w:ascii="Times New Roman" w:hAnsi="Times New Roman" w:cs="Times New Roman"/>
                <w:sz w:val="24"/>
                <w:szCs w:val="24"/>
              </w:rPr>
              <w:t xml:space="preserve"> </w:t>
            </w:r>
            <w:r w:rsidRPr="00472252">
              <w:rPr>
                <w:rFonts w:ascii="Times New Roman" w:hAnsi="Times New Roman" w:cs="Times New Roman"/>
                <w:sz w:val="24"/>
                <w:szCs w:val="24"/>
              </w:rPr>
              <w:t>2014 года;</w:t>
            </w:r>
          </w:p>
          <w:p w:rsidR="00472252" w:rsidRPr="00472252" w:rsidRDefault="00472252" w:rsidP="00472252">
            <w:pPr>
              <w:spacing w:after="120"/>
              <w:rPr>
                <w:rFonts w:ascii="Times New Roman" w:hAnsi="Times New Roman" w:cs="Times New Roman"/>
                <w:sz w:val="24"/>
                <w:szCs w:val="24"/>
              </w:rPr>
            </w:pPr>
            <w:r w:rsidRPr="00472252">
              <w:rPr>
                <w:rFonts w:ascii="Times New Roman" w:hAnsi="Times New Roman" w:cs="Times New Roman"/>
                <w:sz w:val="24"/>
                <w:szCs w:val="24"/>
              </w:rPr>
              <w:t xml:space="preserve">дата </w:t>
            </w:r>
            <w:proofErr w:type="gramStart"/>
            <w:r w:rsidRPr="00472252">
              <w:rPr>
                <w:rFonts w:ascii="Times New Roman" w:hAnsi="Times New Roman" w:cs="Times New Roman"/>
                <w:sz w:val="24"/>
                <w:szCs w:val="24"/>
              </w:rPr>
              <w:t>окончания предоставления разъяснений положений документации</w:t>
            </w:r>
            <w:proofErr w:type="gramEnd"/>
            <w:r w:rsidRPr="00472252">
              <w:rPr>
                <w:rFonts w:ascii="Times New Roman" w:hAnsi="Times New Roman" w:cs="Times New Roman"/>
                <w:sz w:val="24"/>
                <w:szCs w:val="24"/>
              </w:rPr>
              <w:t xml:space="preserve"> об аукционе «</w:t>
            </w:r>
            <w:r w:rsidR="000C63C6">
              <w:rPr>
                <w:rFonts w:ascii="Times New Roman" w:hAnsi="Times New Roman" w:cs="Times New Roman"/>
                <w:sz w:val="24"/>
                <w:szCs w:val="24"/>
              </w:rPr>
              <w:t>20» </w:t>
            </w:r>
            <w:r w:rsidR="000C63C6">
              <w:rPr>
                <w:rFonts w:ascii="Times New Roman" w:hAnsi="Times New Roman" w:cs="Times New Roman"/>
              </w:rPr>
              <w:t>декабря</w:t>
            </w:r>
            <w:r w:rsidR="000C63C6" w:rsidRPr="00472252">
              <w:rPr>
                <w:rFonts w:ascii="Times New Roman" w:hAnsi="Times New Roman" w:cs="Times New Roman"/>
                <w:sz w:val="24"/>
                <w:szCs w:val="24"/>
              </w:rPr>
              <w:t xml:space="preserve"> </w:t>
            </w:r>
            <w:r w:rsidRPr="00472252">
              <w:rPr>
                <w:rFonts w:ascii="Times New Roman" w:hAnsi="Times New Roman" w:cs="Times New Roman"/>
                <w:sz w:val="24"/>
                <w:szCs w:val="24"/>
              </w:rPr>
              <w:t>2014 года.</w:t>
            </w:r>
          </w:p>
          <w:p w:rsidR="00472252" w:rsidRPr="00472252" w:rsidRDefault="00472252" w:rsidP="00472252">
            <w:pPr>
              <w:spacing w:after="120"/>
              <w:rPr>
                <w:rFonts w:ascii="Times New Roman" w:hAnsi="Times New Roman" w:cs="Times New Roman"/>
                <w:sz w:val="24"/>
                <w:szCs w:val="24"/>
              </w:rPr>
            </w:pPr>
            <w:r w:rsidRPr="00472252">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72252" w:rsidRPr="00472252" w:rsidTr="00472252">
        <w:trPr>
          <w:trHeight w:val="1240"/>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0C63C6">
            <w:pPr>
              <w:rPr>
                <w:rFonts w:ascii="Times New Roman" w:hAnsi="Times New Roman" w:cs="Times New Roman"/>
                <w:sz w:val="24"/>
                <w:szCs w:val="24"/>
              </w:rPr>
            </w:pPr>
            <w:r w:rsidRPr="00472252">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C63C6">
              <w:rPr>
                <w:rFonts w:ascii="Times New Roman" w:hAnsi="Times New Roman" w:cs="Times New Roman"/>
                <w:sz w:val="24"/>
                <w:szCs w:val="24"/>
              </w:rPr>
              <w:t>22</w:t>
            </w:r>
            <w:r w:rsidRPr="00472252">
              <w:rPr>
                <w:rFonts w:ascii="Times New Roman" w:hAnsi="Times New Roman" w:cs="Times New Roman"/>
                <w:sz w:val="24"/>
                <w:szCs w:val="24"/>
              </w:rPr>
              <w:t>» </w:t>
            </w:r>
            <w:r w:rsidR="000C63C6">
              <w:rPr>
                <w:rFonts w:ascii="Times New Roman" w:hAnsi="Times New Roman" w:cs="Times New Roman"/>
                <w:sz w:val="24"/>
                <w:szCs w:val="24"/>
              </w:rPr>
              <w:t xml:space="preserve"> </w:t>
            </w:r>
            <w:r w:rsidR="000C63C6">
              <w:rPr>
                <w:rFonts w:ascii="Times New Roman" w:hAnsi="Times New Roman" w:cs="Times New Roman"/>
              </w:rPr>
              <w:t>декабря</w:t>
            </w:r>
            <w:r w:rsidR="000C63C6" w:rsidRPr="00472252">
              <w:rPr>
                <w:rFonts w:ascii="Times New Roman" w:hAnsi="Times New Roman" w:cs="Times New Roman"/>
                <w:sz w:val="24"/>
                <w:szCs w:val="24"/>
              </w:rPr>
              <w:t xml:space="preserve"> </w:t>
            </w:r>
            <w:r w:rsidRPr="00472252">
              <w:rPr>
                <w:rFonts w:ascii="Times New Roman" w:hAnsi="Times New Roman" w:cs="Times New Roman"/>
                <w:sz w:val="24"/>
                <w:szCs w:val="24"/>
              </w:rPr>
              <w:t>2014 года.</w:t>
            </w:r>
          </w:p>
        </w:tc>
      </w:tr>
      <w:tr w:rsidR="00472252" w:rsidRPr="00472252" w:rsidTr="00472252">
        <w:trPr>
          <w:trHeight w:val="1254"/>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color w:val="000000"/>
                <w:sz w:val="24"/>
                <w:szCs w:val="24"/>
              </w:rPr>
              <w:t xml:space="preserve">Дата </w:t>
            </w:r>
            <w:proofErr w:type="gramStart"/>
            <w:r w:rsidRPr="00472252">
              <w:rPr>
                <w:rFonts w:ascii="Times New Roman" w:hAnsi="Times New Roman" w:cs="Times New Roman"/>
                <w:color w:val="000000"/>
                <w:sz w:val="24"/>
                <w:szCs w:val="24"/>
              </w:rPr>
              <w:t>окончания срока рассмотрения частей заявок</w:t>
            </w:r>
            <w:proofErr w:type="gramEnd"/>
            <w:r w:rsidRPr="00472252">
              <w:rPr>
                <w:rFonts w:ascii="Times New Roman" w:hAnsi="Times New Roman" w:cs="Times New Roman"/>
                <w:color w:val="000000"/>
                <w:sz w:val="24"/>
                <w:szCs w:val="24"/>
              </w:rPr>
              <w:t xml:space="preserve">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0C63C6">
            <w:pPr>
              <w:rPr>
                <w:rFonts w:ascii="Times New Roman" w:hAnsi="Times New Roman" w:cs="Times New Roman"/>
                <w:sz w:val="24"/>
                <w:szCs w:val="24"/>
              </w:rPr>
            </w:pPr>
            <w:r w:rsidRPr="00472252">
              <w:rPr>
                <w:rFonts w:ascii="Times New Roman" w:hAnsi="Times New Roman" w:cs="Times New Roman"/>
                <w:sz w:val="24"/>
                <w:szCs w:val="24"/>
              </w:rPr>
              <w:t>«</w:t>
            </w:r>
            <w:r w:rsidR="000C63C6">
              <w:rPr>
                <w:rFonts w:ascii="Times New Roman" w:hAnsi="Times New Roman" w:cs="Times New Roman"/>
                <w:sz w:val="24"/>
                <w:szCs w:val="24"/>
              </w:rPr>
              <w:t xml:space="preserve">23»  </w:t>
            </w:r>
            <w:r w:rsidR="000C63C6">
              <w:rPr>
                <w:rFonts w:ascii="Times New Roman" w:hAnsi="Times New Roman" w:cs="Times New Roman"/>
              </w:rPr>
              <w:t>декабря</w:t>
            </w:r>
            <w:r w:rsidR="000C63C6" w:rsidRPr="00472252">
              <w:rPr>
                <w:rFonts w:ascii="Times New Roman" w:hAnsi="Times New Roman" w:cs="Times New Roman"/>
                <w:sz w:val="24"/>
                <w:szCs w:val="24"/>
              </w:rPr>
              <w:t xml:space="preserve"> </w:t>
            </w:r>
            <w:r w:rsidR="000C63C6">
              <w:rPr>
                <w:rFonts w:ascii="Times New Roman" w:hAnsi="Times New Roman" w:cs="Times New Roman"/>
                <w:sz w:val="24"/>
                <w:szCs w:val="24"/>
              </w:rPr>
              <w:t xml:space="preserve"> </w:t>
            </w:r>
            <w:r w:rsidRPr="00472252">
              <w:rPr>
                <w:rFonts w:ascii="Times New Roman" w:hAnsi="Times New Roman" w:cs="Times New Roman"/>
                <w:sz w:val="24"/>
                <w:szCs w:val="24"/>
              </w:rPr>
              <w:t>2014 года</w:t>
            </w:r>
          </w:p>
        </w:tc>
      </w:tr>
      <w:tr w:rsidR="00472252" w:rsidRPr="00472252" w:rsidTr="00472252">
        <w:trPr>
          <w:trHeight w:val="924"/>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color w:val="000000"/>
                <w:sz w:val="24"/>
                <w:szCs w:val="24"/>
              </w:rPr>
            </w:pPr>
            <w:r w:rsidRPr="00472252">
              <w:rPr>
                <w:rFonts w:ascii="Times New Roman" w:hAnsi="Times New Roman" w:cs="Times New Roman"/>
                <w:color w:val="000000"/>
                <w:sz w:val="24"/>
                <w:szCs w:val="24"/>
              </w:rPr>
              <w:t>Дата проведения электронного аукциона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0C63C6">
            <w:pPr>
              <w:rPr>
                <w:rFonts w:ascii="Times New Roman" w:hAnsi="Times New Roman" w:cs="Times New Roman"/>
                <w:sz w:val="24"/>
                <w:szCs w:val="24"/>
              </w:rPr>
            </w:pPr>
            <w:r w:rsidRPr="00472252">
              <w:rPr>
                <w:rFonts w:ascii="Times New Roman" w:hAnsi="Times New Roman" w:cs="Times New Roman"/>
                <w:sz w:val="24"/>
                <w:szCs w:val="24"/>
              </w:rPr>
              <w:t xml:space="preserve"> «</w:t>
            </w:r>
            <w:r w:rsidR="000C63C6">
              <w:rPr>
                <w:rFonts w:ascii="Times New Roman" w:hAnsi="Times New Roman" w:cs="Times New Roman"/>
                <w:sz w:val="24"/>
                <w:szCs w:val="24"/>
              </w:rPr>
              <w:t>26</w:t>
            </w:r>
            <w:r w:rsidRPr="00472252">
              <w:rPr>
                <w:rFonts w:ascii="Times New Roman" w:hAnsi="Times New Roman" w:cs="Times New Roman"/>
                <w:sz w:val="24"/>
                <w:szCs w:val="24"/>
              </w:rPr>
              <w:t>» </w:t>
            </w:r>
            <w:r w:rsidR="000C63C6" w:rsidRPr="00472252">
              <w:rPr>
                <w:rFonts w:ascii="Times New Roman" w:hAnsi="Times New Roman" w:cs="Times New Roman"/>
                <w:sz w:val="24"/>
                <w:szCs w:val="24"/>
              </w:rPr>
              <w:t xml:space="preserve"> </w:t>
            </w:r>
            <w:r w:rsidR="000C63C6">
              <w:rPr>
                <w:rFonts w:ascii="Times New Roman" w:hAnsi="Times New Roman" w:cs="Times New Roman"/>
              </w:rPr>
              <w:t>декабря</w:t>
            </w:r>
            <w:r w:rsidR="000C63C6" w:rsidRPr="00472252">
              <w:rPr>
                <w:rFonts w:ascii="Times New Roman" w:hAnsi="Times New Roman" w:cs="Times New Roman"/>
                <w:sz w:val="24"/>
                <w:szCs w:val="24"/>
              </w:rPr>
              <w:t xml:space="preserve"> </w:t>
            </w:r>
            <w:r w:rsidRPr="00472252">
              <w:rPr>
                <w:rFonts w:ascii="Times New Roman" w:hAnsi="Times New Roman" w:cs="Times New Roman"/>
                <w:sz w:val="24"/>
                <w:szCs w:val="24"/>
              </w:rPr>
              <w:t>2014 года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a6"/>
              <w:keepNext/>
              <w:keepLines/>
              <w:widowControl w:val="0"/>
              <w:suppressLineNumbers/>
              <w:suppressAutoHyphens/>
            </w:pPr>
            <w:r w:rsidRPr="00472252">
              <w:t>Требования к содержанию и составу заявки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rPr>
                <w:rFonts w:ascii="Times New Roman" w:hAnsi="Times New Roman" w:cs="Times New Roman"/>
                <w:sz w:val="24"/>
                <w:szCs w:val="24"/>
              </w:rPr>
            </w:pPr>
            <w:r w:rsidRPr="00472252">
              <w:rPr>
                <w:rFonts w:ascii="Times New Roman" w:hAnsi="Times New Roman" w:cs="Times New Roman"/>
                <w:sz w:val="24"/>
                <w:szCs w:val="24"/>
              </w:rPr>
              <w:t>Заявка на участие в электронном аукционе состоит из двух частей.</w:t>
            </w:r>
          </w:p>
          <w:p w:rsidR="00472252" w:rsidRPr="00472252" w:rsidRDefault="00472252" w:rsidP="00472252">
            <w:pPr>
              <w:tabs>
                <w:tab w:val="left" w:pos="-1620"/>
                <w:tab w:val="num" w:pos="432"/>
              </w:tabs>
              <w:spacing w:after="0"/>
              <w:rPr>
                <w:rFonts w:ascii="Times New Roman" w:hAnsi="Times New Roman" w:cs="Times New Roman"/>
                <w:sz w:val="24"/>
                <w:szCs w:val="24"/>
              </w:rPr>
            </w:pPr>
            <w:r w:rsidRPr="00472252">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472252" w:rsidRPr="00472252" w:rsidRDefault="00472252" w:rsidP="00472252">
            <w:pPr>
              <w:autoSpaceDE w:val="0"/>
              <w:autoSpaceDN w:val="0"/>
              <w:adjustRightInd w:val="0"/>
              <w:rPr>
                <w:rFonts w:ascii="Times New Roman" w:hAnsi="Times New Roman" w:cs="Times New Roman"/>
                <w:sz w:val="24"/>
                <w:szCs w:val="24"/>
              </w:rPr>
            </w:pPr>
            <w:r w:rsidRPr="00472252">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472252" w:rsidRPr="00472252" w:rsidRDefault="00472252" w:rsidP="00472252">
            <w:pPr>
              <w:autoSpaceDE w:val="0"/>
              <w:autoSpaceDN w:val="0"/>
              <w:adjustRightInd w:val="0"/>
              <w:ind w:left="33"/>
              <w:rPr>
                <w:rFonts w:ascii="Times New Roman" w:hAnsi="Times New Roman" w:cs="Times New Roman"/>
                <w:sz w:val="24"/>
                <w:szCs w:val="24"/>
              </w:rPr>
            </w:pPr>
            <w:proofErr w:type="gramStart"/>
            <w:r w:rsidRPr="00472252">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w:t>
            </w:r>
            <w:r w:rsidRPr="00472252">
              <w:rPr>
                <w:rFonts w:ascii="Times New Roman"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72252">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472252" w:rsidRPr="00472252" w:rsidRDefault="00472252" w:rsidP="00472252">
            <w:pPr>
              <w:autoSpaceDE w:val="0"/>
              <w:autoSpaceDN w:val="0"/>
              <w:adjustRightInd w:val="0"/>
              <w:ind w:left="33"/>
              <w:rPr>
                <w:rFonts w:ascii="Times New Roman" w:hAnsi="Times New Roman" w:cs="Times New Roman"/>
                <w:sz w:val="24"/>
                <w:szCs w:val="24"/>
              </w:rPr>
            </w:pPr>
            <w:r w:rsidRPr="00472252">
              <w:rPr>
                <w:rFonts w:ascii="Times New Roman" w:hAnsi="Times New Roman" w:cs="Times New Roman"/>
                <w:sz w:val="24"/>
                <w:szCs w:val="24"/>
              </w:rPr>
              <w:t xml:space="preserve">2) </w:t>
            </w:r>
            <w:r w:rsidRPr="00472252">
              <w:rPr>
                <w:rFonts w:ascii="Times New Roman" w:hAnsi="Times New Roman" w:cs="Times New Roman"/>
                <w:b/>
                <w:sz w:val="24"/>
                <w:szCs w:val="24"/>
              </w:rPr>
              <w:t>документы (или копии этих документов)</w:t>
            </w:r>
            <w:r w:rsidRPr="00472252">
              <w:rPr>
                <w:rFonts w:ascii="Times New Roman" w:hAnsi="Times New Roman" w:cs="Times New Roman"/>
                <w:sz w:val="24"/>
                <w:szCs w:val="24"/>
              </w:rPr>
              <w:t>, подтверждающие соответствие участника аукциона следующим требованиям:</w:t>
            </w:r>
          </w:p>
          <w:p w:rsid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а) соответствие требованиям, </w:t>
            </w:r>
            <w:r w:rsidRPr="00472252">
              <w:rPr>
                <w:rFonts w:ascii="Times New Roman" w:hAnsi="Times New Roman" w:cs="Times New Roman"/>
                <w:bCs/>
                <w:sz w:val="24"/>
                <w:szCs w:val="24"/>
              </w:rPr>
              <w:t>установленным</w:t>
            </w:r>
            <w:r w:rsidRPr="0047225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72252">
              <w:rPr>
                <w:rFonts w:ascii="Times New Roman" w:hAnsi="Times New Roman" w:cs="Times New Roman"/>
                <w:bCs/>
                <w:sz w:val="24"/>
                <w:szCs w:val="24"/>
              </w:rPr>
              <w:t>ом</w:t>
            </w:r>
            <w:r w:rsidRPr="00472252">
              <w:rPr>
                <w:rFonts w:ascii="Times New Roman" w:hAnsi="Times New Roman" w:cs="Times New Roman"/>
                <w:sz w:val="24"/>
                <w:szCs w:val="24"/>
              </w:rPr>
              <w:t xml:space="preserve"> закупки, а именно: </w:t>
            </w:r>
            <w:r>
              <w:rPr>
                <w:rFonts w:ascii="Times New Roman" w:hAnsi="Times New Roman" w:cs="Times New Roman"/>
                <w:sz w:val="24"/>
                <w:szCs w:val="24"/>
              </w:rPr>
              <w:t>не требуется</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b/>
                <w:sz w:val="24"/>
                <w:szCs w:val="24"/>
              </w:rPr>
              <w:t>а также декларация</w:t>
            </w:r>
            <w:r w:rsidRPr="00472252">
              <w:rPr>
                <w:rFonts w:ascii="Times New Roman" w:hAnsi="Times New Roman" w:cs="Times New Roman"/>
                <w:sz w:val="24"/>
                <w:szCs w:val="24"/>
              </w:rPr>
              <w:t xml:space="preserve"> о соответствии участника аукциона следующим требованиям:</w:t>
            </w:r>
          </w:p>
          <w:p w:rsidR="00472252" w:rsidRPr="00472252" w:rsidRDefault="00472252" w:rsidP="00472252">
            <w:pPr>
              <w:numPr>
                <w:ilvl w:val="0"/>
                <w:numId w:val="5"/>
              </w:numPr>
              <w:suppressAutoHyphens/>
              <w:spacing w:after="60" w:line="240" w:lineRule="auto"/>
              <w:ind w:left="33"/>
              <w:jc w:val="both"/>
              <w:rPr>
                <w:rFonts w:ascii="Times New Roman" w:hAnsi="Times New Roman" w:cs="Times New Roman"/>
                <w:sz w:val="24"/>
                <w:szCs w:val="24"/>
              </w:rPr>
            </w:pPr>
            <w:r w:rsidRPr="00472252">
              <w:rPr>
                <w:rFonts w:ascii="Times New Roman" w:hAnsi="Times New Roman" w:cs="Times New Roman"/>
                <w:sz w:val="24"/>
                <w:szCs w:val="24"/>
              </w:rPr>
              <w:t xml:space="preserve">- </w:t>
            </w:r>
            <w:proofErr w:type="spellStart"/>
            <w:r w:rsidRPr="00472252">
              <w:rPr>
                <w:rFonts w:ascii="Times New Roman" w:hAnsi="Times New Roman" w:cs="Times New Roman"/>
                <w:sz w:val="24"/>
                <w:szCs w:val="24"/>
              </w:rPr>
              <w:t>непроведение</w:t>
            </w:r>
            <w:proofErr w:type="spellEnd"/>
            <w:r w:rsidRPr="00472252">
              <w:rPr>
                <w:rFonts w:ascii="Times New Roman" w:hAnsi="Times New Roman" w:cs="Times New Roman"/>
                <w:sz w:val="24"/>
                <w:szCs w:val="24"/>
              </w:rPr>
              <w:t xml:space="preserve"> ликвидации участника </w:t>
            </w:r>
            <w:r w:rsidRPr="00472252">
              <w:rPr>
                <w:rFonts w:ascii="Times New Roman" w:hAnsi="Times New Roman" w:cs="Times New Roman"/>
                <w:bCs/>
                <w:sz w:val="24"/>
                <w:szCs w:val="24"/>
              </w:rPr>
              <w:t>закупки -</w:t>
            </w:r>
            <w:r w:rsidRPr="0047225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72252">
              <w:rPr>
                <w:rFonts w:ascii="Times New Roman" w:hAnsi="Times New Roman" w:cs="Times New Roman"/>
                <w:bCs/>
                <w:sz w:val="24"/>
                <w:szCs w:val="24"/>
              </w:rPr>
              <w:t>закупки</w:t>
            </w:r>
            <w:r w:rsidRPr="00472252">
              <w:rPr>
                <w:rFonts w:ascii="Times New Roman" w:hAnsi="Times New Roman" w:cs="Times New Roman"/>
                <w:sz w:val="24"/>
                <w:szCs w:val="24"/>
              </w:rPr>
              <w:t xml:space="preserve"> - юридического лица, индивидуального предпринимателя </w:t>
            </w:r>
            <w:r w:rsidRPr="00472252">
              <w:rPr>
                <w:rFonts w:ascii="Times New Roman" w:hAnsi="Times New Roman" w:cs="Times New Roman"/>
                <w:bCs/>
                <w:sz w:val="24"/>
                <w:szCs w:val="24"/>
              </w:rPr>
              <w:t>несостоятельным (</w:t>
            </w:r>
            <w:r w:rsidRPr="00472252">
              <w:rPr>
                <w:rFonts w:ascii="Times New Roman" w:hAnsi="Times New Roman" w:cs="Times New Roman"/>
                <w:sz w:val="24"/>
                <w:szCs w:val="24"/>
              </w:rPr>
              <w:t>банкротом</w:t>
            </w:r>
            <w:r w:rsidRPr="00472252">
              <w:rPr>
                <w:rFonts w:ascii="Times New Roman" w:hAnsi="Times New Roman" w:cs="Times New Roman"/>
                <w:bCs/>
                <w:sz w:val="24"/>
                <w:szCs w:val="24"/>
              </w:rPr>
              <w:t>)</w:t>
            </w:r>
            <w:r w:rsidRPr="00472252">
              <w:rPr>
                <w:rFonts w:ascii="Times New Roman" w:hAnsi="Times New Roman" w:cs="Times New Roman"/>
                <w:sz w:val="24"/>
                <w:szCs w:val="24"/>
              </w:rPr>
              <w:t xml:space="preserve"> и об открытии конкурсного производства;</w:t>
            </w:r>
          </w:p>
          <w:p w:rsidR="00472252" w:rsidRPr="00472252" w:rsidRDefault="00472252" w:rsidP="00472252">
            <w:pPr>
              <w:numPr>
                <w:ilvl w:val="0"/>
                <w:numId w:val="5"/>
              </w:numPr>
              <w:suppressAutoHyphens/>
              <w:spacing w:after="60" w:line="240" w:lineRule="auto"/>
              <w:ind w:left="33"/>
              <w:jc w:val="both"/>
              <w:rPr>
                <w:rFonts w:ascii="Times New Roman" w:hAnsi="Times New Roman" w:cs="Times New Roman"/>
                <w:sz w:val="24"/>
                <w:szCs w:val="24"/>
              </w:rPr>
            </w:pPr>
            <w:r w:rsidRPr="00472252">
              <w:rPr>
                <w:rFonts w:ascii="Times New Roman" w:hAnsi="Times New Roman" w:cs="Times New Roman"/>
                <w:sz w:val="24"/>
                <w:szCs w:val="24"/>
              </w:rPr>
              <w:t xml:space="preserve">- </w:t>
            </w:r>
            <w:proofErr w:type="spellStart"/>
            <w:r w:rsidRPr="00472252">
              <w:rPr>
                <w:rFonts w:ascii="Times New Roman" w:hAnsi="Times New Roman" w:cs="Times New Roman"/>
                <w:sz w:val="24"/>
                <w:szCs w:val="24"/>
              </w:rPr>
              <w:t>неприостановление</w:t>
            </w:r>
            <w:proofErr w:type="spellEnd"/>
            <w:r w:rsidRPr="00472252">
              <w:rPr>
                <w:rFonts w:ascii="Times New Roman" w:hAnsi="Times New Roman" w:cs="Times New Roman"/>
                <w:sz w:val="24"/>
                <w:szCs w:val="24"/>
              </w:rPr>
              <w:t xml:space="preserve"> деятельности участника </w:t>
            </w:r>
            <w:r w:rsidRPr="00472252">
              <w:rPr>
                <w:rFonts w:ascii="Times New Roman" w:hAnsi="Times New Roman" w:cs="Times New Roman"/>
                <w:bCs/>
                <w:sz w:val="24"/>
                <w:szCs w:val="24"/>
              </w:rPr>
              <w:t>закупки</w:t>
            </w:r>
            <w:r w:rsidRPr="00472252">
              <w:rPr>
                <w:rFonts w:ascii="Times New Roman" w:hAnsi="Times New Roman" w:cs="Times New Roman"/>
                <w:sz w:val="24"/>
                <w:szCs w:val="24"/>
              </w:rPr>
              <w:t xml:space="preserve"> в порядке, </w:t>
            </w:r>
            <w:r w:rsidRPr="00472252">
              <w:rPr>
                <w:rFonts w:ascii="Times New Roman" w:hAnsi="Times New Roman" w:cs="Times New Roman"/>
                <w:bCs/>
                <w:sz w:val="24"/>
                <w:szCs w:val="24"/>
              </w:rPr>
              <w:t>установленном</w:t>
            </w:r>
            <w:r w:rsidRPr="0047225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72252" w:rsidRPr="00472252" w:rsidRDefault="00472252" w:rsidP="00472252">
            <w:pPr>
              <w:numPr>
                <w:ilvl w:val="0"/>
                <w:numId w:val="5"/>
              </w:numPr>
              <w:suppressAutoHyphens/>
              <w:spacing w:after="60" w:line="240" w:lineRule="auto"/>
              <w:ind w:left="33"/>
              <w:jc w:val="both"/>
              <w:rPr>
                <w:rFonts w:ascii="Times New Roman" w:hAnsi="Times New Roman" w:cs="Times New Roman"/>
                <w:sz w:val="24"/>
                <w:szCs w:val="24"/>
              </w:rPr>
            </w:pPr>
            <w:proofErr w:type="gramStart"/>
            <w:r w:rsidRPr="0047225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7225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472252">
              <w:rPr>
                <w:rFonts w:ascii="Times New Roman" w:hAnsi="Times New Roman" w:cs="Times New Roman"/>
                <w:sz w:val="24"/>
                <w:szCs w:val="24"/>
              </w:rPr>
              <w:lastRenderedPageBreak/>
              <w:t>стоимости активов участника закупки по данным бухгалтерской отчетности за последний завершенный отчетный период.</w:t>
            </w:r>
            <w:proofErr w:type="gramEnd"/>
            <w:r w:rsidRPr="0047225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2252">
              <w:rPr>
                <w:rFonts w:ascii="Times New Roman" w:hAnsi="Times New Roman" w:cs="Times New Roman"/>
                <w:sz w:val="24"/>
                <w:szCs w:val="24"/>
              </w:rPr>
              <w:t>указанных</w:t>
            </w:r>
            <w:proofErr w:type="gramEnd"/>
            <w:r w:rsidRPr="0047225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2252" w:rsidRPr="00472252" w:rsidRDefault="00472252" w:rsidP="00472252">
            <w:pPr>
              <w:numPr>
                <w:ilvl w:val="0"/>
                <w:numId w:val="5"/>
              </w:numPr>
              <w:suppressAutoHyphens/>
              <w:spacing w:after="60" w:line="240" w:lineRule="auto"/>
              <w:ind w:left="33"/>
              <w:jc w:val="both"/>
              <w:rPr>
                <w:rFonts w:ascii="Times New Roman" w:hAnsi="Times New Roman" w:cs="Times New Roman"/>
                <w:sz w:val="24"/>
                <w:szCs w:val="24"/>
              </w:rPr>
            </w:pPr>
            <w:proofErr w:type="gramStart"/>
            <w:r w:rsidRPr="00472252">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72252">
              <w:rPr>
                <w:rFonts w:ascii="Times New Roman" w:hAnsi="Times New Roman" w:cs="Times New Roman"/>
                <w:sz w:val="24"/>
                <w:szCs w:val="24"/>
              </w:rPr>
              <w:t xml:space="preserve">, выполнением работы, оказанием услуги, </w:t>
            </w:r>
            <w:proofErr w:type="gramStart"/>
            <w:r w:rsidRPr="00472252">
              <w:rPr>
                <w:rFonts w:ascii="Times New Roman" w:hAnsi="Times New Roman" w:cs="Times New Roman"/>
                <w:sz w:val="24"/>
                <w:szCs w:val="24"/>
              </w:rPr>
              <w:t>являющихся</w:t>
            </w:r>
            <w:proofErr w:type="gramEnd"/>
            <w:r w:rsidRPr="0047225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472252" w:rsidRPr="00472252" w:rsidRDefault="00472252" w:rsidP="00472252">
            <w:pPr>
              <w:numPr>
                <w:ilvl w:val="0"/>
                <w:numId w:val="5"/>
              </w:numPr>
              <w:suppressAutoHyphens/>
              <w:spacing w:after="60" w:line="240" w:lineRule="auto"/>
              <w:ind w:left="33"/>
              <w:jc w:val="both"/>
              <w:rPr>
                <w:rFonts w:ascii="Times New Roman" w:hAnsi="Times New Roman" w:cs="Times New Roman"/>
                <w:b/>
                <w:sz w:val="24"/>
                <w:szCs w:val="24"/>
              </w:rPr>
            </w:pPr>
            <w:r w:rsidRPr="00472252">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72252">
              <w:rPr>
                <w:rFonts w:ascii="Times New Roman" w:hAnsi="Times New Roman" w:cs="Times New Roman"/>
                <w:sz w:val="24"/>
                <w:szCs w:val="24"/>
              </w:rPr>
              <w:t>а-</w:t>
            </w:r>
            <w:proofErr w:type="gramEnd"/>
            <w:r w:rsidRPr="00472252">
              <w:rPr>
                <w:rFonts w:ascii="Times New Roman" w:hAnsi="Times New Roman" w:cs="Times New Roman"/>
                <w:sz w:val="24"/>
                <w:szCs w:val="24"/>
              </w:rPr>
              <w:t xml:space="preserve"> </w:t>
            </w:r>
            <w:r w:rsidRPr="00472252">
              <w:rPr>
                <w:rFonts w:ascii="Times New Roman" w:hAnsi="Times New Roman" w:cs="Times New Roman"/>
                <w:b/>
                <w:sz w:val="24"/>
                <w:szCs w:val="24"/>
              </w:rPr>
              <w:t>не требуется;</w:t>
            </w:r>
          </w:p>
          <w:p w:rsidR="00472252" w:rsidRPr="00472252" w:rsidRDefault="00472252" w:rsidP="00472252">
            <w:pPr>
              <w:numPr>
                <w:ilvl w:val="0"/>
                <w:numId w:val="5"/>
              </w:numPr>
              <w:suppressAutoHyphens/>
              <w:spacing w:after="60" w:line="240" w:lineRule="auto"/>
              <w:ind w:left="33"/>
              <w:jc w:val="both"/>
              <w:rPr>
                <w:rFonts w:ascii="Times New Roman" w:hAnsi="Times New Roman" w:cs="Times New Roman"/>
                <w:sz w:val="24"/>
                <w:szCs w:val="24"/>
              </w:rPr>
            </w:pPr>
            <w:proofErr w:type="gramStart"/>
            <w:r w:rsidRPr="0047225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72252">
              <w:rPr>
                <w:rFonts w:ascii="Times New Roman" w:hAnsi="Times New Roman" w:cs="Times New Roman"/>
                <w:sz w:val="24"/>
                <w:szCs w:val="24"/>
              </w:rPr>
              <w:t>выгодоприобретателями</w:t>
            </w:r>
            <w:proofErr w:type="spellEnd"/>
            <w:r w:rsidRPr="00472252">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7225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472252">
              <w:rPr>
                <w:rFonts w:ascii="Times New Roman" w:hAnsi="Times New Roman" w:cs="Times New Roman"/>
                <w:sz w:val="24"/>
                <w:szCs w:val="24"/>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2252">
              <w:rPr>
                <w:rFonts w:ascii="Times New Roman" w:hAnsi="Times New Roman" w:cs="Times New Roman"/>
                <w:sz w:val="24"/>
                <w:szCs w:val="24"/>
              </w:rPr>
              <w:t>неполнородными</w:t>
            </w:r>
            <w:proofErr w:type="spellEnd"/>
            <w:r w:rsidRPr="0047225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72252">
              <w:rPr>
                <w:rFonts w:ascii="Times New Roman" w:hAnsi="Times New Roman" w:cs="Times New Roman"/>
                <w:sz w:val="24"/>
                <w:szCs w:val="24"/>
              </w:rPr>
              <w:t xml:space="preserve"> Под </w:t>
            </w:r>
            <w:proofErr w:type="spellStart"/>
            <w:r w:rsidRPr="00472252">
              <w:rPr>
                <w:rFonts w:ascii="Times New Roman" w:hAnsi="Times New Roman" w:cs="Times New Roman"/>
                <w:sz w:val="24"/>
                <w:szCs w:val="24"/>
              </w:rPr>
              <w:t>выгодоприобретателями</w:t>
            </w:r>
            <w:proofErr w:type="spellEnd"/>
            <w:r w:rsidRPr="00472252">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72252" w:rsidRPr="00472252" w:rsidRDefault="00472252" w:rsidP="00D14947">
            <w:pPr>
              <w:autoSpaceDE w:val="0"/>
              <w:autoSpaceDN w:val="0"/>
              <w:adjustRightInd w:val="0"/>
              <w:spacing w:after="0"/>
              <w:ind w:left="33"/>
              <w:rPr>
                <w:rFonts w:ascii="Times New Roman" w:hAnsi="Times New Roman" w:cs="Times New Roman"/>
                <w:sz w:val="24"/>
                <w:szCs w:val="24"/>
              </w:rPr>
            </w:pPr>
            <w:r w:rsidRPr="00472252">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72252">
              <w:rPr>
                <w:rFonts w:ascii="Times New Roman" w:hAnsi="Times New Roman" w:cs="Times New Roman"/>
                <w:b/>
                <w:sz w:val="24"/>
                <w:szCs w:val="24"/>
              </w:rPr>
              <w:t>не требуется</w:t>
            </w:r>
            <w:r w:rsidRPr="00472252">
              <w:rPr>
                <w:rFonts w:ascii="Times New Roman" w:hAnsi="Times New Roman" w:cs="Times New Roman"/>
                <w:sz w:val="24"/>
                <w:szCs w:val="24"/>
              </w:rPr>
              <w:t>;</w:t>
            </w:r>
          </w:p>
          <w:p w:rsidR="00472252" w:rsidRPr="00472252" w:rsidRDefault="00472252" w:rsidP="00D14947">
            <w:pPr>
              <w:autoSpaceDE w:val="0"/>
              <w:autoSpaceDN w:val="0"/>
              <w:adjustRightInd w:val="0"/>
              <w:spacing w:after="0"/>
              <w:ind w:left="33"/>
              <w:rPr>
                <w:rFonts w:ascii="Times New Roman" w:hAnsi="Times New Roman" w:cs="Times New Roman"/>
                <w:sz w:val="24"/>
                <w:szCs w:val="24"/>
              </w:rPr>
            </w:pPr>
            <w:proofErr w:type="gramStart"/>
            <w:r w:rsidRPr="00472252">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72252">
              <w:rPr>
                <w:rFonts w:ascii="Times New Roman" w:hAnsi="Times New Roman" w:cs="Times New Roman"/>
                <w:sz w:val="24"/>
                <w:szCs w:val="24"/>
              </w:rPr>
              <w:t xml:space="preserve"> является крупной сделкой;</w:t>
            </w:r>
          </w:p>
          <w:p w:rsidR="00472252" w:rsidRPr="00472252" w:rsidRDefault="00472252" w:rsidP="00D14947">
            <w:pPr>
              <w:autoSpaceDE w:val="0"/>
              <w:autoSpaceDN w:val="0"/>
              <w:adjustRightInd w:val="0"/>
              <w:spacing w:after="0"/>
              <w:ind w:left="33"/>
              <w:rPr>
                <w:rFonts w:ascii="Times New Roman" w:hAnsi="Times New Roman" w:cs="Times New Roman"/>
                <w:b/>
                <w:sz w:val="24"/>
                <w:szCs w:val="24"/>
              </w:rPr>
            </w:pPr>
            <w:r w:rsidRPr="00472252">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72252">
              <w:rPr>
                <w:rFonts w:ascii="Times New Roman" w:hAnsi="Times New Roman" w:cs="Times New Roman"/>
                <w:b/>
                <w:sz w:val="24"/>
                <w:szCs w:val="24"/>
              </w:rPr>
              <w:t>не требуется;</w:t>
            </w:r>
          </w:p>
          <w:p w:rsidR="00472252" w:rsidRPr="00472252" w:rsidRDefault="00472252" w:rsidP="00472252">
            <w:pPr>
              <w:autoSpaceDE w:val="0"/>
              <w:autoSpaceDN w:val="0"/>
              <w:adjustRightInd w:val="0"/>
              <w:ind w:left="33"/>
              <w:rPr>
                <w:rFonts w:ascii="Times New Roman" w:hAnsi="Times New Roman" w:cs="Times New Roman"/>
                <w:b/>
                <w:sz w:val="24"/>
                <w:szCs w:val="24"/>
              </w:rPr>
            </w:pPr>
            <w:r w:rsidRPr="00472252">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72252">
              <w:rPr>
                <w:rFonts w:ascii="Times New Roman" w:hAnsi="Times New Roman" w:cs="Times New Roman"/>
                <w:b/>
                <w:sz w:val="24"/>
                <w:szCs w:val="24"/>
              </w:rPr>
              <w:t xml:space="preserve"> не требуется;</w:t>
            </w:r>
          </w:p>
          <w:p w:rsidR="00472252" w:rsidRPr="00472252" w:rsidRDefault="00472252" w:rsidP="00472252">
            <w:pPr>
              <w:autoSpaceDE w:val="0"/>
              <w:autoSpaceDN w:val="0"/>
              <w:adjustRightInd w:val="0"/>
              <w:ind w:left="33"/>
              <w:rPr>
                <w:rFonts w:ascii="Times New Roman" w:hAnsi="Times New Roman" w:cs="Times New Roman"/>
                <w:sz w:val="24"/>
                <w:szCs w:val="24"/>
              </w:rPr>
            </w:pPr>
            <w:r w:rsidRPr="00472252">
              <w:rPr>
                <w:rFonts w:ascii="Times New Roman" w:hAnsi="Times New Roman" w:cs="Times New Roman"/>
                <w:sz w:val="24"/>
                <w:szCs w:val="24"/>
              </w:rPr>
              <w:t xml:space="preserve">7) </w:t>
            </w:r>
            <w:r w:rsidRPr="00472252">
              <w:rPr>
                <w:rFonts w:ascii="Times New Roman" w:hAnsi="Times New Roman" w:cs="Times New Roman"/>
                <w:b/>
                <w:sz w:val="24"/>
                <w:szCs w:val="24"/>
              </w:rPr>
              <w:t>декларация</w:t>
            </w:r>
            <w:r w:rsidRPr="00472252">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72252">
              <w:rPr>
                <w:rFonts w:ascii="Times New Roman" w:hAnsi="Times New Roman" w:cs="Times New Roman"/>
                <w:sz w:val="24"/>
                <w:szCs w:val="24"/>
              </w:rPr>
              <w:t>м-</w:t>
            </w:r>
            <w:proofErr w:type="gramEnd"/>
            <w:r w:rsidR="00D14947">
              <w:rPr>
                <w:rFonts w:ascii="Times New Roman" w:hAnsi="Times New Roman" w:cs="Times New Roman"/>
                <w:b/>
                <w:sz w:val="24"/>
                <w:szCs w:val="24"/>
              </w:rPr>
              <w:t xml:space="preserve">  </w:t>
            </w:r>
            <w:r w:rsidRPr="00472252">
              <w:rPr>
                <w:rFonts w:ascii="Times New Roman" w:hAnsi="Times New Roman" w:cs="Times New Roman"/>
                <w:b/>
                <w:sz w:val="24"/>
                <w:szCs w:val="24"/>
              </w:rPr>
              <w:t xml:space="preserve"> требуется</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a6"/>
              <w:keepNext/>
              <w:keepLines/>
              <w:widowControl w:val="0"/>
              <w:suppressLineNumbers/>
              <w:suppressAutoHyphens/>
            </w:pPr>
            <w:r w:rsidRPr="00472252">
              <w:t xml:space="preserve">Инструкция по заполнению заявки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rPr>
                <w:rFonts w:ascii="Times New Roman" w:hAnsi="Times New Roman" w:cs="Times New Roman"/>
                <w:sz w:val="24"/>
                <w:szCs w:val="24"/>
              </w:rPr>
            </w:pPr>
            <w:r w:rsidRPr="00472252">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72252" w:rsidRPr="00472252" w:rsidRDefault="00472252" w:rsidP="00472252">
            <w:pPr>
              <w:autoSpaceDE w:val="0"/>
              <w:autoSpaceDN w:val="0"/>
              <w:adjustRightInd w:val="0"/>
              <w:rPr>
                <w:rFonts w:ascii="Times New Roman" w:hAnsi="Times New Roman" w:cs="Times New Roman"/>
                <w:sz w:val="24"/>
                <w:szCs w:val="24"/>
              </w:rPr>
            </w:pPr>
            <w:r w:rsidRPr="00472252">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472252" w:rsidRPr="00472252" w:rsidRDefault="00472252" w:rsidP="00472252">
            <w:pPr>
              <w:autoSpaceDE w:val="0"/>
              <w:autoSpaceDN w:val="0"/>
              <w:adjustRightInd w:val="0"/>
              <w:rPr>
                <w:rFonts w:ascii="Times New Roman" w:hAnsi="Times New Roman" w:cs="Times New Roman"/>
                <w:sz w:val="24"/>
                <w:szCs w:val="24"/>
              </w:rPr>
            </w:pPr>
            <w:r w:rsidRPr="00472252">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72252" w:rsidRPr="00472252" w:rsidRDefault="00472252" w:rsidP="00472252">
            <w:pPr>
              <w:autoSpaceDE w:val="0"/>
              <w:autoSpaceDN w:val="0"/>
              <w:adjustRightInd w:val="0"/>
              <w:rPr>
                <w:rFonts w:ascii="Times New Roman" w:hAnsi="Times New Roman" w:cs="Times New Roman"/>
                <w:sz w:val="24"/>
                <w:szCs w:val="24"/>
              </w:rPr>
            </w:pPr>
            <w:r w:rsidRPr="00472252">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72252">
              <w:rPr>
                <w:rFonts w:ascii="Times New Roman" w:hAnsi="Times New Roman" w:cs="Times New Roman"/>
                <w:sz w:val="24"/>
                <w:szCs w:val="24"/>
                <w:lang w:val="en-US"/>
              </w:rPr>
              <w:t>c</w:t>
            </w:r>
            <w:proofErr w:type="gramEnd"/>
            <w:r w:rsidRPr="00472252">
              <w:rPr>
                <w:rFonts w:ascii="Times New Roman" w:hAnsi="Times New Roman" w:cs="Times New Roman"/>
                <w:sz w:val="24"/>
                <w:szCs w:val="24"/>
              </w:rPr>
              <w:t>оставлена на русском языке.</w:t>
            </w:r>
            <w:bookmarkStart w:id="16" w:name="_Ref119430333"/>
            <w:r w:rsidRPr="00472252">
              <w:rPr>
                <w:rFonts w:ascii="Times New Roman" w:hAnsi="Times New Roman" w:cs="Times New Roman"/>
                <w:sz w:val="24"/>
                <w:szCs w:val="24"/>
              </w:rPr>
              <w:t xml:space="preserve"> </w:t>
            </w:r>
            <w:bookmarkStart w:id="17" w:name="_Ref119429817"/>
            <w:bookmarkStart w:id="18" w:name="_Toc123405470"/>
            <w:bookmarkEnd w:id="16"/>
            <w:r w:rsidRPr="00472252">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472252" w:rsidRPr="00472252" w:rsidRDefault="00472252" w:rsidP="00D14947">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472252" w:rsidRPr="00472252" w:rsidRDefault="00472252" w:rsidP="00D14947">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472252" w:rsidRPr="00472252" w:rsidRDefault="00472252" w:rsidP="00D14947">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Документы, предусмотренные подпунктами 5, 6 и 7 пункта 23 </w:t>
            </w:r>
            <w:r w:rsidRPr="00D14947">
              <w:rPr>
                <w:rFonts w:ascii="Times New Roman" w:hAnsi="Times New Roman" w:cs="Times New Roman"/>
                <w:sz w:val="24"/>
                <w:szCs w:val="24"/>
              </w:rPr>
              <w:t xml:space="preserve">части </w:t>
            </w:r>
            <w:r w:rsidR="00D14947" w:rsidRPr="00D14947">
              <w:rPr>
                <w:rFonts w:ascii="Times New Roman" w:hAnsi="Times New Roman" w:cs="Times New Roman"/>
                <w:sz w:val="24"/>
                <w:szCs w:val="24"/>
                <w:lang w:val="en-US"/>
              </w:rPr>
              <w:t>I</w:t>
            </w:r>
            <w:r w:rsidR="00D14947" w:rsidRPr="00D14947">
              <w:rPr>
                <w:rFonts w:ascii="Times New Roman" w:hAnsi="Times New Roman" w:cs="Times New Roman"/>
                <w:sz w:val="24"/>
                <w:szCs w:val="24"/>
              </w:rPr>
              <w:t>.</w:t>
            </w:r>
            <w:r w:rsidRPr="00D14947">
              <w:rPr>
                <w:rFonts w:ascii="Times New Roman" w:hAnsi="Times New Roman" w:cs="Times New Roman"/>
                <w:sz w:val="24"/>
                <w:szCs w:val="24"/>
              </w:rPr>
              <w:t xml:space="preserve"> «</w:t>
            </w:r>
            <w:fldSimple w:instr=" REF _Ref248571702 \h  \* MERGEFORMAT ">
              <w:r w:rsidR="00181104" w:rsidRPr="00181104">
                <w:rPr>
                  <w:rFonts w:ascii="Times New Roman" w:hAnsi="Times New Roman" w:cs="Times New Roman"/>
                  <w:bCs/>
                  <w:sz w:val="24"/>
                  <w:szCs w:val="24"/>
                </w:rPr>
                <w:t>СВЕДЕНИЯ О ПРОВОДИМОМ АУКЦИОНЕ В ЭЛЕКТРОННОЙ ФОРМЕ</w:t>
              </w:r>
            </w:fldSimple>
            <w:r w:rsidRPr="00472252">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181104" w:rsidRPr="00181104">
                <w:rPr>
                  <w:rFonts w:ascii="Times New Roman" w:hAnsi="Times New Roman" w:cs="Times New Roman"/>
                  <w:sz w:val="24"/>
                  <w:szCs w:val="24"/>
                </w:rPr>
                <w:t>7</w:t>
              </w:r>
            </w:fldSimple>
            <w:r w:rsidRPr="00472252">
              <w:rPr>
                <w:rFonts w:ascii="Times New Roman" w:hAnsi="Times New Roman" w:cs="Times New Roman"/>
                <w:sz w:val="24"/>
                <w:szCs w:val="24"/>
              </w:rPr>
              <w:t xml:space="preserve">, 38, 39 части </w:t>
            </w:r>
            <w:r w:rsidRPr="00472252">
              <w:rPr>
                <w:rFonts w:ascii="Times New Roman" w:hAnsi="Times New Roman" w:cs="Times New Roman"/>
                <w:sz w:val="24"/>
                <w:szCs w:val="24"/>
                <w:lang w:val="en-US"/>
              </w:rPr>
              <w:t>I</w:t>
            </w:r>
            <w:r w:rsidRPr="00472252">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472252">
              <w:rPr>
                <w:rFonts w:ascii="Times New Roman" w:hAnsi="Times New Roman" w:cs="Times New Roman"/>
                <w:sz w:val="24"/>
                <w:szCs w:val="24"/>
              </w:rPr>
              <w:lastRenderedPageBreak/>
              <w:t>настоящей документацией об аукционе</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bookmarkStart w:id="21" w:name="_Ref166566297"/>
            <w:bookmarkEnd w:id="20"/>
            <w:bookmarkEnd w:id="21"/>
            <w:r w:rsidRPr="00472252">
              <w:rPr>
                <w:rFonts w:ascii="Times New Roman" w:hAnsi="Times New Roman" w:cs="Times New Roman"/>
                <w:sz w:val="24"/>
                <w:szCs w:val="24"/>
              </w:rPr>
              <w:t>Размер обеспечения заявок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autoSpaceDE w:val="0"/>
              <w:autoSpaceDN w:val="0"/>
              <w:adjustRightInd w:val="0"/>
              <w:spacing w:after="0"/>
              <w:rPr>
                <w:rFonts w:ascii="Times New Roman" w:hAnsi="Times New Roman" w:cs="Times New Roman"/>
                <w:color w:val="FF0000"/>
                <w:sz w:val="24"/>
                <w:szCs w:val="24"/>
              </w:rPr>
            </w:pPr>
            <w:r w:rsidRPr="00472252">
              <w:rPr>
                <w:rFonts w:ascii="Times New Roman" w:hAnsi="Times New Roman" w:cs="Times New Roman"/>
                <w:sz w:val="24"/>
                <w:szCs w:val="24"/>
              </w:rPr>
              <w:t xml:space="preserve">в размере 1% от начальной (максимальной) цены договора, что </w:t>
            </w:r>
            <w:r>
              <w:rPr>
                <w:rFonts w:ascii="Times New Roman" w:hAnsi="Times New Roman" w:cs="Times New Roman"/>
                <w:sz w:val="24"/>
                <w:szCs w:val="24"/>
              </w:rPr>
              <w:t>составляет 876 (восемьсот семьдесят шесть) рублей 00</w:t>
            </w:r>
            <w:r w:rsidRPr="00472252">
              <w:rPr>
                <w:rFonts w:ascii="Times New Roman" w:hAnsi="Times New Roman" w:cs="Times New Roman"/>
                <w:sz w:val="24"/>
                <w:szCs w:val="24"/>
              </w:rPr>
              <w:t xml:space="preserve"> копеек</w:t>
            </w:r>
            <w:r w:rsidRPr="00472252">
              <w:rPr>
                <w:rFonts w:ascii="Times New Roman" w:hAnsi="Times New Roman" w:cs="Times New Roman"/>
                <w:color w:val="FF0000"/>
                <w:sz w:val="24"/>
                <w:szCs w:val="24"/>
              </w:rPr>
              <w:t xml:space="preserve">. </w:t>
            </w:r>
          </w:p>
          <w:p w:rsidR="00472252" w:rsidRPr="00472252" w:rsidRDefault="00472252" w:rsidP="00472252">
            <w:pPr>
              <w:autoSpaceDE w:val="0"/>
              <w:autoSpaceDN w:val="0"/>
              <w:adjustRightInd w:val="0"/>
              <w:spacing w:after="0"/>
              <w:ind w:left="33"/>
              <w:rPr>
                <w:rFonts w:ascii="Times New Roman" w:hAnsi="Times New Roman" w:cs="Times New Roman"/>
                <w:sz w:val="24"/>
                <w:szCs w:val="24"/>
              </w:rPr>
            </w:pP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Реквизиты счета для внесения денежных сре</w:t>
            </w:r>
            <w:proofErr w:type="gramStart"/>
            <w:r w:rsidRPr="00472252">
              <w:rPr>
                <w:rFonts w:ascii="Times New Roman" w:hAnsi="Times New Roman" w:cs="Times New Roman"/>
                <w:sz w:val="24"/>
                <w:szCs w:val="24"/>
              </w:rPr>
              <w:t>дств в к</w:t>
            </w:r>
            <w:proofErr w:type="gramEnd"/>
            <w:r w:rsidRPr="00472252">
              <w:rPr>
                <w:rFonts w:ascii="Times New Roman" w:hAnsi="Times New Roman" w:cs="Times New Roman"/>
                <w:sz w:val="24"/>
                <w:szCs w:val="24"/>
              </w:rPr>
              <w:t>ачестве обеспечения заявок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472252" w:rsidRPr="00472252" w:rsidRDefault="00472252" w:rsidP="00472252">
            <w:pPr>
              <w:rPr>
                <w:rFonts w:ascii="Times New Roman" w:hAnsi="Times New Roman" w:cs="Times New Roman"/>
                <w:sz w:val="24"/>
                <w:szCs w:val="24"/>
              </w:rPr>
            </w:pP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 xml:space="preserve">Условия признания </w:t>
            </w:r>
            <w:r w:rsidRPr="00472252">
              <w:rPr>
                <w:rFonts w:ascii="Times New Roman" w:hAnsi="Times New Roman" w:cs="Times New Roman"/>
                <w:sz w:val="24"/>
                <w:szCs w:val="24"/>
              </w:rPr>
              <w:br/>
              <w:t>победителя электронного  аукциона или иного участника такого аукциона</w:t>
            </w:r>
            <w:r w:rsidRPr="00472252" w:rsidDel="0052781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уклонившимися</w:t>
            </w:r>
            <w:proofErr w:type="gramEnd"/>
            <w:r w:rsidRPr="00472252">
              <w:rPr>
                <w:rFonts w:ascii="Times New Roman" w:hAnsi="Times New Roman" w:cs="Times New Roman"/>
                <w:sz w:val="24"/>
                <w:szCs w:val="24"/>
              </w:rPr>
              <w:t xml:space="preserve"> от заключения контракта</w:t>
            </w:r>
            <w:r w:rsidRPr="00472252" w:rsidDel="003D12B3">
              <w:rPr>
                <w:rFonts w:ascii="Times New Roman" w:hAnsi="Times New Roman" w:cs="Times New Roman"/>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proofErr w:type="gramStart"/>
            <w:r w:rsidRPr="00472252">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72252">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w:t>
            </w:r>
            <w:proofErr w:type="spellStart"/>
            <w:r w:rsidRPr="00472252">
              <w:rPr>
                <w:rFonts w:ascii="Times New Roman" w:hAnsi="Times New Roman" w:cs="Times New Roman"/>
                <w:sz w:val="24"/>
                <w:szCs w:val="24"/>
              </w:rPr>
              <w:t>договра</w:t>
            </w:r>
            <w:proofErr w:type="spellEnd"/>
            <w:r w:rsidRPr="00472252">
              <w:rPr>
                <w:rFonts w:ascii="Times New Roman" w:hAnsi="Times New Roman" w:cs="Times New Roman"/>
                <w:sz w:val="24"/>
                <w:szCs w:val="24"/>
              </w:rPr>
              <w:t>).</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 xml:space="preserve">Размер обеспечения </w:t>
            </w:r>
            <w:r w:rsidRPr="00472252">
              <w:rPr>
                <w:rFonts w:ascii="Times New Roman" w:hAnsi="Times New Roman" w:cs="Times New Roman"/>
                <w:sz w:val="24"/>
                <w:szCs w:val="24"/>
              </w:rPr>
              <w:lastRenderedPageBreak/>
              <w:t>исполнения контракта, срок и порядок предоставления обеспечения исполнения контракта, требования к обеспечению исполнения контракта</w:t>
            </w:r>
            <w:r w:rsidRPr="00472252" w:rsidDel="009F5EA9">
              <w:rPr>
                <w:rFonts w:ascii="Times New Roman" w:hAnsi="Times New Roman" w:cs="Times New Roman"/>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3"/>
              <w:keepNext w:val="0"/>
              <w:numPr>
                <w:ilvl w:val="0"/>
                <w:numId w:val="0"/>
              </w:numPr>
              <w:tabs>
                <w:tab w:val="left" w:pos="708"/>
              </w:tabs>
              <w:spacing w:before="0" w:after="0"/>
              <w:rPr>
                <w:rFonts w:ascii="Times New Roman" w:hAnsi="Times New Roman" w:cs="Times New Roman"/>
                <w:b w:val="0"/>
                <w:bCs w:val="0"/>
                <w:lang w:eastAsia="en-US"/>
              </w:rPr>
            </w:pPr>
            <w:r w:rsidRPr="00472252">
              <w:rPr>
                <w:rFonts w:ascii="Times New Roman" w:hAnsi="Times New Roman" w:cs="Times New Roman"/>
                <w:b w:val="0"/>
                <w:bCs w:val="0"/>
                <w:lang w:eastAsia="en-US"/>
              </w:rPr>
              <w:lastRenderedPageBreak/>
              <w:t>Размер обеспечения исполнения договора, что составляет</w:t>
            </w:r>
            <w:r>
              <w:rPr>
                <w:rFonts w:ascii="Times New Roman" w:hAnsi="Times New Roman" w:cs="Times New Roman"/>
                <w:b w:val="0"/>
                <w:bCs w:val="0"/>
                <w:lang w:eastAsia="en-US"/>
              </w:rPr>
              <w:t xml:space="preserve"> </w:t>
            </w:r>
            <w:r w:rsidRPr="00472252">
              <w:rPr>
                <w:rFonts w:ascii="Times New Roman" w:hAnsi="Times New Roman" w:cs="Times New Roman"/>
                <w:bCs w:val="0"/>
                <w:lang w:eastAsia="en-US"/>
              </w:rPr>
              <w:t>4 380</w:t>
            </w:r>
            <w:r>
              <w:rPr>
                <w:rFonts w:ascii="Times New Roman" w:hAnsi="Times New Roman" w:cs="Times New Roman"/>
                <w:lang w:eastAsia="en-US"/>
              </w:rPr>
              <w:t xml:space="preserve"> (четыре тысячи триста восемьдесят) рублей 0</w:t>
            </w:r>
            <w:r w:rsidRPr="00472252">
              <w:rPr>
                <w:rFonts w:ascii="Times New Roman" w:hAnsi="Times New Roman" w:cs="Times New Roman"/>
                <w:lang w:eastAsia="en-US"/>
              </w:rPr>
              <w:t xml:space="preserve">0  </w:t>
            </w:r>
            <w:r w:rsidRPr="00472252">
              <w:rPr>
                <w:rFonts w:ascii="Times New Roman" w:hAnsi="Times New Roman" w:cs="Times New Roman"/>
                <w:lang w:eastAsia="en-US"/>
              </w:rPr>
              <w:lastRenderedPageBreak/>
              <w:t>копеек</w:t>
            </w:r>
            <w:r w:rsidRPr="00472252">
              <w:rPr>
                <w:rFonts w:ascii="Times New Roman" w:hAnsi="Times New Roman" w:cs="Times New Roman"/>
                <w:b w:val="0"/>
                <w:lang w:eastAsia="en-US"/>
              </w:rPr>
              <w:t xml:space="preserve"> (5% от начальной (максимальной) цены договора)</w:t>
            </w:r>
          </w:p>
          <w:p w:rsidR="00472252" w:rsidRPr="00472252" w:rsidRDefault="00472252" w:rsidP="00472252">
            <w:pPr>
              <w:pStyle w:val="3"/>
              <w:keepNext w:val="0"/>
              <w:numPr>
                <w:ilvl w:val="0"/>
                <w:numId w:val="0"/>
              </w:numPr>
              <w:tabs>
                <w:tab w:val="left" w:pos="708"/>
              </w:tabs>
              <w:spacing w:before="0" w:after="0"/>
              <w:rPr>
                <w:rFonts w:ascii="Times New Roman" w:hAnsi="Times New Roman" w:cs="Times New Roman"/>
                <w:b w:val="0"/>
                <w:bCs w:val="0"/>
                <w:lang w:eastAsia="en-US"/>
              </w:rPr>
            </w:pPr>
            <w:r w:rsidRPr="00472252">
              <w:rPr>
                <w:rFonts w:ascii="Times New Roman" w:hAnsi="Times New Roman" w:cs="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472252" w:rsidRPr="00472252" w:rsidRDefault="00472252" w:rsidP="00472252">
            <w:pPr>
              <w:pStyle w:val="3"/>
              <w:keepNext w:val="0"/>
              <w:numPr>
                <w:ilvl w:val="0"/>
                <w:numId w:val="0"/>
              </w:numPr>
              <w:tabs>
                <w:tab w:val="left" w:pos="708"/>
              </w:tabs>
              <w:spacing w:before="0" w:after="0"/>
              <w:rPr>
                <w:rFonts w:ascii="Times New Roman" w:hAnsi="Times New Roman" w:cs="Times New Roman"/>
                <w:b w:val="0"/>
                <w:bCs w:val="0"/>
                <w:lang w:eastAsia="en-US"/>
              </w:rPr>
            </w:pPr>
            <w:bookmarkStart w:id="26" w:name="_Ref166350695"/>
            <w:r w:rsidRPr="00472252">
              <w:rPr>
                <w:rFonts w:ascii="Times New Roman" w:hAnsi="Times New Roman" w:cs="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72252" w:rsidRPr="00472252" w:rsidRDefault="00472252" w:rsidP="00472252">
            <w:pPr>
              <w:pStyle w:val="3"/>
              <w:keepNext w:val="0"/>
              <w:numPr>
                <w:ilvl w:val="0"/>
                <w:numId w:val="0"/>
              </w:numPr>
              <w:tabs>
                <w:tab w:val="left" w:pos="708"/>
              </w:tabs>
              <w:spacing w:before="0" w:after="0"/>
              <w:rPr>
                <w:rFonts w:ascii="Times New Roman" w:hAnsi="Times New Roman" w:cs="Times New Roman"/>
                <w:b w:val="0"/>
                <w:bCs w:val="0"/>
                <w:lang w:eastAsia="en-US"/>
              </w:rPr>
            </w:pPr>
            <w:r w:rsidRPr="00472252">
              <w:rPr>
                <w:rFonts w:ascii="Times New Roman" w:hAnsi="Times New Roman" w:cs="Times New Roman"/>
                <w:b w:val="0"/>
                <w:bCs w:val="0"/>
                <w:lang w:eastAsia="en-US"/>
              </w:rPr>
              <w:t>Срок действия банковской гарантии должен превышать срок действия договора не менее чем на один месяц.</w:t>
            </w:r>
          </w:p>
          <w:p w:rsidR="00472252" w:rsidRPr="00472252" w:rsidRDefault="00472252" w:rsidP="00472252">
            <w:pPr>
              <w:spacing w:after="0"/>
              <w:rPr>
                <w:rFonts w:ascii="Times New Roman" w:hAnsi="Times New Roman" w:cs="Times New Roman"/>
                <w:sz w:val="24"/>
                <w:szCs w:val="24"/>
                <w:lang w:eastAsia="en-US"/>
              </w:rPr>
            </w:pPr>
            <w:r w:rsidRPr="00472252">
              <w:rPr>
                <w:rFonts w:ascii="Times New Roman" w:hAnsi="Times New Roman" w:cs="Times New Roman"/>
                <w:sz w:val="24"/>
                <w:szCs w:val="24"/>
                <w:lang w:eastAsia="en-US"/>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472252" w:rsidRPr="00472252" w:rsidRDefault="00472252" w:rsidP="00472252">
            <w:pPr>
              <w:pStyle w:val="3"/>
              <w:keepNext w:val="0"/>
              <w:numPr>
                <w:ilvl w:val="0"/>
                <w:numId w:val="0"/>
              </w:numPr>
              <w:tabs>
                <w:tab w:val="left" w:pos="708"/>
              </w:tabs>
              <w:spacing w:before="0" w:after="0"/>
              <w:rPr>
                <w:rFonts w:ascii="Times New Roman" w:hAnsi="Times New Roman" w:cs="Times New Roman"/>
                <w:b w:val="0"/>
                <w:bCs w:val="0"/>
                <w:lang w:eastAsia="en-US"/>
              </w:rPr>
            </w:pPr>
            <w:r w:rsidRPr="00472252">
              <w:rPr>
                <w:rFonts w:ascii="Times New Roman" w:hAnsi="Times New Roman" w:cs="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472252" w:rsidRPr="00472252" w:rsidRDefault="00472252" w:rsidP="00472252">
            <w:pPr>
              <w:pStyle w:val="3"/>
              <w:keepNext w:val="0"/>
              <w:numPr>
                <w:ilvl w:val="0"/>
                <w:numId w:val="0"/>
              </w:numPr>
              <w:tabs>
                <w:tab w:val="left" w:pos="708"/>
              </w:tabs>
              <w:spacing w:before="0" w:after="0"/>
              <w:ind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В случае</w:t>
            </w:r>
            <w:proofErr w:type="gramStart"/>
            <w:r w:rsidRPr="00472252">
              <w:rPr>
                <w:rFonts w:ascii="Times New Roman" w:hAnsi="Times New Roman" w:cs="Times New Roman"/>
                <w:b w:val="0"/>
                <w:bCs w:val="0"/>
                <w:lang w:eastAsia="en-US"/>
              </w:rPr>
              <w:t>,</w:t>
            </w:r>
            <w:proofErr w:type="gramEnd"/>
            <w:r w:rsidRPr="00472252">
              <w:rPr>
                <w:rFonts w:ascii="Times New Roman" w:hAnsi="Times New Roman" w:cs="Times New Roman"/>
                <w:b w:val="0"/>
                <w:bCs w:val="0"/>
                <w:lang w:eastAsia="en-US"/>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472252" w:rsidRPr="00472252" w:rsidRDefault="00472252" w:rsidP="00472252">
            <w:pPr>
              <w:pStyle w:val="3"/>
              <w:keepNext w:val="0"/>
              <w:numPr>
                <w:ilvl w:val="0"/>
                <w:numId w:val="0"/>
              </w:numPr>
              <w:tabs>
                <w:tab w:val="left" w:pos="708"/>
              </w:tabs>
              <w:spacing w:before="0" w:after="0"/>
              <w:ind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1. Банковская гарантия должна быть безотзывной;</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 xml:space="preserve">2.  Банковская гарантия должна содержать: </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72252">
              <w:rPr>
                <w:rFonts w:ascii="Times New Roman" w:hAnsi="Times New Roman" w:cs="Times New Roman"/>
                <w:sz w:val="24"/>
                <w:szCs w:val="24"/>
                <w:lang w:eastAsia="en-US"/>
              </w:rPr>
              <w:t>ств пр</w:t>
            </w:r>
            <w:proofErr w:type="gramEnd"/>
            <w:r w:rsidRPr="00472252">
              <w:rPr>
                <w:rFonts w:ascii="Times New Roman" w:hAnsi="Times New Roman" w:cs="Times New Roman"/>
                <w:sz w:val="24"/>
                <w:szCs w:val="24"/>
                <w:lang w:eastAsia="en-US"/>
              </w:rPr>
              <w:t xml:space="preserve">инципалом в соответствии со </w:t>
            </w:r>
            <w:hyperlink r:id="rId8" w:history="1">
              <w:r w:rsidRPr="00472252">
                <w:rPr>
                  <w:rStyle w:val="ad"/>
                  <w:rFonts w:ascii="Times New Roman" w:hAnsi="Times New Roman" w:cs="Times New Roman"/>
                  <w:sz w:val="24"/>
                  <w:szCs w:val="24"/>
                  <w:lang w:eastAsia="en-US"/>
                </w:rPr>
                <w:t>статьей 96</w:t>
              </w:r>
            </w:hyperlink>
            <w:r w:rsidRPr="00472252">
              <w:rPr>
                <w:rFonts w:ascii="Times New Roman" w:hAnsi="Times New Roman" w:cs="Times New Roman"/>
                <w:sz w:val="24"/>
                <w:szCs w:val="24"/>
                <w:lang w:eastAsia="en-US"/>
              </w:rPr>
              <w:t xml:space="preserve"> Закона о контрактной системе;</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w:t>
            </w:r>
            <w:r w:rsidRPr="00472252">
              <w:rPr>
                <w:rFonts w:ascii="Times New Roman" w:hAnsi="Times New Roman" w:cs="Times New Roman"/>
                <w:sz w:val="24"/>
                <w:szCs w:val="24"/>
                <w:lang w:eastAsia="en-US"/>
              </w:rPr>
              <w:lastRenderedPageBreak/>
              <w:t>Федерации учитываются операции со средствами, поступающими заказчику;</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6) срок действия банковской гарантии;</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72252">
                <w:rPr>
                  <w:rStyle w:val="ad"/>
                  <w:rFonts w:ascii="Times New Roman" w:hAnsi="Times New Roman" w:cs="Times New Roman"/>
                  <w:sz w:val="24"/>
                  <w:szCs w:val="24"/>
                  <w:lang w:eastAsia="en-US"/>
                </w:rPr>
                <w:t>перечень</w:t>
              </w:r>
            </w:hyperlink>
            <w:r w:rsidRPr="00472252">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72252" w:rsidRPr="00472252" w:rsidRDefault="00472252" w:rsidP="00472252">
            <w:pPr>
              <w:autoSpaceDE w:val="0"/>
              <w:autoSpaceDN w:val="0"/>
              <w:adjustRightInd w:val="0"/>
              <w:spacing w:after="0"/>
              <w:ind w:firstLine="175"/>
              <w:rPr>
                <w:rFonts w:ascii="Times New Roman" w:hAnsi="Times New Roman" w:cs="Times New Roman"/>
                <w:sz w:val="24"/>
                <w:szCs w:val="24"/>
                <w:lang w:eastAsia="en-US"/>
              </w:rPr>
            </w:pPr>
            <w:r w:rsidRPr="00472252">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472252" w:rsidRPr="00472252" w:rsidRDefault="00472252" w:rsidP="00472252">
            <w:pPr>
              <w:pStyle w:val="3"/>
              <w:keepNext w:val="0"/>
              <w:numPr>
                <w:ilvl w:val="0"/>
                <w:numId w:val="0"/>
              </w:numPr>
              <w:tabs>
                <w:tab w:val="left" w:pos="708"/>
              </w:tabs>
              <w:spacing w:before="0" w:after="0"/>
              <w:ind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Требования к обеспечению исполнения контракта, предоставляемому в виде денежных средств:</w:t>
            </w:r>
          </w:p>
          <w:p w:rsidR="00472252" w:rsidRPr="00472252" w:rsidRDefault="00472252" w:rsidP="00472252">
            <w:pPr>
              <w:pStyle w:val="3"/>
              <w:keepNext w:val="0"/>
              <w:numPr>
                <w:ilvl w:val="0"/>
                <w:numId w:val="23"/>
              </w:numPr>
              <w:tabs>
                <w:tab w:val="left" w:pos="708"/>
              </w:tabs>
              <w:spacing w:before="0" w:after="0"/>
              <w:ind w:left="0"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472252" w:rsidRPr="00472252" w:rsidRDefault="00472252" w:rsidP="00472252">
            <w:pPr>
              <w:pStyle w:val="3"/>
              <w:keepNext w:val="0"/>
              <w:numPr>
                <w:ilvl w:val="0"/>
                <w:numId w:val="23"/>
              </w:numPr>
              <w:tabs>
                <w:tab w:val="left" w:pos="708"/>
              </w:tabs>
              <w:spacing w:before="0" w:after="0"/>
              <w:ind w:left="0"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2252" w:rsidRPr="00472252" w:rsidRDefault="00472252" w:rsidP="00472252">
            <w:pPr>
              <w:pStyle w:val="3"/>
              <w:keepNext w:val="0"/>
              <w:numPr>
                <w:ilvl w:val="0"/>
                <w:numId w:val="23"/>
              </w:numPr>
              <w:tabs>
                <w:tab w:val="left" w:pos="708"/>
              </w:tabs>
              <w:spacing w:before="0" w:after="0"/>
              <w:ind w:left="0"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2252">
              <w:rPr>
                <w:rFonts w:ascii="Times New Roman" w:hAnsi="Times New Roman" w:cs="Times New Roman"/>
                <w:b w:val="0"/>
                <w:bCs w:val="0"/>
                <w:lang w:eastAsia="en-US"/>
              </w:rPr>
              <w:t>дств сч</w:t>
            </w:r>
            <w:proofErr w:type="gramEnd"/>
            <w:r w:rsidRPr="00472252">
              <w:rPr>
                <w:rFonts w:ascii="Times New Roman" w:hAnsi="Times New Roman" w:cs="Times New Roman"/>
                <w:b w:val="0"/>
                <w:bCs w:val="0"/>
                <w:lang w:eastAsia="en-US"/>
              </w:rPr>
              <w:t>итается не предоставленным;</w:t>
            </w:r>
          </w:p>
          <w:p w:rsidR="00472252" w:rsidRPr="00472252" w:rsidRDefault="00472252" w:rsidP="00472252">
            <w:pPr>
              <w:pStyle w:val="3"/>
              <w:keepNext w:val="0"/>
              <w:numPr>
                <w:ilvl w:val="0"/>
                <w:numId w:val="23"/>
              </w:numPr>
              <w:tabs>
                <w:tab w:val="left" w:pos="708"/>
              </w:tabs>
              <w:spacing w:before="0" w:after="0"/>
              <w:ind w:left="0" w:firstLine="175"/>
              <w:rPr>
                <w:rFonts w:ascii="Times New Roman" w:hAnsi="Times New Roman" w:cs="Times New Roman"/>
                <w:b w:val="0"/>
                <w:bCs w:val="0"/>
                <w:lang w:eastAsia="en-US"/>
              </w:rPr>
            </w:pPr>
            <w:proofErr w:type="gramStart"/>
            <w:r w:rsidRPr="00472252">
              <w:rPr>
                <w:rFonts w:ascii="Times New Roman" w:hAnsi="Times New Roman" w:cs="Times New Roman"/>
                <w:b w:val="0"/>
                <w:bCs w:val="0"/>
                <w:lang w:eastAsia="en-US"/>
              </w:rPr>
              <w:t xml:space="preserve">денежные средства возвращаются поставщику (подрядчику, исполнителю) с которым заключен </w:t>
            </w:r>
            <w:r w:rsidRPr="00472252">
              <w:rPr>
                <w:rFonts w:ascii="Times New Roman" w:hAnsi="Times New Roman" w:cs="Times New Roman"/>
                <w:b w:val="0"/>
                <w:bCs w:val="0"/>
                <w:lang w:eastAsia="en-US"/>
              </w:rPr>
              <w:lastRenderedPageBreak/>
              <w:t xml:space="preserve">контракт, при условии надлежащего исполнения им всех своих обязательств по договору в течение срока, установленного в Проекте договора (часть </w:t>
            </w:r>
            <w:r w:rsidRPr="00472252">
              <w:rPr>
                <w:rFonts w:ascii="Times New Roman" w:hAnsi="Times New Roman" w:cs="Times New Roman"/>
                <w:b w:val="0"/>
                <w:bCs w:val="0"/>
                <w:lang w:val="en-US" w:eastAsia="en-US"/>
              </w:rPr>
              <w:t>III</w:t>
            </w:r>
            <w:r w:rsidRPr="00472252">
              <w:rPr>
                <w:rFonts w:ascii="Times New Roman" w:hAnsi="Times New Roman" w:cs="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472252" w:rsidRPr="00472252" w:rsidRDefault="00472252" w:rsidP="00472252">
            <w:pPr>
              <w:pStyle w:val="3"/>
              <w:keepNext w:val="0"/>
              <w:numPr>
                <w:ilvl w:val="0"/>
                <w:numId w:val="0"/>
              </w:numPr>
              <w:tabs>
                <w:tab w:val="left" w:pos="708"/>
              </w:tabs>
              <w:spacing w:before="0" w:after="0"/>
              <w:ind w:firstLine="175"/>
              <w:rPr>
                <w:rFonts w:ascii="Times New Roman" w:hAnsi="Times New Roman" w:cs="Times New Roman"/>
                <w:b w:val="0"/>
                <w:bCs w:val="0"/>
                <w:lang w:eastAsia="en-US"/>
              </w:rPr>
            </w:pPr>
            <w:r w:rsidRPr="00472252">
              <w:rPr>
                <w:rFonts w:ascii="Times New Roman" w:hAnsi="Times New Roman" w:cs="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72252">
              <w:rPr>
                <w:rFonts w:ascii="Times New Roman" w:hAnsi="Times New Roman" w:cs="Times New Roman"/>
                <w:b w:val="0"/>
                <w:bCs w:val="0"/>
                <w:lang w:eastAsia="en-US"/>
              </w:rPr>
              <w:t>обязательств</w:t>
            </w:r>
            <w:proofErr w:type="gramEnd"/>
            <w:r w:rsidRPr="00472252">
              <w:rPr>
                <w:rFonts w:ascii="Times New Roman" w:hAnsi="Times New Roman" w:cs="Times New Roman"/>
                <w:b w:val="0"/>
                <w:bCs w:val="0"/>
                <w:lang w:eastAsia="en-US"/>
              </w:rPr>
              <w:t xml:space="preserve"> по контракту уменьшенное на размер выполненных обязательств по контракту, при </w:t>
            </w:r>
            <w:proofErr w:type="gramStart"/>
            <w:r w:rsidRPr="00472252">
              <w:rPr>
                <w:rFonts w:ascii="Times New Roman" w:hAnsi="Times New Roman" w:cs="Times New Roman"/>
                <w:b w:val="0"/>
                <w:bCs w:val="0"/>
                <w:lang w:eastAsia="en-US"/>
              </w:rPr>
              <w:t>этом</w:t>
            </w:r>
            <w:proofErr w:type="gramEnd"/>
            <w:r w:rsidRPr="00472252">
              <w:rPr>
                <w:rFonts w:ascii="Times New Roman" w:hAnsi="Times New Roman" w:cs="Times New Roman"/>
                <w:b w:val="0"/>
                <w:bCs w:val="0"/>
                <w:lang w:eastAsia="en-US"/>
              </w:rPr>
              <w:t xml:space="preserve"> может быть изменен способ обеспечения исполнения договора;</w:t>
            </w:r>
          </w:p>
          <w:p w:rsidR="00472252" w:rsidRPr="00472252" w:rsidRDefault="00472252" w:rsidP="00472252">
            <w:pPr>
              <w:pStyle w:val="3"/>
              <w:keepNext w:val="0"/>
              <w:numPr>
                <w:ilvl w:val="0"/>
                <w:numId w:val="0"/>
              </w:numPr>
              <w:spacing w:before="0" w:after="0"/>
              <w:rPr>
                <w:rFonts w:ascii="Times New Roman" w:hAnsi="Times New Roman" w:cs="Times New Roman"/>
                <w:b w:val="0"/>
                <w:bCs w:val="0"/>
              </w:rPr>
            </w:pPr>
            <w:r w:rsidRPr="00472252">
              <w:rPr>
                <w:rFonts w:ascii="Times New Roman" w:hAnsi="Times New Roman" w:cs="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tabs>
                <w:tab w:val="num" w:pos="927"/>
              </w:tabs>
              <w:autoSpaceDE w:val="0"/>
              <w:autoSpaceDN w:val="0"/>
              <w:adjustRightInd w:val="0"/>
              <w:spacing w:after="0"/>
              <w:ind w:firstLine="142"/>
              <w:rPr>
                <w:rFonts w:ascii="Times New Roman" w:hAnsi="Times New Roman" w:cs="Times New Roman"/>
                <w:sz w:val="24"/>
                <w:szCs w:val="24"/>
                <w:lang w:eastAsia="en-US"/>
              </w:rPr>
            </w:pPr>
            <w:r w:rsidRPr="0047225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472252" w:rsidRPr="00472252" w:rsidRDefault="00472252" w:rsidP="00472252">
            <w:pPr>
              <w:spacing w:after="0"/>
              <w:rPr>
                <w:rFonts w:ascii="Times New Roman" w:hAnsi="Times New Roman" w:cs="Times New Roman"/>
                <w:sz w:val="24"/>
                <w:szCs w:val="24"/>
                <w:lang w:eastAsia="en-US"/>
              </w:rPr>
            </w:pPr>
            <w:r w:rsidRPr="00472252">
              <w:rPr>
                <w:rFonts w:ascii="Times New Roman" w:hAnsi="Times New Roman" w:cs="Times New Roman"/>
                <w:sz w:val="24"/>
                <w:szCs w:val="24"/>
                <w:lang w:eastAsia="en-US"/>
              </w:rPr>
              <w:t>ИНН/КПП 8622009268/862201001</w:t>
            </w:r>
          </w:p>
          <w:p w:rsidR="00472252" w:rsidRPr="00472252" w:rsidRDefault="00472252" w:rsidP="00472252">
            <w:pPr>
              <w:spacing w:after="0"/>
              <w:rPr>
                <w:rFonts w:ascii="Times New Roman" w:hAnsi="Times New Roman" w:cs="Times New Roman"/>
                <w:sz w:val="24"/>
                <w:szCs w:val="24"/>
                <w:lang w:eastAsia="en-US"/>
              </w:rPr>
            </w:pPr>
            <w:r w:rsidRPr="00472252">
              <w:rPr>
                <w:rFonts w:ascii="Times New Roman" w:hAnsi="Times New Roman" w:cs="Times New Roman"/>
                <w:sz w:val="24"/>
                <w:szCs w:val="24"/>
                <w:lang w:eastAsia="en-US"/>
              </w:rPr>
              <w:t>Департамент финансов (МБОУ «Средняя общеобразовательная школа № 6», л/с 300.14.106.0)</w:t>
            </w:r>
          </w:p>
          <w:p w:rsidR="00472252" w:rsidRPr="00472252" w:rsidRDefault="00472252" w:rsidP="00472252">
            <w:pPr>
              <w:spacing w:after="0"/>
              <w:rPr>
                <w:rFonts w:ascii="Times New Roman" w:hAnsi="Times New Roman" w:cs="Times New Roman"/>
                <w:sz w:val="24"/>
                <w:szCs w:val="24"/>
                <w:lang w:eastAsia="en-US"/>
              </w:rPr>
            </w:pPr>
            <w:r w:rsidRPr="00472252">
              <w:rPr>
                <w:rFonts w:ascii="Times New Roman" w:hAnsi="Times New Roman" w:cs="Times New Roman"/>
                <w:sz w:val="24"/>
                <w:szCs w:val="24"/>
                <w:lang w:eastAsia="en-US"/>
              </w:rPr>
              <w:t xml:space="preserve">Ф-Л ЗС ОАО ХАНТЫ-МАНСИЙСКИЙ БАНК </w:t>
            </w:r>
            <w:proofErr w:type="gramStart"/>
            <w:r w:rsidRPr="00472252">
              <w:rPr>
                <w:rFonts w:ascii="Times New Roman" w:hAnsi="Times New Roman" w:cs="Times New Roman"/>
                <w:sz w:val="24"/>
                <w:szCs w:val="24"/>
                <w:lang w:eastAsia="en-US"/>
              </w:rPr>
              <w:t>г</w:t>
            </w:r>
            <w:proofErr w:type="gramEnd"/>
            <w:r w:rsidRPr="00472252">
              <w:rPr>
                <w:rFonts w:ascii="Times New Roman" w:hAnsi="Times New Roman" w:cs="Times New Roman"/>
                <w:sz w:val="24"/>
                <w:szCs w:val="24"/>
                <w:lang w:eastAsia="en-US"/>
              </w:rPr>
              <w:t xml:space="preserve">. Ханты-Мансийск </w:t>
            </w:r>
          </w:p>
          <w:p w:rsidR="00472252" w:rsidRPr="00472252" w:rsidRDefault="00472252" w:rsidP="00472252">
            <w:pPr>
              <w:spacing w:after="0"/>
              <w:rPr>
                <w:rFonts w:ascii="Times New Roman" w:hAnsi="Times New Roman" w:cs="Times New Roman"/>
                <w:sz w:val="24"/>
                <w:szCs w:val="24"/>
                <w:lang w:eastAsia="en-US"/>
              </w:rPr>
            </w:pPr>
            <w:proofErr w:type="spellStart"/>
            <w:proofErr w:type="gramStart"/>
            <w:r w:rsidRPr="00472252">
              <w:rPr>
                <w:rFonts w:ascii="Times New Roman" w:hAnsi="Times New Roman" w:cs="Times New Roman"/>
                <w:sz w:val="24"/>
                <w:szCs w:val="24"/>
                <w:lang w:eastAsia="en-US"/>
              </w:rPr>
              <w:t>р</w:t>
            </w:r>
            <w:proofErr w:type="spellEnd"/>
            <w:proofErr w:type="gramEnd"/>
            <w:r w:rsidRPr="00472252">
              <w:rPr>
                <w:rFonts w:ascii="Times New Roman" w:hAnsi="Times New Roman" w:cs="Times New Roman"/>
                <w:sz w:val="24"/>
                <w:szCs w:val="24"/>
                <w:lang w:eastAsia="en-US"/>
              </w:rPr>
              <w:t>/с 40701810800063000007,</w:t>
            </w:r>
          </w:p>
          <w:p w:rsidR="00472252" w:rsidRPr="00472252" w:rsidRDefault="00472252" w:rsidP="00472252">
            <w:pPr>
              <w:spacing w:after="0"/>
              <w:rPr>
                <w:rFonts w:ascii="Times New Roman" w:hAnsi="Times New Roman" w:cs="Times New Roman"/>
                <w:sz w:val="24"/>
                <w:szCs w:val="24"/>
                <w:lang w:eastAsia="en-US"/>
              </w:rPr>
            </w:pPr>
            <w:r w:rsidRPr="00472252">
              <w:rPr>
                <w:rFonts w:ascii="Times New Roman" w:hAnsi="Times New Roman" w:cs="Times New Roman"/>
                <w:sz w:val="24"/>
                <w:szCs w:val="24"/>
                <w:lang w:eastAsia="en-US"/>
              </w:rPr>
              <w:t>к/с 30101810771620000782,</w:t>
            </w:r>
          </w:p>
          <w:p w:rsidR="00472252" w:rsidRPr="00472252" w:rsidRDefault="00472252" w:rsidP="00472252">
            <w:pPr>
              <w:pStyle w:val="4"/>
              <w:keepNext w:val="0"/>
              <w:spacing w:before="0" w:after="0"/>
              <w:rPr>
                <w:rFonts w:ascii="Times New Roman" w:hAnsi="Times New Roman" w:cs="Times New Roman"/>
                <w:lang w:eastAsia="en-US"/>
              </w:rPr>
            </w:pPr>
            <w:r w:rsidRPr="00472252">
              <w:rPr>
                <w:rFonts w:ascii="Times New Roman" w:hAnsi="Times New Roman" w:cs="Times New Roman"/>
                <w:lang w:eastAsia="en-US"/>
              </w:rPr>
              <w:t>БИК 047162782</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Обязательства по контракту, которые должны быть обеспечены</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spacing w:after="120"/>
              <w:rPr>
                <w:rFonts w:ascii="Times New Roman" w:hAnsi="Times New Roman" w:cs="Times New Roman"/>
                <w:sz w:val="24"/>
                <w:szCs w:val="24"/>
              </w:rPr>
            </w:pPr>
            <w:r w:rsidRPr="00472252">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pacing w:after="120"/>
              <w:rPr>
                <w:rFonts w:ascii="Times New Roman" w:hAnsi="Times New Roman" w:cs="Times New Roman"/>
                <w:sz w:val="24"/>
                <w:szCs w:val="24"/>
              </w:rPr>
            </w:pPr>
            <w:r w:rsidRPr="00472252">
              <w:rPr>
                <w:rFonts w:ascii="Times New Roman" w:hAnsi="Times New Roman" w:cs="Times New Roman"/>
                <w:sz w:val="24"/>
                <w:szCs w:val="24"/>
              </w:rPr>
              <w:t>Допускается</w:t>
            </w: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spacing w:after="120"/>
              <w:rPr>
                <w:rFonts w:ascii="Times New Roman" w:hAnsi="Times New Roman" w:cs="Times New Roman"/>
                <w:sz w:val="24"/>
                <w:szCs w:val="24"/>
              </w:rPr>
            </w:pPr>
            <w:r w:rsidRPr="00472252">
              <w:rPr>
                <w:rFonts w:ascii="Times New Roman" w:hAnsi="Times New Roman" w:cs="Times New Roman"/>
                <w:sz w:val="24"/>
                <w:szCs w:val="24"/>
              </w:rPr>
              <w:t xml:space="preserve">Изменение количества  объема услуг не более чем на 10 процентов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D14947" w:rsidP="00472252">
            <w:pPr>
              <w:spacing w:after="120"/>
              <w:rPr>
                <w:rFonts w:ascii="Times New Roman" w:hAnsi="Times New Roman" w:cs="Times New Roman"/>
                <w:sz w:val="24"/>
                <w:szCs w:val="24"/>
              </w:rPr>
            </w:pPr>
            <w:r>
              <w:rPr>
                <w:rFonts w:ascii="Times New Roman" w:hAnsi="Times New Roman" w:cs="Times New Roman"/>
                <w:sz w:val="24"/>
                <w:szCs w:val="24"/>
              </w:rPr>
              <w:t>Д</w:t>
            </w:r>
            <w:r w:rsidR="00472252" w:rsidRPr="00472252">
              <w:rPr>
                <w:rFonts w:ascii="Times New Roman" w:hAnsi="Times New Roman" w:cs="Times New Roman"/>
                <w:sz w:val="24"/>
                <w:szCs w:val="24"/>
              </w:rPr>
              <w:t xml:space="preserve">опускается </w:t>
            </w:r>
          </w:p>
          <w:p w:rsidR="00472252" w:rsidRPr="00472252" w:rsidRDefault="00472252" w:rsidP="00472252">
            <w:pPr>
              <w:spacing w:after="120"/>
              <w:rPr>
                <w:rFonts w:ascii="Times New Roman" w:hAnsi="Times New Roman" w:cs="Times New Roman"/>
                <w:sz w:val="24"/>
                <w:szCs w:val="24"/>
              </w:rPr>
            </w:pP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spacing w:after="120"/>
              <w:rPr>
                <w:rFonts w:ascii="Times New Roman" w:hAnsi="Times New Roman" w:cs="Times New Roman"/>
                <w:sz w:val="24"/>
                <w:szCs w:val="24"/>
              </w:rPr>
            </w:pPr>
            <w:r w:rsidRPr="00472252">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pacing w:after="120"/>
              <w:rPr>
                <w:rFonts w:ascii="Times New Roman" w:hAnsi="Times New Roman" w:cs="Times New Roman"/>
                <w:sz w:val="24"/>
                <w:szCs w:val="24"/>
              </w:rPr>
            </w:pPr>
            <w:r w:rsidRPr="00472252">
              <w:rPr>
                <w:rFonts w:ascii="Times New Roman" w:hAnsi="Times New Roman" w:cs="Times New Roman"/>
                <w:sz w:val="24"/>
                <w:szCs w:val="24"/>
              </w:rPr>
              <w:t xml:space="preserve">Не допускается </w:t>
            </w:r>
          </w:p>
          <w:p w:rsidR="00472252" w:rsidRPr="00472252" w:rsidRDefault="00472252" w:rsidP="00472252">
            <w:pPr>
              <w:spacing w:after="120"/>
              <w:rPr>
                <w:rFonts w:ascii="Times New Roman" w:hAnsi="Times New Roman" w:cs="Times New Roman"/>
                <w:sz w:val="24"/>
                <w:szCs w:val="24"/>
              </w:rPr>
            </w:pPr>
          </w:p>
        </w:tc>
      </w:tr>
      <w:tr w:rsidR="00472252" w:rsidRPr="00472252" w:rsidTr="00472252">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472252" w:rsidRPr="00472252" w:rsidTr="00472252">
        <w:trPr>
          <w:trHeight w:val="1158"/>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a8"/>
              <w:jc w:val="both"/>
            </w:pPr>
            <w:r w:rsidRPr="00472252">
              <w:t>Требование о соответствии поставляемого товара изображению товара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Не установлено</w:t>
            </w:r>
          </w:p>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 </w:t>
            </w:r>
          </w:p>
        </w:tc>
      </w:tr>
      <w:tr w:rsidR="00472252" w:rsidRPr="00472252" w:rsidTr="00472252">
        <w:trPr>
          <w:trHeight w:val="291"/>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a8"/>
              <w:jc w:val="both"/>
            </w:pPr>
            <w:r w:rsidRPr="00472252">
              <w:t xml:space="preserve">Требование о соответствии поставляемого товара </w:t>
            </w:r>
            <w:r w:rsidRPr="00472252">
              <w:lastRenderedPageBreak/>
              <w:t>образцу или макету, товара</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lastRenderedPageBreak/>
              <w:t xml:space="preserve">Не установлено </w:t>
            </w:r>
          </w:p>
          <w:p w:rsidR="00472252" w:rsidRPr="00472252" w:rsidRDefault="00472252" w:rsidP="00472252">
            <w:pPr>
              <w:rPr>
                <w:rFonts w:ascii="Times New Roman" w:hAnsi="Times New Roman" w:cs="Times New Roman"/>
                <w:sz w:val="24"/>
                <w:szCs w:val="24"/>
              </w:rPr>
            </w:pPr>
          </w:p>
        </w:tc>
      </w:tr>
      <w:tr w:rsidR="00472252" w:rsidRPr="00472252" w:rsidTr="00472252">
        <w:trPr>
          <w:trHeight w:val="952"/>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keepNext/>
              <w:keepLines/>
              <w:widowControl w:val="0"/>
              <w:suppressLineNumbers/>
              <w:suppressAutoHyphens/>
              <w:rPr>
                <w:rFonts w:ascii="Times New Roman" w:hAnsi="Times New Roman" w:cs="Times New Roman"/>
                <w:sz w:val="24"/>
                <w:szCs w:val="24"/>
              </w:rPr>
            </w:pPr>
            <w:r w:rsidRPr="00472252">
              <w:rPr>
                <w:rFonts w:ascii="Times New Roman" w:hAnsi="Times New Roman" w:cs="Times New Roman"/>
                <w:sz w:val="24"/>
                <w:szCs w:val="24"/>
              </w:rPr>
              <w:t xml:space="preserve">Сведения о предоставлении преимуществ участникам закупки </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i/>
                <w:sz w:val="24"/>
                <w:szCs w:val="24"/>
              </w:rPr>
            </w:pPr>
            <w:r w:rsidRPr="00472252">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472252">
              <w:rPr>
                <w:rFonts w:ascii="Times New Roman" w:hAnsi="Times New Roman" w:cs="Times New Roman"/>
                <w:i/>
                <w:sz w:val="24"/>
                <w:szCs w:val="24"/>
              </w:rPr>
              <w:t>предоставляются.</w:t>
            </w:r>
          </w:p>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72252">
              <w:rPr>
                <w:rFonts w:ascii="Times New Roman" w:hAnsi="Times New Roman" w:cs="Times New Roman"/>
                <w:i/>
                <w:sz w:val="24"/>
                <w:szCs w:val="24"/>
              </w:rPr>
              <w:t>не предоставляются</w:t>
            </w:r>
            <w:r w:rsidRPr="00472252">
              <w:rPr>
                <w:rFonts w:ascii="Times New Roman" w:hAnsi="Times New Roman" w:cs="Times New Roman"/>
                <w:sz w:val="24"/>
                <w:szCs w:val="24"/>
              </w:rPr>
              <w:t xml:space="preserve">. </w:t>
            </w:r>
          </w:p>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72252">
              <w:rPr>
                <w:rFonts w:ascii="Times New Roman" w:hAnsi="Times New Roman" w:cs="Times New Roman"/>
                <w:i/>
                <w:sz w:val="24"/>
                <w:szCs w:val="24"/>
              </w:rPr>
              <w:t>не предоставляются</w:t>
            </w:r>
            <w:r w:rsidRPr="00472252">
              <w:rPr>
                <w:rFonts w:ascii="Times New Roman" w:hAnsi="Times New Roman" w:cs="Times New Roman"/>
                <w:sz w:val="24"/>
                <w:szCs w:val="24"/>
                <w:vertAlign w:val="superscript"/>
              </w:rPr>
              <w:t>.</w:t>
            </w:r>
          </w:p>
        </w:tc>
      </w:tr>
      <w:tr w:rsidR="00472252" w:rsidRPr="00472252" w:rsidTr="00472252">
        <w:trPr>
          <w:trHeight w:val="4115"/>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widowControl w:val="0"/>
              <w:suppressLineNumbers/>
              <w:suppressAutoHyphens/>
              <w:rPr>
                <w:rFonts w:ascii="Times New Roman" w:hAnsi="Times New Roman" w:cs="Times New Roman"/>
                <w:sz w:val="24"/>
                <w:szCs w:val="24"/>
              </w:rPr>
            </w:pPr>
            <w:proofErr w:type="gramStart"/>
            <w:r w:rsidRPr="00472252">
              <w:rPr>
                <w:rFonts w:ascii="Times New Roman" w:hAnsi="Times New Roman" w:cs="Times New Roman"/>
                <w:sz w:val="24"/>
                <w:szCs w:val="24"/>
              </w:rPr>
              <w:t>Условия, запреты и огран</w:t>
            </w:r>
            <w:bookmarkStart w:id="30" w:name="_GoBack"/>
            <w:bookmarkEnd w:id="30"/>
            <w:r w:rsidRPr="00472252">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 xml:space="preserve">Не </w:t>
            </w:r>
            <w:proofErr w:type="gramStart"/>
            <w:r w:rsidRPr="00472252">
              <w:rPr>
                <w:rFonts w:ascii="Times New Roman" w:hAnsi="Times New Roman" w:cs="Times New Roman"/>
                <w:sz w:val="24"/>
                <w:szCs w:val="24"/>
              </w:rPr>
              <w:t>установлены</w:t>
            </w:r>
            <w:proofErr w:type="gramEnd"/>
          </w:p>
        </w:tc>
      </w:tr>
      <w:tr w:rsidR="00472252" w:rsidRPr="00472252" w:rsidTr="00472252">
        <w:trPr>
          <w:trHeight w:val="1723"/>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Del="00D8448F" w:rsidRDefault="00472252" w:rsidP="00472252">
            <w:pPr>
              <w:suppressAutoHyphens/>
              <w:autoSpaceDE w:val="0"/>
              <w:autoSpaceDN w:val="0"/>
              <w:adjustRightInd w:val="0"/>
              <w:spacing w:after="120"/>
              <w:outlineLvl w:val="1"/>
              <w:rPr>
                <w:rFonts w:ascii="Times New Roman" w:hAnsi="Times New Roman" w:cs="Times New Roman"/>
                <w:sz w:val="24"/>
                <w:szCs w:val="24"/>
              </w:rPr>
            </w:pPr>
            <w:r w:rsidRPr="00472252">
              <w:rPr>
                <w:rFonts w:ascii="Times New Roman" w:hAnsi="Times New Roman" w:cs="Times New Roman"/>
                <w:sz w:val="24"/>
                <w:szCs w:val="24"/>
              </w:rPr>
              <w:t xml:space="preserve">Информация о банковском сопровождении контракта (в случаях, предусмотренных статьей 35 Закона о </w:t>
            </w:r>
            <w:r w:rsidRPr="00472252">
              <w:rPr>
                <w:rFonts w:ascii="Times New Roman" w:hAnsi="Times New Roman" w:cs="Times New Roman"/>
                <w:sz w:val="24"/>
                <w:szCs w:val="24"/>
              </w:rPr>
              <w:lastRenderedPageBreak/>
              <w:t>контрактной системе)</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pacing w:after="120"/>
              <w:rPr>
                <w:rFonts w:ascii="Times New Roman" w:hAnsi="Times New Roman" w:cs="Times New Roman"/>
                <w:sz w:val="24"/>
                <w:szCs w:val="24"/>
              </w:rPr>
            </w:pPr>
            <w:r w:rsidRPr="00472252">
              <w:rPr>
                <w:rFonts w:ascii="Times New Roman" w:hAnsi="Times New Roman" w:cs="Times New Roman"/>
                <w:sz w:val="24"/>
                <w:szCs w:val="24"/>
              </w:rPr>
              <w:lastRenderedPageBreak/>
              <w:t xml:space="preserve">Банковское сопровождение не предусмотрено </w:t>
            </w:r>
          </w:p>
        </w:tc>
      </w:tr>
      <w:tr w:rsidR="00472252" w:rsidRPr="00472252" w:rsidTr="00472252">
        <w:trPr>
          <w:trHeight w:val="1723"/>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uppressAutoHyphens/>
              <w:autoSpaceDE w:val="0"/>
              <w:autoSpaceDN w:val="0"/>
              <w:adjustRightInd w:val="0"/>
              <w:spacing w:after="120"/>
              <w:outlineLvl w:val="1"/>
              <w:rPr>
                <w:rFonts w:ascii="Times New Roman" w:hAnsi="Times New Roman" w:cs="Times New Roman"/>
                <w:sz w:val="24"/>
                <w:szCs w:val="24"/>
              </w:rPr>
            </w:pPr>
            <w:r w:rsidRPr="00472252">
              <w:rPr>
                <w:rFonts w:ascii="Times New Roman" w:hAnsi="Times New Roman" w:cs="Times New Roman"/>
                <w:sz w:val="24"/>
                <w:szCs w:val="24"/>
              </w:rPr>
              <w:t>Антидемпинговые меры</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ConsPlusNormal"/>
              <w:ind w:firstLine="33"/>
              <w:jc w:val="both"/>
              <w:rPr>
                <w:rFonts w:ascii="Times New Roman" w:hAnsi="Times New Roman" w:cs="Times New Roman"/>
                <w:sz w:val="24"/>
                <w:szCs w:val="24"/>
              </w:rPr>
            </w:pPr>
            <w:proofErr w:type="gramStart"/>
            <w:r w:rsidRPr="0047225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7225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472252" w:rsidRPr="00472252" w:rsidRDefault="00472252" w:rsidP="00472252">
            <w:pPr>
              <w:pStyle w:val="ConsPlusNormal"/>
              <w:ind w:firstLine="33"/>
              <w:jc w:val="both"/>
              <w:rPr>
                <w:rFonts w:ascii="Times New Roman" w:hAnsi="Times New Roman" w:cs="Times New Roman"/>
                <w:sz w:val="24"/>
                <w:szCs w:val="24"/>
              </w:rPr>
            </w:pPr>
            <w:bookmarkStart w:id="31" w:name="Par528"/>
            <w:bookmarkEnd w:id="31"/>
            <w:proofErr w:type="gramStart"/>
            <w:r w:rsidRPr="00472252">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72252">
              <w:rPr>
                <w:rFonts w:ascii="Times New Roman" w:hAnsi="Times New Roman" w:cs="Times New Roman"/>
                <w:i/>
                <w:sz w:val="24"/>
                <w:szCs w:val="24"/>
              </w:rPr>
              <w:t xml:space="preserve"> </w:t>
            </w:r>
            <w:r w:rsidRPr="00472252">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72252">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72252">
              <w:rPr>
                <w:rFonts w:ascii="Times New Roman" w:hAnsi="Times New Roman" w:cs="Times New Roman"/>
                <w:sz w:val="24"/>
                <w:szCs w:val="24"/>
              </w:rPr>
              <w:t xml:space="preserve">)., </w:t>
            </w:r>
            <w:proofErr w:type="gramEnd"/>
            <w:r w:rsidRPr="00472252">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472252" w:rsidRPr="00472252" w:rsidRDefault="00472252" w:rsidP="00472252">
            <w:pPr>
              <w:pStyle w:val="ConsPlusNormal"/>
              <w:ind w:firstLine="33"/>
              <w:jc w:val="both"/>
              <w:rPr>
                <w:rFonts w:ascii="Times New Roman" w:hAnsi="Times New Roman" w:cs="Times New Roman"/>
                <w:sz w:val="24"/>
                <w:szCs w:val="24"/>
              </w:rPr>
            </w:pPr>
            <w:bookmarkStart w:id="32" w:name="Par529"/>
            <w:bookmarkEnd w:id="32"/>
            <w:proofErr w:type="gramStart"/>
            <w:r w:rsidRPr="0047225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7225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72252">
              <w:rPr>
                <w:rFonts w:ascii="Times New Roman" w:hAnsi="Times New Roman" w:cs="Times New Roman"/>
                <w:sz w:val="24"/>
                <w:szCs w:val="24"/>
              </w:rPr>
              <w:t xml:space="preserve">). В этих случаях цена одного из контрактов должна составлять не </w:t>
            </w:r>
            <w:r w:rsidRPr="00472252">
              <w:rPr>
                <w:rFonts w:ascii="Times New Roman" w:hAnsi="Times New Roman" w:cs="Times New Roman"/>
                <w:sz w:val="24"/>
                <w:szCs w:val="24"/>
              </w:rPr>
              <w:lastRenderedPageBreak/>
              <w:t>менее чем двадцать процентов цены, по которой участником закупки предложено заключить контракт.</w:t>
            </w:r>
          </w:p>
          <w:p w:rsidR="00472252" w:rsidRPr="00472252" w:rsidRDefault="00472252" w:rsidP="00472252">
            <w:pPr>
              <w:pStyle w:val="ConsPlusNormal"/>
              <w:ind w:firstLine="33"/>
              <w:jc w:val="both"/>
              <w:rPr>
                <w:rFonts w:ascii="Times New Roman" w:hAnsi="Times New Roman" w:cs="Times New Roman"/>
                <w:sz w:val="24"/>
                <w:szCs w:val="24"/>
              </w:rPr>
            </w:pPr>
            <w:r w:rsidRPr="0047225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72252" w:rsidRPr="00472252" w:rsidRDefault="00472252" w:rsidP="00472252">
            <w:pPr>
              <w:pStyle w:val="ConsPlusNormal"/>
              <w:ind w:firstLine="33"/>
              <w:jc w:val="both"/>
              <w:rPr>
                <w:rFonts w:ascii="Times New Roman" w:hAnsi="Times New Roman" w:cs="Times New Roman"/>
                <w:sz w:val="24"/>
                <w:szCs w:val="24"/>
              </w:rPr>
            </w:pPr>
            <w:proofErr w:type="spellStart"/>
            <w:r w:rsidRPr="00472252">
              <w:rPr>
                <w:rFonts w:ascii="Times New Roman" w:hAnsi="Times New Roman" w:cs="Times New Roman"/>
                <w:sz w:val="24"/>
                <w:szCs w:val="24"/>
              </w:rPr>
              <w:t>д</w:t>
            </w:r>
            <w:proofErr w:type="spellEnd"/>
            <w:r w:rsidRPr="00472252">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72252" w:rsidRPr="00472252" w:rsidRDefault="00472252" w:rsidP="00472252">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472252">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72252">
              <w:rPr>
                <w:rFonts w:ascii="Times New Roman" w:hAnsi="Times New Roman" w:cs="Times New Roman"/>
                <w:sz w:val="24"/>
                <w:szCs w:val="24"/>
              </w:rPr>
              <w:t xml:space="preserve">максимальной) </w:t>
            </w:r>
            <w:proofErr w:type="gramEnd"/>
            <w:r w:rsidRPr="00472252">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72252" w:rsidRPr="00472252" w:rsidRDefault="00472252" w:rsidP="00472252">
            <w:pPr>
              <w:pStyle w:val="ConsPlusNormal"/>
              <w:ind w:firstLine="0"/>
              <w:jc w:val="both"/>
              <w:rPr>
                <w:rFonts w:ascii="Times New Roman" w:hAnsi="Times New Roman" w:cs="Times New Roman"/>
                <w:sz w:val="24"/>
                <w:szCs w:val="24"/>
              </w:rPr>
            </w:pPr>
            <w:r w:rsidRPr="00472252">
              <w:rPr>
                <w:rFonts w:ascii="Times New Roman" w:hAnsi="Times New Roman" w:cs="Times New Roman"/>
                <w:sz w:val="24"/>
                <w:szCs w:val="24"/>
              </w:rPr>
              <w:t xml:space="preserve">ж) Обоснование, указанное в подпункте «е» настоящего </w:t>
            </w:r>
            <w:r w:rsidRPr="00472252">
              <w:rPr>
                <w:rFonts w:ascii="Times New Roman" w:hAnsi="Times New Roman" w:cs="Times New Roman"/>
                <w:sz w:val="24"/>
                <w:szCs w:val="24"/>
              </w:rPr>
              <w:lastRenderedPageBreak/>
              <w:t>пункта документации об аукционе, представляется участником закупки</w:t>
            </w:r>
            <w:r w:rsidR="00181104">
              <w:rPr>
                <w:rFonts w:ascii="Times New Roman" w:hAnsi="Times New Roman" w:cs="Times New Roman"/>
                <w:sz w:val="24"/>
                <w:szCs w:val="24"/>
              </w:rPr>
              <w:t>, с которым заключается договор</w:t>
            </w:r>
            <w:r w:rsidRPr="00472252">
              <w:rPr>
                <w:rFonts w:ascii="Times New Roman" w:hAnsi="Times New Roman" w:cs="Times New Roman"/>
                <w:sz w:val="24"/>
                <w:szCs w:val="24"/>
              </w:rPr>
              <w:t>, при направлении заказчику подписанного проекта контракта. В случае невыполнения таким участником данного требования он признается укло</w:t>
            </w:r>
            <w:r w:rsidR="00181104">
              <w:rPr>
                <w:rFonts w:ascii="Times New Roman" w:hAnsi="Times New Roman" w:cs="Times New Roman"/>
                <w:sz w:val="24"/>
                <w:szCs w:val="24"/>
              </w:rPr>
              <w:t>нившимся от заключения договора</w:t>
            </w:r>
            <w:r w:rsidRPr="00472252">
              <w:rPr>
                <w:rFonts w:ascii="Times New Roman" w:hAnsi="Times New Roman" w:cs="Times New Roman"/>
                <w:sz w:val="24"/>
                <w:szCs w:val="24"/>
              </w:rPr>
              <w:t>. При признании комиссией по осуществлению зак</w:t>
            </w:r>
            <w:r w:rsidR="00181104">
              <w:rPr>
                <w:rFonts w:ascii="Times New Roman" w:hAnsi="Times New Roman" w:cs="Times New Roman"/>
                <w:sz w:val="24"/>
                <w:szCs w:val="24"/>
              </w:rPr>
              <w:t>упок предложенной цены договора необоснованной договор</w:t>
            </w:r>
            <w:r w:rsidRPr="00472252">
              <w:rPr>
                <w:rFonts w:ascii="Times New Roman" w:hAnsi="Times New Roman" w:cs="Times New Roman"/>
                <w:sz w:val="24"/>
                <w:szCs w:val="24"/>
              </w:rPr>
              <w:t xml:space="preserve"> с таким участником не заключае</w:t>
            </w:r>
            <w:r w:rsidR="00181104">
              <w:rPr>
                <w:rFonts w:ascii="Times New Roman" w:hAnsi="Times New Roman" w:cs="Times New Roman"/>
                <w:sz w:val="24"/>
                <w:szCs w:val="24"/>
              </w:rPr>
              <w:t>тся и право заключения договора</w:t>
            </w:r>
            <w:r w:rsidRPr="00472252">
              <w:rPr>
                <w:rFonts w:ascii="Times New Roman" w:hAnsi="Times New Roman" w:cs="Times New Roman"/>
                <w:sz w:val="24"/>
                <w:szCs w:val="24"/>
              </w:rPr>
              <w:t xml:space="preserve"> переходит к участнику аукциона, который предложил такую же, как и поб</w:t>
            </w:r>
            <w:r w:rsidR="00181104">
              <w:rPr>
                <w:rFonts w:ascii="Times New Roman" w:hAnsi="Times New Roman" w:cs="Times New Roman"/>
                <w:sz w:val="24"/>
                <w:szCs w:val="24"/>
              </w:rPr>
              <w:t>едитель аукциона, цену договора</w:t>
            </w:r>
            <w:r w:rsidRPr="00472252">
              <w:rPr>
                <w:rFonts w:ascii="Times New Roman" w:hAnsi="Times New Roman" w:cs="Times New Roman"/>
                <w:sz w:val="24"/>
                <w:szCs w:val="24"/>
              </w:rPr>
              <w:t xml:space="preserve"> </w:t>
            </w:r>
            <w:r w:rsidR="00181104">
              <w:rPr>
                <w:rFonts w:ascii="Times New Roman" w:hAnsi="Times New Roman" w:cs="Times New Roman"/>
                <w:sz w:val="24"/>
                <w:szCs w:val="24"/>
              </w:rPr>
              <w:t>или предложение о цене договора</w:t>
            </w:r>
            <w:r w:rsidRPr="00472252">
              <w:rPr>
                <w:rFonts w:ascii="Times New Roman" w:hAnsi="Times New Roman" w:cs="Times New Roman"/>
                <w:sz w:val="24"/>
                <w:szCs w:val="24"/>
              </w:rPr>
              <w:t xml:space="preserve"> которого содержит </w:t>
            </w:r>
            <w:r w:rsidR="00181104">
              <w:rPr>
                <w:rFonts w:ascii="Times New Roman" w:hAnsi="Times New Roman" w:cs="Times New Roman"/>
                <w:sz w:val="24"/>
                <w:szCs w:val="24"/>
              </w:rPr>
              <w:t>лучшие условия по цене договора</w:t>
            </w:r>
            <w:proofErr w:type="gramStart"/>
            <w:r w:rsidR="00181104">
              <w:rPr>
                <w:rFonts w:ascii="Times New Roman" w:hAnsi="Times New Roman" w:cs="Times New Roman"/>
                <w:sz w:val="24"/>
                <w:szCs w:val="24"/>
              </w:rPr>
              <w:t xml:space="preserve"> </w:t>
            </w:r>
            <w:r w:rsidRPr="00472252">
              <w:rPr>
                <w:rFonts w:ascii="Times New Roman" w:hAnsi="Times New Roman" w:cs="Times New Roman"/>
                <w:sz w:val="24"/>
                <w:szCs w:val="24"/>
              </w:rPr>
              <w:t>,</w:t>
            </w:r>
            <w:proofErr w:type="gramEnd"/>
            <w:r w:rsidRPr="00472252">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472252" w:rsidRPr="00472252" w:rsidTr="00472252">
        <w:trPr>
          <w:trHeight w:val="1212"/>
        </w:trPr>
        <w:tc>
          <w:tcPr>
            <w:tcW w:w="81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numPr>
                <w:ilvl w:val="0"/>
                <w:numId w:val="3"/>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suppressAutoHyphens/>
              <w:autoSpaceDE w:val="0"/>
              <w:autoSpaceDN w:val="0"/>
              <w:adjustRightInd w:val="0"/>
              <w:spacing w:after="120"/>
              <w:outlineLvl w:val="1"/>
              <w:rPr>
                <w:rFonts w:ascii="Times New Roman" w:hAnsi="Times New Roman" w:cs="Times New Roman"/>
                <w:sz w:val="24"/>
                <w:szCs w:val="24"/>
              </w:rPr>
            </w:pPr>
            <w:r w:rsidRPr="00472252">
              <w:rPr>
                <w:rFonts w:ascii="Times New Roman" w:hAnsi="Times New Roman" w:cs="Times New Roman"/>
                <w:sz w:val="24"/>
                <w:szCs w:val="24"/>
              </w:rPr>
              <w:t>Ограничения участия в определении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Pr>
          <w:p w:rsidR="00472252" w:rsidRPr="00472252" w:rsidRDefault="00472252" w:rsidP="00472252">
            <w:pPr>
              <w:pStyle w:val="ConsPlusNormal"/>
              <w:ind w:firstLine="0"/>
              <w:jc w:val="both"/>
              <w:rPr>
                <w:rFonts w:ascii="Times New Roman" w:hAnsi="Times New Roman" w:cs="Times New Roman"/>
                <w:sz w:val="24"/>
                <w:szCs w:val="24"/>
              </w:rPr>
            </w:pPr>
            <w:r w:rsidRPr="0047225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472252" w:rsidRPr="00472252" w:rsidRDefault="00472252" w:rsidP="00472252">
      <w:pPr>
        <w:pStyle w:val="ConsPlusNormal"/>
        <w:widowControl/>
        <w:tabs>
          <w:tab w:val="left" w:pos="360"/>
        </w:tabs>
        <w:spacing w:before="120" w:after="120"/>
        <w:ind w:firstLine="0"/>
        <w:jc w:val="both"/>
        <w:rPr>
          <w:rFonts w:ascii="Times New Roman" w:hAnsi="Times New Roman" w:cs="Times New Roman"/>
          <w:b/>
          <w:bCs/>
          <w:sz w:val="24"/>
          <w:szCs w:val="24"/>
        </w:rPr>
      </w:pPr>
    </w:p>
    <w:p w:rsidR="00472252" w:rsidRPr="00472252" w:rsidRDefault="00472252" w:rsidP="00472252">
      <w:pPr>
        <w:pStyle w:val="ConsPlusNormal"/>
        <w:widowControl/>
        <w:tabs>
          <w:tab w:val="left" w:pos="360"/>
        </w:tabs>
        <w:spacing w:before="120" w:after="360"/>
        <w:ind w:firstLine="0"/>
        <w:jc w:val="both"/>
        <w:rPr>
          <w:rFonts w:ascii="Times New Roman" w:hAnsi="Times New Roman" w:cs="Times New Roman"/>
          <w:bCs/>
          <w:sz w:val="24"/>
          <w:szCs w:val="24"/>
        </w:rPr>
      </w:pPr>
    </w:p>
    <w:p w:rsidR="00472252" w:rsidRPr="00472252" w:rsidRDefault="00472252" w:rsidP="006B7EAC">
      <w:pPr>
        <w:pStyle w:val="ConsPlusNormal"/>
        <w:widowControl/>
        <w:numPr>
          <w:ilvl w:val="0"/>
          <w:numId w:val="31"/>
        </w:numPr>
        <w:tabs>
          <w:tab w:val="left" w:pos="360"/>
        </w:tabs>
        <w:spacing w:before="120" w:after="120"/>
        <w:jc w:val="center"/>
        <w:rPr>
          <w:rFonts w:ascii="Times New Roman" w:hAnsi="Times New Roman" w:cs="Times New Roman"/>
          <w:b/>
          <w:bCs/>
          <w:sz w:val="24"/>
          <w:szCs w:val="24"/>
        </w:rPr>
      </w:pPr>
      <w:bookmarkStart w:id="35" w:name="_Ref248562452"/>
      <w:bookmarkStart w:id="36" w:name="_Ref248728669"/>
      <w:r w:rsidRPr="00472252">
        <w:rPr>
          <w:rFonts w:ascii="Times New Roman" w:hAnsi="Times New Roman" w:cs="Times New Roman"/>
          <w:b/>
          <w:bCs/>
          <w:sz w:val="24"/>
          <w:szCs w:val="24"/>
        </w:rPr>
        <w:br w:type="page"/>
      </w:r>
      <w:bookmarkStart w:id="37" w:name="_Ref248562863"/>
      <w:bookmarkStart w:id="38" w:name="_Ref353189530"/>
      <w:bookmarkEnd w:id="35"/>
      <w:bookmarkEnd w:id="36"/>
      <w:r w:rsidRPr="00472252">
        <w:rPr>
          <w:rFonts w:ascii="Times New Roman" w:hAnsi="Times New Roman" w:cs="Times New Roman"/>
          <w:b/>
          <w:bCs/>
          <w:sz w:val="24"/>
          <w:szCs w:val="24"/>
        </w:rPr>
        <w:lastRenderedPageBreak/>
        <w:t>ТЕХНИЧЕСКОЕ ЗАДАНИЕ</w:t>
      </w:r>
    </w:p>
    <w:p w:rsidR="00472252" w:rsidRPr="00472252" w:rsidRDefault="00472252" w:rsidP="00472252">
      <w:pPr>
        <w:autoSpaceDE w:val="0"/>
        <w:autoSpaceDN w:val="0"/>
        <w:adjustRightInd w:val="0"/>
        <w:spacing w:after="0"/>
        <w:rPr>
          <w:rFonts w:ascii="Times New Roman" w:hAnsi="Times New Roman" w:cs="Times New Roman"/>
          <w:i/>
          <w:iCs/>
          <w:sz w:val="24"/>
          <w:szCs w:val="24"/>
        </w:rPr>
      </w:pPr>
    </w:p>
    <w:p w:rsidR="00472252" w:rsidRPr="00472252" w:rsidRDefault="00472252" w:rsidP="00472252">
      <w:pPr>
        <w:rPr>
          <w:rFonts w:ascii="Times New Roman" w:hAnsi="Times New Roman" w:cs="Times New Roman"/>
          <w:b/>
          <w:bCs/>
          <w:sz w:val="24"/>
          <w:szCs w:val="24"/>
          <w:highlight w:val="yellow"/>
        </w:rPr>
      </w:pPr>
    </w:p>
    <w:p w:rsidR="00472252" w:rsidRPr="00472252" w:rsidRDefault="00472252" w:rsidP="00472252">
      <w:pPr>
        <w:tabs>
          <w:tab w:val="left" w:pos="426"/>
        </w:tabs>
        <w:ind w:left="426" w:hanging="426"/>
        <w:rPr>
          <w:rFonts w:ascii="Times New Roman" w:hAnsi="Times New Roman" w:cs="Times New Roman"/>
          <w:bCs/>
          <w:sz w:val="24"/>
          <w:szCs w:val="24"/>
        </w:rPr>
      </w:pPr>
      <w:r w:rsidRPr="00472252">
        <w:rPr>
          <w:rFonts w:ascii="Times New Roman" w:hAnsi="Times New Roman" w:cs="Times New Roman"/>
          <w:bCs/>
          <w:sz w:val="24"/>
          <w:szCs w:val="24"/>
        </w:rPr>
        <w:t xml:space="preserve">1. </w:t>
      </w:r>
      <w:r w:rsidRPr="00472252">
        <w:rPr>
          <w:rFonts w:ascii="Times New Roman" w:hAnsi="Times New Roman" w:cs="Times New Roman"/>
          <w:b/>
          <w:bCs/>
          <w:sz w:val="24"/>
          <w:szCs w:val="24"/>
        </w:rPr>
        <w:t>Заказчик:</w:t>
      </w:r>
      <w:r w:rsidRPr="00472252">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472252" w:rsidRPr="00472252" w:rsidRDefault="00472252" w:rsidP="00472252">
      <w:pPr>
        <w:tabs>
          <w:tab w:val="left" w:pos="426"/>
        </w:tabs>
        <w:ind w:left="426" w:hanging="426"/>
        <w:rPr>
          <w:rFonts w:ascii="Times New Roman" w:hAnsi="Times New Roman" w:cs="Times New Roman"/>
          <w:bCs/>
          <w:sz w:val="24"/>
          <w:szCs w:val="24"/>
        </w:rPr>
      </w:pPr>
      <w:bookmarkStart w:id="39" w:name="sub_300"/>
      <w:r w:rsidRPr="00472252">
        <w:rPr>
          <w:rFonts w:ascii="Times New Roman" w:hAnsi="Times New Roman" w:cs="Times New Roman"/>
          <w:bCs/>
          <w:sz w:val="24"/>
          <w:szCs w:val="24"/>
        </w:rPr>
        <w:t xml:space="preserve">2. </w:t>
      </w:r>
      <w:r w:rsidRPr="00472252">
        <w:rPr>
          <w:rFonts w:ascii="Times New Roman" w:hAnsi="Times New Roman" w:cs="Times New Roman"/>
          <w:b/>
          <w:bCs/>
          <w:sz w:val="24"/>
          <w:szCs w:val="24"/>
        </w:rPr>
        <w:t>Срок оказания услуг</w:t>
      </w:r>
      <w:r w:rsidRPr="00472252">
        <w:rPr>
          <w:rFonts w:ascii="Times New Roman" w:hAnsi="Times New Roman" w:cs="Times New Roman"/>
          <w:bCs/>
          <w:sz w:val="24"/>
          <w:szCs w:val="24"/>
        </w:rPr>
        <w:t xml:space="preserve">: </w:t>
      </w:r>
      <w:r w:rsidRPr="00472252">
        <w:rPr>
          <w:rFonts w:ascii="Times New Roman" w:hAnsi="Times New Roman" w:cs="Times New Roman"/>
          <w:sz w:val="24"/>
          <w:szCs w:val="24"/>
        </w:rPr>
        <w:t>с момента заключения гражданско-правового договора по 31.12.2015</w:t>
      </w:r>
      <w:r w:rsidRPr="00472252">
        <w:rPr>
          <w:rFonts w:ascii="Times New Roman" w:hAnsi="Times New Roman" w:cs="Times New Roman"/>
          <w:bCs/>
          <w:sz w:val="24"/>
          <w:szCs w:val="24"/>
        </w:rPr>
        <w:t xml:space="preserve"> года.</w:t>
      </w:r>
    </w:p>
    <w:p w:rsidR="00472252" w:rsidRPr="007B234B" w:rsidRDefault="00472252" w:rsidP="00472252">
      <w:pPr>
        <w:rPr>
          <w:rFonts w:ascii="Times New Roman" w:hAnsi="Times New Roman" w:cs="Times New Roman"/>
          <w:sz w:val="24"/>
          <w:szCs w:val="24"/>
        </w:rPr>
      </w:pPr>
      <w:r w:rsidRPr="00472252">
        <w:rPr>
          <w:rFonts w:ascii="Times New Roman" w:hAnsi="Times New Roman" w:cs="Times New Roman"/>
          <w:bCs/>
          <w:sz w:val="24"/>
          <w:szCs w:val="24"/>
        </w:rPr>
        <w:t xml:space="preserve">3.  </w:t>
      </w:r>
      <w:proofErr w:type="gramStart"/>
      <w:r w:rsidRPr="00472252">
        <w:rPr>
          <w:rFonts w:ascii="Times New Roman" w:hAnsi="Times New Roman" w:cs="Times New Roman"/>
          <w:b/>
          <w:bCs/>
          <w:sz w:val="24"/>
          <w:szCs w:val="24"/>
        </w:rPr>
        <w:t>Место оказания услуг</w:t>
      </w:r>
      <w:r w:rsidRPr="00472252">
        <w:rPr>
          <w:rFonts w:ascii="Times New Roman" w:hAnsi="Times New Roman" w:cs="Times New Roman"/>
          <w:bCs/>
          <w:sz w:val="24"/>
          <w:szCs w:val="24"/>
        </w:rPr>
        <w:t xml:space="preserve">: </w:t>
      </w:r>
      <w:r w:rsidRPr="00472252">
        <w:rPr>
          <w:rFonts w:ascii="Times New Roman" w:hAnsi="Times New Roman" w:cs="Times New Roman"/>
          <w:sz w:val="24"/>
          <w:szCs w:val="24"/>
        </w:rPr>
        <w:t xml:space="preserve">628260, ул. Ермака, д. 7; ул. Садовая, д. 72 г. Югорск,  Ханты-Мансийский автономный </w:t>
      </w:r>
      <w:r w:rsidR="00D14947">
        <w:rPr>
          <w:rFonts w:ascii="Times New Roman" w:hAnsi="Times New Roman" w:cs="Times New Roman"/>
          <w:sz w:val="24"/>
          <w:szCs w:val="24"/>
        </w:rPr>
        <w:t>округ – Югра,  Тюменская область</w:t>
      </w:r>
      <w:r w:rsidRPr="00472252">
        <w:rPr>
          <w:rFonts w:ascii="Times New Roman" w:hAnsi="Times New Roman" w:cs="Times New Roman"/>
          <w:sz w:val="24"/>
          <w:szCs w:val="24"/>
        </w:rPr>
        <w:t xml:space="preserve"> </w:t>
      </w:r>
      <w:r w:rsidRPr="00472252">
        <w:rPr>
          <w:rFonts w:ascii="Times New Roman" w:hAnsi="Times New Roman" w:cs="Times New Roman"/>
          <w:b/>
          <w:bCs/>
          <w:sz w:val="24"/>
          <w:szCs w:val="24"/>
        </w:rPr>
        <w:t xml:space="preserve">     </w:t>
      </w:r>
      <w:bookmarkStart w:id="40" w:name="sub_32"/>
      <w:bookmarkEnd w:id="39"/>
      <w:proofErr w:type="gramEnd"/>
    </w:p>
    <w:p w:rsidR="00472252" w:rsidRPr="00472252" w:rsidRDefault="00472252" w:rsidP="00472252">
      <w:pPr>
        <w:rPr>
          <w:rFonts w:ascii="Times New Roman" w:hAnsi="Times New Roman" w:cs="Times New Roman"/>
          <w:spacing w:val="-2"/>
          <w:sz w:val="24"/>
          <w:szCs w:val="24"/>
        </w:rPr>
      </w:pPr>
      <w:r w:rsidRPr="00472252">
        <w:rPr>
          <w:rFonts w:ascii="Times New Roman" w:hAnsi="Times New Roman" w:cs="Times New Roman"/>
          <w:spacing w:val="-2"/>
          <w:sz w:val="24"/>
          <w:szCs w:val="24"/>
        </w:rPr>
        <w:t>Требования Заказчика к работ</w:t>
      </w:r>
      <w:r w:rsidR="00B75FB5">
        <w:rPr>
          <w:rFonts w:ascii="Times New Roman" w:hAnsi="Times New Roman" w:cs="Times New Roman"/>
          <w:spacing w:val="-2"/>
          <w:sz w:val="24"/>
          <w:szCs w:val="24"/>
        </w:rPr>
        <w:t>ам по техническому обслуживанию</w:t>
      </w:r>
      <w:r w:rsidR="00C723A5">
        <w:rPr>
          <w:rFonts w:ascii="Times New Roman" w:hAnsi="Times New Roman" w:cs="Times New Roman"/>
          <w:spacing w:val="-2"/>
          <w:sz w:val="24"/>
          <w:szCs w:val="24"/>
        </w:rPr>
        <w:t xml:space="preserve"> системы</w:t>
      </w:r>
      <w:r w:rsidR="00B75FB5">
        <w:rPr>
          <w:rFonts w:ascii="Times New Roman" w:hAnsi="Times New Roman" w:cs="Times New Roman"/>
          <w:spacing w:val="-2"/>
          <w:sz w:val="24"/>
          <w:szCs w:val="24"/>
        </w:rPr>
        <w:t xml:space="preserve"> видеонаблюдения</w:t>
      </w:r>
      <w:r w:rsidRPr="00472252">
        <w:rPr>
          <w:rFonts w:ascii="Times New Roman" w:hAnsi="Times New Roman" w:cs="Times New Roman"/>
          <w:spacing w:val="-2"/>
          <w:sz w:val="24"/>
          <w:szCs w:val="24"/>
        </w:rPr>
        <w:t>:</w:t>
      </w:r>
    </w:p>
    <w:bookmarkEnd w:id="40"/>
    <w:p w:rsidR="007B234B" w:rsidRDefault="00B75FB5" w:rsidP="007B234B">
      <w:r>
        <w:t xml:space="preserve"> Перечень работ по ТО и ППР по адресу: г. Югорск, ул</w:t>
      </w:r>
      <w:r w:rsidR="00C723A5">
        <w:t>.</w:t>
      </w:r>
      <w:r>
        <w:t xml:space="preserve"> </w:t>
      </w:r>
      <w:proofErr w:type="gramStart"/>
      <w:r>
        <w:t>Садовая</w:t>
      </w:r>
      <w:proofErr w:type="gramEnd"/>
      <w:r>
        <w:t>, д. 72</w:t>
      </w:r>
      <w:r w:rsidR="007B234B">
        <w:t>:</w:t>
      </w:r>
    </w:p>
    <w:p w:rsidR="007B234B" w:rsidRDefault="007B234B" w:rsidP="007B234B">
      <w:pPr>
        <w:numPr>
          <w:ilvl w:val="0"/>
          <w:numId w:val="28"/>
        </w:numPr>
        <w:spacing w:after="60" w:line="240" w:lineRule="auto"/>
        <w:jc w:val="both"/>
      </w:pPr>
      <w:r>
        <w:t>Внешний осмотр составных частей системы видеонаблюдения на отсутствие механических повреждений, коррозии, грязи, прочности крепления и т.д. - ежемесячно по графику</w:t>
      </w:r>
    </w:p>
    <w:p w:rsidR="007B234B" w:rsidRDefault="007B234B" w:rsidP="007B234B">
      <w:pPr>
        <w:numPr>
          <w:ilvl w:val="0"/>
          <w:numId w:val="28"/>
        </w:numPr>
        <w:spacing w:after="60" w:line="240" w:lineRule="auto"/>
        <w:jc w:val="both"/>
      </w:pPr>
      <w:r>
        <w:t>контроль рабочего положения выключателей и переключателей, исправности световой индикации, наличие пломб - ежемесячно по графику</w:t>
      </w:r>
    </w:p>
    <w:p w:rsidR="007B234B" w:rsidRDefault="007B234B" w:rsidP="007B234B">
      <w:pPr>
        <w:numPr>
          <w:ilvl w:val="0"/>
          <w:numId w:val="28"/>
        </w:numPr>
        <w:spacing w:after="60" w:line="240" w:lineRule="auto"/>
        <w:jc w:val="both"/>
      </w:pPr>
      <w:r>
        <w:t xml:space="preserve">контроль основного и резервного источников питания и проверка автоматического переключения питания с рабочего </w:t>
      </w:r>
      <w:proofErr w:type="gramStart"/>
      <w:r>
        <w:t>на</w:t>
      </w:r>
      <w:proofErr w:type="gramEnd"/>
      <w:r>
        <w:t xml:space="preserve"> резервный - ежемесячно по графику</w:t>
      </w:r>
    </w:p>
    <w:p w:rsidR="007B234B" w:rsidRDefault="007B234B" w:rsidP="007B234B">
      <w:pPr>
        <w:numPr>
          <w:ilvl w:val="0"/>
          <w:numId w:val="28"/>
        </w:numPr>
        <w:spacing w:after="60" w:line="240" w:lineRule="auto"/>
        <w:jc w:val="both"/>
      </w:pPr>
      <w:r>
        <w:t>проверка работоспособности составных частей системы видеонаблюдения - ежемесячно по графику</w:t>
      </w:r>
    </w:p>
    <w:p w:rsidR="007B234B" w:rsidRDefault="007B234B" w:rsidP="007B234B">
      <w:pPr>
        <w:numPr>
          <w:ilvl w:val="0"/>
          <w:numId w:val="28"/>
        </w:numPr>
        <w:spacing w:after="60" w:line="240" w:lineRule="auto"/>
        <w:jc w:val="both"/>
      </w:pPr>
      <w:r>
        <w:t>профилактические работы - ежемесячно по графику</w:t>
      </w:r>
    </w:p>
    <w:p w:rsidR="007B234B" w:rsidRDefault="007B234B" w:rsidP="007B234B">
      <w:pPr>
        <w:numPr>
          <w:ilvl w:val="0"/>
          <w:numId w:val="28"/>
        </w:numPr>
        <w:spacing w:after="60" w:line="240" w:lineRule="auto"/>
        <w:jc w:val="both"/>
      </w:pPr>
      <w:r>
        <w:t>проверка работоспособности системы - ежемесячно по графику</w:t>
      </w:r>
    </w:p>
    <w:p w:rsidR="007B234B" w:rsidRDefault="007B234B" w:rsidP="007B234B">
      <w:pPr>
        <w:numPr>
          <w:ilvl w:val="0"/>
          <w:numId w:val="28"/>
        </w:numPr>
        <w:spacing w:after="60" w:line="240" w:lineRule="auto"/>
        <w:jc w:val="both"/>
      </w:pPr>
      <w:r>
        <w:t>измерение сопротивления защитного и рабочего заземления - 1 раз в год</w:t>
      </w:r>
    </w:p>
    <w:p w:rsidR="007B234B" w:rsidRPr="008235D1" w:rsidRDefault="007B234B" w:rsidP="007B234B">
      <w:pPr>
        <w:numPr>
          <w:ilvl w:val="0"/>
          <w:numId w:val="28"/>
        </w:numPr>
        <w:spacing w:after="60" w:line="240" w:lineRule="auto"/>
        <w:jc w:val="both"/>
      </w:pPr>
      <w:r>
        <w:t>измерение сопротивления изоляции электрических цепей - 1 раз в три года</w:t>
      </w:r>
    </w:p>
    <w:p w:rsidR="007B234B" w:rsidRDefault="007B234B" w:rsidP="007B234B"/>
    <w:p w:rsidR="007B234B" w:rsidRPr="007E2678" w:rsidRDefault="007B234B" w:rsidP="007B234B">
      <w:pPr>
        <w:spacing w:after="0"/>
        <w:jc w:val="center"/>
        <w:rPr>
          <w:b/>
        </w:rPr>
      </w:pPr>
      <w:r w:rsidRPr="007E2678">
        <w:rPr>
          <w:b/>
        </w:rPr>
        <w:t xml:space="preserve">Перечень обслуживаемого оборудования </w:t>
      </w:r>
    </w:p>
    <w:p w:rsidR="007B234B" w:rsidRPr="007E2678" w:rsidRDefault="007B234B" w:rsidP="007B234B">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2"/>
        <w:gridCol w:w="3329"/>
      </w:tblGrid>
      <w:tr w:rsidR="007B234B" w:rsidRPr="007E2678" w:rsidTr="00D14947">
        <w:tc>
          <w:tcPr>
            <w:tcW w:w="6242" w:type="dxa"/>
          </w:tcPr>
          <w:p w:rsidR="007B234B" w:rsidRPr="007E2678" w:rsidRDefault="007B234B" w:rsidP="00D14947">
            <w:pPr>
              <w:jc w:val="center"/>
              <w:rPr>
                <w:b/>
                <w:color w:val="000000"/>
              </w:rPr>
            </w:pPr>
            <w:r w:rsidRPr="007E2678">
              <w:rPr>
                <w:b/>
                <w:color w:val="000000"/>
              </w:rPr>
              <w:t>Наименование оборудования</w:t>
            </w:r>
          </w:p>
        </w:tc>
        <w:tc>
          <w:tcPr>
            <w:tcW w:w="3329" w:type="dxa"/>
          </w:tcPr>
          <w:p w:rsidR="007B234B" w:rsidRPr="007E2678" w:rsidRDefault="007B234B" w:rsidP="00D14947">
            <w:pPr>
              <w:jc w:val="center"/>
              <w:rPr>
                <w:b/>
                <w:color w:val="000000"/>
              </w:rPr>
            </w:pPr>
            <w:r w:rsidRPr="007E2678">
              <w:rPr>
                <w:b/>
                <w:color w:val="000000"/>
              </w:rPr>
              <w:t>Общее кол-во в системе</w:t>
            </w:r>
          </w:p>
        </w:tc>
      </w:tr>
      <w:tr w:rsidR="007B234B" w:rsidRPr="007E2678" w:rsidTr="00D14947">
        <w:trPr>
          <w:trHeight w:val="275"/>
        </w:trPr>
        <w:tc>
          <w:tcPr>
            <w:tcW w:w="6242" w:type="dxa"/>
          </w:tcPr>
          <w:p w:rsidR="007B234B" w:rsidRPr="008235D1" w:rsidRDefault="007B234B" w:rsidP="00D14947">
            <w:pPr>
              <w:spacing w:after="0"/>
              <w:rPr>
                <w:lang w:val="en-US"/>
              </w:rPr>
            </w:pPr>
            <w:r>
              <w:t xml:space="preserve">Блок питания </w:t>
            </w:r>
            <w:r>
              <w:rPr>
                <w:lang w:val="en-US"/>
              </w:rPr>
              <w:t>SWITCHING-ADAPTOR</w:t>
            </w:r>
          </w:p>
        </w:tc>
        <w:tc>
          <w:tcPr>
            <w:tcW w:w="3329" w:type="dxa"/>
          </w:tcPr>
          <w:p w:rsidR="007B234B" w:rsidRPr="00D14947" w:rsidRDefault="007B234B" w:rsidP="00D14947">
            <w:pPr>
              <w:spacing w:after="0"/>
              <w:jc w:val="center"/>
              <w:rPr>
                <w:rFonts w:ascii="Times New Roman" w:hAnsi="Times New Roman" w:cs="Times New Roman"/>
                <w:b/>
              </w:rPr>
            </w:pPr>
            <w:r w:rsidRPr="00D14947">
              <w:rPr>
                <w:rFonts w:ascii="Times New Roman" w:hAnsi="Times New Roman" w:cs="Times New Roman"/>
                <w:b/>
                <w:lang w:val="en-US"/>
              </w:rPr>
              <w:t xml:space="preserve">2 </w:t>
            </w:r>
          </w:p>
        </w:tc>
      </w:tr>
      <w:tr w:rsidR="007B234B" w:rsidRPr="00036460" w:rsidTr="00D14947">
        <w:trPr>
          <w:trHeight w:val="313"/>
        </w:trPr>
        <w:tc>
          <w:tcPr>
            <w:tcW w:w="6242" w:type="dxa"/>
          </w:tcPr>
          <w:p w:rsidR="007B234B" w:rsidRPr="00036460" w:rsidRDefault="007B234B" w:rsidP="00D14947">
            <w:pPr>
              <w:spacing w:after="0"/>
              <w:rPr>
                <w:b/>
              </w:rPr>
            </w:pPr>
            <w:r w:rsidRPr="00036460">
              <w:rPr>
                <w:b/>
              </w:rPr>
              <w:t xml:space="preserve">Камера видеонаблюдения уличная </w:t>
            </w:r>
          </w:p>
        </w:tc>
        <w:tc>
          <w:tcPr>
            <w:tcW w:w="3329" w:type="dxa"/>
          </w:tcPr>
          <w:p w:rsidR="007B234B" w:rsidRPr="00036460" w:rsidRDefault="007B234B" w:rsidP="00D14947">
            <w:pPr>
              <w:spacing w:after="0"/>
              <w:jc w:val="center"/>
              <w:rPr>
                <w:b/>
              </w:rPr>
            </w:pPr>
            <w:r w:rsidRPr="00036460">
              <w:rPr>
                <w:b/>
                <w:color w:val="000000"/>
              </w:rPr>
              <w:t xml:space="preserve">12 </w:t>
            </w:r>
            <w:proofErr w:type="spellStart"/>
            <w:proofErr w:type="gramStart"/>
            <w:r w:rsidRPr="00036460">
              <w:rPr>
                <w:b/>
                <w:color w:val="000000"/>
              </w:rPr>
              <w:t>шт</w:t>
            </w:r>
            <w:proofErr w:type="spellEnd"/>
            <w:proofErr w:type="gramEnd"/>
          </w:p>
        </w:tc>
      </w:tr>
      <w:tr w:rsidR="007B234B" w:rsidRPr="00036460" w:rsidTr="00D14947">
        <w:trPr>
          <w:trHeight w:val="313"/>
        </w:trPr>
        <w:tc>
          <w:tcPr>
            <w:tcW w:w="6242" w:type="dxa"/>
          </w:tcPr>
          <w:p w:rsidR="007B234B" w:rsidRPr="00036460" w:rsidRDefault="007B234B" w:rsidP="00D14947">
            <w:pPr>
              <w:spacing w:after="0"/>
              <w:rPr>
                <w:b/>
              </w:rPr>
            </w:pPr>
            <w:r w:rsidRPr="00036460">
              <w:rPr>
                <w:b/>
              </w:rPr>
              <w:t xml:space="preserve">Камера видеонаблюдения </w:t>
            </w:r>
            <w:r>
              <w:rPr>
                <w:b/>
              </w:rPr>
              <w:t xml:space="preserve"> в помещении</w:t>
            </w:r>
          </w:p>
        </w:tc>
        <w:tc>
          <w:tcPr>
            <w:tcW w:w="3329" w:type="dxa"/>
          </w:tcPr>
          <w:p w:rsidR="007B234B" w:rsidRPr="00036460" w:rsidRDefault="007B234B" w:rsidP="00D14947">
            <w:pPr>
              <w:spacing w:after="0"/>
              <w:jc w:val="center"/>
              <w:rPr>
                <w:b/>
                <w:color w:val="000000"/>
              </w:rPr>
            </w:pPr>
            <w:r>
              <w:rPr>
                <w:b/>
                <w:color w:val="000000"/>
              </w:rPr>
              <w:t xml:space="preserve">7 </w:t>
            </w:r>
            <w:proofErr w:type="spellStart"/>
            <w:proofErr w:type="gramStart"/>
            <w:r>
              <w:rPr>
                <w:b/>
                <w:color w:val="000000"/>
              </w:rPr>
              <w:t>шт</w:t>
            </w:r>
            <w:proofErr w:type="spellEnd"/>
            <w:proofErr w:type="gramEnd"/>
          </w:p>
        </w:tc>
      </w:tr>
      <w:tr w:rsidR="007B234B" w:rsidRPr="00036460" w:rsidTr="00D14947">
        <w:trPr>
          <w:trHeight w:val="313"/>
        </w:trPr>
        <w:tc>
          <w:tcPr>
            <w:tcW w:w="6242" w:type="dxa"/>
          </w:tcPr>
          <w:p w:rsidR="007B234B" w:rsidRPr="00036460" w:rsidRDefault="007B234B" w:rsidP="00D14947">
            <w:pPr>
              <w:spacing w:after="0"/>
              <w:rPr>
                <w:b/>
              </w:rPr>
            </w:pPr>
            <w:r>
              <w:rPr>
                <w:b/>
              </w:rPr>
              <w:t xml:space="preserve">Монитор </w:t>
            </w:r>
          </w:p>
        </w:tc>
        <w:tc>
          <w:tcPr>
            <w:tcW w:w="3329" w:type="dxa"/>
          </w:tcPr>
          <w:p w:rsidR="007B234B" w:rsidRDefault="007B234B" w:rsidP="00D14947">
            <w:pPr>
              <w:spacing w:after="0"/>
              <w:jc w:val="center"/>
              <w:rPr>
                <w:b/>
                <w:color w:val="000000"/>
              </w:rPr>
            </w:pPr>
            <w:r>
              <w:rPr>
                <w:b/>
                <w:color w:val="000000"/>
              </w:rPr>
              <w:t xml:space="preserve">2 </w:t>
            </w:r>
            <w:proofErr w:type="spellStart"/>
            <w:proofErr w:type="gramStart"/>
            <w:r>
              <w:rPr>
                <w:b/>
                <w:color w:val="000000"/>
              </w:rPr>
              <w:t>шт</w:t>
            </w:r>
            <w:proofErr w:type="spellEnd"/>
            <w:proofErr w:type="gramEnd"/>
            <w:r>
              <w:rPr>
                <w:b/>
                <w:color w:val="000000"/>
              </w:rPr>
              <w:t xml:space="preserve"> </w:t>
            </w:r>
          </w:p>
        </w:tc>
      </w:tr>
      <w:tr w:rsidR="007B234B" w:rsidRPr="00036460" w:rsidTr="00D14947">
        <w:trPr>
          <w:trHeight w:val="313"/>
        </w:trPr>
        <w:tc>
          <w:tcPr>
            <w:tcW w:w="6242" w:type="dxa"/>
          </w:tcPr>
          <w:p w:rsidR="007B234B" w:rsidRDefault="007B234B" w:rsidP="00D14947">
            <w:pPr>
              <w:spacing w:after="0"/>
              <w:rPr>
                <w:b/>
              </w:rPr>
            </w:pPr>
            <w:r>
              <w:rPr>
                <w:b/>
              </w:rPr>
              <w:t xml:space="preserve">Регистратор </w:t>
            </w:r>
          </w:p>
        </w:tc>
        <w:tc>
          <w:tcPr>
            <w:tcW w:w="3329" w:type="dxa"/>
          </w:tcPr>
          <w:p w:rsidR="007B234B" w:rsidRDefault="007B234B" w:rsidP="00D14947">
            <w:pPr>
              <w:spacing w:after="0"/>
              <w:jc w:val="center"/>
              <w:rPr>
                <w:b/>
                <w:color w:val="000000"/>
              </w:rPr>
            </w:pPr>
            <w:r>
              <w:rPr>
                <w:b/>
                <w:color w:val="000000"/>
              </w:rPr>
              <w:t xml:space="preserve">2 </w:t>
            </w:r>
            <w:proofErr w:type="spellStart"/>
            <w:proofErr w:type="gramStart"/>
            <w:r>
              <w:rPr>
                <w:b/>
                <w:color w:val="000000"/>
              </w:rPr>
              <w:t>шт</w:t>
            </w:r>
            <w:proofErr w:type="spellEnd"/>
            <w:proofErr w:type="gramEnd"/>
          </w:p>
        </w:tc>
      </w:tr>
    </w:tbl>
    <w:p w:rsidR="007B234B" w:rsidRDefault="007B234B" w:rsidP="007B234B">
      <w:pPr>
        <w:rPr>
          <w:lang w:val="en-US"/>
        </w:rPr>
      </w:pPr>
    </w:p>
    <w:p w:rsidR="007B234B" w:rsidRDefault="007B234B" w:rsidP="007B234B">
      <w:r>
        <w:t xml:space="preserve">Обязанности Исполнителя: </w:t>
      </w:r>
    </w:p>
    <w:p w:rsidR="007B234B" w:rsidRDefault="007B234B" w:rsidP="007B234B">
      <w:pPr>
        <w:numPr>
          <w:ilvl w:val="0"/>
          <w:numId w:val="27"/>
        </w:numPr>
        <w:spacing w:after="60" w:line="240" w:lineRule="auto"/>
        <w:jc w:val="both"/>
      </w:pPr>
      <w:r>
        <w:t>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7B234B" w:rsidRDefault="007B234B" w:rsidP="007B234B">
      <w:pPr>
        <w:numPr>
          <w:ilvl w:val="0"/>
          <w:numId w:val="27"/>
        </w:numPr>
        <w:spacing w:after="60" w:line="240" w:lineRule="auto"/>
        <w:jc w:val="both"/>
      </w:pPr>
      <w:r>
        <w:t>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B75FB5" w:rsidRDefault="00B75FB5" w:rsidP="00B75FB5">
      <w:r>
        <w:lastRenderedPageBreak/>
        <w:t xml:space="preserve">Перечень работ по ТО и ППР по адресу: </w:t>
      </w:r>
      <w:proofErr w:type="gramStart"/>
      <w:r>
        <w:t>г</w:t>
      </w:r>
      <w:proofErr w:type="gramEnd"/>
      <w:r>
        <w:t>. Югорск, ул. Ермака, д. 7:</w:t>
      </w:r>
    </w:p>
    <w:p w:rsidR="00B75FB5" w:rsidRDefault="00B75FB5" w:rsidP="00B75FB5">
      <w:pPr>
        <w:numPr>
          <w:ilvl w:val="0"/>
          <w:numId w:val="29"/>
        </w:numPr>
        <w:spacing w:after="60" w:line="240" w:lineRule="auto"/>
        <w:jc w:val="both"/>
      </w:pPr>
      <w:r>
        <w:t>Внешний осмотр составных частей системы видеонаблюдения на отсутствие механических повреждений, коррозии, грязи, прочности креплений и т.д. – ежемесячно по графику</w:t>
      </w:r>
    </w:p>
    <w:p w:rsidR="00B75FB5" w:rsidRDefault="00B75FB5" w:rsidP="00B75FB5">
      <w:pPr>
        <w:numPr>
          <w:ilvl w:val="0"/>
          <w:numId w:val="29"/>
        </w:numPr>
        <w:spacing w:after="60" w:line="240" w:lineRule="auto"/>
        <w:jc w:val="both"/>
      </w:pPr>
      <w:r>
        <w:t>Контроль рабочего положения выключателей и переключателей, исправности световой индикации, наличие пломб – ежемесячно по графику</w:t>
      </w:r>
    </w:p>
    <w:p w:rsidR="00B75FB5" w:rsidRDefault="00B75FB5" w:rsidP="00B75FB5">
      <w:pPr>
        <w:numPr>
          <w:ilvl w:val="0"/>
          <w:numId w:val="29"/>
        </w:numPr>
        <w:spacing w:after="60" w:line="240" w:lineRule="auto"/>
        <w:jc w:val="both"/>
      </w:pPr>
      <w:r>
        <w:t xml:space="preserve">Контроль основного и резервного источников питания и проверка автоматического переключения питания с рабочего </w:t>
      </w:r>
      <w:proofErr w:type="gramStart"/>
      <w:r>
        <w:t>на</w:t>
      </w:r>
      <w:proofErr w:type="gramEnd"/>
      <w:r>
        <w:t xml:space="preserve"> резервный – ежемесячно по графику</w:t>
      </w:r>
    </w:p>
    <w:p w:rsidR="00B75FB5" w:rsidRDefault="00B75FB5" w:rsidP="00B75FB5">
      <w:pPr>
        <w:numPr>
          <w:ilvl w:val="0"/>
          <w:numId w:val="29"/>
        </w:numPr>
        <w:spacing w:after="60" w:line="240" w:lineRule="auto"/>
        <w:jc w:val="both"/>
      </w:pPr>
      <w:r>
        <w:t xml:space="preserve">Проверка работоспособности составных частей системы видеонаблюдения </w:t>
      </w:r>
      <w:proofErr w:type="gramStart"/>
      <w:r>
        <w:t>–е</w:t>
      </w:r>
      <w:proofErr w:type="gramEnd"/>
      <w:r>
        <w:t>жемесячно по графику</w:t>
      </w:r>
    </w:p>
    <w:p w:rsidR="00B75FB5" w:rsidRDefault="00B75FB5" w:rsidP="00B75FB5">
      <w:pPr>
        <w:numPr>
          <w:ilvl w:val="0"/>
          <w:numId w:val="29"/>
        </w:numPr>
        <w:spacing w:after="60" w:line="240" w:lineRule="auto"/>
        <w:jc w:val="both"/>
      </w:pPr>
      <w:r>
        <w:t>профилактические работы – ежемесячно по графику</w:t>
      </w:r>
    </w:p>
    <w:p w:rsidR="00B75FB5" w:rsidRDefault="00B75FB5" w:rsidP="00B75FB5">
      <w:pPr>
        <w:numPr>
          <w:ilvl w:val="0"/>
          <w:numId w:val="29"/>
        </w:numPr>
        <w:spacing w:after="60" w:line="240" w:lineRule="auto"/>
        <w:jc w:val="both"/>
      </w:pPr>
      <w:r>
        <w:t>проверка работоспособности систем</w:t>
      </w:r>
      <w:proofErr w:type="gramStart"/>
      <w:r>
        <w:t>ы-</w:t>
      </w:r>
      <w:proofErr w:type="gramEnd"/>
      <w:r>
        <w:t xml:space="preserve"> ежемесячно по графику</w:t>
      </w:r>
    </w:p>
    <w:p w:rsidR="00B75FB5" w:rsidRDefault="00B75FB5" w:rsidP="00B75FB5">
      <w:pPr>
        <w:numPr>
          <w:ilvl w:val="0"/>
          <w:numId w:val="29"/>
        </w:numPr>
        <w:spacing w:after="60" w:line="240" w:lineRule="auto"/>
        <w:jc w:val="both"/>
      </w:pPr>
      <w:r>
        <w:t>измерение сопротивления защитного и рабочего заземления – 1 раз в год</w:t>
      </w:r>
    </w:p>
    <w:p w:rsidR="00B75FB5" w:rsidRDefault="00B75FB5" w:rsidP="00B75FB5">
      <w:pPr>
        <w:numPr>
          <w:ilvl w:val="0"/>
          <w:numId w:val="29"/>
        </w:numPr>
        <w:spacing w:after="60" w:line="240" w:lineRule="auto"/>
        <w:jc w:val="both"/>
      </w:pPr>
      <w:r>
        <w:t>измерение сопротивление изоляции электрических цепей – один раз в три года</w:t>
      </w:r>
    </w:p>
    <w:p w:rsidR="00B75FB5" w:rsidRDefault="00B75FB5" w:rsidP="00B75FB5"/>
    <w:p w:rsidR="00B75FB5" w:rsidRPr="007E2678" w:rsidRDefault="00B75FB5" w:rsidP="00B75FB5">
      <w:pPr>
        <w:spacing w:after="0"/>
        <w:jc w:val="center"/>
        <w:rPr>
          <w:b/>
        </w:rPr>
      </w:pPr>
      <w:r w:rsidRPr="007E2678">
        <w:rPr>
          <w:b/>
        </w:rPr>
        <w:t xml:space="preserve">Перечень обслуживаемого оборудования </w:t>
      </w:r>
    </w:p>
    <w:p w:rsidR="00B75FB5" w:rsidRPr="007E2678" w:rsidRDefault="00B75FB5" w:rsidP="00B75FB5">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2"/>
        <w:gridCol w:w="3329"/>
      </w:tblGrid>
      <w:tr w:rsidR="00B75FB5" w:rsidRPr="007E2678" w:rsidTr="00D14947">
        <w:tc>
          <w:tcPr>
            <w:tcW w:w="6242" w:type="dxa"/>
          </w:tcPr>
          <w:p w:rsidR="00B75FB5" w:rsidRPr="007E2678" w:rsidRDefault="00B75FB5" w:rsidP="00D14947">
            <w:pPr>
              <w:jc w:val="center"/>
              <w:rPr>
                <w:b/>
                <w:color w:val="000000"/>
              </w:rPr>
            </w:pPr>
            <w:r w:rsidRPr="007E2678">
              <w:rPr>
                <w:b/>
                <w:color w:val="000000"/>
              </w:rPr>
              <w:t>Наименование оборудования</w:t>
            </w:r>
          </w:p>
        </w:tc>
        <w:tc>
          <w:tcPr>
            <w:tcW w:w="3329" w:type="dxa"/>
          </w:tcPr>
          <w:p w:rsidR="00B75FB5" w:rsidRPr="007E2678" w:rsidRDefault="00B75FB5" w:rsidP="00D14947">
            <w:pPr>
              <w:jc w:val="center"/>
              <w:rPr>
                <w:b/>
                <w:color w:val="000000"/>
              </w:rPr>
            </w:pPr>
            <w:r w:rsidRPr="007E2678">
              <w:rPr>
                <w:b/>
                <w:color w:val="000000"/>
              </w:rPr>
              <w:t>Общее кол-во в системе</w:t>
            </w:r>
          </w:p>
        </w:tc>
      </w:tr>
      <w:tr w:rsidR="00B75FB5" w:rsidRPr="007E2678" w:rsidTr="00D14947">
        <w:trPr>
          <w:trHeight w:val="275"/>
        </w:trPr>
        <w:tc>
          <w:tcPr>
            <w:tcW w:w="6242" w:type="dxa"/>
          </w:tcPr>
          <w:p w:rsidR="00B75FB5" w:rsidRPr="00D53E13" w:rsidRDefault="00B75FB5" w:rsidP="00D14947">
            <w:pPr>
              <w:spacing w:after="0"/>
              <w:rPr>
                <w:b/>
                <w:lang w:val="en-US"/>
              </w:rPr>
            </w:pPr>
            <w:r w:rsidRPr="00D53E13">
              <w:rPr>
                <w:b/>
              </w:rPr>
              <w:t xml:space="preserve">Блок питания </w:t>
            </w:r>
            <w:r w:rsidRPr="00D53E13">
              <w:rPr>
                <w:b/>
                <w:lang w:val="en-US"/>
              </w:rPr>
              <w:t>SWITCHING-ADAPTOR</w:t>
            </w:r>
          </w:p>
        </w:tc>
        <w:tc>
          <w:tcPr>
            <w:tcW w:w="3329" w:type="dxa"/>
          </w:tcPr>
          <w:p w:rsidR="00B75FB5" w:rsidRPr="00D53E13" w:rsidRDefault="00B75FB5" w:rsidP="00D14947">
            <w:pPr>
              <w:spacing w:after="0"/>
              <w:jc w:val="center"/>
              <w:rPr>
                <w:b/>
              </w:rPr>
            </w:pPr>
            <w:r>
              <w:rPr>
                <w:b/>
              </w:rPr>
              <w:t>3</w:t>
            </w:r>
            <w:r w:rsidRPr="00D53E13">
              <w:rPr>
                <w:b/>
                <w:lang w:val="en-US"/>
              </w:rPr>
              <w:t xml:space="preserve"> </w:t>
            </w:r>
            <w:proofErr w:type="spellStart"/>
            <w:proofErr w:type="gramStart"/>
            <w:r w:rsidRPr="00D53E13">
              <w:rPr>
                <w:b/>
              </w:rPr>
              <w:t>шт</w:t>
            </w:r>
            <w:proofErr w:type="spellEnd"/>
            <w:proofErr w:type="gramEnd"/>
          </w:p>
        </w:tc>
      </w:tr>
      <w:tr w:rsidR="00B75FB5" w:rsidRPr="00036460" w:rsidTr="00D14947">
        <w:trPr>
          <w:trHeight w:val="313"/>
        </w:trPr>
        <w:tc>
          <w:tcPr>
            <w:tcW w:w="6242" w:type="dxa"/>
          </w:tcPr>
          <w:p w:rsidR="00B75FB5" w:rsidRPr="00036460" w:rsidRDefault="00B75FB5" w:rsidP="00D14947">
            <w:pPr>
              <w:spacing w:after="0"/>
              <w:rPr>
                <w:b/>
              </w:rPr>
            </w:pPr>
            <w:r w:rsidRPr="00036460">
              <w:rPr>
                <w:b/>
              </w:rPr>
              <w:t xml:space="preserve">Камера видеонаблюдения уличная </w:t>
            </w:r>
          </w:p>
        </w:tc>
        <w:tc>
          <w:tcPr>
            <w:tcW w:w="3329" w:type="dxa"/>
          </w:tcPr>
          <w:p w:rsidR="00B75FB5" w:rsidRPr="00036460" w:rsidRDefault="00B75FB5" w:rsidP="00D14947">
            <w:pPr>
              <w:spacing w:after="0"/>
              <w:jc w:val="center"/>
              <w:rPr>
                <w:b/>
              </w:rPr>
            </w:pPr>
            <w:r>
              <w:rPr>
                <w:b/>
                <w:color w:val="000000"/>
              </w:rPr>
              <w:t>10</w:t>
            </w:r>
            <w:r w:rsidRPr="00036460">
              <w:rPr>
                <w:b/>
                <w:color w:val="000000"/>
              </w:rPr>
              <w:t xml:space="preserve"> </w:t>
            </w:r>
            <w:proofErr w:type="spellStart"/>
            <w:proofErr w:type="gramStart"/>
            <w:r w:rsidRPr="00036460">
              <w:rPr>
                <w:b/>
                <w:color w:val="000000"/>
              </w:rPr>
              <w:t>шт</w:t>
            </w:r>
            <w:proofErr w:type="spellEnd"/>
            <w:proofErr w:type="gramEnd"/>
          </w:p>
        </w:tc>
      </w:tr>
      <w:tr w:rsidR="00B75FB5" w:rsidRPr="00036460" w:rsidTr="00D14947">
        <w:trPr>
          <w:trHeight w:val="313"/>
        </w:trPr>
        <w:tc>
          <w:tcPr>
            <w:tcW w:w="6242" w:type="dxa"/>
          </w:tcPr>
          <w:p w:rsidR="00B75FB5" w:rsidRPr="00036460" w:rsidRDefault="00B75FB5" w:rsidP="00D14947">
            <w:pPr>
              <w:spacing w:after="0"/>
              <w:rPr>
                <w:b/>
              </w:rPr>
            </w:pPr>
            <w:r>
              <w:rPr>
                <w:b/>
              </w:rPr>
              <w:t>Внутренняя купольная видеокамера</w:t>
            </w:r>
          </w:p>
        </w:tc>
        <w:tc>
          <w:tcPr>
            <w:tcW w:w="3329" w:type="dxa"/>
          </w:tcPr>
          <w:p w:rsidR="00B75FB5" w:rsidRPr="00036460" w:rsidRDefault="00B75FB5" w:rsidP="00D14947">
            <w:pPr>
              <w:spacing w:after="0"/>
              <w:jc w:val="center"/>
              <w:rPr>
                <w:b/>
                <w:color w:val="000000"/>
              </w:rPr>
            </w:pPr>
            <w:r>
              <w:rPr>
                <w:b/>
                <w:color w:val="000000"/>
              </w:rPr>
              <w:t xml:space="preserve">36 </w:t>
            </w:r>
            <w:proofErr w:type="spellStart"/>
            <w:proofErr w:type="gramStart"/>
            <w:r>
              <w:rPr>
                <w:b/>
                <w:color w:val="000000"/>
              </w:rPr>
              <w:t>шт</w:t>
            </w:r>
            <w:proofErr w:type="spellEnd"/>
            <w:proofErr w:type="gramEnd"/>
          </w:p>
        </w:tc>
      </w:tr>
      <w:tr w:rsidR="00B75FB5" w:rsidRPr="00036460" w:rsidTr="00D14947">
        <w:trPr>
          <w:trHeight w:val="313"/>
        </w:trPr>
        <w:tc>
          <w:tcPr>
            <w:tcW w:w="6242" w:type="dxa"/>
          </w:tcPr>
          <w:p w:rsidR="00B75FB5" w:rsidRPr="00036460" w:rsidRDefault="00B75FB5" w:rsidP="00D14947">
            <w:pPr>
              <w:spacing w:after="0"/>
              <w:rPr>
                <w:b/>
              </w:rPr>
            </w:pPr>
            <w:r>
              <w:rPr>
                <w:b/>
              </w:rPr>
              <w:t xml:space="preserve">Монитор </w:t>
            </w:r>
          </w:p>
        </w:tc>
        <w:tc>
          <w:tcPr>
            <w:tcW w:w="3329" w:type="dxa"/>
          </w:tcPr>
          <w:p w:rsidR="00B75FB5" w:rsidRDefault="00B75FB5" w:rsidP="00D14947">
            <w:pPr>
              <w:spacing w:after="0"/>
              <w:jc w:val="center"/>
              <w:rPr>
                <w:b/>
                <w:color w:val="000000"/>
              </w:rPr>
            </w:pPr>
            <w:r>
              <w:rPr>
                <w:b/>
                <w:color w:val="000000"/>
              </w:rPr>
              <w:t xml:space="preserve">3 </w:t>
            </w:r>
            <w:proofErr w:type="spellStart"/>
            <w:proofErr w:type="gramStart"/>
            <w:r>
              <w:rPr>
                <w:b/>
                <w:color w:val="000000"/>
              </w:rPr>
              <w:t>шт</w:t>
            </w:r>
            <w:proofErr w:type="spellEnd"/>
            <w:proofErr w:type="gramEnd"/>
            <w:r>
              <w:rPr>
                <w:b/>
                <w:color w:val="000000"/>
              </w:rPr>
              <w:t xml:space="preserve"> </w:t>
            </w:r>
          </w:p>
        </w:tc>
      </w:tr>
      <w:tr w:rsidR="00B75FB5" w:rsidRPr="00036460" w:rsidTr="00D14947">
        <w:trPr>
          <w:trHeight w:val="313"/>
        </w:trPr>
        <w:tc>
          <w:tcPr>
            <w:tcW w:w="6242" w:type="dxa"/>
          </w:tcPr>
          <w:p w:rsidR="00B75FB5" w:rsidRPr="00D53E13" w:rsidRDefault="00B75FB5" w:rsidP="00D14947">
            <w:pPr>
              <w:spacing w:after="0"/>
              <w:rPr>
                <w:b/>
              </w:rPr>
            </w:pPr>
            <w:r>
              <w:rPr>
                <w:b/>
              </w:rPr>
              <w:t xml:space="preserve">Сетевой цифровой </w:t>
            </w:r>
            <w:proofErr w:type="spellStart"/>
            <w:r>
              <w:rPr>
                <w:b/>
              </w:rPr>
              <w:t>видеорегистратор</w:t>
            </w:r>
            <w:proofErr w:type="spellEnd"/>
            <w:r>
              <w:rPr>
                <w:b/>
              </w:rPr>
              <w:t xml:space="preserve"> </w:t>
            </w:r>
            <w:r>
              <w:rPr>
                <w:b/>
                <w:lang w:val="en-US"/>
              </w:rPr>
              <w:t>SVR-016</w:t>
            </w:r>
          </w:p>
        </w:tc>
        <w:tc>
          <w:tcPr>
            <w:tcW w:w="3329" w:type="dxa"/>
          </w:tcPr>
          <w:p w:rsidR="00B75FB5" w:rsidRDefault="00B75FB5" w:rsidP="00D14947">
            <w:pPr>
              <w:spacing w:after="0"/>
              <w:jc w:val="center"/>
              <w:rPr>
                <w:b/>
                <w:color w:val="000000"/>
              </w:rPr>
            </w:pPr>
            <w:r>
              <w:rPr>
                <w:b/>
                <w:color w:val="000000"/>
              </w:rPr>
              <w:t xml:space="preserve">3 </w:t>
            </w:r>
            <w:proofErr w:type="spellStart"/>
            <w:proofErr w:type="gramStart"/>
            <w:r>
              <w:rPr>
                <w:b/>
                <w:color w:val="000000"/>
              </w:rPr>
              <w:t>шт</w:t>
            </w:r>
            <w:proofErr w:type="spellEnd"/>
            <w:proofErr w:type="gramEnd"/>
          </w:p>
        </w:tc>
      </w:tr>
    </w:tbl>
    <w:p w:rsidR="00B75FB5" w:rsidRDefault="00B75FB5" w:rsidP="00B75FB5"/>
    <w:p w:rsidR="00B75FB5" w:rsidRDefault="00B75FB5" w:rsidP="00B75FB5">
      <w:r>
        <w:t xml:space="preserve">Обязанности Исполнителя: </w:t>
      </w:r>
    </w:p>
    <w:p w:rsidR="00D9246C" w:rsidRDefault="00D9246C" w:rsidP="00D9246C">
      <w:pPr>
        <w:spacing w:after="60" w:line="240" w:lineRule="auto"/>
        <w:ind w:left="360"/>
        <w:jc w:val="both"/>
      </w:pPr>
      <w:r>
        <w:t xml:space="preserve">1. </w:t>
      </w:r>
      <w:r w:rsidR="00B75FB5">
        <w:t>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472252" w:rsidRDefault="00D9246C" w:rsidP="00D9246C">
      <w:pPr>
        <w:spacing w:after="60" w:line="240" w:lineRule="auto"/>
        <w:ind w:left="360"/>
        <w:jc w:val="both"/>
      </w:pPr>
      <w:r>
        <w:t xml:space="preserve">2. </w:t>
      </w:r>
      <w:r w:rsidR="00B75FB5">
        <w:t>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C723A5" w:rsidRPr="00C723A5" w:rsidRDefault="00C723A5" w:rsidP="00C723A5">
      <w:pPr>
        <w:spacing w:after="60" w:line="240" w:lineRule="auto"/>
        <w:ind w:left="720"/>
        <w:jc w:val="both"/>
      </w:pPr>
    </w:p>
    <w:p w:rsidR="00472252" w:rsidRDefault="00472252" w:rsidP="00472252">
      <w:pPr>
        <w:rPr>
          <w:rFonts w:ascii="Times New Roman" w:hAnsi="Times New Roman" w:cs="Times New Roman"/>
          <w:sz w:val="24"/>
          <w:szCs w:val="24"/>
        </w:rPr>
      </w:pPr>
      <w:r w:rsidRPr="00472252">
        <w:rPr>
          <w:rFonts w:ascii="Times New Roman" w:hAnsi="Times New Roman" w:cs="Times New Roman"/>
          <w:sz w:val="24"/>
          <w:szCs w:val="24"/>
        </w:rPr>
        <w:t>Директор школы                                                                                 Е.Б. Комисаренко</w:t>
      </w:r>
      <w:bookmarkEnd w:id="37"/>
      <w:bookmarkEnd w:id="38"/>
    </w:p>
    <w:p w:rsidR="00B75FB5" w:rsidRDefault="00B75FB5" w:rsidP="00472252">
      <w:pPr>
        <w:rPr>
          <w:rFonts w:ascii="Times New Roman" w:hAnsi="Times New Roman" w:cs="Times New Roman"/>
          <w:sz w:val="24"/>
          <w:szCs w:val="24"/>
        </w:rPr>
      </w:pPr>
    </w:p>
    <w:p w:rsidR="00D9246C" w:rsidRDefault="00D9246C" w:rsidP="00472252">
      <w:pPr>
        <w:rPr>
          <w:rFonts w:ascii="Times New Roman" w:hAnsi="Times New Roman" w:cs="Times New Roman"/>
          <w:sz w:val="24"/>
          <w:szCs w:val="24"/>
        </w:rPr>
      </w:pPr>
    </w:p>
    <w:p w:rsidR="00D9246C" w:rsidRDefault="00D9246C" w:rsidP="00472252">
      <w:pPr>
        <w:rPr>
          <w:rFonts w:ascii="Times New Roman" w:hAnsi="Times New Roman" w:cs="Times New Roman"/>
          <w:sz w:val="24"/>
          <w:szCs w:val="24"/>
        </w:rPr>
      </w:pPr>
    </w:p>
    <w:p w:rsidR="00D9246C" w:rsidRDefault="00D9246C" w:rsidP="00472252">
      <w:pPr>
        <w:rPr>
          <w:rFonts w:ascii="Times New Roman" w:hAnsi="Times New Roman" w:cs="Times New Roman"/>
          <w:sz w:val="24"/>
          <w:szCs w:val="24"/>
        </w:rPr>
      </w:pPr>
    </w:p>
    <w:p w:rsidR="00D9246C" w:rsidRDefault="00D9246C" w:rsidP="00472252">
      <w:pPr>
        <w:rPr>
          <w:rFonts w:ascii="Times New Roman" w:hAnsi="Times New Roman" w:cs="Times New Roman"/>
          <w:sz w:val="24"/>
          <w:szCs w:val="24"/>
        </w:rPr>
      </w:pPr>
    </w:p>
    <w:p w:rsidR="00D9246C" w:rsidRDefault="00D9246C" w:rsidP="00472252">
      <w:pPr>
        <w:rPr>
          <w:rFonts w:ascii="Times New Roman" w:hAnsi="Times New Roman" w:cs="Times New Roman"/>
          <w:sz w:val="24"/>
          <w:szCs w:val="24"/>
        </w:rPr>
      </w:pPr>
    </w:p>
    <w:p w:rsidR="00D9246C" w:rsidRPr="00B75FB5" w:rsidRDefault="00D9246C" w:rsidP="00472252">
      <w:pPr>
        <w:rPr>
          <w:rFonts w:ascii="Times New Roman" w:hAnsi="Times New Roman" w:cs="Times New Roman"/>
          <w:sz w:val="24"/>
          <w:szCs w:val="24"/>
        </w:rPr>
      </w:pPr>
    </w:p>
    <w:p w:rsidR="00472252" w:rsidRPr="006B7EAC" w:rsidRDefault="00472252" w:rsidP="006B7EAC">
      <w:pPr>
        <w:pStyle w:val="ac"/>
        <w:numPr>
          <w:ilvl w:val="0"/>
          <w:numId w:val="31"/>
        </w:numPr>
        <w:jc w:val="center"/>
        <w:rPr>
          <w:bCs/>
          <w:caps/>
          <w:color w:val="000000"/>
        </w:rPr>
      </w:pPr>
      <w:r w:rsidRPr="006B7EAC">
        <w:rPr>
          <w:bCs/>
          <w:caps/>
          <w:color w:val="000000"/>
        </w:rPr>
        <w:lastRenderedPageBreak/>
        <w:t>Проект</w:t>
      </w:r>
    </w:p>
    <w:p w:rsidR="00472252" w:rsidRPr="00472252" w:rsidRDefault="00472252" w:rsidP="00472252">
      <w:pPr>
        <w:shd w:val="clear" w:color="auto" w:fill="FFFFFF"/>
        <w:spacing w:after="0"/>
        <w:jc w:val="center"/>
        <w:rPr>
          <w:rFonts w:ascii="Times New Roman" w:hAnsi="Times New Roman" w:cs="Times New Roman"/>
          <w:caps/>
          <w:sz w:val="24"/>
          <w:szCs w:val="24"/>
        </w:rPr>
      </w:pPr>
      <w:r w:rsidRPr="00472252">
        <w:rPr>
          <w:rFonts w:ascii="Times New Roman" w:hAnsi="Times New Roman" w:cs="Times New Roman"/>
          <w:caps/>
          <w:sz w:val="24"/>
          <w:szCs w:val="24"/>
        </w:rPr>
        <w:t>гражданско-правового договора</w:t>
      </w:r>
    </w:p>
    <w:p w:rsidR="00472252" w:rsidRPr="00472252" w:rsidRDefault="00472252" w:rsidP="00472252">
      <w:pPr>
        <w:shd w:val="clear" w:color="auto" w:fill="FFFFFF"/>
        <w:spacing w:after="0"/>
        <w:jc w:val="center"/>
        <w:rPr>
          <w:rFonts w:ascii="Times New Roman" w:hAnsi="Times New Roman" w:cs="Times New Roman"/>
          <w:caps/>
          <w:color w:val="000000"/>
          <w:sz w:val="24"/>
          <w:szCs w:val="24"/>
        </w:rPr>
      </w:pPr>
      <w:r w:rsidRPr="00472252">
        <w:rPr>
          <w:rFonts w:ascii="Times New Roman" w:hAnsi="Times New Roman" w:cs="Times New Roman"/>
          <w:caps/>
          <w:color w:val="000000"/>
          <w:sz w:val="24"/>
          <w:szCs w:val="24"/>
        </w:rPr>
        <w:t>н</w:t>
      </w:r>
      <w:r w:rsidR="00B75FB5">
        <w:rPr>
          <w:rFonts w:ascii="Times New Roman" w:hAnsi="Times New Roman" w:cs="Times New Roman"/>
          <w:caps/>
          <w:color w:val="000000"/>
          <w:sz w:val="24"/>
          <w:szCs w:val="24"/>
        </w:rPr>
        <w:t>а техническое обслуживание системы видеонаблюдения</w:t>
      </w:r>
    </w:p>
    <w:p w:rsidR="00472252" w:rsidRPr="00472252" w:rsidRDefault="00472252" w:rsidP="00472252">
      <w:pPr>
        <w:widowControl w:val="0"/>
        <w:tabs>
          <w:tab w:val="left" w:pos="6946"/>
        </w:tabs>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г. ______________                                                                      «___»____________20__г.</w:t>
      </w:r>
    </w:p>
    <w:p w:rsidR="00472252" w:rsidRPr="00472252" w:rsidRDefault="00472252" w:rsidP="00472252">
      <w:pPr>
        <w:spacing w:after="0"/>
        <w:rPr>
          <w:rFonts w:ascii="Times New Roman" w:hAnsi="Times New Roman" w:cs="Times New Roman"/>
          <w:color w:val="000000"/>
          <w:kern w:val="16"/>
          <w:sz w:val="24"/>
          <w:szCs w:val="24"/>
        </w:rPr>
      </w:pPr>
      <w:proofErr w:type="gramStart"/>
      <w:r w:rsidRPr="00472252">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именуемое в дальнейшем «Заказчик», в лице директора,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472252">
        <w:rPr>
          <w:rFonts w:ascii="Times New Roman" w:hAnsi="Times New Roman" w:cs="Times New Roman"/>
          <w:color w:val="000000"/>
          <w:kern w:val="16"/>
          <w:sz w:val="24"/>
          <w:szCs w:val="24"/>
        </w:rPr>
        <w:t xml:space="preserve">в соответствии с </w:t>
      </w:r>
      <w:r w:rsidRPr="0047225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72252">
        <w:rPr>
          <w:rFonts w:ascii="Times New Roman" w:hAnsi="Times New Roman" w:cs="Times New Roman"/>
          <w:color w:val="000000"/>
          <w:kern w:val="16"/>
          <w:sz w:val="24"/>
          <w:szCs w:val="24"/>
        </w:rPr>
        <w:t xml:space="preserve">, и на основании </w:t>
      </w:r>
      <w:proofErr w:type="gramEnd"/>
    </w:p>
    <w:p w:rsidR="00472252" w:rsidRPr="00472252" w:rsidRDefault="00472252" w:rsidP="00472252">
      <w:pPr>
        <w:spacing w:after="0"/>
        <w:rPr>
          <w:rFonts w:ascii="Times New Roman" w:hAnsi="Times New Roman" w:cs="Times New Roman"/>
          <w:i/>
          <w:sz w:val="24"/>
          <w:szCs w:val="24"/>
        </w:rPr>
      </w:pPr>
      <w:r w:rsidRPr="00472252">
        <w:rPr>
          <w:rFonts w:ascii="Times New Roman" w:hAnsi="Times New Roman" w:cs="Times New Roman"/>
          <w:color w:val="000000"/>
          <w:kern w:val="16"/>
          <w:sz w:val="24"/>
          <w:szCs w:val="24"/>
        </w:rPr>
        <w:t xml:space="preserve">решения </w:t>
      </w:r>
      <w:r w:rsidRPr="00472252">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472252">
        <w:rPr>
          <w:rFonts w:ascii="Times New Roman" w:hAnsi="Times New Roman" w:cs="Times New Roman"/>
          <w:color w:val="000000"/>
          <w:kern w:val="16"/>
          <w:sz w:val="24"/>
          <w:szCs w:val="24"/>
        </w:rPr>
        <w:t xml:space="preserve"> (протокол_________ </w:t>
      </w:r>
      <w:proofErr w:type="gramStart"/>
      <w:r w:rsidRPr="00472252">
        <w:rPr>
          <w:rFonts w:ascii="Times New Roman" w:hAnsi="Times New Roman" w:cs="Times New Roman"/>
          <w:color w:val="000000"/>
          <w:kern w:val="16"/>
          <w:sz w:val="24"/>
          <w:szCs w:val="24"/>
        </w:rPr>
        <w:t>от</w:t>
      </w:r>
      <w:proofErr w:type="gramEnd"/>
      <w:r w:rsidRPr="00472252">
        <w:rPr>
          <w:rFonts w:ascii="Times New Roman" w:hAnsi="Times New Roman" w:cs="Times New Roman"/>
          <w:color w:val="000000"/>
          <w:kern w:val="16"/>
          <w:sz w:val="24"/>
          <w:szCs w:val="24"/>
        </w:rPr>
        <w:t xml:space="preserve"> _____ № _____) / </w:t>
      </w:r>
    </w:p>
    <w:p w:rsidR="00472252" w:rsidRPr="00472252" w:rsidRDefault="00472252" w:rsidP="00472252">
      <w:pPr>
        <w:spacing w:after="0"/>
        <w:rPr>
          <w:rFonts w:ascii="Times New Roman" w:hAnsi="Times New Roman" w:cs="Times New Roman"/>
          <w:i/>
          <w:sz w:val="24"/>
          <w:szCs w:val="24"/>
        </w:rPr>
      </w:pPr>
      <w:r w:rsidRPr="00472252">
        <w:rPr>
          <w:rFonts w:ascii="Times New Roman" w:hAnsi="Times New Roman" w:cs="Times New Roman"/>
          <w:i/>
          <w:sz w:val="24"/>
          <w:szCs w:val="24"/>
        </w:rPr>
        <w:t xml:space="preserve">решения Заказчика </w:t>
      </w:r>
      <w:proofErr w:type="gramStart"/>
      <w:r w:rsidRPr="00472252">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472252">
        <w:rPr>
          <w:rFonts w:ascii="Times New Roman" w:hAnsi="Times New Roman" w:cs="Times New Roman"/>
          <w:i/>
          <w:sz w:val="24"/>
          <w:szCs w:val="24"/>
        </w:rPr>
        <w:t xml:space="preserve"> ________ части 1 статьи 93 Федерального закона </w:t>
      </w:r>
      <w:r w:rsidRPr="00472252">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472252" w:rsidRPr="00472252" w:rsidRDefault="00472252" w:rsidP="00472252">
      <w:pPr>
        <w:spacing w:after="0"/>
        <w:rPr>
          <w:rFonts w:ascii="Times New Roman" w:hAnsi="Times New Roman" w:cs="Times New Roman"/>
          <w:color w:val="000000"/>
          <w:kern w:val="16"/>
          <w:sz w:val="24"/>
          <w:szCs w:val="24"/>
        </w:rPr>
      </w:pPr>
      <w:r w:rsidRPr="00472252">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472252" w:rsidRPr="00472252" w:rsidRDefault="00472252" w:rsidP="00C723A5">
      <w:pPr>
        <w:spacing w:after="0"/>
        <w:jc w:val="center"/>
        <w:rPr>
          <w:rFonts w:ascii="Times New Roman" w:hAnsi="Times New Roman" w:cs="Times New Roman"/>
          <w:sz w:val="24"/>
          <w:szCs w:val="24"/>
        </w:rPr>
      </w:pPr>
      <w:r w:rsidRPr="00472252">
        <w:rPr>
          <w:rFonts w:ascii="Times New Roman" w:hAnsi="Times New Roman" w:cs="Times New Roman"/>
          <w:sz w:val="24"/>
          <w:szCs w:val="24"/>
        </w:rPr>
        <w:t>1. Предмет договора</w:t>
      </w:r>
    </w:p>
    <w:p w:rsidR="00472252" w:rsidRPr="00472252" w:rsidRDefault="00472252" w:rsidP="00472252">
      <w:pPr>
        <w:shd w:val="clear" w:color="auto" w:fill="FFFFFF"/>
        <w:spacing w:after="0"/>
        <w:ind w:left="50"/>
        <w:rPr>
          <w:rFonts w:ascii="Times New Roman" w:hAnsi="Times New Roman" w:cs="Times New Roman"/>
          <w:sz w:val="24"/>
          <w:szCs w:val="24"/>
        </w:rPr>
      </w:pPr>
      <w:r w:rsidRPr="00472252">
        <w:rPr>
          <w:rFonts w:ascii="Times New Roman" w:hAnsi="Times New Roman" w:cs="Times New Roman"/>
          <w:color w:val="000000"/>
          <w:sz w:val="24"/>
          <w:szCs w:val="24"/>
        </w:rPr>
        <w:t>1.1.</w:t>
      </w:r>
      <w:r w:rsidRPr="00472252">
        <w:rPr>
          <w:rFonts w:ascii="Times New Roman" w:hAnsi="Times New Roman" w:cs="Times New Roman"/>
          <w:color w:val="000000"/>
          <w:sz w:val="24"/>
          <w:szCs w:val="24"/>
        </w:rPr>
        <w:tab/>
      </w:r>
      <w:r w:rsidRPr="00472252">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472252">
        <w:rPr>
          <w:rFonts w:ascii="Times New Roman" w:hAnsi="Times New Roman" w:cs="Times New Roman"/>
          <w:color w:val="000000"/>
          <w:sz w:val="24"/>
          <w:szCs w:val="24"/>
        </w:rPr>
        <w:t xml:space="preserve"> по </w:t>
      </w:r>
      <w:r w:rsidR="00C723A5">
        <w:rPr>
          <w:rFonts w:ascii="Times New Roman" w:hAnsi="Times New Roman" w:cs="Times New Roman"/>
          <w:sz w:val="24"/>
          <w:szCs w:val="24"/>
        </w:rPr>
        <w:t>техническому обслуживанию системы видеонаблюдения</w:t>
      </w:r>
      <w:r w:rsidRPr="00472252">
        <w:rPr>
          <w:rFonts w:ascii="Times New Roman" w:hAnsi="Times New Roman" w:cs="Times New Roman"/>
          <w:sz w:val="24"/>
          <w:szCs w:val="24"/>
        </w:rPr>
        <w:t>, а Заказчик</w:t>
      </w:r>
      <w:r w:rsidRPr="00472252">
        <w:rPr>
          <w:rFonts w:ascii="Times New Roman" w:hAnsi="Times New Roman" w:cs="Times New Roman"/>
          <w:color w:val="000000"/>
          <w:sz w:val="24"/>
          <w:szCs w:val="24"/>
        </w:rPr>
        <w:t xml:space="preserve"> обязуется принять и оплатить их.</w:t>
      </w:r>
    </w:p>
    <w:p w:rsidR="00472252" w:rsidRPr="00472252" w:rsidRDefault="00472252" w:rsidP="00472252">
      <w:pPr>
        <w:shd w:val="clear" w:color="auto" w:fill="FFFFFF"/>
        <w:tabs>
          <w:tab w:val="left" w:pos="1282"/>
        </w:tabs>
        <w:spacing w:after="0"/>
        <w:ind w:left="50"/>
        <w:rPr>
          <w:rFonts w:ascii="Times New Roman" w:hAnsi="Times New Roman" w:cs="Times New Roman"/>
          <w:bCs/>
          <w:color w:val="000000"/>
          <w:sz w:val="24"/>
          <w:szCs w:val="24"/>
        </w:rPr>
      </w:pPr>
      <w:r w:rsidRPr="00472252">
        <w:rPr>
          <w:rFonts w:ascii="Times New Roman" w:hAnsi="Times New Roman" w:cs="Times New Roman"/>
          <w:color w:val="000000"/>
          <w:sz w:val="24"/>
          <w:szCs w:val="24"/>
        </w:rPr>
        <w:t>1.2.</w:t>
      </w:r>
      <w:r w:rsidRPr="00472252">
        <w:rPr>
          <w:rFonts w:ascii="Times New Roman" w:hAnsi="Times New Roman" w:cs="Times New Roman"/>
          <w:color w:val="000000"/>
          <w:sz w:val="24"/>
          <w:szCs w:val="24"/>
        </w:rPr>
        <w:tab/>
      </w:r>
      <w:r w:rsidRPr="00472252">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472252" w:rsidRPr="00472252" w:rsidRDefault="00472252" w:rsidP="00472252">
      <w:pPr>
        <w:shd w:val="clear" w:color="auto" w:fill="FFFFFF"/>
        <w:tabs>
          <w:tab w:val="left" w:pos="1282"/>
        </w:tabs>
        <w:spacing w:after="0"/>
        <w:ind w:left="50"/>
        <w:rPr>
          <w:rFonts w:ascii="Times New Roman" w:hAnsi="Times New Roman" w:cs="Times New Roman"/>
          <w:color w:val="000000"/>
          <w:sz w:val="24"/>
          <w:szCs w:val="24"/>
        </w:rPr>
      </w:pPr>
      <w:r w:rsidRPr="00472252">
        <w:rPr>
          <w:rFonts w:ascii="Times New Roman" w:hAnsi="Times New Roman" w:cs="Times New Roman"/>
          <w:color w:val="000000"/>
          <w:sz w:val="24"/>
          <w:szCs w:val="24"/>
        </w:rPr>
        <w:t xml:space="preserve">1.3. Место оказания услуг: г. Югорск, ул. Ермака, д. 7, </w:t>
      </w:r>
      <w:proofErr w:type="spellStart"/>
      <w:proofErr w:type="gramStart"/>
      <w:r w:rsidRPr="00472252">
        <w:rPr>
          <w:rFonts w:ascii="Times New Roman" w:hAnsi="Times New Roman" w:cs="Times New Roman"/>
          <w:color w:val="000000"/>
          <w:sz w:val="24"/>
          <w:szCs w:val="24"/>
        </w:rPr>
        <w:t>ул</w:t>
      </w:r>
      <w:proofErr w:type="spellEnd"/>
      <w:proofErr w:type="gramEnd"/>
      <w:r w:rsidRPr="00472252">
        <w:rPr>
          <w:rFonts w:ascii="Times New Roman" w:hAnsi="Times New Roman" w:cs="Times New Roman"/>
          <w:color w:val="000000"/>
          <w:sz w:val="24"/>
          <w:szCs w:val="24"/>
        </w:rPr>
        <w:t xml:space="preserve"> Садовая, д. 72.</w:t>
      </w:r>
    </w:p>
    <w:p w:rsidR="00472252" w:rsidRPr="00472252" w:rsidRDefault="00472252" w:rsidP="00472252">
      <w:pPr>
        <w:pStyle w:val="af0"/>
        <w:ind w:firstLine="567"/>
      </w:pPr>
    </w:p>
    <w:p w:rsidR="00472252" w:rsidRPr="00472252" w:rsidRDefault="00472252" w:rsidP="00472252">
      <w:pPr>
        <w:keepNext/>
        <w:spacing w:after="0"/>
        <w:jc w:val="center"/>
        <w:rPr>
          <w:rFonts w:ascii="Times New Roman" w:hAnsi="Times New Roman" w:cs="Times New Roman"/>
          <w:sz w:val="24"/>
          <w:szCs w:val="24"/>
        </w:rPr>
      </w:pPr>
      <w:r w:rsidRPr="00472252">
        <w:rPr>
          <w:rFonts w:ascii="Times New Roman" w:hAnsi="Times New Roman" w:cs="Times New Roman"/>
          <w:sz w:val="24"/>
          <w:szCs w:val="24"/>
        </w:rPr>
        <w:t>2. Цена договора и порядок расчетов</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72252">
        <w:rPr>
          <w:rFonts w:ascii="Times New Roman" w:hAnsi="Times New Roman" w:cs="Times New Roman"/>
          <w:sz w:val="24"/>
          <w:szCs w:val="24"/>
        </w:rPr>
        <w:t xml:space="preserve"> (__  %): _________________________ </w:t>
      </w:r>
      <w:proofErr w:type="gramEnd"/>
      <w:r w:rsidRPr="00472252">
        <w:rPr>
          <w:rFonts w:ascii="Times New Roman" w:hAnsi="Times New Roman" w:cs="Times New Roman"/>
          <w:sz w:val="24"/>
          <w:szCs w:val="24"/>
        </w:rPr>
        <w:t xml:space="preserve">рублей __ копеек </w:t>
      </w:r>
      <w:r w:rsidRPr="00472252">
        <w:rPr>
          <w:rFonts w:ascii="Times New Roman" w:hAnsi="Times New Roman" w:cs="Times New Roman"/>
          <w:i/>
          <w:sz w:val="24"/>
          <w:szCs w:val="24"/>
        </w:rPr>
        <w:t>(НДС не облагается на основании ______________ Налогового кодекса РФ и ________).</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72252">
        <w:rPr>
          <w:rFonts w:ascii="Times New Roman" w:hAnsi="Times New Roman" w:cs="Times New Roman"/>
          <w:i/>
          <w:iCs/>
          <w:sz w:val="24"/>
          <w:szCs w:val="24"/>
        </w:rPr>
        <w:t>____копеек</w:t>
      </w:r>
      <w:proofErr w:type="spellEnd"/>
      <w:r w:rsidRPr="00472252">
        <w:rPr>
          <w:rStyle w:val="ab"/>
          <w:rFonts w:ascii="Times New Roman" w:hAnsi="Times New Roman" w:cs="Times New Roman"/>
          <w:i/>
          <w:iCs/>
          <w:sz w:val="24"/>
          <w:szCs w:val="24"/>
        </w:rPr>
        <w:footnoteReference w:id="2"/>
      </w:r>
      <w:r w:rsidRPr="00472252">
        <w:rPr>
          <w:rFonts w:ascii="Times New Roman" w:hAnsi="Times New Roman" w:cs="Times New Roman"/>
          <w:i/>
          <w:iCs/>
          <w:sz w:val="24"/>
          <w:szCs w:val="24"/>
        </w:rPr>
        <w:t>.</w:t>
      </w:r>
    </w:p>
    <w:p w:rsidR="00C723A5"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w:t>
      </w:r>
    </w:p>
    <w:p w:rsid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C723A5" w:rsidRDefault="00472252" w:rsidP="00C723A5">
      <w:pPr>
        <w:spacing w:after="0" w:line="240" w:lineRule="auto"/>
        <w:rPr>
          <w:rFonts w:ascii="Times New Roman" w:hAnsi="Times New Roman" w:cs="Times New Roman"/>
          <w:sz w:val="24"/>
          <w:szCs w:val="24"/>
        </w:rPr>
      </w:pPr>
      <w:r w:rsidRPr="00472252">
        <w:rPr>
          <w:rFonts w:ascii="Times New Roman" w:hAnsi="Times New Roman" w:cs="Times New Roman"/>
          <w:sz w:val="24"/>
          <w:szCs w:val="24"/>
        </w:rPr>
        <w:lastRenderedPageBreak/>
        <w:t>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472252" w:rsidRPr="00472252" w:rsidRDefault="00472252" w:rsidP="00C723A5">
      <w:pPr>
        <w:spacing w:after="0" w:line="240" w:lineRule="auto"/>
        <w:rPr>
          <w:rFonts w:ascii="Times New Roman" w:hAnsi="Times New Roman" w:cs="Times New Roman"/>
          <w:sz w:val="24"/>
          <w:szCs w:val="24"/>
        </w:rPr>
      </w:pPr>
      <w:r w:rsidRPr="00472252">
        <w:rPr>
          <w:rFonts w:ascii="Times New Roman" w:hAnsi="Times New Roman" w:cs="Times New Roman"/>
          <w:sz w:val="24"/>
          <w:szCs w:val="24"/>
        </w:rPr>
        <w:t xml:space="preserve">2.4 </w:t>
      </w:r>
      <w:r w:rsidRPr="00472252">
        <w:rPr>
          <w:rFonts w:ascii="Times New Roman" w:hAnsi="Times New Roman" w:cs="Times New Roman"/>
          <w:i/>
          <w:iCs/>
          <w:sz w:val="24"/>
          <w:szCs w:val="24"/>
        </w:rPr>
        <w:t xml:space="preserve"> </w:t>
      </w:r>
      <w:r w:rsidRPr="00472252">
        <w:rPr>
          <w:rFonts w:ascii="Times New Roman" w:hAnsi="Times New Roman" w:cs="Times New Roman"/>
          <w:sz w:val="24"/>
          <w:szCs w:val="24"/>
        </w:rPr>
        <w:t>Оплата по Договору производится в следующем порядке:</w:t>
      </w:r>
    </w:p>
    <w:p w:rsidR="00472252" w:rsidRPr="00472252" w:rsidRDefault="00472252" w:rsidP="00C723A5">
      <w:pPr>
        <w:widowControl w:val="0"/>
        <w:autoSpaceDE w:val="0"/>
        <w:autoSpaceDN w:val="0"/>
        <w:adjustRightInd w:val="0"/>
        <w:spacing w:after="0" w:line="240" w:lineRule="auto"/>
        <w:rPr>
          <w:rFonts w:ascii="Times New Roman" w:hAnsi="Times New Roman" w:cs="Times New Roman"/>
          <w:sz w:val="24"/>
          <w:szCs w:val="24"/>
        </w:rPr>
      </w:pPr>
      <w:r w:rsidRPr="00472252">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72252" w:rsidRPr="00472252" w:rsidRDefault="00472252" w:rsidP="00C723A5">
      <w:pPr>
        <w:widowControl w:val="0"/>
        <w:autoSpaceDE w:val="0"/>
        <w:autoSpaceDN w:val="0"/>
        <w:adjustRightInd w:val="0"/>
        <w:spacing w:after="0" w:line="240" w:lineRule="auto"/>
        <w:rPr>
          <w:rFonts w:ascii="Times New Roman" w:hAnsi="Times New Roman" w:cs="Times New Roman"/>
          <w:sz w:val="24"/>
          <w:szCs w:val="24"/>
        </w:rPr>
      </w:pPr>
      <w:r w:rsidRPr="00472252">
        <w:rPr>
          <w:rFonts w:ascii="Times New Roman" w:hAnsi="Times New Roman" w:cs="Times New Roman"/>
          <w:sz w:val="24"/>
          <w:szCs w:val="24"/>
        </w:rPr>
        <w:t>2.4.2. Оплата производится в рублях Российской Федерации.</w:t>
      </w:r>
    </w:p>
    <w:p w:rsidR="00472252" w:rsidRPr="00472252" w:rsidRDefault="00472252" w:rsidP="00C723A5">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2.4.3. Авансовые платежи по Договору не предусмотрены.</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2.4.4. </w:t>
      </w:r>
      <w:proofErr w:type="gramStart"/>
      <w:r w:rsidRPr="00472252">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472252">
        <w:rPr>
          <w:rFonts w:ascii="Times New Roman" w:hAnsi="Times New Roman" w:cs="Times New Roman"/>
          <w:sz w:val="24"/>
          <w:szCs w:val="24"/>
        </w:rPr>
        <w:t xml:space="preserve"> В случае</w:t>
      </w:r>
      <w:proofErr w:type="gramStart"/>
      <w:r w:rsidRPr="00472252">
        <w:rPr>
          <w:rFonts w:ascii="Times New Roman" w:hAnsi="Times New Roman" w:cs="Times New Roman"/>
          <w:sz w:val="24"/>
          <w:szCs w:val="24"/>
        </w:rPr>
        <w:t>,</w:t>
      </w:r>
      <w:proofErr w:type="gramEnd"/>
      <w:r w:rsidRPr="00472252">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2.4.5. </w:t>
      </w:r>
      <w:proofErr w:type="gramStart"/>
      <w:r w:rsidRPr="00472252">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2.5. </w:t>
      </w:r>
      <w:proofErr w:type="gramStart"/>
      <w:r w:rsidRPr="00472252">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72252">
        <w:rPr>
          <w:rFonts w:ascii="Times New Roman" w:hAnsi="Times New Roman" w:cs="Times New Roman"/>
          <w:sz w:val="24"/>
          <w:szCs w:val="24"/>
        </w:rPr>
        <w:t>взаимосверки</w:t>
      </w:r>
      <w:proofErr w:type="spellEnd"/>
      <w:r w:rsidRPr="00472252">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72252">
        <w:rPr>
          <w:rFonts w:ascii="Times New Roman" w:hAnsi="Times New Roman" w:cs="Times New Roman"/>
          <w:sz w:val="24"/>
          <w:szCs w:val="24"/>
        </w:rPr>
        <w:t xml:space="preserve"> (или) убытков, итоговая сумма, подлежащая оплате Исполнителю по Договору. </w:t>
      </w:r>
    </w:p>
    <w:p w:rsidR="00472252" w:rsidRPr="00472252" w:rsidRDefault="00472252" w:rsidP="00472252">
      <w:pPr>
        <w:pStyle w:val="ConsPlusNormal"/>
        <w:widowControl/>
        <w:ind w:firstLine="540"/>
        <w:jc w:val="both"/>
        <w:rPr>
          <w:rFonts w:ascii="Times New Roman" w:hAnsi="Times New Roman" w:cs="Times New Roman"/>
          <w:i/>
          <w:sz w:val="24"/>
          <w:szCs w:val="24"/>
        </w:rPr>
      </w:pPr>
      <w:r w:rsidRPr="00472252">
        <w:rPr>
          <w:rFonts w:ascii="Times New Roman" w:hAnsi="Times New Roman" w:cs="Times New Roman"/>
          <w:sz w:val="24"/>
          <w:szCs w:val="24"/>
        </w:rPr>
        <w:t xml:space="preserve">В случае подписания Сторонами Акта </w:t>
      </w:r>
      <w:proofErr w:type="spellStart"/>
      <w:r w:rsidRPr="00472252">
        <w:rPr>
          <w:rFonts w:ascii="Times New Roman" w:hAnsi="Times New Roman" w:cs="Times New Roman"/>
          <w:sz w:val="24"/>
          <w:szCs w:val="24"/>
        </w:rPr>
        <w:t>взаимосверки</w:t>
      </w:r>
      <w:proofErr w:type="spellEnd"/>
      <w:r w:rsidRPr="00472252">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472252">
        <w:rPr>
          <w:rFonts w:ascii="Times New Roman" w:hAnsi="Times New Roman" w:cs="Times New Roman"/>
          <w:i/>
          <w:sz w:val="24"/>
          <w:szCs w:val="24"/>
        </w:rPr>
        <w:t xml:space="preserve"> </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2.6. В случае</w:t>
      </w:r>
      <w:proofErr w:type="gramStart"/>
      <w:r w:rsidRPr="00472252">
        <w:rPr>
          <w:rFonts w:ascii="Times New Roman" w:hAnsi="Times New Roman" w:cs="Times New Roman"/>
          <w:sz w:val="24"/>
          <w:szCs w:val="24"/>
        </w:rPr>
        <w:t>,</w:t>
      </w:r>
      <w:proofErr w:type="gramEnd"/>
      <w:r w:rsidRPr="00472252">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72252">
        <w:rPr>
          <w:rFonts w:ascii="Times New Roman" w:hAnsi="Times New Roman" w:cs="Times New Roman"/>
          <w:sz w:val="24"/>
          <w:szCs w:val="24"/>
        </w:rPr>
        <w:t>взаимосверки</w:t>
      </w:r>
      <w:proofErr w:type="spellEnd"/>
      <w:r w:rsidRPr="00472252">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72252" w:rsidRPr="00472252" w:rsidRDefault="00472252" w:rsidP="00472252">
      <w:pPr>
        <w:spacing w:after="0"/>
        <w:rPr>
          <w:rFonts w:ascii="Times New Roman" w:hAnsi="Times New Roman" w:cs="Times New Roman"/>
          <w:sz w:val="24"/>
          <w:szCs w:val="24"/>
        </w:rPr>
      </w:pP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t>3. Права и обязанности сторон</w:t>
      </w:r>
    </w:p>
    <w:p w:rsidR="00472252" w:rsidRPr="00472252" w:rsidRDefault="00472252" w:rsidP="00472252">
      <w:pPr>
        <w:pStyle w:val="af0"/>
        <w:ind w:firstLine="567"/>
      </w:pPr>
      <w:r w:rsidRPr="00472252">
        <w:t>3.1. Заказчик имеет право:</w:t>
      </w:r>
    </w:p>
    <w:p w:rsidR="00472252" w:rsidRPr="00472252" w:rsidRDefault="00472252" w:rsidP="00472252">
      <w:pPr>
        <w:pStyle w:val="af0"/>
        <w:ind w:firstLine="567"/>
      </w:pPr>
      <w:r w:rsidRPr="00472252">
        <w:t xml:space="preserve">3.1.2. По согласованию с Исполнителем изменить объем услуг в соответствии с пунктом 12.6 Договора. </w:t>
      </w:r>
    </w:p>
    <w:p w:rsidR="00472252" w:rsidRPr="00472252" w:rsidRDefault="00472252" w:rsidP="00472252">
      <w:pPr>
        <w:pStyle w:val="af0"/>
        <w:ind w:firstLine="567"/>
      </w:pPr>
      <w:r w:rsidRPr="00472252">
        <w:t>3.1.3. Требовать возмещения неустойки и (или) убытков, причиненных по вине Исполнителя.</w:t>
      </w:r>
    </w:p>
    <w:p w:rsidR="00C723A5" w:rsidRP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pStyle w:val="af0"/>
        <w:ind w:firstLine="567"/>
      </w:pPr>
      <w:r w:rsidRPr="00472252">
        <w:lastRenderedPageBreak/>
        <w:t>3.1.4. Привлекать экспертов, экспертные организации для проверки соответствия качества оказываемых услуг требованиям, установленным Договором.</w:t>
      </w:r>
    </w:p>
    <w:p w:rsidR="00472252" w:rsidRPr="00472252" w:rsidRDefault="00472252" w:rsidP="00472252">
      <w:pPr>
        <w:pStyle w:val="ConsPlusNormal"/>
        <w:widowControl/>
        <w:ind w:firstLine="567"/>
        <w:jc w:val="both"/>
        <w:rPr>
          <w:rFonts w:ascii="Times New Roman" w:hAnsi="Times New Roman" w:cs="Times New Roman"/>
          <w:sz w:val="24"/>
          <w:szCs w:val="24"/>
        </w:rPr>
      </w:pPr>
      <w:r w:rsidRPr="00472252">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472252" w:rsidRPr="00472252" w:rsidRDefault="00472252" w:rsidP="00472252">
      <w:pPr>
        <w:pStyle w:val="af0"/>
        <w:ind w:firstLine="567"/>
      </w:pPr>
      <w:r w:rsidRPr="00472252">
        <w:t>3.2. Заказчик обязан:</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3.2.1. Обеспечить приемку оказанных по Договору услуг по объему и качеству.</w:t>
      </w:r>
    </w:p>
    <w:p w:rsidR="00472252" w:rsidRPr="00472252" w:rsidRDefault="00472252" w:rsidP="00472252">
      <w:pPr>
        <w:pStyle w:val="ae"/>
        <w:tabs>
          <w:tab w:val="num" w:pos="2443"/>
        </w:tabs>
        <w:spacing w:after="0"/>
      </w:pPr>
      <w:r w:rsidRPr="00472252">
        <w:t>3.2.2.  Оплатить услуги в порядке, предусмотренном Договором.</w:t>
      </w:r>
    </w:p>
    <w:p w:rsidR="00472252" w:rsidRPr="00472252" w:rsidRDefault="00472252" w:rsidP="00472252">
      <w:pPr>
        <w:pStyle w:val="ae"/>
        <w:tabs>
          <w:tab w:val="num" w:pos="2443"/>
        </w:tabs>
        <w:spacing w:after="0"/>
      </w:pPr>
      <w:r w:rsidRPr="00472252">
        <w:t>3.2.3.</w:t>
      </w:r>
      <w:r w:rsidRPr="00472252">
        <w:rPr>
          <w:color w:val="000000"/>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472252" w:rsidRPr="00472252" w:rsidRDefault="00472252" w:rsidP="00472252">
      <w:pPr>
        <w:pStyle w:val="ae"/>
        <w:tabs>
          <w:tab w:val="num" w:pos="2443"/>
        </w:tabs>
        <w:spacing w:after="0"/>
      </w:pPr>
      <w:r w:rsidRPr="00472252">
        <w:t>3.2.4. Выполнять иные обязанности, предусмотренные Договором.</w:t>
      </w:r>
    </w:p>
    <w:p w:rsidR="00472252" w:rsidRPr="00472252" w:rsidRDefault="00472252" w:rsidP="00472252">
      <w:pPr>
        <w:shd w:val="clear" w:color="auto" w:fill="FFFFFF"/>
        <w:tabs>
          <w:tab w:val="left" w:pos="540"/>
        </w:tabs>
        <w:spacing w:after="0"/>
        <w:rPr>
          <w:rFonts w:ascii="Times New Roman" w:hAnsi="Times New Roman" w:cs="Times New Roman"/>
          <w:bCs/>
          <w:color w:val="000000"/>
          <w:sz w:val="24"/>
          <w:szCs w:val="24"/>
        </w:rPr>
      </w:pPr>
      <w:r w:rsidRPr="00472252">
        <w:rPr>
          <w:rFonts w:ascii="Times New Roman" w:hAnsi="Times New Roman" w:cs="Times New Roman"/>
          <w:bCs/>
          <w:color w:val="000000"/>
          <w:sz w:val="24"/>
          <w:szCs w:val="24"/>
        </w:rPr>
        <w:t>3.3. Исполнитель обязан:</w:t>
      </w:r>
    </w:p>
    <w:p w:rsidR="00472252" w:rsidRPr="00472252" w:rsidRDefault="00472252" w:rsidP="00472252">
      <w:pPr>
        <w:pStyle w:val="ae"/>
        <w:tabs>
          <w:tab w:val="num" w:pos="2443"/>
        </w:tabs>
        <w:spacing w:after="0"/>
      </w:pPr>
      <w:r w:rsidRPr="00472252">
        <w:t>3.3.1. Оказать  услуги в сроки, предусмотренные Договором.</w:t>
      </w:r>
    </w:p>
    <w:p w:rsidR="00472252" w:rsidRPr="00472252" w:rsidRDefault="00472252" w:rsidP="00472252">
      <w:pPr>
        <w:pStyle w:val="ae"/>
        <w:tabs>
          <w:tab w:val="num" w:pos="2443"/>
        </w:tabs>
        <w:spacing w:after="0"/>
      </w:pPr>
      <w:r w:rsidRPr="00472252">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72252" w:rsidRPr="00472252" w:rsidRDefault="00472252" w:rsidP="00472252">
      <w:pPr>
        <w:pStyle w:val="ae"/>
        <w:tabs>
          <w:tab w:val="num" w:pos="2443"/>
        </w:tabs>
        <w:spacing w:after="0"/>
      </w:pPr>
      <w:r w:rsidRPr="00472252">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472252" w:rsidRPr="00472252" w:rsidRDefault="00472252" w:rsidP="00472252">
      <w:pPr>
        <w:pStyle w:val="ae"/>
        <w:tabs>
          <w:tab w:val="num" w:pos="2443"/>
        </w:tabs>
        <w:spacing w:after="0"/>
      </w:pPr>
      <w:r w:rsidRPr="00472252">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472252" w:rsidRPr="00472252" w:rsidRDefault="00472252" w:rsidP="00472252">
      <w:pPr>
        <w:autoSpaceDE w:val="0"/>
        <w:autoSpaceDN w:val="0"/>
        <w:adjustRightInd w:val="0"/>
        <w:spacing w:after="0"/>
        <w:rPr>
          <w:rFonts w:ascii="Times New Roman" w:hAnsi="Times New Roman" w:cs="Times New Roman"/>
          <w:iCs/>
          <w:sz w:val="24"/>
          <w:szCs w:val="24"/>
        </w:rPr>
      </w:pPr>
      <w:r w:rsidRPr="00472252">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72252" w:rsidRPr="00472252" w:rsidRDefault="00472252" w:rsidP="00472252">
      <w:pPr>
        <w:pStyle w:val="ae"/>
        <w:tabs>
          <w:tab w:val="num" w:pos="2443"/>
        </w:tabs>
        <w:spacing w:after="0"/>
      </w:pPr>
      <w:r w:rsidRPr="00472252">
        <w:t>3.3.6. Выполнять иные обязанности, предусмотренные Договором.</w:t>
      </w:r>
    </w:p>
    <w:p w:rsidR="00472252" w:rsidRPr="00472252" w:rsidRDefault="00472252" w:rsidP="00472252">
      <w:pPr>
        <w:pStyle w:val="af0"/>
        <w:ind w:firstLine="567"/>
      </w:pPr>
      <w:r w:rsidRPr="00472252">
        <w:t>3.4. Исполнитель вправе:</w:t>
      </w:r>
    </w:p>
    <w:p w:rsidR="00472252" w:rsidRPr="00472252" w:rsidRDefault="00472252" w:rsidP="00472252">
      <w:pPr>
        <w:pStyle w:val="af0"/>
        <w:ind w:firstLine="567"/>
      </w:pPr>
      <w:r w:rsidRPr="00472252">
        <w:t>3.4.1. Требовать приемки и оплаты услуг в объеме, порядке, сроки и на условиях, предусмотренных Договором.</w:t>
      </w:r>
    </w:p>
    <w:p w:rsidR="00472252" w:rsidRPr="00472252" w:rsidRDefault="00472252" w:rsidP="00472252">
      <w:pPr>
        <w:shd w:val="clear" w:color="auto" w:fill="FFFFFF"/>
        <w:tabs>
          <w:tab w:val="left" w:pos="1498"/>
        </w:tabs>
        <w:spacing w:after="0"/>
        <w:ind w:left="86"/>
        <w:rPr>
          <w:rFonts w:ascii="Times New Roman" w:hAnsi="Times New Roman" w:cs="Times New Roman"/>
          <w:color w:val="000000"/>
          <w:sz w:val="24"/>
          <w:szCs w:val="24"/>
        </w:rPr>
      </w:pPr>
      <w:r w:rsidRPr="00472252">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472252" w:rsidRPr="00472252" w:rsidRDefault="00472252" w:rsidP="00472252">
      <w:pPr>
        <w:shd w:val="clear" w:color="auto" w:fill="FFFFFF"/>
        <w:tabs>
          <w:tab w:val="left" w:pos="1498"/>
        </w:tabs>
        <w:spacing w:after="0"/>
        <w:rPr>
          <w:rFonts w:ascii="Times New Roman" w:hAnsi="Times New Roman" w:cs="Times New Roman"/>
          <w:sz w:val="24"/>
          <w:szCs w:val="24"/>
        </w:rPr>
      </w:pPr>
      <w:r w:rsidRPr="00472252">
        <w:rPr>
          <w:rFonts w:ascii="Times New Roman" w:hAnsi="Times New Roman" w:cs="Times New Roman"/>
          <w:sz w:val="24"/>
          <w:szCs w:val="24"/>
        </w:rPr>
        <w:t xml:space="preserve">3.4.3. Привлекать для оказания услуг соисполнителей. </w:t>
      </w:r>
    </w:p>
    <w:p w:rsidR="00472252" w:rsidRPr="00472252" w:rsidRDefault="00472252" w:rsidP="00472252">
      <w:pPr>
        <w:spacing w:after="0"/>
        <w:rPr>
          <w:rFonts w:ascii="Times New Roman" w:hAnsi="Times New Roman" w:cs="Times New Roman"/>
          <w:sz w:val="24"/>
          <w:szCs w:val="24"/>
        </w:rPr>
      </w:pPr>
    </w:p>
    <w:p w:rsidR="00472252" w:rsidRPr="00472252" w:rsidRDefault="00472252" w:rsidP="00C723A5">
      <w:pPr>
        <w:spacing w:after="0"/>
        <w:jc w:val="center"/>
        <w:rPr>
          <w:rFonts w:ascii="Times New Roman" w:hAnsi="Times New Roman" w:cs="Times New Roman"/>
          <w:sz w:val="24"/>
          <w:szCs w:val="24"/>
        </w:rPr>
      </w:pPr>
      <w:r w:rsidRPr="00472252">
        <w:rPr>
          <w:rFonts w:ascii="Times New Roman" w:hAnsi="Times New Roman" w:cs="Times New Roman"/>
          <w:sz w:val="24"/>
          <w:szCs w:val="24"/>
        </w:rPr>
        <w:t>4. Сроки оказания услуг</w:t>
      </w:r>
    </w:p>
    <w:p w:rsidR="00D9246C" w:rsidRPr="00FB25D5" w:rsidRDefault="00D9246C" w:rsidP="00D9246C">
      <w:pPr>
        <w:pStyle w:val="ae"/>
        <w:tabs>
          <w:tab w:val="left" w:pos="709"/>
        </w:tabs>
        <w:spacing w:after="0"/>
        <w:rPr>
          <w:color w:val="000000"/>
          <w:kern w:val="16"/>
        </w:rPr>
      </w:pPr>
      <w:r w:rsidRPr="00FB25D5">
        <w:rPr>
          <w:color w:val="000000"/>
          <w:kern w:val="16"/>
        </w:rPr>
        <w:t xml:space="preserve">4.1. Услуги должны быть оказаны </w:t>
      </w:r>
      <w:r w:rsidRPr="00FB25D5">
        <w:t>в срок</w:t>
      </w:r>
      <w:r>
        <w:t>:</w:t>
      </w:r>
      <w:r w:rsidRPr="00FB25D5">
        <w:t xml:space="preserve"> </w:t>
      </w:r>
      <w:r>
        <w:rPr>
          <w:color w:val="000000"/>
        </w:rPr>
        <w:t>с момента заключения договора по 31 декабря 2015</w:t>
      </w:r>
      <w:r w:rsidRPr="00FB25D5">
        <w:rPr>
          <w:color w:val="000000"/>
        </w:rPr>
        <w:t xml:space="preserve"> г. </w:t>
      </w:r>
    </w:p>
    <w:p w:rsidR="00D9246C" w:rsidRPr="00FB25D5" w:rsidRDefault="0063100E" w:rsidP="00D9246C">
      <w:pPr>
        <w:pStyle w:val="ae"/>
        <w:tabs>
          <w:tab w:val="left" w:pos="709"/>
        </w:tabs>
        <w:spacing w:after="0"/>
      </w:pPr>
      <w:r>
        <w:t xml:space="preserve">4.2. </w:t>
      </w:r>
      <w:r w:rsidR="00D9246C" w:rsidRPr="00FB25D5">
        <w:t>Услуги должны быть оказаны в соотве</w:t>
      </w:r>
      <w:r w:rsidR="00D9246C">
        <w:t>тствии с Техническим заданием (Приложение № 1</w:t>
      </w:r>
      <w:r w:rsidR="00D9246C" w:rsidRPr="00FB25D5">
        <w:t xml:space="preserve">), являющимся </w:t>
      </w:r>
      <w:r w:rsidR="00D9246C">
        <w:t xml:space="preserve">неотъемлемой частью Договора. </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color w:val="000000"/>
          <w:kern w:val="16"/>
          <w:sz w:val="24"/>
          <w:szCs w:val="24"/>
        </w:rPr>
        <w:t xml:space="preserve">4.3. </w:t>
      </w:r>
      <w:r w:rsidRPr="00472252">
        <w:rPr>
          <w:rFonts w:ascii="Times New Roman" w:hAnsi="Times New Roman" w:cs="Times New Roman"/>
          <w:sz w:val="24"/>
          <w:szCs w:val="24"/>
        </w:rPr>
        <w:t>В случае</w:t>
      </w:r>
      <w:proofErr w:type="gramStart"/>
      <w:r w:rsidRPr="00472252">
        <w:rPr>
          <w:rFonts w:ascii="Times New Roman" w:hAnsi="Times New Roman" w:cs="Times New Roman"/>
          <w:sz w:val="24"/>
          <w:szCs w:val="24"/>
        </w:rPr>
        <w:t>,</w:t>
      </w:r>
      <w:proofErr w:type="gramEnd"/>
      <w:r w:rsidRPr="00472252">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472252">
        <w:rPr>
          <w:rFonts w:ascii="Times New Roman" w:hAnsi="Times New Roman" w:cs="Times New Roman"/>
          <w:sz w:val="24"/>
          <w:szCs w:val="24"/>
        </w:rPr>
        <w:t>взаимосверки</w:t>
      </w:r>
      <w:proofErr w:type="spellEnd"/>
      <w:r w:rsidRPr="00472252">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723A5"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Исполнитель обязан подписать Акт </w:t>
      </w:r>
      <w:proofErr w:type="spellStart"/>
      <w:r w:rsidRPr="00472252">
        <w:rPr>
          <w:rFonts w:ascii="Times New Roman" w:hAnsi="Times New Roman" w:cs="Times New Roman"/>
          <w:sz w:val="24"/>
          <w:szCs w:val="24"/>
        </w:rPr>
        <w:t>взаимосверки</w:t>
      </w:r>
      <w:proofErr w:type="spellEnd"/>
      <w:r w:rsidRPr="00472252">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w:t>
      </w:r>
      <w:proofErr w:type="gramStart"/>
      <w:r w:rsidRPr="00472252">
        <w:rPr>
          <w:rFonts w:ascii="Times New Roman" w:hAnsi="Times New Roman" w:cs="Times New Roman"/>
          <w:sz w:val="24"/>
          <w:szCs w:val="24"/>
        </w:rPr>
        <w:t>соответствующую</w:t>
      </w:r>
      <w:proofErr w:type="gramEnd"/>
      <w:r w:rsidRPr="00472252">
        <w:rPr>
          <w:rFonts w:ascii="Times New Roman" w:hAnsi="Times New Roman" w:cs="Times New Roman"/>
          <w:sz w:val="24"/>
          <w:szCs w:val="24"/>
        </w:rPr>
        <w:t xml:space="preserve"> </w:t>
      </w:r>
    </w:p>
    <w:p w:rsidR="00D9246C" w:rsidRDefault="00D9246C" w:rsidP="00C723A5">
      <w:pPr>
        <w:rPr>
          <w:rFonts w:ascii="Times New Roman" w:hAnsi="Times New Roman" w:cs="Times New Roman"/>
          <w:sz w:val="24"/>
          <w:szCs w:val="24"/>
        </w:rPr>
      </w:pPr>
    </w:p>
    <w:p w:rsidR="00D9246C" w:rsidRDefault="00D9246C" w:rsidP="00C723A5">
      <w:pPr>
        <w:rPr>
          <w:rFonts w:ascii="Times New Roman" w:hAnsi="Times New Roman" w:cs="Times New Roman"/>
          <w:sz w:val="24"/>
          <w:szCs w:val="24"/>
        </w:rPr>
      </w:pPr>
    </w:p>
    <w:p w:rsid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lastRenderedPageBreak/>
        <w:t xml:space="preserve">отметку. Акт </w:t>
      </w:r>
      <w:proofErr w:type="spellStart"/>
      <w:r w:rsidRPr="00472252">
        <w:rPr>
          <w:rFonts w:ascii="Times New Roman" w:hAnsi="Times New Roman" w:cs="Times New Roman"/>
          <w:sz w:val="24"/>
          <w:szCs w:val="24"/>
        </w:rPr>
        <w:t>взаимосверки</w:t>
      </w:r>
      <w:proofErr w:type="spellEnd"/>
      <w:r w:rsidRPr="00472252">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472252" w:rsidRPr="00472252" w:rsidRDefault="00472252" w:rsidP="00472252">
      <w:pPr>
        <w:shd w:val="clear" w:color="auto" w:fill="FFFFFF"/>
        <w:tabs>
          <w:tab w:val="left" w:pos="1498"/>
        </w:tabs>
        <w:spacing w:after="0"/>
        <w:ind w:left="86"/>
        <w:rPr>
          <w:rFonts w:ascii="Times New Roman" w:hAnsi="Times New Roman" w:cs="Times New Roman"/>
          <w:color w:val="000000"/>
          <w:sz w:val="24"/>
          <w:szCs w:val="24"/>
        </w:rPr>
      </w:pPr>
    </w:p>
    <w:p w:rsidR="00472252" w:rsidRPr="00472252" w:rsidRDefault="00472252" w:rsidP="00472252">
      <w:pPr>
        <w:shd w:val="clear" w:color="auto" w:fill="FFFFFF"/>
        <w:tabs>
          <w:tab w:val="left" w:pos="1498"/>
        </w:tabs>
        <w:spacing w:after="0"/>
        <w:ind w:left="86"/>
        <w:jc w:val="center"/>
        <w:rPr>
          <w:rFonts w:ascii="Times New Roman" w:hAnsi="Times New Roman" w:cs="Times New Roman"/>
          <w:color w:val="000000"/>
          <w:sz w:val="24"/>
          <w:szCs w:val="24"/>
        </w:rPr>
      </w:pPr>
      <w:r w:rsidRPr="00472252">
        <w:rPr>
          <w:rFonts w:ascii="Times New Roman" w:hAnsi="Times New Roman" w:cs="Times New Roman"/>
          <w:sz w:val="24"/>
          <w:szCs w:val="24"/>
        </w:rPr>
        <w:t>5. Порядок сдачи и приемки услуг</w:t>
      </w:r>
    </w:p>
    <w:p w:rsidR="00472252" w:rsidRPr="00472252" w:rsidRDefault="00472252" w:rsidP="00472252">
      <w:pPr>
        <w:shd w:val="clear" w:color="auto" w:fill="FFFFFF"/>
        <w:tabs>
          <w:tab w:val="left" w:pos="1498"/>
        </w:tabs>
        <w:spacing w:after="0"/>
        <w:ind w:left="86"/>
        <w:rPr>
          <w:rFonts w:ascii="Times New Roman" w:hAnsi="Times New Roman" w:cs="Times New Roman"/>
          <w:color w:val="000000"/>
          <w:sz w:val="24"/>
          <w:szCs w:val="24"/>
        </w:rPr>
      </w:pPr>
      <w:r w:rsidRPr="00472252">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472252">
        <w:rPr>
          <w:rFonts w:ascii="Times New Roman" w:hAnsi="Times New Roman" w:cs="Times New Roman"/>
          <w:color w:val="000000"/>
          <w:sz w:val="24"/>
          <w:szCs w:val="24"/>
        </w:rPr>
        <w:t>требованиям, установленным в Договоре производится</w:t>
      </w:r>
      <w:proofErr w:type="gramEnd"/>
      <w:r w:rsidRPr="00472252">
        <w:rPr>
          <w:rFonts w:ascii="Times New Roman" w:hAnsi="Times New Roman" w:cs="Times New Roman"/>
          <w:color w:val="000000"/>
          <w:sz w:val="24"/>
          <w:szCs w:val="24"/>
        </w:rPr>
        <w:t xml:space="preserve"> за отчетный месяц.</w:t>
      </w:r>
    </w:p>
    <w:p w:rsidR="00472252" w:rsidRPr="00472252" w:rsidRDefault="00472252" w:rsidP="00472252">
      <w:pPr>
        <w:shd w:val="clear" w:color="auto" w:fill="FFFFFF"/>
        <w:tabs>
          <w:tab w:val="left" w:pos="1498"/>
        </w:tabs>
        <w:spacing w:after="0"/>
        <w:ind w:left="86"/>
        <w:rPr>
          <w:rFonts w:ascii="Times New Roman" w:hAnsi="Times New Roman" w:cs="Times New Roman"/>
          <w:color w:val="000000"/>
          <w:sz w:val="24"/>
          <w:szCs w:val="24"/>
        </w:rPr>
      </w:pPr>
      <w:r w:rsidRPr="00472252">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472252">
        <w:rPr>
          <w:rFonts w:ascii="Times New Roman" w:hAnsi="Times New Roman" w:cs="Times New Roman"/>
          <w:color w:val="000000"/>
          <w:sz w:val="24"/>
          <w:szCs w:val="24"/>
        </w:rPr>
        <w:t>отчетным</w:t>
      </w:r>
      <w:proofErr w:type="gramEnd"/>
      <w:r w:rsidRPr="00472252">
        <w:rPr>
          <w:rFonts w:ascii="Times New Roman" w:hAnsi="Times New Roman" w:cs="Times New Roman"/>
          <w:color w:val="000000"/>
          <w:sz w:val="24"/>
          <w:szCs w:val="24"/>
        </w:rPr>
        <w:t>, направляет в адрес Заказчика извещение (уведомление) о готовности услуг к сдаче и Акт об оказанных услугах.</w:t>
      </w:r>
    </w:p>
    <w:p w:rsidR="00472252" w:rsidRPr="00472252" w:rsidRDefault="00472252" w:rsidP="00472252">
      <w:pPr>
        <w:pStyle w:val="af0"/>
      </w:pPr>
      <w:r w:rsidRPr="00472252">
        <w:rPr>
          <w:color w:val="000000"/>
        </w:rPr>
        <w:t xml:space="preserve">5.3. </w:t>
      </w:r>
      <w:r w:rsidRPr="00472252">
        <w:t xml:space="preserve">Заказчик вправе создать приемочную комиссию, состоящую из не менее пяти человек, для проверки соответствия  </w:t>
      </w:r>
      <w:r w:rsidRPr="00472252">
        <w:rPr>
          <w:color w:val="000000"/>
        </w:rPr>
        <w:t>качества</w:t>
      </w:r>
      <w:r w:rsidRPr="00472252">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472252">
        <w:t>требованиям, установленным Договора может</w:t>
      </w:r>
      <w:proofErr w:type="gramEnd"/>
      <w:r w:rsidRPr="00472252">
        <w:t xml:space="preserve"> также осуществляться </w:t>
      </w:r>
      <w:r w:rsidRPr="00472252">
        <w:rPr>
          <w:i/>
        </w:rPr>
        <w:t>(осуществляется)</w:t>
      </w:r>
      <w:r w:rsidRPr="00472252">
        <w:t xml:space="preserve"> с привлечением экспертов, экспертных организаций.</w:t>
      </w:r>
    </w:p>
    <w:p w:rsidR="00472252" w:rsidRPr="00472252" w:rsidRDefault="00472252" w:rsidP="00472252">
      <w:pPr>
        <w:shd w:val="clear" w:color="auto" w:fill="FFFFFF"/>
        <w:tabs>
          <w:tab w:val="left" w:pos="1498"/>
        </w:tabs>
        <w:spacing w:after="0"/>
        <w:ind w:left="86" w:hanging="86"/>
        <w:rPr>
          <w:rFonts w:ascii="Times New Roman" w:hAnsi="Times New Roman" w:cs="Times New Roman"/>
          <w:color w:val="000000"/>
          <w:sz w:val="24"/>
          <w:szCs w:val="24"/>
        </w:rPr>
      </w:pPr>
      <w:r w:rsidRPr="00472252">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472252" w:rsidRPr="00472252" w:rsidRDefault="00472252" w:rsidP="00472252">
      <w:pPr>
        <w:shd w:val="clear" w:color="auto" w:fill="FFFFFF"/>
        <w:tabs>
          <w:tab w:val="left" w:pos="1498"/>
        </w:tabs>
        <w:spacing w:after="0"/>
        <w:ind w:left="86" w:firstLine="623"/>
        <w:rPr>
          <w:rFonts w:ascii="Times New Roman" w:hAnsi="Times New Roman" w:cs="Times New Roman"/>
          <w:color w:val="000000"/>
          <w:sz w:val="24"/>
          <w:szCs w:val="24"/>
        </w:rPr>
      </w:pPr>
      <w:r w:rsidRPr="00472252">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472252" w:rsidRPr="00472252" w:rsidRDefault="00472252" w:rsidP="00472252">
      <w:pPr>
        <w:shd w:val="clear" w:color="auto" w:fill="FFFFFF"/>
        <w:tabs>
          <w:tab w:val="left" w:pos="1498"/>
        </w:tabs>
        <w:spacing w:after="0"/>
        <w:ind w:left="86" w:firstLine="623"/>
        <w:rPr>
          <w:rFonts w:ascii="Times New Roman" w:hAnsi="Times New Roman" w:cs="Times New Roman"/>
          <w:color w:val="000000"/>
          <w:sz w:val="24"/>
          <w:szCs w:val="24"/>
        </w:rPr>
      </w:pPr>
      <w:r w:rsidRPr="00472252">
        <w:rPr>
          <w:rFonts w:ascii="Times New Roman" w:hAnsi="Times New Roman" w:cs="Times New Roman"/>
          <w:color w:val="000000"/>
          <w:sz w:val="24"/>
          <w:szCs w:val="24"/>
        </w:rPr>
        <w:t>Акт об оказанных услугах за декабрь (</w:t>
      </w:r>
      <w:r w:rsidRPr="00472252">
        <w:rPr>
          <w:rFonts w:ascii="Times New Roman" w:hAnsi="Times New Roman" w:cs="Times New Roman"/>
          <w:i/>
          <w:color w:val="000000"/>
          <w:sz w:val="24"/>
          <w:szCs w:val="24"/>
        </w:rPr>
        <w:t>IV квартал 2015 года)</w:t>
      </w:r>
      <w:r w:rsidRPr="00472252">
        <w:rPr>
          <w:rFonts w:ascii="Times New Roman" w:hAnsi="Times New Roman" w:cs="Times New Roman"/>
          <w:color w:val="000000"/>
          <w:sz w:val="24"/>
          <w:szCs w:val="24"/>
        </w:rPr>
        <w:t xml:space="preserve"> должен быть подписан не позднее 22 декабря 2015 года.</w:t>
      </w:r>
    </w:p>
    <w:p w:rsidR="00472252" w:rsidRPr="00472252" w:rsidRDefault="00472252" w:rsidP="00472252">
      <w:pPr>
        <w:spacing w:after="0"/>
        <w:rPr>
          <w:rFonts w:ascii="Times New Roman" w:hAnsi="Times New Roman" w:cs="Times New Roman"/>
          <w:kern w:val="16"/>
          <w:sz w:val="24"/>
          <w:szCs w:val="24"/>
        </w:rPr>
      </w:pPr>
      <w:r w:rsidRPr="00472252">
        <w:rPr>
          <w:rFonts w:ascii="Times New Roman" w:hAnsi="Times New Roman" w:cs="Times New Roman"/>
          <w:color w:val="000000"/>
          <w:sz w:val="24"/>
          <w:szCs w:val="24"/>
        </w:rPr>
        <w:t>5.5. </w:t>
      </w:r>
      <w:r w:rsidRPr="00472252">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72252" w:rsidRPr="00472252" w:rsidRDefault="00472252" w:rsidP="00472252">
      <w:pPr>
        <w:spacing w:after="0"/>
        <w:rPr>
          <w:rFonts w:ascii="Times New Roman" w:hAnsi="Times New Roman" w:cs="Times New Roman"/>
          <w:kern w:val="16"/>
          <w:sz w:val="24"/>
          <w:szCs w:val="24"/>
        </w:rPr>
      </w:pPr>
      <w:r w:rsidRPr="00472252">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72252" w:rsidRPr="00472252" w:rsidRDefault="00472252" w:rsidP="00472252">
      <w:pPr>
        <w:pStyle w:val="ae"/>
        <w:tabs>
          <w:tab w:val="left" w:pos="709"/>
        </w:tabs>
        <w:spacing w:after="0"/>
        <w:rPr>
          <w:kern w:val="16"/>
        </w:rPr>
      </w:pPr>
      <w:r w:rsidRPr="00472252">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72252">
        <w:rPr>
          <w:kern w:val="16"/>
        </w:rPr>
        <w:t>с даты обнаружения</w:t>
      </w:r>
      <w:proofErr w:type="gramEnd"/>
      <w:r w:rsidRPr="00472252">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72252">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72252">
        <w:rPr>
          <w:rFonts w:ascii="Times New Roman" w:hAnsi="Times New Roman" w:cs="Times New Roman"/>
          <w:i/>
          <w:kern w:val="16"/>
          <w:sz w:val="24"/>
          <w:szCs w:val="24"/>
        </w:rPr>
        <w:t xml:space="preserve">(принять решение </w:t>
      </w:r>
      <w:r w:rsidRPr="00472252">
        <w:rPr>
          <w:rFonts w:ascii="Times New Roman" w:hAnsi="Times New Roman" w:cs="Times New Roman"/>
          <w:i/>
          <w:sz w:val="24"/>
          <w:szCs w:val="24"/>
        </w:rPr>
        <w:t>об одностороннем отказе от исполнения Договора)</w:t>
      </w:r>
      <w:r w:rsidRPr="00472252">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472252" w:rsidRPr="00472252" w:rsidRDefault="00472252" w:rsidP="00472252">
      <w:pPr>
        <w:spacing w:after="0"/>
        <w:rPr>
          <w:rFonts w:ascii="Times New Roman" w:hAnsi="Times New Roman" w:cs="Times New Roman"/>
          <w:kern w:val="16"/>
          <w:sz w:val="24"/>
          <w:szCs w:val="24"/>
        </w:rPr>
      </w:pPr>
    </w:p>
    <w:p w:rsidR="00C723A5" w:rsidRDefault="00C723A5" w:rsidP="00472252">
      <w:pPr>
        <w:spacing w:after="0"/>
        <w:jc w:val="center"/>
        <w:rPr>
          <w:rFonts w:ascii="Times New Roman" w:hAnsi="Times New Roman" w:cs="Times New Roman"/>
          <w:sz w:val="24"/>
          <w:szCs w:val="24"/>
        </w:rPr>
      </w:pPr>
    </w:p>
    <w:p w:rsidR="00C723A5" w:rsidRDefault="00C723A5" w:rsidP="00472252">
      <w:pPr>
        <w:spacing w:after="0"/>
        <w:jc w:val="center"/>
        <w:rPr>
          <w:rFonts w:ascii="Times New Roman" w:hAnsi="Times New Roman" w:cs="Times New Roman"/>
          <w:sz w:val="24"/>
          <w:szCs w:val="24"/>
        </w:rPr>
      </w:pPr>
    </w:p>
    <w:p w:rsidR="00C723A5" w:rsidRDefault="00C723A5" w:rsidP="00C723A5">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lastRenderedPageBreak/>
        <w:t>6. Обеспечение исполнения договора*</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6.8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72252" w:rsidRPr="00472252" w:rsidRDefault="00472252" w:rsidP="00472252">
      <w:pPr>
        <w:autoSpaceDE w:val="0"/>
        <w:autoSpaceDN w:val="0"/>
        <w:adjustRightInd w:val="0"/>
        <w:spacing w:after="0"/>
        <w:rPr>
          <w:rFonts w:ascii="Times New Roman" w:hAnsi="Times New Roman" w:cs="Times New Roman"/>
          <w:color w:val="000000"/>
          <w:kern w:val="16"/>
          <w:sz w:val="24"/>
          <w:szCs w:val="24"/>
        </w:rPr>
      </w:pPr>
      <w:r w:rsidRPr="00472252">
        <w:rPr>
          <w:rFonts w:ascii="Times New Roman" w:hAnsi="Times New Roman" w:cs="Times New Roman"/>
          <w:sz w:val="24"/>
          <w:szCs w:val="24"/>
        </w:rPr>
        <w:t xml:space="preserve">6.2. </w:t>
      </w:r>
      <w:r w:rsidRPr="00472252">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72252">
        <w:rPr>
          <w:rFonts w:ascii="Times New Roman" w:hAnsi="Times New Roman" w:cs="Times New Roman"/>
          <w:sz w:val="24"/>
          <w:szCs w:val="24"/>
        </w:rPr>
        <w:t xml:space="preserve">Размер обеспечения исполнения Договора составляет </w:t>
      </w:r>
      <w:r w:rsidR="00C723A5">
        <w:rPr>
          <w:rFonts w:ascii="Times New Roman" w:hAnsi="Times New Roman" w:cs="Times New Roman"/>
          <w:b/>
          <w:sz w:val="24"/>
          <w:szCs w:val="24"/>
        </w:rPr>
        <w:t>4 380</w:t>
      </w:r>
      <w:r w:rsidRPr="00472252">
        <w:rPr>
          <w:rFonts w:ascii="Times New Roman" w:hAnsi="Times New Roman" w:cs="Times New Roman"/>
          <w:sz w:val="24"/>
          <w:szCs w:val="24"/>
        </w:rPr>
        <w:t xml:space="preserve"> (</w:t>
      </w:r>
      <w:r w:rsidR="00C723A5">
        <w:rPr>
          <w:rFonts w:ascii="Times New Roman" w:hAnsi="Times New Roman" w:cs="Times New Roman"/>
          <w:color w:val="000000"/>
          <w:kern w:val="16"/>
          <w:sz w:val="24"/>
          <w:szCs w:val="24"/>
        </w:rPr>
        <w:t>четыре тысячи триста восемьдесят) рублей</w:t>
      </w:r>
      <w:r w:rsidRPr="00472252">
        <w:rPr>
          <w:rFonts w:ascii="Times New Roman" w:hAnsi="Times New Roman" w:cs="Times New Roman"/>
          <w:color w:val="000000"/>
          <w:kern w:val="16"/>
          <w:sz w:val="24"/>
          <w:szCs w:val="24"/>
        </w:rPr>
        <w:t xml:space="preserve"> 00копеек (5% процентов от начальной (максимальной) цены договора)</w:t>
      </w:r>
      <w:r w:rsidRPr="00472252">
        <w:rPr>
          <w:rStyle w:val="ab"/>
          <w:rFonts w:ascii="Times New Roman" w:hAnsi="Times New Roman" w:cs="Times New Roman"/>
          <w:color w:val="000000"/>
          <w:kern w:val="16"/>
          <w:sz w:val="24"/>
          <w:szCs w:val="24"/>
        </w:rPr>
        <w:footnoteReference w:id="3"/>
      </w:r>
      <w:r w:rsidRPr="00472252">
        <w:rPr>
          <w:rFonts w:ascii="Times New Roman" w:hAnsi="Times New Roman" w:cs="Times New Roman"/>
          <w:color w:val="000000"/>
          <w:kern w:val="16"/>
          <w:sz w:val="24"/>
          <w:szCs w:val="24"/>
        </w:rPr>
        <w:t>.</w:t>
      </w:r>
    </w:p>
    <w:p w:rsidR="00472252" w:rsidRPr="00472252" w:rsidRDefault="00472252" w:rsidP="00472252">
      <w:pPr>
        <w:pStyle w:val="ae"/>
        <w:tabs>
          <w:tab w:val="left" w:pos="709"/>
        </w:tabs>
        <w:spacing w:after="0"/>
        <w:rPr>
          <w:color w:val="000000"/>
          <w:kern w:val="16"/>
        </w:rPr>
      </w:pPr>
      <w:r w:rsidRPr="00472252">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72252" w:rsidRPr="00472252" w:rsidRDefault="00472252" w:rsidP="00472252">
      <w:pPr>
        <w:pStyle w:val="ae"/>
        <w:tabs>
          <w:tab w:val="left" w:pos="709"/>
        </w:tabs>
        <w:spacing w:after="0"/>
        <w:rPr>
          <w:color w:val="000000"/>
          <w:kern w:val="16"/>
        </w:rPr>
      </w:pPr>
      <w:r w:rsidRPr="00472252">
        <w:rPr>
          <w:color w:val="000000"/>
          <w:kern w:val="16"/>
        </w:rPr>
        <w:t>6.4. </w:t>
      </w:r>
      <w:r w:rsidRPr="00472252">
        <w:t xml:space="preserve">Срок действия обеспечения исполнения Договора в форме банковской гарантии – до 01.02.2016 года. </w:t>
      </w:r>
      <w:r w:rsidRPr="00472252">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472252" w:rsidRPr="00472252" w:rsidRDefault="00472252" w:rsidP="00472252">
      <w:pPr>
        <w:pStyle w:val="ae"/>
        <w:tabs>
          <w:tab w:val="left" w:pos="709"/>
        </w:tabs>
        <w:spacing w:after="0"/>
        <w:rPr>
          <w:color w:val="000000"/>
          <w:kern w:val="16"/>
        </w:rPr>
      </w:pPr>
      <w:r w:rsidRPr="00472252">
        <w:rPr>
          <w:color w:val="000000"/>
          <w:kern w:val="16"/>
        </w:rPr>
        <w:t>6.5. В случае</w:t>
      </w:r>
      <w:proofErr w:type="gramStart"/>
      <w:r w:rsidRPr="00472252">
        <w:rPr>
          <w:color w:val="000000"/>
          <w:kern w:val="16"/>
        </w:rPr>
        <w:t>,</w:t>
      </w:r>
      <w:proofErr w:type="gramEnd"/>
      <w:r w:rsidRPr="00472252">
        <w:rPr>
          <w:color w:val="000000"/>
          <w:kern w:val="16"/>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472252">
        <w:rPr>
          <w:kern w:val="16"/>
        </w:rPr>
        <w:t xml:space="preserve">Исполнителем </w:t>
      </w:r>
      <w:r w:rsidRPr="00472252">
        <w:rPr>
          <w:color w:val="000000"/>
          <w:kern w:val="16"/>
        </w:rPr>
        <w:t xml:space="preserve">своих обязательств по договору, </w:t>
      </w:r>
      <w:r w:rsidRPr="00472252">
        <w:rPr>
          <w:kern w:val="16"/>
        </w:rPr>
        <w:t xml:space="preserve">Исполнитель </w:t>
      </w:r>
      <w:r w:rsidRPr="00472252">
        <w:rPr>
          <w:color w:val="000000"/>
          <w:kern w:val="16"/>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1" w:name="_Toc251160154"/>
    </w:p>
    <w:bookmarkEnd w:id="41"/>
    <w:p w:rsidR="00472252" w:rsidRPr="00472252" w:rsidRDefault="00472252" w:rsidP="00472252">
      <w:pPr>
        <w:pStyle w:val="ae"/>
        <w:tabs>
          <w:tab w:val="left" w:pos="709"/>
        </w:tabs>
        <w:spacing w:after="0"/>
        <w:rPr>
          <w:color w:val="000000"/>
          <w:kern w:val="16"/>
        </w:rPr>
      </w:pPr>
      <w:r w:rsidRPr="00472252">
        <w:rPr>
          <w:color w:val="000000"/>
          <w:kern w:val="16"/>
        </w:rPr>
        <w:t xml:space="preserve">6.6. По Договору должны быть обеспечены обязательства </w:t>
      </w:r>
      <w:r w:rsidRPr="00472252">
        <w:rPr>
          <w:kern w:val="16"/>
        </w:rPr>
        <w:t xml:space="preserve">Исполнителя </w:t>
      </w:r>
      <w:r w:rsidRPr="00472252">
        <w:rPr>
          <w:color w:val="000000"/>
          <w:kern w:val="16"/>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472252">
        <w:rPr>
          <w:kern w:val="16"/>
        </w:rPr>
        <w:t xml:space="preserve">Исполнителя </w:t>
      </w:r>
      <w:r w:rsidRPr="00472252">
        <w:rPr>
          <w:color w:val="000000"/>
          <w:kern w:val="16"/>
        </w:rPr>
        <w:t>перед Заказчиком.</w:t>
      </w:r>
    </w:p>
    <w:p w:rsidR="00472252" w:rsidRPr="00472252" w:rsidRDefault="00472252" w:rsidP="00472252">
      <w:pPr>
        <w:pStyle w:val="ae"/>
        <w:tabs>
          <w:tab w:val="left" w:pos="709"/>
        </w:tabs>
        <w:spacing w:after="0"/>
        <w:rPr>
          <w:color w:val="000000"/>
          <w:kern w:val="16"/>
        </w:rPr>
      </w:pPr>
      <w:r w:rsidRPr="00472252">
        <w:rPr>
          <w:color w:val="000000"/>
          <w:kern w:val="16"/>
        </w:rPr>
        <w:t>6.7. Требования к обеспечению исполнения Договора, предоставляемому в виде банковской гарантии:</w:t>
      </w:r>
    </w:p>
    <w:p w:rsidR="00472252" w:rsidRPr="00472252" w:rsidRDefault="00472252" w:rsidP="00472252">
      <w:pPr>
        <w:pStyle w:val="ae"/>
        <w:tabs>
          <w:tab w:val="left" w:pos="709"/>
        </w:tabs>
        <w:spacing w:after="0"/>
        <w:rPr>
          <w:color w:val="000000"/>
          <w:kern w:val="16"/>
        </w:rPr>
      </w:pPr>
      <w:r w:rsidRPr="00472252">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472252" w:rsidRPr="00472252" w:rsidRDefault="00472252" w:rsidP="00472252">
      <w:pPr>
        <w:pStyle w:val="ae"/>
        <w:tabs>
          <w:tab w:val="left" w:pos="709"/>
        </w:tabs>
        <w:spacing w:after="0"/>
        <w:rPr>
          <w:color w:val="000000"/>
          <w:kern w:val="16"/>
        </w:rPr>
      </w:pPr>
      <w:r w:rsidRPr="00472252">
        <w:rPr>
          <w:color w:val="000000"/>
          <w:kern w:val="16"/>
        </w:rPr>
        <w:t>6.7.2. В банковской гарантии в обязательном порядке должны быть указаны:</w:t>
      </w:r>
    </w:p>
    <w:p w:rsidR="00472252" w:rsidRPr="00472252" w:rsidRDefault="00472252" w:rsidP="00472252">
      <w:pPr>
        <w:pStyle w:val="ae"/>
        <w:tabs>
          <w:tab w:val="left" w:pos="709"/>
        </w:tabs>
        <w:spacing w:after="0"/>
        <w:rPr>
          <w:color w:val="000000"/>
          <w:kern w:val="16"/>
        </w:rPr>
      </w:pPr>
      <w:r w:rsidRPr="00472252">
        <w:rPr>
          <w:color w:val="000000"/>
          <w:kern w:val="16"/>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472252" w:rsidRPr="00472252" w:rsidRDefault="00472252" w:rsidP="00472252">
      <w:pPr>
        <w:pStyle w:val="ae"/>
        <w:tabs>
          <w:tab w:val="left" w:pos="709"/>
        </w:tabs>
        <w:spacing w:after="0"/>
        <w:rPr>
          <w:color w:val="000000"/>
          <w:kern w:val="16"/>
        </w:rPr>
      </w:pPr>
      <w:r w:rsidRPr="00472252">
        <w:rPr>
          <w:color w:val="000000"/>
          <w:kern w:val="16"/>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472252" w:rsidRPr="00472252" w:rsidRDefault="00472252" w:rsidP="00472252">
      <w:pPr>
        <w:pStyle w:val="ae"/>
        <w:tabs>
          <w:tab w:val="left" w:pos="709"/>
        </w:tabs>
        <w:spacing w:after="0"/>
        <w:rPr>
          <w:color w:val="000000"/>
          <w:kern w:val="16"/>
        </w:rPr>
      </w:pPr>
      <w:r w:rsidRPr="00472252">
        <w:rPr>
          <w:color w:val="000000"/>
          <w:kern w:val="16"/>
        </w:rPr>
        <w:t>6.7.2.3. перечень обязательств, которые обеспечивает банковская гарантия,</w:t>
      </w:r>
    </w:p>
    <w:p w:rsidR="00C723A5" w:rsidRPr="00472252" w:rsidRDefault="00C723A5" w:rsidP="00C723A5">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C723A5" w:rsidRDefault="00C723A5" w:rsidP="00472252">
      <w:pPr>
        <w:pStyle w:val="ae"/>
        <w:tabs>
          <w:tab w:val="left" w:pos="709"/>
        </w:tabs>
        <w:spacing w:after="0"/>
        <w:rPr>
          <w:color w:val="000000"/>
          <w:kern w:val="16"/>
        </w:rPr>
      </w:pPr>
    </w:p>
    <w:p w:rsidR="00472252" w:rsidRPr="00472252" w:rsidRDefault="00472252" w:rsidP="00472252">
      <w:pPr>
        <w:pStyle w:val="ae"/>
        <w:tabs>
          <w:tab w:val="left" w:pos="709"/>
        </w:tabs>
        <w:spacing w:after="0"/>
        <w:rPr>
          <w:color w:val="000000"/>
          <w:kern w:val="16"/>
        </w:rPr>
      </w:pPr>
      <w:r w:rsidRPr="00472252">
        <w:rPr>
          <w:color w:val="000000"/>
          <w:kern w:val="16"/>
        </w:rPr>
        <w:lastRenderedPageBreak/>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2252" w:rsidRPr="00472252" w:rsidRDefault="00472252" w:rsidP="00472252">
      <w:pPr>
        <w:pStyle w:val="ae"/>
        <w:tabs>
          <w:tab w:val="left" w:pos="709"/>
        </w:tabs>
        <w:spacing w:after="0"/>
        <w:rPr>
          <w:color w:val="000000"/>
          <w:kern w:val="16"/>
        </w:rPr>
      </w:pPr>
      <w:r w:rsidRPr="00472252">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472252">
        <w:rPr>
          <w:color w:val="000000"/>
          <w:kern w:val="16"/>
        </w:rPr>
        <w:t>с даты получения</w:t>
      </w:r>
      <w:proofErr w:type="gramEnd"/>
      <w:r w:rsidRPr="00472252">
        <w:rPr>
          <w:color w:val="000000"/>
          <w:kern w:val="16"/>
        </w:rPr>
        <w:t xml:space="preserve"> письменного требования), адрес, по которому  бенефициаром должно быть предоставлено письменное требование гаранту,</w:t>
      </w:r>
    </w:p>
    <w:p w:rsidR="00472252" w:rsidRPr="00472252" w:rsidRDefault="00472252" w:rsidP="00472252">
      <w:pPr>
        <w:pStyle w:val="ae"/>
        <w:tabs>
          <w:tab w:val="left" w:pos="709"/>
        </w:tabs>
        <w:spacing w:after="0"/>
        <w:rPr>
          <w:color w:val="000000"/>
          <w:kern w:val="16"/>
        </w:rPr>
      </w:pPr>
      <w:r w:rsidRPr="00472252">
        <w:rPr>
          <w:color w:val="000000"/>
          <w:kern w:val="16"/>
        </w:rPr>
        <w:t>6.7.2.6. возможность передачи правопреемнику бенефициара по Договору принадлежащего бенефициару по банковской гарантии права требования к гаранту,</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color w:val="000000"/>
          <w:kern w:val="16"/>
          <w:sz w:val="24"/>
          <w:szCs w:val="24"/>
        </w:rPr>
        <w:t xml:space="preserve">6.7.2.7. </w:t>
      </w:r>
      <w:r w:rsidRPr="00472252">
        <w:rPr>
          <w:rFonts w:ascii="Times New Roman" w:hAnsi="Times New Roman" w:cs="Times New Roman"/>
          <w:sz w:val="24"/>
          <w:szCs w:val="24"/>
        </w:rPr>
        <w:t xml:space="preserve">обязанность гаранта уплатить </w:t>
      </w:r>
      <w:r w:rsidRPr="00472252">
        <w:rPr>
          <w:rFonts w:ascii="Times New Roman" w:hAnsi="Times New Roman" w:cs="Times New Roman"/>
          <w:color w:val="000000"/>
          <w:kern w:val="16"/>
          <w:sz w:val="24"/>
          <w:szCs w:val="24"/>
        </w:rPr>
        <w:t>бенефициару</w:t>
      </w:r>
      <w:r w:rsidRPr="00472252">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color w:val="000000"/>
          <w:kern w:val="16"/>
          <w:sz w:val="24"/>
          <w:szCs w:val="24"/>
        </w:rPr>
        <w:t xml:space="preserve">6.7.2.8. </w:t>
      </w:r>
      <w:r w:rsidRPr="00472252">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472252">
        <w:rPr>
          <w:rFonts w:ascii="Times New Roman" w:hAnsi="Times New Roman" w:cs="Times New Roman"/>
          <w:color w:val="000000"/>
          <w:kern w:val="16"/>
          <w:sz w:val="24"/>
          <w:szCs w:val="24"/>
        </w:rPr>
        <w:t>бенефициару</w:t>
      </w:r>
      <w:r w:rsidRPr="00472252">
        <w:rPr>
          <w:rFonts w:ascii="Times New Roman" w:hAnsi="Times New Roman" w:cs="Times New Roman"/>
          <w:sz w:val="24"/>
          <w:szCs w:val="24"/>
        </w:rPr>
        <w:t>;</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6.7.2.19.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6.7.2.10.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bookmarkStart w:id="42" w:name="_Ref166350767"/>
      <w:bookmarkStart w:id="43" w:name="OLE_LINK21"/>
      <w:r w:rsidRPr="00472252">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472252" w:rsidRPr="00472252" w:rsidRDefault="00472252" w:rsidP="00472252">
      <w:pPr>
        <w:tabs>
          <w:tab w:val="num" w:pos="927"/>
        </w:tabs>
        <w:autoSpaceDE w:val="0"/>
        <w:autoSpaceDN w:val="0"/>
        <w:adjustRightInd w:val="0"/>
        <w:spacing w:after="0"/>
        <w:ind w:firstLine="142"/>
        <w:rPr>
          <w:rFonts w:ascii="Times New Roman" w:hAnsi="Times New Roman" w:cs="Times New Roman"/>
          <w:sz w:val="24"/>
          <w:szCs w:val="24"/>
        </w:rPr>
      </w:pPr>
      <w:r w:rsidRPr="00472252">
        <w:rPr>
          <w:rFonts w:ascii="Times New Roman" w:hAnsi="Times New Roman" w:cs="Times New Roman"/>
          <w:sz w:val="24"/>
          <w:szCs w:val="24"/>
        </w:rPr>
        <w:t xml:space="preserve">денежные средства, вносимые в обеспечение исполнения контракта, должны быть перечислены по следующим реквизитам: </w:t>
      </w:r>
      <w:bookmarkEnd w:id="42"/>
      <w:r w:rsidRPr="00472252">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ИНН/КПП 8622009268/862201001</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Департамент финансов (МБОУ «Средняя общеобразовательная школа № 6», л/с 300.14.106.0)</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 xml:space="preserve">Ф-Л ЗС ОАО ХАНТЫ-МАНСИЙСКИЙ БАНК </w:t>
      </w:r>
      <w:proofErr w:type="gramStart"/>
      <w:r w:rsidRPr="00472252">
        <w:rPr>
          <w:rFonts w:ascii="Times New Roman" w:hAnsi="Times New Roman" w:cs="Times New Roman"/>
          <w:sz w:val="24"/>
          <w:szCs w:val="24"/>
        </w:rPr>
        <w:t>г</w:t>
      </w:r>
      <w:proofErr w:type="gramEnd"/>
      <w:r w:rsidRPr="00472252">
        <w:rPr>
          <w:rFonts w:ascii="Times New Roman" w:hAnsi="Times New Roman" w:cs="Times New Roman"/>
          <w:sz w:val="24"/>
          <w:szCs w:val="24"/>
        </w:rPr>
        <w:t xml:space="preserve">. Ханты-Мансийск </w:t>
      </w:r>
    </w:p>
    <w:p w:rsidR="00472252" w:rsidRPr="00472252" w:rsidRDefault="00472252" w:rsidP="00472252">
      <w:pPr>
        <w:spacing w:after="0"/>
        <w:rPr>
          <w:rFonts w:ascii="Times New Roman" w:hAnsi="Times New Roman" w:cs="Times New Roman"/>
          <w:sz w:val="24"/>
          <w:szCs w:val="24"/>
        </w:rPr>
      </w:pPr>
      <w:proofErr w:type="spellStart"/>
      <w:proofErr w:type="gramStart"/>
      <w:r w:rsidRPr="00472252">
        <w:rPr>
          <w:rFonts w:ascii="Times New Roman" w:hAnsi="Times New Roman" w:cs="Times New Roman"/>
          <w:sz w:val="24"/>
          <w:szCs w:val="24"/>
        </w:rPr>
        <w:t>р</w:t>
      </w:r>
      <w:proofErr w:type="spellEnd"/>
      <w:proofErr w:type="gramEnd"/>
      <w:r w:rsidRPr="00472252">
        <w:rPr>
          <w:rFonts w:ascii="Times New Roman" w:hAnsi="Times New Roman" w:cs="Times New Roman"/>
          <w:sz w:val="24"/>
          <w:szCs w:val="24"/>
        </w:rPr>
        <w:t>/с 40701810800063000007,</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к/с 30101810771620000782,</w:t>
      </w:r>
    </w:p>
    <w:p w:rsidR="00472252" w:rsidRPr="00472252" w:rsidRDefault="00472252" w:rsidP="00472252">
      <w:pPr>
        <w:pStyle w:val="4"/>
        <w:keepNext w:val="0"/>
        <w:spacing w:before="0" w:after="0"/>
        <w:rPr>
          <w:rFonts w:ascii="Times New Roman" w:hAnsi="Times New Roman" w:cs="Times New Roman"/>
        </w:rPr>
      </w:pPr>
      <w:r w:rsidRPr="00472252">
        <w:rPr>
          <w:rFonts w:ascii="Times New Roman" w:hAnsi="Times New Roman" w:cs="Times New Roman"/>
        </w:rPr>
        <w:t>БИК 047162782</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___________________»</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72252">
        <w:rPr>
          <w:rFonts w:ascii="Times New Roman" w:hAnsi="Times New Roman" w:cs="Times New Roman"/>
          <w:sz w:val="24"/>
          <w:szCs w:val="24"/>
        </w:rPr>
        <w:t>дств сч</w:t>
      </w:r>
      <w:proofErr w:type="gramEnd"/>
      <w:r w:rsidRPr="00472252">
        <w:rPr>
          <w:rFonts w:ascii="Times New Roman" w:hAnsi="Times New Roman" w:cs="Times New Roman"/>
          <w:sz w:val="24"/>
          <w:szCs w:val="24"/>
        </w:rPr>
        <w:t xml:space="preserve">итается </w:t>
      </w:r>
      <w:proofErr w:type="spellStart"/>
      <w:r w:rsidRPr="00472252">
        <w:rPr>
          <w:rFonts w:ascii="Times New Roman" w:hAnsi="Times New Roman" w:cs="Times New Roman"/>
          <w:sz w:val="24"/>
          <w:szCs w:val="24"/>
        </w:rPr>
        <w:t>непредоставленным</w:t>
      </w:r>
      <w:proofErr w:type="spellEnd"/>
      <w:r w:rsidRPr="00472252">
        <w:rPr>
          <w:rFonts w:ascii="Times New Roman" w:hAnsi="Times New Roman" w:cs="Times New Roman"/>
          <w:sz w:val="24"/>
          <w:szCs w:val="24"/>
        </w:rPr>
        <w:t>.</w:t>
      </w:r>
    </w:p>
    <w:p w:rsidR="00C723A5"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В случае</w:t>
      </w:r>
      <w:proofErr w:type="gramStart"/>
      <w:r w:rsidRPr="00472252">
        <w:rPr>
          <w:rFonts w:ascii="Times New Roman" w:hAnsi="Times New Roman" w:cs="Times New Roman"/>
          <w:sz w:val="24"/>
          <w:szCs w:val="24"/>
        </w:rPr>
        <w:t>,</w:t>
      </w:r>
      <w:proofErr w:type="gramEnd"/>
      <w:r w:rsidRPr="00472252">
        <w:rPr>
          <w:rFonts w:ascii="Times New Roman" w:hAnsi="Times New Roman" w:cs="Times New Roman"/>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w:t>
      </w:r>
    </w:p>
    <w:p w:rsid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lastRenderedPageBreak/>
        <w:t xml:space="preserve">(новое) надлежащее обеспечение исполнение </w:t>
      </w:r>
      <w:proofErr w:type="gramStart"/>
      <w:r w:rsidRPr="00472252">
        <w:rPr>
          <w:rFonts w:ascii="Times New Roman" w:hAnsi="Times New Roman" w:cs="Times New Roman"/>
          <w:sz w:val="24"/>
          <w:szCs w:val="24"/>
        </w:rPr>
        <w:t>обязательств</w:t>
      </w:r>
      <w:proofErr w:type="gramEnd"/>
      <w:r w:rsidRPr="00472252">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3"/>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 xml:space="preserve">6.8.2. факт неисполнения залогодателем обязательств по </w:t>
      </w:r>
      <w:proofErr w:type="spellStart"/>
      <w:r w:rsidRPr="00472252">
        <w:rPr>
          <w:rFonts w:ascii="Times New Roman" w:hAnsi="Times New Roman" w:cs="Times New Roman"/>
          <w:sz w:val="24"/>
          <w:szCs w:val="24"/>
        </w:rPr>
        <w:t>Дговору</w:t>
      </w:r>
      <w:proofErr w:type="spellEnd"/>
      <w:r w:rsidRPr="00472252">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472252">
        <w:rPr>
          <w:rFonts w:ascii="Times New Roman" w:hAnsi="Times New Roman" w:cs="Times New Roman"/>
          <w:kern w:val="16"/>
          <w:sz w:val="24"/>
          <w:szCs w:val="24"/>
        </w:rPr>
        <w:t xml:space="preserve">Исполнителем </w:t>
      </w:r>
      <w:r w:rsidRPr="00472252">
        <w:rPr>
          <w:rFonts w:ascii="Times New Roman" w:hAnsi="Times New Roman" w:cs="Times New Roman"/>
          <w:sz w:val="24"/>
          <w:szCs w:val="24"/>
        </w:rPr>
        <w:t>своих обязательств по Договору.</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6.8.8. Последующий залог денежных средств не допускается.</w:t>
      </w:r>
    </w:p>
    <w:p w:rsidR="00472252" w:rsidRPr="00472252" w:rsidRDefault="00472252" w:rsidP="00472252">
      <w:pPr>
        <w:autoSpaceDE w:val="0"/>
        <w:autoSpaceDN w:val="0"/>
        <w:adjustRightInd w:val="0"/>
        <w:spacing w:after="0"/>
        <w:ind w:firstLine="540"/>
        <w:rPr>
          <w:rFonts w:ascii="Times New Roman" w:hAnsi="Times New Roman" w:cs="Times New Roman"/>
          <w:sz w:val="24"/>
          <w:szCs w:val="24"/>
        </w:rPr>
      </w:pPr>
      <w:r w:rsidRPr="00472252">
        <w:rPr>
          <w:rFonts w:ascii="Times New Roman" w:hAnsi="Times New Roman" w:cs="Times New Roman"/>
          <w:sz w:val="24"/>
          <w:szCs w:val="24"/>
        </w:rPr>
        <w:t xml:space="preserve">* В случае если </w:t>
      </w:r>
      <w:r w:rsidRPr="00472252">
        <w:rPr>
          <w:rFonts w:ascii="Times New Roman" w:hAnsi="Times New Roman" w:cs="Times New Roman"/>
          <w:kern w:val="16"/>
          <w:sz w:val="24"/>
          <w:szCs w:val="24"/>
        </w:rPr>
        <w:t xml:space="preserve">Исполнителем </w:t>
      </w:r>
      <w:r w:rsidRPr="00472252">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472252" w:rsidRPr="00472252" w:rsidRDefault="00472252" w:rsidP="00472252">
      <w:pPr>
        <w:spacing w:after="0"/>
        <w:rPr>
          <w:rFonts w:ascii="Times New Roman" w:hAnsi="Times New Roman" w:cs="Times New Roman"/>
          <w:sz w:val="24"/>
          <w:szCs w:val="24"/>
        </w:rPr>
      </w:pP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t>7. Ответственность сторон</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kern w:val="16"/>
          <w:sz w:val="24"/>
          <w:szCs w:val="24"/>
        </w:rPr>
        <w:t xml:space="preserve">7.1. </w:t>
      </w:r>
      <w:r w:rsidRPr="00472252">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472252" w:rsidRPr="00472252" w:rsidRDefault="00472252" w:rsidP="00C723A5">
      <w:pPr>
        <w:spacing w:after="0"/>
        <w:rPr>
          <w:rFonts w:ascii="Times New Roman" w:hAnsi="Times New Roman" w:cs="Times New Roman"/>
          <w:sz w:val="24"/>
          <w:szCs w:val="24"/>
        </w:rPr>
      </w:pPr>
      <w:r w:rsidRPr="0047225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472252">
        <w:rPr>
          <w:rFonts w:ascii="Times New Roman" w:hAnsi="Times New Roman" w:cs="Times New Roman"/>
          <w:sz w:val="24"/>
          <w:szCs w:val="24"/>
        </w:rPr>
        <w:t>П</w:t>
      </w:r>
      <w:proofErr w:type="gramEnd"/>
      <w:r w:rsidRPr="00472252">
        <w:rPr>
          <w:rFonts w:ascii="Times New Roman" w:hAnsi="Times New Roman" w:cs="Times New Roman"/>
          <w:sz w:val="24"/>
          <w:szCs w:val="24"/>
        </w:rPr>
        <w:t xml:space="preserve"> = (Ц - В) </w:t>
      </w:r>
      <w:proofErr w:type="spellStart"/>
      <w:r w:rsidRPr="00472252">
        <w:rPr>
          <w:rFonts w:ascii="Times New Roman" w:hAnsi="Times New Roman" w:cs="Times New Roman"/>
          <w:sz w:val="24"/>
          <w:szCs w:val="24"/>
        </w:rPr>
        <w:t>x</w:t>
      </w:r>
      <w:proofErr w:type="spellEnd"/>
      <w:r w:rsidRPr="00472252">
        <w:rPr>
          <w:rFonts w:ascii="Times New Roman" w:hAnsi="Times New Roman" w:cs="Times New Roman"/>
          <w:sz w:val="24"/>
          <w:szCs w:val="24"/>
        </w:rPr>
        <w:t xml:space="preserve"> С (где Ц - цена договора; </w:t>
      </w:r>
      <w:proofErr w:type="gramStart"/>
      <w:r w:rsidRPr="00472252">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C723A5" w:rsidRDefault="00472252" w:rsidP="00472252">
      <w:pPr>
        <w:autoSpaceDE w:val="0"/>
        <w:autoSpaceDN w:val="0"/>
        <w:adjustRightInd w:val="0"/>
        <w:spacing w:after="0"/>
        <w:ind w:firstLine="708"/>
        <w:rPr>
          <w:rFonts w:ascii="Times New Roman" w:hAnsi="Times New Roman" w:cs="Times New Roman"/>
          <w:sz w:val="24"/>
          <w:szCs w:val="24"/>
        </w:rPr>
      </w:pPr>
      <w:r w:rsidRPr="00472252">
        <w:rPr>
          <w:rFonts w:ascii="Times New Roman" w:hAnsi="Times New Roman" w:cs="Times New Roman"/>
          <w:sz w:val="24"/>
          <w:szCs w:val="24"/>
        </w:rPr>
        <w:t>Размер ставки определяется по формуле</w:t>
      </w:r>
      <w:proofErr w:type="gramStart"/>
      <w:r w:rsidRPr="00472252">
        <w:rPr>
          <w:rFonts w:ascii="Times New Roman" w:hAnsi="Times New Roman" w:cs="Times New Roman"/>
          <w:sz w:val="24"/>
          <w:szCs w:val="24"/>
        </w:rPr>
        <w:t xml:space="preserve"> С</w:t>
      </w:r>
      <w:proofErr w:type="gramEnd"/>
      <w:r w:rsidRPr="00472252">
        <w:rPr>
          <w:rFonts w:ascii="Times New Roman" w:hAnsi="Times New Roman" w:cs="Times New Roman"/>
          <w:sz w:val="24"/>
          <w:szCs w:val="24"/>
        </w:rPr>
        <w:t xml:space="preserve"> = СЦБ </w:t>
      </w:r>
      <w:proofErr w:type="spellStart"/>
      <w:r w:rsidRPr="00472252">
        <w:rPr>
          <w:rFonts w:ascii="Times New Roman" w:hAnsi="Times New Roman" w:cs="Times New Roman"/>
          <w:sz w:val="24"/>
          <w:szCs w:val="24"/>
        </w:rPr>
        <w:t>х</w:t>
      </w:r>
      <w:proofErr w:type="spellEnd"/>
      <w:r w:rsidRPr="00472252">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w:t>
      </w:r>
    </w:p>
    <w:p w:rsid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autoSpaceDE w:val="0"/>
        <w:autoSpaceDN w:val="0"/>
        <w:adjustRightInd w:val="0"/>
        <w:spacing w:after="0"/>
        <w:ind w:firstLine="708"/>
        <w:rPr>
          <w:rFonts w:ascii="Times New Roman" w:hAnsi="Times New Roman" w:cs="Times New Roman"/>
          <w:sz w:val="24"/>
          <w:szCs w:val="24"/>
        </w:rPr>
      </w:pPr>
      <w:r w:rsidRPr="00472252">
        <w:rPr>
          <w:rFonts w:ascii="Times New Roman" w:hAnsi="Times New Roman" w:cs="Times New Roman"/>
          <w:sz w:val="24"/>
          <w:szCs w:val="24"/>
        </w:rPr>
        <w:lastRenderedPageBreak/>
        <w:t>уплаты пени, определяемый с учетом коэффициента</w:t>
      </w:r>
      <w:proofErr w:type="gramStart"/>
      <w:r w:rsidRPr="00472252">
        <w:rPr>
          <w:rFonts w:ascii="Times New Roman" w:hAnsi="Times New Roman" w:cs="Times New Roman"/>
          <w:sz w:val="24"/>
          <w:szCs w:val="24"/>
        </w:rPr>
        <w:t xml:space="preserve"> К</w:t>
      </w:r>
      <w:proofErr w:type="gramEnd"/>
      <w:r w:rsidRPr="00472252">
        <w:rPr>
          <w:rFonts w:ascii="Times New Roman" w:hAnsi="Times New Roman" w:cs="Times New Roman"/>
          <w:sz w:val="24"/>
          <w:szCs w:val="24"/>
        </w:rPr>
        <w:t>; ДП - количество дней просрочки).</w:t>
      </w:r>
    </w:p>
    <w:p w:rsidR="00472252" w:rsidRPr="00472252" w:rsidRDefault="00472252" w:rsidP="00472252">
      <w:pPr>
        <w:autoSpaceDE w:val="0"/>
        <w:autoSpaceDN w:val="0"/>
        <w:adjustRightInd w:val="0"/>
        <w:spacing w:after="0"/>
        <w:ind w:firstLine="708"/>
        <w:rPr>
          <w:rFonts w:ascii="Times New Roman" w:hAnsi="Times New Roman" w:cs="Times New Roman"/>
          <w:sz w:val="24"/>
          <w:szCs w:val="24"/>
        </w:rPr>
      </w:pPr>
      <w:r w:rsidRPr="00472252">
        <w:rPr>
          <w:rFonts w:ascii="Times New Roman" w:hAnsi="Times New Roman" w:cs="Times New Roman"/>
          <w:sz w:val="24"/>
          <w:szCs w:val="24"/>
        </w:rPr>
        <w:t>Коэффициент</w:t>
      </w:r>
      <w:proofErr w:type="gramStart"/>
      <w:r w:rsidRPr="00472252">
        <w:rPr>
          <w:rFonts w:ascii="Times New Roman" w:hAnsi="Times New Roman" w:cs="Times New Roman"/>
          <w:sz w:val="24"/>
          <w:szCs w:val="24"/>
        </w:rPr>
        <w:t xml:space="preserve"> К</w:t>
      </w:r>
      <w:proofErr w:type="gramEnd"/>
      <w:r w:rsidRPr="00472252">
        <w:rPr>
          <w:rFonts w:ascii="Times New Roman" w:hAnsi="Times New Roman" w:cs="Times New Roman"/>
          <w:sz w:val="24"/>
          <w:szCs w:val="24"/>
        </w:rPr>
        <w:t xml:space="preserve"> определяется по формуле К =ДП/ДК </w:t>
      </w:r>
      <w:proofErr w:type="spellStart"/>
      <w:r w:rsidRPr="00472252">
        <w:rPr>
          <w:rFonts w:ascii="Times New Roman" w:hAnsi="Times New Roman" w:cs="Times New Roman"/>
          <w:sz w:val="24"/>
          <w:szCs w:val="24"/>
        </w:rPr>
        <w:t>х</w:t>
      </w:r>
      <w:proofErr w:type="spellEnd"/>
      <w:r w:rsidRPr="00472252">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472252" w:rsidRPr="00472252" w:rsidRDefault="00472252" w:rsidP="00472252">
      <w:pPr>
        <w:autoSpaceDE w:val="0"/>
        <w:autoSpaceDN w:val="0"/>
        <w:adjustRightInd w:val="0"/>
        <w:spacing w:after="0"/>
        <w:ind w:firstLine="708"/>
        <w:rPr>
          <w:rFonts w:ascii="Times New Roman" w:hAnsi="Times New Roman" w:cs="Times New Roman"/>
          <w:sz w:val="24"/>
          <w:szCs w:val="24"/>
        </w:rPr>
      </w:pPr>
      <w:r w:rsidRPr="00472252">
        <w:rPr>
          <w:rFonts w:ascii="Times New Roman" w:hAnsi="Times New Roman" w:cs="Times New Roman"/>
          <w:sz w:val="24"/>
          <w:szCs w:val="24"/>
        </w:rPr>
        <w:t>При</w:t>
      </w:r>
      <w:proofErr w:type="gramStart"/>
      <w:r w:rsidRPr="00472252">
        <w:rPr>
          <w:rFonts w:ascii="Times New Roman" w:hAnsi="Times New Roman" w:cs="Times New Roman"/>
          <w:sz w:val="24"/>
          <w:szCs w:val="24"/>
        </w:rPr>
        <w:t xml:space="preserve"> К</w:t>
      </w:r>
      <w:proofErr w:type="gramEnd"/>
      <w:r w:rsidRPr="0047225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72252" w:rsidRPr="00472252" w:rsidRDefault="00472252" w:rsidP="00472252">
      <w:pPr>
        <w:autoSpaceDE w:val="0"/>
        <w:autoSpaceDN w:val="0"/>
        <w:adjustRightInd w:val="0"/>
        <w:spacing w:after="0"/>
        <w:ind w:firstLine="708"/>
        <w:rPr>
          <w:rFonts w:ascii="Times New Roman" w:hAnsi="Times New Roman" w:cs="Times New Roman"/>
          <w:sz w:val="24"/>
          <w:szCs w:val="24"/>
        </w:rPr>
      </w:pPr>
      <w:r w:rsidRPr="00472252">
        <w:rPr>
          <w:rFonts w:ascii="Times New Roman" w:hAnsi="Times New Roman" w:cs="Times New Roman"/>
          <w:sz w:val="24"/>
          <w:szCs w:val="24"/>
        </w:rPr>
        <w:t>При</w:t>
      </w:r>
      <w:proofErr w:type="gramStart"/>
      <w:r w:rsidRPr="00472252">
        <w:rPr>
          <w:rFonts w:ascii="Times New Roman" w:hAnsi="Times New Roman" w:cs="Times New Roman"/>
          <w:sz w:val="24"/>
          <w:szCs w:val="24"/>
        </w:rPr>
        <w:t xml:space="preserve"> К</w:t>
      </w:r>
      <w:proofErr w:type="gramEnd"/>
      <w:r w:rsidRPr="0047225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72252" w:rsidRPr="00472252" w:rsidRDefault="00472252" w:rsidP="00472252">
      <w:pPr>
        <w:autoSpaceDE w:val="0"/>
        <w:autoSpaceDN w:val="0"/>
        <w:adjustRightInd w:val="0"/>
        <w:spacing w:after="0"/>
        <w:ind w:firstLine="708"/>
        <w:rPr>
          <w:rFonts w:ascii="Times New Roman" w:hAnsi="Times New Roman" w:cs="Times New Roman"/>
          <w:sz w:val="24"/>
          <w:szCs w:val="24"/>
        </w:rPr>
      </w:pPr>
      <w:r w:rsidRPr="00472252">
        <w:rPr>
          <w:rFonts w:ascii="Times New Roman" w:hAnsi="Times New Roman" w:cs="Times New Roman"/>
          <w:sz w:val="24"/>
          <w:szCs w:val="24"/>
        </w:rPr>
        <w:t>При</w:t>
      </w:r>
      <w:proofErr w:type="gramStart"/>
      <w:r w:rsidRPr="00472252">
        <w:rPr>
          <w:rFonts w:ascii="Times New Roman" w:hAnsi="Times New Roman" w:cs="Times New Roman"/>
          <w:sz w:val="24"/>
          <w:szCs w:val="24"/>
        </w:rPr>
        <w:t xml:space="preserve"> К</w:t>
      </w:r>
      <w:proofErr w:type="gramEnd"/>
      <w:r w:rsidRPr="0047225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Договором</w:t>
      </w:r>
      <w:proofErr w:type="gramStart"/>
      <w:r w:rsidRPr="00472252">
        <w:rPr>
          <w:rFonts w:ascii="Times New Roman" w:hAnsi="Times New Roman" w:cs="Times New Roman"/>
          <w:sz w:val="24"/>
          <w:szCs w:val="24"/>
        </w:rPr>
        <w:t xml:space="preserve"> </w:t>
      </w:r>
      <w:r w:rsidRPr="00472252">
        <w:rPr>
          <w:rFonts w:ascii="Times New Roman" w:hAnsi="Times New Roman" w:cs="Times New Roman"/>
          <w:i/>
          <w:sz w:val="24"/>
          <w:szCs w:val="24"/>
        </w:rPr>
        <w:t>.</w:t>
      </w:r>
      <w:proofErr w:type="gramEnd"/>
      <w:r w:rsidRPr="00472252">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w:t>
      </w:r>
    </w:p>
    <w:p w:rsidR="00472252" w:rsidRPr="00472252" w:rsidRDefault="00472252" w:rsidP="00472252">
      <w:pPr>
        <w:autoSpaceDE w:val="0"/>
        <w:autoSpaceDN w:val="0"/>
        <w:adjustRightInd w:val="0"/>
        <w:spacing w:after="0"/>
        <w:rPr>
          <w:rFonts w:ascii="Times New Roman" w:hAnsi="Times New Roman" w:cs="Times New Roman"/>
          <w:i/>
          <w:sz w:val="24"/>
          <w:szCs w:val="24"/>
        </w:rPr>
      </w:pPr>
      <w:r w:rsidRPr="00472252">
        <w:rPr>
          <w:rFonts w:ascii="Times New Roman" w:hAnsi="Times New Roman" w:cs="Times New Roman"/>
          <w:sz w:val="24"/>
          <w:szCs w:val="24"/>
        </w:rPr>
        <w:t xml:space="preserve">Размер штрафа устанавливается в сумме </w:t>
      </w:r>
      <w:r w:rsidRPr="00472252">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472252">
        <w:rPr>
          <w:rStyle w:val="ab"/>
          <w:rFonts w:ascii="Times New Roman" w:hAnsi="Times New Roman" w:cs="Times New Roman"/>
          <w:i/>
          <w:sz w:val="24"/>
          <w:szCs w:val="24"/>
        </w:rPr>
        <w:footnoteReference w:id="4"/>
      </w:r>
      <w:r w:rsidRPr="00472252">
        <w:rPr>
          <w:rFonts w:ascii="Times New Roman" w:hAnsi="Times New Roman" w:cs="Times New Roman"/>
          <w:i/>
          <w:sz w:val="24"/>
          <w:szCs w:val="24"/>
        </w:rPr>
        <w:t xml:space="preserve">. </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472252">
        <w:rPr>
          <w:rFonts w:ascii="Times New Roman" w:hAnsi="Times New Roman" w:cs="Times New Roman"/>
          <w:kern w:val="16"/>
          <w:sz w:val="24"/>
          <w:szCs w:val="24"/>
        </w:rPr>
        <w:t xml:space="preserve">Исполнитель </w:t>
      </w:r>
      <w:r w:rsidRPr="00472252">
        <w:rPr>
          <w:rFonts w:ascii="Times New Roman" w:hAnsi="Times New Roman" w:cs="Times New Roman"/>
          <w:sz w:val="24"/>
          <w:szCs w:val="24"/>
        </w:rPr>
        <w:t>возмещает в полном объеме понесенные Заказчиком убытки.</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 xml:space="preserve">7.7. </w:t>
      </w:r>
      <w:r w:rsidRPr="00472252">
        <w:rPr>
          <w:rFonts w:ascii="Times New Roman" w:hAnsi="Times New Roman" w:cs="Times New Roman"/>
          <w:kern w:val="16"/>
          <w:sz w:val="24"/>
          <w:szCs w:val="24"/>
        </w:rPr>
        <w:t xml:space="preserve">Исполнитель </w:t>
      </w:r>
      <w:r w:rsidRPr="00472252">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723A5" w:rsidRDefault="00472252" w:rsidP="00472252">
      <w:pPr>
        <w:spacing w:after="0"/>
        <w:rPr>
          <w:rFonts w:ascii="Times New Roman" w:hAnsi="Times New Roman" w:cs="Times New Roman"/>
          <w:i/>
          <w:sz w:val="24"/>
          <w:szCs w:val="24"/>
        </w:rPr>
      </w:pPr>
      <w:r w:rsidRPr="00472252">
        <w:rPr>
          <w:rFonts w:ascii="Times New Roman" w:hAnsi="Times New Roman" w:cs="Times New Roman"/>
          <w:sz w:val="24"/>
          <w:szCs w:val="24"/>
        </w:rPr>
        <w:t xml:space="preserve">7.8. В случае начисления Заказчиком </w:t>
      </w:r>
      <w:r w:rsidRPr="00472252">
        <w:rPr>
          <w:rFonts w:ascii="Times New Roman" w:hAnsi="Times New Roman" w:cs="Times New Roman"/>
          <w:kern w:val="16"/>
          <w:sz w:val="24"/>
          <w:szCs w:val="24"/>
        </w:rPr>
        <w:t xml:space="preserve">Исполнителю </w:t>
      </w:r>
      <w:r w:rsidRPr="00472252">
        <w:rPr>
          <w:rFonts w:ascii="Times New Roman" w:hAnsi="Times New Roman" w:cs="Times New Roman"/>
          <w:sz w:val="24"/>
          <w:szCs w:val="24"/>
        </w:rPr>
        <w:t xml:space="preserve">неустойки (штрафа, пени) и (или) убытков, Заказчик направляет </w:t>
      </w:r>
      <w:r w:rsidRPr="00472252">
        <w:rPr>
          <w:rFonts w:ascii="Times New Roman" w:hAnsi="Times New Roman" w:cs="Times New Roman"/>
          <w:kern w:val="16"/>
          <w:sz w:val="24"/>
          <w:szCs w:val="24"/>
        </w:rPr>
        <w:t xml:space="preserve">Исполнителю </w:t>
      </w:r>
      <w:r w:rsidRPr="00472252">
        <w:rPr>
          <w:rFonts w:ascii="Times New Roman" w:hAnsi="Times New Roman" w:cs="Times New Roman"/>
          <w:sz w:val="24"/>
          <w:szCs w:val="24"/>
        </w:rPr>
        <w:t xml:space="preserve">требование </w:t>
      </w:r>
      <w:proofErr w:type="gramStart"/>
      <w:r w:rsidRPr="00472252">
        <w:rPr>
          <w:rFonts w:ascii="Times New Roman" w:hAnsi="Times New Roman" w:cs="Times New Roman"/>
          <w:sz w:val="24"/>
          <w:szCs w:val="24"/>
        </w:rPr>
        <w:t>оплатить неустойку (штраф</w:t>
      </w:r>
      <w:proofErr w:type="gramEnd"/>
      <w:r w:rsidRPr="00472252">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72252">
        <w:rPr>
          <w:rFonts w:ascii="Times New Roman" w:hAnsi="Times New Roman" w:cs="Times New Roman"/>
          <w:sz w:val="24"/>
          <w:szCs w:val="24"/>
        </w:rPr>
        <w:t>,</w:t>
      </w:r>
      <w:proofErr w:type="gramEnd"/>
      <w:r w:rsidRPr="00472252">
        <w:rPr>
          <w:rFonts w:ascii="Times New Roman" w:hAnsi="Times New Roman" w:cs="Times New Roman"/>
          <w:sz w:val="24"/>
          <w:szCs w:val="24"/>
        </w:rPr>
        <w:t xml:space="preserve"> если </w:t>
      </w:r>
      <w:r w:rsidRPr="00472252">
        <w:rPr>
          <w:rFonts w:ascii="Times New Roman" w:hAnsi="Times New Roman" w:cs="Times New Roman"/>
          <w:kern w:val="16"/>
          <w:sz w:val="24"/>
          <w:szCs w:val="24"/>
        </w:rPr>
        <w:t xml:space="preserve">Исполнитель </w:t>
      </w:r>
      <w:r w:rsidRPr="0047225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72252">
        <w:rPr>
          <w:rFonts w:ascii="Times New Roman" w:hAnsi="Times New Roman" w:cs="Times New Roman"/>
          <w:i/>
          <w:sz w:val="24"/>
          <w:szCs w:val="24"/>
        </w:rPr>
        <w:t xml:space="preserve">При этом </w:t>
      </w:r>
    </w:p>
    <w:p w:rsidR="00C723A5" w:rsidRP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spacing w:after="0"/>
        <w:rPr>
          <w:rFonts w:ascii="Times New Roman" w:hAnsi="Times New Roman" w:cs="Times New Roman"/>
          <w:i/>
          <w:sz w:val="24"/>
          <w:szCs w:val="24"/>
        </w:rPr>
      </w:pPr>
      <w:r w:rsidRPr="00472252">
        <w:rPr>
          <w:rFonts w:ascii="Times New Roman" w:hAnsi="Times New Roman" w:cs="Times New Roman"/>
          <w:i/>
          <w:sz w:val="24"/>
          <w:szCs w:val="24"/>
        </w:rPr>
        <w:lastRenderedPageBreak/>
        <w:t xml:space="preserve">исполнение обязательства </w:t>
      </w:r>
      <w:r w:rsidRPr="00472252">
        <w:rPr>
          <w:rFonts w:ascii="Times New Roman" w:hAnsi="Times New Roman" w:cs="Times New Roman"/>
          <w:i/>
          <w:kern w:val="16"/>
          <w:sz w:val="24"/>
          <w:szCs w:val="24"/>
        </w:rPr>
        <w:t>Исполнителя</w:t>
      </w:r>
      <w:r w:rsidRPr="00472252">
        <w:rPr>
          <w:rFonts w:ascii="Times New Roman" w:hAnsi="Times New Roman" w:cs="Times New Roman"/>
          <w:kern w:val="16"/>
          <w:sz w:val="24"/>
          <w:szCs w:val="24"/>
        </w:rPr>
        <w:t xml:space="preserve"> </w:t>
      </w:r>
      <w:r w:rsidRPr="00472252">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472252">
        <w:rPr>
          <w:rStyle w:val="ab"/>
          <w:rFonts w:ascii="Times New Roman" w:hAnsi="Times New Roman" w:cs="Times New Roman"/>
          <w:i/>
          <w:sz w:val="24"/>
          <w:szCs w:val="24"/>
        </w:rPr>
        <w:footnoteReference w:id="5"/>
      </w:r>
      <w:r w:rsidRPr="00472252">
        <w:rPr>
          <w:rFonts w:ascii="Times New Roman" w:hAnsi="Times New Roman" w:cs="Times New Roman"/>
          <w:i/>
          <w:sz w:val="24"/>
          <w:szCs w:val="24"/>
        </w:rPr>
        <w:t>.</w:t>
      </w:r>
    </w:p>
    <w:p w:rsidR="00472252" w:rsidRPr="00472252" w:rsidRDefault="00472252" w:rsidP="00472252">
      <w:pPr>
        <w:autoSpaceDE w:val="0"/>
        <w:autoSpaceDN w:val="0"/>
        <w:adjustRightInd w:val="0"/>
        <w:spacing w:after="0"/>
        <w:outlineLvl w:val="0"/>
        <w:rPr>
          <w:rFonts w:ascii="Times New Roman" w:hAnsi="Times New Roman" w:cs="Times New Roman"/>
          <w:sz w:val="24"/>
          <w:szCs w:val="24"/>
        </w:rPr>
      </w:pPr>
      <w:r w:rsidRPr="00472252">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72252">
        <w:rPr>
          <w:rFonts w:ascii="Times New Roman" w:hAnsi="Times New Roman" w:cs="Times New Roman"/>
          <w:kern w:val="16"/>
          <w:sz w:val="24"/>
          <w:szCs w:val="24"/>
        </w:rPr>
        <w:t xml:space="preserve">Исполнитель </w:t>
      </w:r>
      <w:r w:rsidRPr="0047225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72252" w:rsidRPr="00472252" w:rsidRDefault="00472252" w:rsidP="00472252">
      <w:pPr>
        <w:autoSpaceDE w:val="0"/>
        <w:autoSpaceDN w:val="0"/>
        <w:adjustRightInd w:val="0"/>
        <w:spacing w:after="0"/>
        <w:outlineLvl w:val="0"/>
        <w:rPr>
          <w:rFonts w:ascii="Times New Roman" w:hAnsi="Times New Roman" w:cs="Times New Roman"/>
          <w:sz w:val="24"/>
          <w:szCs w:val="24"/>
        </w:rPr>
      </w:pPr>
      <w:r w:rsidRPr="00472252">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472252">
        <w:rPr>
          <w:rFonts w:ascii="Times New Roman" w:hAnsi="Times New Roman" w:cs="Times New Roman"/>
          <w:sz w:val="24"/>
          <w:szCs w:val="24"/>
        </w:rPr>
        <w:t>___копеек</w:t>
      </w:r>
      <w:proofErr w:type="spellEnd"/>
      <w:r w:rsidRPr="00472252">
        <w:rPr>
          <w:rStyle w:val="ab"/>
          <w:rFonts w:ascii="Times New Roman" w:hAnsi="Times New Roman" w:cs="Times New Roman"/>
          <w:sz w:val="24"/>
          <w:szCs w:val="24"/>
        </w:rPr>
        <w:footnoteReference w:id="6"/>
      </w:r>
      <w:r w:rsidRPr="00472252">
        <w:rPr>
          <w:rFonts w:ascii="Times New Roman" w:hAnsi="Times New Roman" w:cs="Times New Roman"/>
          <w:sz w:val="24"/>
          <w:szCs w:val="24"/>
        </w:rPr>
        <w:t>.</w:t>
      </w:r>
    </w:p>
    <w:p w:rsidR="00472252" w:rsidRPr="00472252" w:rsidRDefault="00472252" w:rsidP="00472252">
      <w:pPr>
        <w:spacing w:after="0"/>
        <w:rPr>
          <w:rFonts w:ascii="Times New Roman" w:hAnsi="Times New Roman" w:cs="Times New Roman"/>
          <w:sz w:val="24"/>
          <w:szCs w:val="24"/>
        </w:rPr>
      </w:pPr>
      <w:r w:rsidRPr="00472252">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72252">
        <w:rPr>
          <w:rFonts w:ascii="Times New Roman" w:hAnsi="Times New Roman" w:cs="Times New Roman"/>
          <w:kern w:val="16"/>
          <w:sz w:val="24"/>
          <w:szCs w:val="24"/>
        </w:rPr>
        <w:t>Исполнителя</w:t>
      </w:r>
    </w:p>
    <w:p w:rsidR="00472252" w:rsidRPr="00472252" w:rsidRDefault="00472252" w:rsidP="00472252">
      <w:pPr>
        <w:spacing w:after="0"/>
        <w:rPr>
          <w:rFonts w:ascii="Times New Roman" w:hAnsi="Times New Roman" w:cs="Times New Roman"/>
          <w:sz w:val="24"/>
          <w:szCs w:val="24"/>
        </w:rPr>
      </w:pP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t>8. Форс-мажорные обстоятельства</w:t>
      </w:r>
    </w:p>
    <w:p w:rsidR="00472252" w:rsidRPr="00472252" w:rsidRDefault="00472252" w:rsidP="00472252">
      <w:pPr>
        <w:pStyle w:val="af0"/>
      </w:pPr>
      <w:r w:rsidRPr="00472252">
        <w:t xml:space="preserve">8.1. </w:t>
      </w:r>
      <w:proofErr w:type="gramStart"/>
      <w:r w:rsidRPr="00472252">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72252" w:rsidRPr="00472252" w:rsidRDefault="00472252" w:rsidP="00472252">
      <w:pPr>
        <w:pStyle w:val="af0"/>
      </w:pPr>
      <w:r w:rsidRPr="00472252">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72252" w:rsidRPr="00472252" w:rsidRDefault="00472252" w:rsidP="00472252">
      <w:pPr>
        <w:pStyle w:val="af0"/>
      </w:pPr>
      <w:r w:rsidRPr="00472252">
        <w:t>8.3. Обязанность доказать наличие обстоятельств непреодолимой силы лежит на Стороне Контракта, не выполнившей свои обязательства по Договору.</w:t>
      </w:r>
    </w:p>
    <w:p w:rsidR="00472252" w:rsidRDefault="00472252" w:rsidP="00472252">
      <w:pPr>
        <w:pStyle w:val="af0"/>
        <w:ind w:firstLine="567"/>
      </w:pPr>
      <w:r w:rsidRPr="00472252">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72252">
        <w:t>округа-Югры</w:t>
      </w:r>
      <w:proofErr w:type="spellEnd"/>
      <w:r w:rsidRPr="00472252">
        <w:t>, или иной торгово-промышленной палаты, где имели место обстоятельства непреодолимой силы.</w:t>
      </w:r>
    </w:p>
    <w:p w:rsidR="00C723A5" w:rsidRP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pStyle w:val="af0"/>
      </w:pPr>
      <w:r w:rsidRPr="00472252">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72252" w:rsidRPr="00472252" w:rsidRDefault="00472252" w:rsidP="00472252">
      <w:pPr>
        <w:pStyle w:val="af0"/>
        <w:ind w:firstLine="567"/>
      </w:pPr>
    </w:p>
    <w:p w:rsidR="00472252" w:rsidRPr="00472252" w:rsidRDefault="00472252" w:rsidP="00472252">
      <w:pPr>
        <w:keepNext/>
        <w:spacing w:after="0"/>
        <w:jc w:val="center"/>
        <w:rPr>
          <w:rFonts w:ascii="Times New Roman" w:hAnsi="Times New Roman" w:cs="Times New Roman"/>
          <w:sz w:val="24"/>
          <w:szCs w:val="24"/>
        </w:rPr>
      </w:pPr>
      <w:r w:rsidRPr="00472252">
        <w:rPr>
          <w:rFonts w:ascii="Times New Roman" w:hAnsi="Times New Roman" w:cs="Times New Roman"/>
          <w:sz w:val="24"/>
          <w:szCs w:val="24"/>
        </w:rPr>
        <w:t>9. Порядок разрешения споров</w:t>
      </w:r>
    </w:p>
    <w:p w:rsidR="00472252" w:rsidRPr="00472252" w:rsidRDefault="00472252" w:rsidP="00C723A5">
      <w:pPr>
        <w:pStyle w:val="af0"/>
      </w:pPr>
      <w:r w:rsidRPr="00472252">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72252" w:rsidRPr="00472252" w:rsidRDefault="00472252" w:rsidP="00472252">
      <w:pPr>
        <w:pStyle w:val="af0"/>
      </w:pPr>
      <w:r w:rsidRPr="00472252">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472252">
        <w:t>Югры</w:t>
      </w:r>
      <w:proofErr w:type="spellEnd"/>
      <w:r w:rsidRPr="00472252">
        <w:t>.</w:t>
      </w:r>
    </w:p>
    <w:p w:rsidR="00472252" w:rsidRPr="00472252" w:rsidRDefault="00472252" w:rsidP="00472252">
      <w:pPr>
        <w:pStyle w:val="af0"/>
        <w:ind w:firstLine="567"/>
      </w:pP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t>10. Расторжение Договора</w:t>
      </w:r>
    </w:p>
    <w:p w:rsidR="00472252" w:rsidRPr="00472252" w:rsidRDefault="00472252" w:rsidP="00472252">
      <w:pPr>
        <w:pStyle w:val="af0"/>
      </w:pPr>
      <w:r w:rsidRPr="00472252">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72252" w:rsidRPr="00472252" w:rsidRDefault="00472252" w:rsidP="00472252">
      <w:pPr>
        <w:pStyle w:val="af0"/>
      </w:pPr>
      <w:r w:rsidRPr="00472252">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472252" w:rsidRPr="00472252" w:rsidRDefault="00472252" w:rsidP="00472252">
      <w:pPr>
        <w:pStyle w:val="af0"/>
        <w:ind w:firstLine="567"/>
      </w:pPr>
      <w:r w:rsidRPr="00472252">
        <w:t>дальнейшее исполнение обязательств по Договору не возможно либо возникает нецелесообразность исполнения Договора.</w:t>
      </w:r>
    </w:p>
    <w:p w:rsidR="00472252" w:rsidRPr="00472252" w:rsidRDefault="00472252" w:rsidP="00472252">
      <w:pPr>
        <w:pStyle w:val="af0"/>
      </w:pPr>
      <w:r w:rsidRPr="00472252">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472252" w:rsidRPr="00472252" w:rsidRDefault="00472252" w:rsidP="00472252">
      <w:pPr>
        <w:pStyle w:val="af0"/>
      </w:pPr>
      <w:r w:rsidRPr="00472252">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72252">
        <w:t>с даты получения</w:t>
      </w:r>
      <w:proofErr w:type="gramEnd"/>
      <w:r w:rsidRPr="00472252">
        <w:t xml:space="preserve"> предложения о расторжении Договора.</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72252">
        <w:rPr>
          <w:rFonts w:ascii="Times New Roman" w:hAnsi="Times New Roman" w:cs="Times New Roman"/>
          <w:sz w:val="24"/>
          <w:szCs w:val="24"/>
        </w:rPr>
        <w:t>и</w:t>
      </w:r>
      <w:proofErr w:type="gramEnd"/>
      <w:r w:rsidRPr="00472252">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723A5"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10.7. </w:t>
      </w:r>
      <w:proofErr w:type="gramStart"/>
      <w:r w:rsidRPr="00472252">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72252">
        <w:rPr>
          <w:rFonts w:ascii="Times New Roman" w:hAnsi="Times New Roman" w:cs="Times New Roman"/>
          <w:sz w:val="24"/>
          <w:szCs w:val="24"/>
        </w:rPr>
        <w:t xml:space="preserve"> связи и доставки, </w:t>
      </w:r>
      <w:proofErr w:type="gramStart"/>
      <w:r w:rsidRPr="00472252">
        <w:rPr>
          <w:rFonts w:ascii="Times New Roman" w:hAnsi="Times New Roman" w:cs="Times New Roman"/>
          <w:sz w:val="24"/>
          <w:szCs w:val="24"/>
        </w:rPr>
        <w:t>обеспечивающих</w:t>
      </w:r>
      <w:proofErr w:type="gramEnd"/>
      <w:r w:rsidRPr="00472252">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C723A5" w:rsidRPr="00472252" w:rsidRDefault="00C723A5" w:rsidP="00C723A5">
      <w:pPr>
        <w:pStyle w:val="af0"/>
        <w:ind w:firstLine="567"/>
      </w:pPr>
      <w:r w:rsidRPr="00472252">
        <w:t>Директор</w:t>
      </w:r>
      <w:r w:rsidRPr="00472252">
        <w:tab/>
      </w:r>
      <w:r w:rsidRPr="00472252">
        <w:tab/>
      </w:r>
      <w:r w:rsidRPr="00472252">
        <w:tab/>
      </w:r>
      <w:r w:rsidRPr="00472252">
        <w:tab/>
      </w:r>
      <w:r w:rsidRPr="00472252">
        <w:tab/>
        <w:t xml:space="preserve">                        </w:t>
      </w:r>
      <w:r w:rsidRPr="00472252">
        <w:tab/>
        <w:t>Е.Б. Комисаренко</w:t>
      </w:r>
    </w:p>
    <w:p w:rsidR="00C723A5" w:rsidRDefault="00C723A5" w:rsidP="00472252">
      <w:pPr>
        <w:autoSpaceDE w:val="0"/>
        <w:autoSpaceDN w:val="0"/>
        <w:adjustRightInd w:val="0"/>
        <w:spacing w:after="0"/>
        <w:rPr>
          <w:rFonts w:ascii="Times New Roman" w:hAnsi="Times New Roman" w:cs="Times New Roman"/>
          <w:sz w:val="24"/>
          <w:szCs w:val="24"/>
        </w:rPr>
      </w:pP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lastRenderedPageBreak/>
        <w:t xml:space="preserve">указанных подтверждения либо информации датой такого надлежащего уведомления признается дата по истечении тридцати дней </w:t>
      </w:r>
      <w:proofErr w:type="gramStart"/>
      <w:r w:rsidRPr="00472252">
        <w:rPr>
          <w:rFonts w:ascii="Times New Roman" w:hAnsi="Times New Roman" w:cs="Times New Roman"/>
          <w:sz w:val="24"/>
          <w:szCs w:val="24"/>
        </w:rPr>
        <w:t>с даты размещения</w:t>
      </w:r>
      <w:proofErr w:type="gramEnd"/>
      <w:r w:rsidRPr="00472252">
        <w:rPr>
          <w:rFonts w:ascii="Times New Roman" w:hAnsi="Times New Roman" w:cs="Times New Roman"/>
          <w:sz w:val="24"/>
          <w:szCs w:val="24"/>
        </w:rPr>
        <w:t xml:space="preserve"> решения Заказчика об одностороннем отказе от исполнения </w:t>
      </w:r>
      <w:proofErr w:type="spellStart"/>
      <w:r w:rsidRPr="00472252">
        <w:rPr>
          <w:rFonts w:ascii="Times New Roman" w:hAnsi="Times New Roman" w:cs="Times New Roman"/>
          <w:sz w:val="24"/>
          <w:szCs w:val="24"/>
        </w:rPr>
        <w:t>Договорав</w:t>
      </w:r>
      <w:proofErr w:type="spellEnd"/>
      <w:r w:rsidRPr="00472252">
        <w:rPr>
          <w:rFonts w:ascii="Times New Roman" w:hAnsi="Times New Roman" w:cs="Times New Roman"/>
          <w:sz w:val="24"/>
          <w:szCs w:val="24"/>
        </w:rPr>
        <w:t xml:space="preserve"> единой информационной системе.</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72252">
        <w:rPr>
          <w:rFonts w:ascii="Times New Roman" w:hAnsi="Times New Roman" w:cs="Times New Roman"/>
          <w:sz w:val="24"/>
          <w:szCs w:val="24"/>
        </w:rPr>
        <w:t>силу</w:t>
      </w:r>
      <w:proofErr w:type="gramEnd"/>
      <w:r w:rsidRPr="0047225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72252" w:rsidRPr="00472252" w:rsidRDefault="00472252" w:rsidP="00C723A5">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10.9. </w:t>
      </w:r>
      <w:proofErr w:type="gramStart"/>
      <w:r w:rsidRPr="00472252">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72252">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472252" w:rsidRPr="00472252" w:rsidRDefault="00472252" w:rsidP="00472252">
      <w:pPr>
        <w:autoSpaceDE w:val="0"/>
        <w:autoSpaceDN w:val="0"/>
        <w:adjustRightInd w:val="0"/>
        <w:spacing w:after="0"/>
        <w:ind w:firstLine="539"/>
        <w:rPr>
          <w:rFonts w:ascii="Times New Roman" w:hAnsi="Times New Roman" w:cs="Times New Roman"/>
          <w:sz w:val="24"/>
          <w:szCs w:val="24"/>
        </w:rPr>
      </w:pPr>
      <w:r w:rsidRPr="00472252">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72252">
        <w:rPr>
          <w:rFonts w:ascii="Times New Roman" w:hAnsi="Times New Roman" w:cs="Times New Roman"/>
          <w:sz w:val="24"/>
          <w:szCs w:val="24"/>
        </w:rPr>
        <w:t>о</w:t>
      </w:r>
      <w:proofErr w:type="gramEnd"/>
      <w:r w:rsidRPr="0047225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его</w:t>
      </w:r>
      <w:proofErr w:type="gramEnd"/>
      <w:r w:rsidRPr="00472252">
        <w:rPr>
          <w:rFonts w:ascii="Times New Roman" w:hAnsi="Times New Roman" w:cs="Times New Roman"/>
          <w:sz w:val="24"/>
          <w:szCs w:val="24"/>
        </w:rPr>
        <w:t xml:space="preserve"> </w:t>
      </w:r>
      <w:proofErr w:type="gramStart"/>
      <w:r w:rsidRPr="00472252">
        <w:rPr>
          <w:rFonts w:ascii="Times New Roman" w:hAnsi="Times New Roman" w:cs="Times New Roman"/>
          <w:sz w:val="24"/>
          <w:szCs w:val="24"/>
        </w:rPr>
        <w:t>вручении</w:t>
      </w:r>
      <w:proofErr w:type="gramEnd"/>
      <w:r w:rsidRPr="00472252">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72252">
        <w:rPr>
          <w:rFonts w:ascii="Times New Roman" w:hAnsi="Times New Roman" w:cs="Times New Roman"/>
          <w:sz w:val="24"/>
          <w:szCs w:val="24"/>
        </w:rPr>
        <w:t>силу</w:t>
      </w:r>
      <w:proofErr w:type="gramEnd"/>
      <w:r w:rsidRPr="0047225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72252">
        <w:rPr>
          <w:rFonts w:ascii="Times New Roman" w:hAnsi="Times New Roman" w:cs="Times New Roman"/>
          <w:sz w:val="24"/>
          <w:szCs w:val="24"/>
        </w:rPr>
        <w:t>решении</w:t>
      </w:r>
      <w:proofErr w:type="gramEnd"/>
      <w:r w:rsidRPr="00472252">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72252" w:rsidRDefault="00472252" w:rsidP="00472252">
      <w:pPr>
        <w:pStyle w:val="ConsPlusNormal"/>
        <w:widowControl/>
        <w:ind w:firstLine="567"/>
        <w:jc w:val="both"/>
        <w:rPr>
          <w:rFonts w:ascii="Times New Roman" w:hAnsi="Times New Roman" w:cs="Times New Roman"/>
          <w:sz w:val="24"/>
          <w:szCs w:val="24"/>
        </w:rPr>
      </w:pPr>
    </w:p>
    <w:p w:rsidR="00C723A5" w:rsidRDefault="00C723A5" w:rsidP="00472252">
      <w:pPr>
        <w:pStyle w:val="ConsPlusNormal"/>
        <w:widowControl/>
        <w:ind w:firstLine="567"/>
        <w:jc w:val="both"/>
        <w:rPr>
          <w:rFonts w:ascii="Times New Roman" w:hAnsi="Times New Roman" w:cs="Times New Roman"/>
          <w:sz w:val="24"/>
          <w:szCs w:val="24"/>
        </w:rPr>
      </w:pPr>
    </w:p>
    <w:p w:rsidR="00C723A5" w:rsidRDefault="00C723A5" w:rsidP="00472252">
      <w:pPr>
        <w:pStyle w:val="ConsPlusNormal"/>
        <w:widowControl/>
        <w:ind w:firstLine="567"/>
        <w:jc w:val="both"/>
        <w:rPr>
          <w:rFonts w:ascii="Times New Roman" w:hAnsi="Times New Roman" w:cs="Times New Roman"/>
          <w:sz w:val="24"/>
          <w:szCs w:val="24"/>
        </w:rPr>
      </w:pPr>
    </w:p>
    <w:p w:rsidR="00C723A5" w:rsidRPr="00472252" w:rsidRDefault="00C723A5" w:rsidP="00C723A5">
      <w:pPr>
        <w:autoSpaceDE w:val="0"/>
        <w:autoSpaceDN w:val="0"/>
        <w:adjustRightInd w:val="0"/>
        <w:spacing w:after="0"/>
        <w:ind w:firstLine="539"/>
        <w:rPr>
          <w:rFonts w:ascii="Times New Roman" w:hAnsi="Times New Roman" w:cs="Times New Roman"/>
          <w:sz w:val="24"/>
          <w:szCs w:val="24"/>
        </w:rPr>
      </w:pPr>
      <w:r w:rsidRPr="00472252">
        <w:rPr>
          <w:rFonts w:ascii="Times New Roman" w:hAnsi="Times New Roman" w:cs="Times New Roman"/>
          <w:sz w:val="24"/>
          <w:szCs w:val="24"/>
        </w:rPr>
        <w:t>Директор</w:t>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r>
      <w:r w:rsidRPr="00472252">
        <w:rPr>
          <w:rFonts w:ascii="Times New Roman" w:hAnsi="Times New Roman" w:cs="Times New Roman"/>
          <w:sz w:val="24"/>
          <w:szCs w:val="24"/>
        </w:rPr>
        <w:tab/>
        <w:t xml:space="preserve">                        </w:t>
      </w:r>
      <w:r w:rsidRPr="00472252">
        <w:rPr>
          <w:rFonts w:ascii="Times New Roman" w:hAnsi="Times New Roman" w:cs="Times New Roman"/>
          <w:sz w:val="24"/>
          <w:szCs w:val="24"/>
        </w:rPr>
        <w:tab/>
        <w:t>Е.Б. Комисаренко</w:t>
      </w: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lastRenderedPageBreak/>
        <w:t>11.Срок действия Договора</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 xml:space="preserve">11.1. Договор вступает в силу со дня подписания его Сторонами и действует </w:t>
      </w:r>
      <w:r w:rsidR="00927FE1">
        <w:rPr>
          <w:rFonts w:ascii="Times New Roman" w:hAnsi="Times New Roman" w:cs="Times New Roman"/>
          <w:sz w:val="24"/>
          <w:szCs w:val="24"/>
        </w:rPr>
        <w:t>п</w:t>
      </w:r>
      <w:r w:rsidRPr="00472252">
        <w:rPr>
          <w:rFonts w:ascii="Times New Roman" w:hAnsi="Times New Roman" w:cs="Times New Roman"/>
          <w:sz w:val="24"/>
          <w:szCs w:val="24"/>
        </w:rPr>
        <w:t>о 31 декабря 2015 г.</w:t>
      </w:r>
      <w:r w:rsidR="00927FE1">
        <w:rPr>
          <w:rFonts w:ascii="Times New Roman" w:hAnsi="Times New Roman" w:cs="Times New Roman"/>
          <w:sz w:val="24"/>
          <w:szCs w:val="24"/>
        </w:rPr>
        <w:t>, с 01.01.2016 г.</w:t>
      </w:r>
      <w:r w:rsidRPr="00472252">
        <w:rPr>
          <w:rFonts w:ascii="Times New Roman" w:hAnsi="Times New Roman" w:cs="Times New Roman"/>
          <w:sz w:val="24"/>
          <w:szCs w:val="24"/>
        </w:rPr>
        <w:t xml:space="preserve">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t>12. Прочие условия</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 xml:space="preserve">12.1. Договор составлен в форме электронного документа. </w:t>
      </w:r>
      <w:proofErr w:type="gramStart"/>
      <w:r w:rsidRPr="00472252">
        <w:rPr>
          <w:rFonts w:ascii="Times New Roman" w:hAnsi="Times New Roman" w:cs="Times New Roman"/>
          <w:sz w:val="24"/>
          <w:szCs w:val="24"/>
        </w:rPr>
        <w:t>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472252">
        <w:rPr>
          <w:rStyle w:val="ab"/>
          <w:rFonts w:ascii="Times New Roman" w:hAnsi="Times New Roman" w:cs="Times New Roman"/>
          <w:sz w:val="24"/>
          <w:szCs w:val="24"/>
        </w:rPr>
        <w:footnoteReference w:id="7"/>
      </w:r>
      <w:r w:rsidRPr="00472252">
        <w:rPr>
          <w:rFonts w:ascii="Times New Roman" w:hAnsi="Times New Roman" w:cs="Times New Roman"/>
          <w:sz w:val="24"/>
          <w:szCs w:val="24"/>
        </w:rPr>
        <w:t>.</w:t>
      </w:r>
      <w:proofErr w:type="gramEnd"/>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12.2.Все приложения к Договору являются его неотъемной частью.</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12.3. К Договору прилагаются:</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Техническое задание (Приложение №1);</w:t>
      </w:r>
    </w:p>
    <w:p w:rsidR="00472252" w:rsidRPr="00472252" w:rsidRDefault="00472252" w:rsidP="00C723A5">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72252">
        <w:rPr>
          <w:rFonts w:ascii="Times New Roman" w:hAnsi="Times New Roman" w:cs="Times New Roman"/>
          <w:sz w:val="24"/>
          <w:szCs w:val="24"/>
        </w:rPr>
        <w:t>с даты</w:t>
      </w:r>
      <w:proofErr w:type="gramEnd"/>
      <w:r w:rsidRPr="00472252">
        <w:rPr>
          <w:rFonts w:ascii="Times New Roman" w:hAnsi="Times New Roman" w:cs="Times New Roman"/>
          <w:sz w:val="24"/>
          <w:szCs w:val="24"/>
        </w:rPr>
        <w:t xml:space="preserve"> такого изменения.</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72252" w:rsidRPr="00472252" w:rsidRDefault="00472252" w:rsidP="00472252">
      <w:pPr>
        <w:autoSpaceDE w:val="0"/>
        <w:autoSpaceDN w:val="0"/>
        <w:adjustRightInd w:val="0"/>
        <w:spacing w:after="0"/>
        <w:rPr>
          <w:rFonts w:ascii="Times New Roman" w:hAnsi="Times New Roman" w:cs="Times New Roman"/>
          <w:sz w:val="24"/>
          <w:szCs w:val="24"/>
        </w:rPr>
      </w:pPr>
      <w:r w:rsidRPr="00472252">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72252">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72252">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472252" w:rsidRPr="00472252" w:rsidRDefault="00472252" w:rsidP="00472252">
      <w:pPr>
        <w:pStyle w:val="ConsNormal"/>
        <w:widowControl/>
        <w:ind w:left="0" w:right="0" w:firstLine="0"/>
        <w:rPr>
          <w:rFonts w:ascii="Times New Roman" w:hAnsi="Times New Roman" w:cs="Times New Roman"/>
          <w:sz w:val="24"/>
          <w:szCs w:val="24"/>
        </w:rPr>
      </w:pPr>
      <w:r w:rsidRPr="00472252">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72252">
        <w:rPr>
          <w:rFonts w:ascii="Times New Roman" w:hAnsi="Times New Roman" w:cs="Times New Roman"/>
          <w:sz w:val="24"/>
          <w:szCs w:val="24"/>
        </w:rPr>
        <w:t>.</w:t>
      </w:r>
    </w:p>
    <w:p w:rsidR="00472252" w:rsidRPr="00472252" w:rsidRDefault="00472252" w:rsidP="00472252">
      <w:pPr>
        <w:pStyle w:val="ConsNormal"/>
        <w:widowControl/>
        <w:ind w:left="0" w:right="0" w:firstLine="0"/>
        <w:rPr>
          <w:rFonts w:ascii="Times New Roman" w:hAnsi="Times New Roman" w:cs="Times New Roman"/>
          <w:sz w:val="24"/>
          <w:szCs w:val="24"/>
        </w:rPr>
      </w:pPr>
      <w:r w:rsidRPr="00472252">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72252" w:rsidRPr="00472252" w:rsidRDefault="00472252" w:rsidP="00472252">
      <w:pPr>
        <w:spacing w:after="0"/>
        <w:jc w:val="center"/>
        <w:rPr>
          <w:rFonts w:ascii="Times New Roman" w:hAnsi="Times New Roman" w:cs="Times New Roman"/>
          <w:sz w:val="24"/>
          <w:szCs w:val="24"/>
        </w:rPr>
      </w:pPr>
      <w:r w:rsidRPr="00472252">
        <w:rPr>
          <w:rFonts w:ascii="Times New Roman" w:hAnsi="Times New Roman" w:cs="Times New Roman"/>
          <w:sz w:val="24"/>
          <w:szCs w:val="24"/>
        </w:rPr>
        <w:t>13. Адреса места нахождения, банковские реквизиты и подписи Сторон</w:t>
      </w:r>
    </w:p>
    <w:p w:rsidR="00472252" w:rsidRPr="00472252" w:rsidRDefault="00472252" w:rsidP="00472252">
      <w:pPr>
        <w:shd w:val="clear" w:color="auto" w:fill="FFFFFF"/>
        <w:tabs>
          <w:tab w:val="left" w:pos="7034"/>
        </w:tabs>
        <w:spacing w:after="0"/>
        <w:ind w:left="14"/>
        <w:rPr>
          <w:rFonts w:ascii="Times New Roman" w:hAnsi="Times New Roman" w:cs="Times New Roman"/>
          <w:color w:val="000000"/>
          <w:sz w:val="24"/>
          <w:szCs w:val="24"/>
        </w:rPr>
      </w:pPr>
    </w:p>
    <w:tbl>
      <w:tblPr>
        <w:tblW w:w="0" w:type="auto"/>
        <w:tblInd w:w="108" w:type="dxa"/>
        <w:tblLook w:val="0000"/>
      </w:tblPr>
      <w:tblGrid>
        <w:gridCol w:w="4785"/>
        <w:gridCol w:w="4786"/>
      </w:tblGrid>
      <w:tr w:rsidR="00472252" w:rsidRPr="00472252" w:rsidTr="00472252">
        <w:tc>
          <w:tcPr>
            <w:tcW w:w="4785" w:type="dxa"/>
          </w:tcPr>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Заказчик</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___________________</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"___" ______ 20__ г.</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М.П.</w:t>
            </w:r>
          </w:p>
        </w:tc>
        <w:tc>
          <w:tcPr>
            <w:tcW w:w="4786" w:type="dxa"/>
          </w:tcPr>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Исполнитель</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____________________</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"___" ______ 20__ г.</w:t>
            </w:r>
          </w:p>
          <w:p w:rsidR="00472252" w:rsidRPr="00472252" w:rsidRDefault="00472252" w:rsidP="00472252">
            <w:pPr>
              <w:pStyle w:val="ConsPlusNormal"/>
              <w:widowControl/>
              <w:ind w:firstLine="0"/>
              <w:jc w:val="both"/>
              <w:rPr>
                <w:rFonts w:ascii="Times New Roman" w:hAnsi="Times New Roman" w:cs="Times New Roman"/>
                <w:sz w:val="24"/>
                <w:szCs w:val="24"/>
              </w:rPr>
            </w:pPr>
            <w:r w:rsidRPr="00472252">
              <w:rPr>
                <w:rFonts w:ascii="Times New Roman" w:hAnsi="Times New Roman" w:cs="Times New Roman"/>
                <w:sz w:val="24"/>
                <w:szCs w:val="24"/>
              </w:rPr>
              <w:t>М.П.</w:t>
            </w:r>
          </w:p>
        </w:tc>
      </w:tr>
    </w:tbl>
    <w:p w:rsidR="00472252" w:rsidRPr="00472252" w:rsidRDefault="00472252" w:rsidP="00472252">
      <w:pPr>
        <w:pStyle w:val="ConsPlusNormal"/>
        <w:widowControl/>
        <w:ind w:firstLine="0"/>
        <w:jc w:val="both"/>
        <w:rPr>
          <w:rFonts w:ascii="Times New Roman" w:hAnsi="Times New Roman" w:cs="Times New Roman"/>
          <w:sz w:val="24"/>
          <w:szCs w:val="24"/>
        </w:rPr>
      </w:pPr>
    </w:p>
    <w:p w:rsidR="00472252" w:rsidRPr="00472252" w:rsidRDefault="00472252" w:rsidP="00472252">
      <w:pPr>
        <w:pStyle w:val="ConsPlusNormal"/>
        <w:widowControl/>
        <w:ind w:firstLine="709"/>
        <w:jc w:val="both"/>
        <w:rPr>
          <w:rFonts w:ascii="Times New Roman" w:hAnsi="Times New Roman" w:cs="Times New Roman"/>
          <w:sz w:val="24"/>
          <w:szCs w:val="24"/>
        </w:rPr>
      </w:pPr>
    </w:p>
    <w:p w:rsidR="00472252" w:rsidRPr="00472252" w:rsidRDefault="00472252" w:rsidP="00472252">
      <w:pPr>
        <w:pStyle w:val="ConsPlusNormal"/>
        <w:widowControl/>
        <w:ind w:firstLine="709"/>
        <w:jc w:val="both"/>
        <w:rPr>
          <w:rFonts w:ascii="Times New Roman" w:hAnsi="Times New Roman" w:cs="Times New Roman"/>
          <w:sz w:val="24"/>
          <w:szCs w:val="24"/>
        </w:rPr>
      </w:pPr>
    </w:p>
    <w:p w:rsidR="00472252" w:rsidRPr="00472252" w:rsidRDefault="00472252" w:rsidP="00472252">
      <w:pPr>
        <w:pStyle w:val="ConsPlusNormal"/>
        <w:widowControl/>
        <w:ind w:firstLine="709"/>
        <w:jc w:val="both"/>
        <w:rPr>
          <w:rFonts w:ascii="Times New Roman" w:hAnsi="Times New Roman" w:cs="Times New Roman"/>
          <w:sz w:val="24"/>
          <w:szCs w:val="24"/>
        </w:rPr>
      </w:pPr>
    </w:p>
    <w:p w:rsidR="00472252" w:rsidRPr="00472252" w:rsidRDefault="00472252" w:rsidP="00472252">
      <w:pPr>
        <w:pStyle w:val="ConsPlusNormal"/>
        <w:widowControl/>
        <w:ind w:firstLine="709"/>
        <w:jc w:val="both"/>
        <w:rPr>
          <w:rFonts w:ascii="Times New Roman" w:hAnsi="Times New Roman" w:cs="Times New Roman"/>
          <w:sz w:val="24"/>
          <w:szCs w:val="24"/>
        </w:rPr>
      </w:pPr>
    </w:p>
    <w:p w:rsidR="00472252" w:rsidRPr="00472252" w:rsidRDefault="00472252" w:rsidP="00472252">
      <w:pPr>
        <w:pStyle w:val="ConsPlusNormal"/>
        <w:widowControl/>
        <w:ind w:firstLine="709"/>
        <w:jc w:val="both"/>
        <w:rPr>
          <w:rFonts w:ascii="Times New Roman" w:hAnsi="Times New Roman" w:cs="Times New Roman"/>
          <w:sz w:val="24"/>
          <w:szCs w:val="24"/>
        </w:rPr>
      </w:pPr>
    </w:p>
    <w:p w:rsidR="00472252" w:rsidRDefault="00472252" w:rsidP="00472252">
      <w:pPr>
        <w:spacing w:after="0"/>
        <w:rPr>
          <w:rFonts w:ascii="Times New Roman" w:eastAsia="Times New Roman" w:hAnsi="Times New Roman" w:cs="Times New Roman"/>
          <w:sz w:val="24"/>
          <w:szCs w:val="24"/>
        </w:rPr>
      </w:pPr>
    </w:p>
    <w:p w:rsidR="00C723A5" w:rsidRPr="00472252" w:rsidRDefault="00C723A5" w:rsidP="00472252">
      <w:pPr>
        <w:spacing w:after="0"/>
        <w:rPr>
          <w:rFonts w:ascii="Times New Roman" w:hAnsi="Times New Roman" w:cs="Times New Roman"/>
          <w:bCs/>
          <w:sz w:val="24"/>
          <w:szCs w:val="24"/>
        </w:rPr>
      </w:pPr>
    </w:p>
    <w:p w:rsidR="00472252" w:rsidRPr="00472252" w:rsidRDefault="00472252" w:rsidP="00472252">
      <w:pPr>
        <w:spacing w:after="0"/>
        <w:ind w:firstLine="709"/>
        <w:rPr>
          <w:rFonts w:ascii="Times New Roman" w:hAnsi="Times New Roman" w:cs="Times New Roman"/>
          <w:bCs/>
          <w:sz w:val="24"/>
          <w:szCs w:val="24"/>
        </w:rPr>
      </w:pPr>
    </w:p>
    <w:p w:rsidR="00472252" w:rsidRPr="00472252" w:rsidRDefault="00472252" w:rsidP="00472252">
      <w:pPr>
        <w:widowControl w:val="0"/>
        <w:autoSpaceDE w:val="0"/>
        <w:autoSpaceDN w:val="0"/>
        <w:adjustRightInd w:val="0"/>
        <w:spacing w:after="0"/>
        <w:jc w:val="right"/>
        <w:rPr>
          <w:rFonts w:ascii="Times New Roman" w:hAnsi="Times New Roman" w:cs="Times New Roman"/>
          <w:sz w:val="24"/>
          <w:szCs w:val="24"/>
        </w:rPr>
      </w:pPr>
      <w:r w:rsidRPr="00472252">
        <w:rPr>
          <w:rFonts w:ascii="Times New Roman" w:hAnsi="Times New Roman" w:cs="Times New Roman"/>
          <w:sz w:val="24"/>
          <w:szCs w:val="24"/>
        </w:rPr>
        <w:lastRenderedPageBreak/>
        <w:t>Приложение № 1</w:t>
      </w:r>
    </w:p>
    <w:p w:rsidR="00472252" w:rsidRPr="00472252" w:rsidRDefault="00472252" w:rsidP="00472252">
      <w:pPr>
        <w:widowControl w:val="0"/>
        <w:autoSpaceDE w:val="0"/>
        <w:autoSpaceDN w:val="0"/>
        <w:adjustRightInd w:val="0"/>
        <w:spacing w:after="0"/>
        <w:jc w:val="right"/>
        <w:rPr>
          <w:rFonts w:ascii="Times New Roman" w:hAnsi="Times New Roman" w:cs="Times New Roman"/>
          <w:sz w:val="24"/>
          <w:szCs w:val="24"/>
        </w:rPr>
      </w:pPr>
      <w:r w:rsidRPr="00472252">
        <w:rPr>
          <w:rFonts w:ascii="Times New Roman" w:hAnsi="Times New Roman" w:cs="Times New Roman"/>
          <w:sz w:val="24"/>
          <w:szCs w:val="24"/>
        </w:rPr>
        <w:t>к Гражданско-правовому договору</w:t>
      </w:r>
    </w:p>
    <w:p w:rsidR="00472252" w:rsidRPr="00472252" w:rsidRDefault="00472252" w:rsidP="00472252">
      <w:pPr>
        <w:widowControl w:val="0"/>
        <w:autoSpaceDE w:val="0"/>
        <w:autoSpaceDN w:val="0"/>
        <w:adjustRightInd w:val="0"/>
        <w:spacing w:after="0"/>
        <w:jc w:val="right"/>
        <w:rPr>
          <w:rFonts w:ascii="Times New Roman" w:hAnsi="Times New Roman" w:cs="Times New Roman"/>
          <w:sz w:val="24"/>
          <w:szCs w:val="24"/>
        </w:rPr>
      </w:pPr>
      <w:r w:rsidRPr="00472252">
        <w:rPr>
          <w:rFonts w:ascii="Times New Roman" w:hAnsi="Times New Roman" w:cs="Times New Roman"/>
          <w:sz w:val="24"/>
          <w:szCs w:val="24"/>
        </w:rPr>
        <w:t>№ ____ от "___" _______ 20__ г.</w:t>
      </w:r>
    </w:p>
    <w:p w:rsidR="00472252" w:rsidRPr="00472252" w:rsidRDefault="00472252" w:rsidP="00472252">
      <w:pPr>
        <w:autoSpaceDE w:val="0"/>
        <w:autoSpaceDN w:val="0"/>
        <w:adjustRightInd w:val="0"/>
        <w:spacing w:after="0"/>
        <w:rPr>
          <w:rFonts w:ascii="Times New Roman" w:hAnsi="Times New Roman" w:cs="Times New Roman"/>
          <w:i/>
          <w:iCs/>
          <w:sz w:val="24"/>
          <w:szCs w:val="24"/>
        </w:rPr>
      </w:pPr>
    </w:p>
    <w:p w:rsidR="00472252" w:rsidRPr="00472252" w:rsidRDefault="00472252" w:rsidP="00472252">
      <w:pPr>
        <w:rPr>
          <w:rFonts w:ascii="Times New Roman" w:hAnsi="Times New Roman" w:cs="Times New Roman"/>
          <w:b/>
          <w:bCs/>
          <w:sz w:val="24"/>
          <w:szCs w:val="24"/>
          <w:highlight w:val="yellow"/>
        </w:rPr>
      </w:pPr>
    </w:p>
    <w:p w:rsidR="00C723A5" w:rsidRPr="00472252" w:rsidRDefault="00C723A5" w:rsidP="00C723A5">
      <w:pPr>
        <w:tabs>
          <w:tab w:val="left" w:pos="426"/>
        </w:tabs>
        <w:ind w:left="426" w:hanging="426"/>
        <w:rPr>
          <w:rFonts w:ascii="Times New Roman" w:hAnsi="Times New Roman" w:cs="Times New Roman"/>
          <w:bCs/>
          <w:sz w:val="24"/>
          <w:szCs w:val="24"/>
        </w:rPr>
      </w:pPr>
      <w:r w:rsidRPr="00472252">
        <w:rPr>
          <w:rFonts w:ascii="Times New Roman" w:hAnsi="Times New Roman" w:cs="Times New Roman"/>
          <w:bCs/>
          <w:sz w:val="24"/>
          <w:szCs w:val="24"/>
        </w:rPr>
        <w:t xml:space="preserve">1. </w:t>
      </w:r>
      <w:r w:rsidRPr="00472252">
        <w:rPr>
          <w:rFonts w:ascii="Times New Roman" w:hAnsi="Times New Roman" w:cs="Times New Roman"/>
          <w:b/>
          <w:bCs/>
          <w:sz w:val="24"/>
          <w:szCs w:val="24"/>
        </w:rPr>
        <w:t>Заказчик:</w:t>
      </w:r>
      <w:r w:rsidRPr="00472252">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C723A5" w:rsidRPr="00472252" w:rsidRDefault="00C723A5" w:rsidP="00C723A5">
      <w:pPr>
        <w:tabs>
          <w:tab w:val="left" w:pos="426"/>
        </w:tabs>
        <w:ind w:left="426" w:hanging="426"/>
        <w:rPr>
          <w:rFonts w:ascii="Times New Roman" w:hAnsi="Times New Roman" w:cs="Times New Roman"/>
          <w:bCs/>
          <w:sz w:val="24"/>
          <w:szCs w:val="24"/>
        </w:rPr>
      </w:pPr>
      <w:r w:rsidRPr="00472252">
        <w:rPr>
          <w:rFonts w:ascii="Times New Roman" w:hAnsi="Times New Roman" w:cs="Times New Roman"/>
          <w:bCs/>
          <w:sz w:val="24"/>
          <w:szCs w:val="24"/>
        </w:rPr>
        <w:t xml:space="preserve">2. </w:t>
      </w:r>
      <w:r w:rsidRPr="00472252">
        <w:rPr>
          <w:rFonts w:ascii="Times New Roman" w:hAnsi="Times New Roman" w:cs="Times New Roman"/>
          <w:b/>
          <w:bCs/>
          <w:sz w:val="24"/>
          <w:szCs w:val="24"/>
        </w:rPr>
        <w:t>Срок оказания услуг</w:t>
      </w:r>
      <w:r w:rsidRPr="00472252">
        <w:rPr>
          <w:rFonts w:ascii="Times New Roman" w:hAnsi="Times New Roman" w:cs="Times New Roman"/>
          <w:bCs/>
          <w:sz w:val="24"/>
          <w:szCs w:val="24"/>
        </w:rPr>
        <w:t xml:space="preserve">: </w:t>
      </w:r>
      <w:r w:rsidRPr="00472252">
        <w:rPr>
          <w:rFonts w:ascii="Times New Roman" w:hAnsi="Times New Roman" w:cs="Times New Roman"/>
          <w:sz w:val="24"/>
          <w:szCs w:val="24"/>
        </w:rPr>
        <w:t>с момента заключения гражданско-правового договора по 31.12.2015</w:t>
      </w:r>
      <w:r w:rsidRPr="00472252">
        <w:rPr>
          <w:rFonts w:ascii="Times New Roman" w:hAnsi="Times New Roman" w:cs="Times New Roman"/>
          <w:bCs/>
          <w:sz w:val="24"/>
          <w:szCs w:val="24"/>
        </w:rPr>
        <w:t xml:space="preserve"> года.</w:t>
      </w:r>
    </w:p>
    <w:p w:rsidR="00C723A5" w:rsidRPr="007B234B" w:rsidRDefault="00C723A5" w:rsidP="00C723A5">
      <w:pPr>
        <w:rPr>
          <w:rFonts w:ascii="Times New Roman" w:hAnsi="Times New Roman" w:cs="Times New Roman"/>
          <w:sz w:val="24"/>
          <w:szCs w:val="24"/>
        </w:rPr>
      </w:pPr>
      <w:r w:rsidRPr="00472252">
        <w:rPr>
          <w:rFonts w:ascii="Times New Roman" w:hAnsi="Times New Roman" w:cs="Times New Roman"/>
          <w:bCs/>
          <w:sz w:val="24"/>
          <w:szCs w:val="24"/>
        </w:rPr>
        <w:t xml:space="preserve">3.  </w:t>
      </w:r>
      <w:proofErr w:type="gramStart"/>
      <w:r w:rsidRPr="00472252">
        <w:rPr>
          <w:rFonts w:ascii="Times New Roman" w:hAnsi="Times New Roman" w:cs="Times New Roman"/>
          <w:b/>
          <w:bCs/>
          <w:sz w:val="24"/>
          <w:szCs w:val="24"/>
        </w:rPr>
        <w:t>Место оказания услуг</w:t>
      </w:r>
      <w:r w:rsidRPr="00472252">
        <w:rPr>
          <w:rFonts w:ascii="Times New Roman" w:hAnsi="Times New Roman" w:cs="Times New Roman"/>
          <w:bCs/>
          <w:sz w:val="24"/>
          <w:szCs w:val="24"/>
        </w:rPr>
        <w:t xml:space="preserve">: </w:t>
      </w:r>
      <w:r w:rsidRPr="00472252">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r w:rsidRPr="00472252">
        <w:rPr>
          <w:rFonts w:ascii="Times New Roman" w:hAnsi="Times New Roman" w:cs="Times New Roman"/>
          <w:b/>
          <w:bCs/>
          <w:sz w:val="24"/>
          <w:szCs w:val="24"/>
        </w:rPr>
        <w:t xml:space="preserve">     </w:t>
      </w:r>
      <w:proofErr w:type="gramEnd"/>
    </w:p>
    <w:p w:rsidR="00C723A5" w:rsidRPr="00472252" w:rsidRDefault="00C723A5" w:rsidP="00C723A5">
      <w:pPr>
        <w:rPr>
          <w:rFonts w:ascii="Times New Roman" w:hAnsi="Times New Roman" w:cs="Times New Roman"/>
          <w:spacing w:val="-2"/>
          <w:sz w:val="24"/>
          <w:szCs w:val="24"/>
        </w:rPr>
      </w:pPr>
      <w:r w:rsidRPr="00472252">
        <w:rPr>
          <w:rFonts w:ascii="Times New Roman" w:hAnsi="Times New Roman" w:cs="Times New Roman"/>
          <w:spacing w:val="-2"/>
          <w:sz w:val="24"/>
          <w:szCs w:val="24"/>
        </w:rPr>
        <w:t>Требования Заказчика к работ</w:t>
      </w:r>
      <w:r>
        <w:rPr>
          <w:rFonts w:ascii="Times New Roman" w:hAnsi="Times New Roman" w:cs="Times New Roman"/>
          <w:spacing w:val="-2"/>
          <w:sz w:val="24"/>
          <w:szCs w:val="24"/>
        </w:rPr>
        <w:t>ам по техническому обслуживанию системы видеонаблюдения</w:t>
      </w:r>
      <w:r w:rsidRPr="00472252">
        <w:rPr>
          <w:rFonts w:ascii="Times New Roman" w:hAnsi="Times New Roman" w:cs="Times New Roman"/>
          <w:spacing w:val="-2"/>
          <w:sz w:val="24"/>
          <w:szCs w:val="24"/>
        </w:rPr>
        <w:t>:</w:t>
      </w:r>
    </w:p>
    <w:p w:rsidR="00C723A5" w:rsidRDefault="00C723A5" w:rsidP="00C723A5">
      <w:r>
        <w:t xml:space="preserve"> Перечень работ по ТО и ППР по адресу: г. Югорск, ул. </w:t>
      </w:r>
      <w:proofErr w:type="gramStart"/>
      <w:r>
        <w:t>Садовая</w:t>
      </w:r>
      <w:proofErr w:type="gramEnd"/>
      <w:r>
        <w:t>, д. 72:</w:t>
      </w:r>
    </w:p>
    <w:p w:rsidR="00C723A5" w:rsidRDefault="00C723A5" w:rsidP="00C723A5">
      <w:pPr>
        <w:numPr>
          <w:ilvl w:val="0"/>
          <w:numId w:val="28"/>
        </w:numPr>
        <w:spacing w:after="60" w:line="240" w:lineRule="auto"/>
        <w:jc w:val="both"/>
      </w:pPr>
      <w:r>
        <w:t>Внешний осмотр составных частей системы видеонаблюдения на отсутствие механических повреждений, коррозии, грязи, прочности крепления и т.д. - ежемесячно по графику</w:t>
      </w:r>
    </w:p>
    <w:p w:rsidR="00C723A5" w:rsidRDefault="00C723A5" w:rsidP="00C723A5">
      <w:pPr>
        <w:numPr>
          <w:ilvl w:val="0"/>
          <w:numId w:val="28"/>
        </w:numPr>
        <w:spacing w:after="60" w:line="240" w:lineRule="auto"/>
        <w:jc w:val="both"/>
      </w:pPr>
      <w:r>
        <w:t>контроль рабочего положения выключателей и переключателей, исправности световой индикации, наличие пломб - ежемесячно по графику</w:t>
      </w:r>
    </w:p>
    <w:p w:rsidR="00C723A5" w:rsidRDefault="00C723A5" w:rsidP="00C723A5">
      <w:pPr>
        <w:numPr>
          <w:ilvl w:val="0"/>
          <w:numId w:val="28"/>
        </w:numPr>
        <w:spacing w:after="60" w:line="240" w:lineRule="auto"/>
        <w:jc w:val="both"/>
      </w:pPr>
      <w:r>
        <w:t xml:space="preserve">контроль основного и резервного источников питания и проверка автоматического переключения питания с рабочего </w:t>
      </w:r>
      <w:proofErr w:type="gramStart"/>
      <w:r>
        <w:t>на</w:t>
      </w:r>
      <w:proofErr w:type="gramEnd"/>
      <w:r>
        <w:t xml:space="preserve"> резервный - ежемесячно по графику</w:t>
      </w:r>
    </w:p>
    <w:p w:rsidR="00C723A5" w:rsidRDefault="00C723A5" w:rsidP="00C723A5">
      <w:pPr>
        <w:numPr>
          <w:ilvl w:val="0"/>
          <w:numId w:val="28"/>
        </w:numPr>
        <w:spacing w:after="60" w:line="240" w:lineRule="auto"/>
        <w:jc w:val="both"/>
      </w:pPr>
      <w:r>
        <w:t>проверка работоспособности составных частей системы видеонаблюдения - ежемесячно по графику</w:t>
      </w:r>
    </w:p>
    <w:p w:rsidR="00C723A5" w:rsidRDefault="00C723A5" w:rsidP="00C723A5">
      <w:pPr>
        <w:numPr>
          <w:ilvl w:val="0"/>
          <w:numId w:val="28"/>
        </w:numPr>
        <w:spacing w:after="60" w:line="240" w:lineRule="auto"/>
        <w:jc w:val="both"/>
      </w:pPr>
      <w:r>
        <w:t>профилактические работы - ежемесячно по графику</w:t>
      </w:r>
    </w:p>
    <w:p w:rsidR="00C723A5" w:rsidRDefault="00C723A5" w:rsidP="00C723A5">
      <w:pPr>
        <w:numPr>
          <w:ilvl w:val="0"/>
          <w:numId w:val="28"/>
        </w:numPr>
        <w:spacing w:after="60" w:line="240" w:lineRule="auto"/>
        <w:jc w:val="both"/>
      </w:pPr>
      <w:r>
        <w:t>проверка работоспособности системы - ежемесячно по графику</w:t>
      </w:r>
    </w:p>
    <w:p w:rsidR="00C723A5" w:rsidRDefault="00C723A5" w:rsidP="00C723A5">
      <w:pPr>
        <w:numPr>
          <w:ilvl w:val="0"/>
          <w:numId w:val="28"/>
        </w:numPr>
        <w:spacing w:after="60" w:line="240" w:lineRule="auto"/>
        <w:jc w:val="both"/>
      </w:pPr>
      <w:r>
        <w:t>измерение сопротивления защитного и рабочего заземления - 1 раз в год</w:t>
      </w:r>
    </w:p>
    <w:p w:rsidR="00C723A5" w:rsidRPr="008235D1" w:rsidRDefault="00C723A5" w:rsidP="00C723A5">
      <w:pPr>
        <w:numPr>
          <w:ilvl w:val="0"/>
          <w:numId w:val="28"/>
        </w:numPr>
        <w:spacing w:after="60" w:line="240" w:lineRule="auto"/>
        <w:jc w:val="both"/>
      </w:pPr>
      <w:r>
        <w:t>измерение сопротивления изоляции электрических цепей - 1 раз в три года</w:t>
      </w:r>
    </w:p>
    <w:p w:rsidR="00C723A5" w:rsidRDefault="00C723A5" w:rsidP="00C723A5"/>
    <w:p w:rsidR="00C723A5" w:rsidRPr="007E2678" w:rsidRDefault="00C723A5" w:rsidP="00C723A5">
      <w:pPr>
        <w:spacing w:after="0"/>
        <w:jc w:val="center"/>
        <w:rPr>
          <w:b/>
        </w:rPr>
      </w:pPr>
      <w:r w:rsidRPr="007E2678">
        <w:rPr>
          <w:b/>
        </w:rPr>
        <w:t xml:space="preserve">Перечень обслуживаемого оборудования </w:t>
      </w:r>
    </w:p>
    <w:p w:rsidR="00C723A5" w:rsidRPr="007E2678" w:rsidRDefault="00C723A5" w:rsidP="00C723A5">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2"/>
        <w:gridCol w:w="3329"/>
      </w:tblGrid>
      <w:tr w:rsidR="00C723A5" w:rsidRPr="007E2678" w:rsidTr="00D14947">
        <w:tc>
          <w:tcPr>
            <w:tcW w:w="6242" w:type="dxa"/>
          </w:tcPr>
          <w:p w:rsidR="00C723A5" w:rsidRPr="007E2678" w:rsidRDefault="00C723A5" w:rsidP="00D14947">
            <w:pPr>
              <w:jc w:val="center"/>
              <w:rPr>
                <w:b/>
                <w:color w:val="000000"/>
              </w:rPr>
            </w:pPr>
            <w:r w:rsidRPr="007E2678">
              <w:rPr>
                <w:b/>
                <w:color w:val="000000"/>
              </w:rPr>
              <w:t>Наименование оборудования</w:t>
            </w:r>
          </w:p>
        </w:tc>
        <w:tc>
          <w:tcPr>
            <w:tcW w:w="3329" w:type="dxa"/>
          </w:tcPr>
          <w:p w:rsidR="00C723A5" w:rsidRPr="007E2678" w:rsidRDefault="00C723A5" w:rsidP="00D14947">
            <w:pPr>
              <w:jc w:val="center"/>
              <w:rPr>
                <w:b/>
                <w:color w:val="000000"/>
              </w:rPr>
            </w:pPr>
            <w:r w:rsidRPr="007E2678">
              <w:rPr>
                <w:b/>
                <w:color w:val="000000"/>
              </w:rPr>
              <w:t>Общее кол-во в системе</w:t>
            </w:r>
          </w:p>
        </w:tc>
      </w:tr>
      <w:tr w:rsidR="00C723A5" w:rsidRPr="007E2678" w:rsidTr="00D14947">
        <w:trPr>
          <w:trHeight w:val="275"/>
        </w:trPr>
        <w:tc>
          <w:tcPr>
            <w:tcW w:w="6242" w:type="dxa"/>
          </w:tcPr>
          <w:p w:rsidR="00C723A5" w:rsidRPr="008235D1" w:rsidRDefault="00C723A5" w:rsidP="00D14947">
            <w:pPr>
              <w:spacing w:after="0"/>
              <w:rPr>
                <w:lang w:val="en-US"/>
              </w:rPr>
            </w:pPr>
            <w:r>
              <w:t xml:space="preserve">Блок питания </w:t>
            </w:r>
            <w:r>
              <w:rPr>
                <w:lang w:val="en-US"/>
              </w:rPr>
              <w:t>SWITCHING-ADAPTOR</w:t>
            </w:r>
          </w:p>
        </w:tc>
        <w:tc>
          <w:tcPr>
            <w:tcW w:w="3329" w:type="dxa"/>
          </w:tcPr>
          <w:p w:rsidR="00C723A5" w:rsidRPr="00D9246C" w:rsidRDefault="00C723A5" w:rsidP="00D14947">
            <w:pPr>
              <w:spacing w:after="0"/>
              <w:jc w:val="center"/>
              <w:rPr>
                <w:rFonts w:ascii="Times New Roman" w:hAnsi="Times New Roman" w:cs="Times New Roman"/>
                <w:b/>
              </w:rPr>
            </w:pPr>
            <w:r w:rsidRPr="00D9246C">
              <w:rPr>
                <w:rFonts w:ascii="Times New Roman" w:hAnsi="Times New Roman" w:cs="Times New Roman"/>
                <w:b/>
                <w:lang w:val="en-US"/>
              </w:rPr>
              <w:t xml:space="preserve">2 </w:t>
            </w:r>
          </w:p>
        </w:tc>
      </w:tr>
      <w:tr w:rsidR="00C723A5" w:rsidRPr="00036460" w:rsidTr="00D14947">
        <w:trPr>
          <w:trHeight w:val="313"/>
        </w:trPr>
        <w:tc>
          <w:tcPr>
            <w:tcW w:w="6242" w:type="dxa"/>
          </w:tcPr>
          <w:p w:rsidR="00C723A5" w:rsidRPr="00036460" w:rsidRDefault="00C723A5" w:rsidP="00D14947">
            <w:pPr>
              <w:spacing w:after="0"/>
              <w:rPr>
                <w:b/>
              </w:rPr>
            </w:pPr>
            <w:r w:rsidRPr="00036460">
              <w:rPr>
                <w:b/>
              </w:rPr>
              <w:t xml:space="preserve">Камера видеонаблюдения уличная </w:t>
            </w:r>
          </w:p>
        </w:tc>
        <w:tc>
          <w:tcPr>
            <w:tcW w:w="3329" w:type="dxa"/>
          </w:tcPr>
          <w:p w:rsidR="00C723A5" w:rsidRPr="00036460" w:rsidRDefault="00C723A5" w:rsidP="00D14947">
            <w:pPr>
              <w:spacing w:after="0"/>
              <w:jc w:val="center"/>
              <w:rPr>
                <w:b/>
              </w:rPr>
            </w:pPr>
            <w:r w:rsidRPr="00036460">
              <w:rPr>
                <w:b/>
                <w:color w:val="000000"/>
              </w:rPr>
              <w:t xml:space="preserve">12 </w:t>
            </w:r>
            <w:proofErr w:type="spellStart"/>
            <w:proofErr w:type="gramStart"/>
            <w:r w:rsidRPr="00036460">
              <w:rPr>
                <w:b/>
                <w:color w:val="000000"/>
              </w:rPr>
              <w:t>шт</w:t>
            </w:r>
            <w:proofErr w:type="spellEnd"/>
            <w:proofErr w:type="gramEnd"/>
          </w:p>
        </w:tc>
      </w:tr>
      <w:tr w:rsidR="00C723A5" w:rsidRPr="00036460" w:rsidTr="00D14947">
        <w:trPr>
          <w:trHeight w:val="313"/>
        </w:trPr>
        <w:tc>
          <w:tcPr>
            <w:tcW w:w="6242" w:type="dxa"/>
          </w:tcPr>
          <w:p w:rsidR="00C723A5" w:rsidRPr="00036460" w:rsidRDefault="00C723A5" w:rsidP="00D14947">
            <w:pPr>
              <w:spacing w:after="0"/>
              <w:rPr>
                <w:b/>
              </w:rPr>
            </w:pPr>
            <w:r w:rsidRPr="00036460">
              <w:rPr>
                <w:b/>
              </w:rPr>
              <w:t xml:space="preserve">Камера видеонаблюдения </w:t>
            </w:r>
            <w:r>
              <w:rPr>
                <w:b/>
              </w:rPr>
              <w:t xml:space="preserve"> в помещении</w:t>
            </w:r>
          </w:p>
        </w:tc>
        <w:tc>
          <w:tcPr>
            <w:tcW w:w="3329" w:type="dxa"/>
          </w:tcPr>
          <w:p w:rsidR="00C723A5" w:rsidRPr="00036460" w:rsidRDefault="00C723A5" w:rsidP="00D14947">
            <w:pPr>
              <w:spacing w:after="0"/>
              <w:jc w:val="center"/>
              <w:rPr>
                <w:b/>
                <w:color w:val="000000"/>
              </w:rPr>
            </w:pPr>
            <w:r>
              <w:rPr>
                <w:b/>
                <w:color w:val="000000"/>
              </w:rPr>
              <w:t xml:space="preserve">7 </w:t>
            </w:r>
            <w:proofErr w:type="spellStart"/>
            <w:proofErr w:type="gramStart"/>
            <w:r>
              <w:rPr>
                <w:b/>
                <w:color w:val="000000"/>
              </w:rPr>
              <w:t>шт</w:t>
            </w:r>
            <w:proofErr w:type="spellEnd"/>
            <w:proofErr w:type="gramEnd"/>
          </w:p>
        </w:tc>
      </w:tr>
      <w:tr w:rsidR="00C723A5" w:rsidRPr="00036460" w:rsidTr="00D14947">
        <w:trPr>
          <w:trHeight w:val="313"/>
        </w:trPr>
        <w:tc>
          <w:tcPr>
            <w:tcW w:w="6242" w:type="dxa"/>
          </w:tcPr>
          <w:p w:rsidR="00C723A5" w:rsidRPr="00036460" w:rsidRDefault="00C723A5" w:rsidP="00D14947">
            <w:pPr>
              <w:spacing w:after="0"/>
              <w:rPr>
                <w:b/>
              </w:rPr>
            </w:pPr>
            <w:r>
              <w:rPr>
                <w:b/>
              </w:rPr>
              <w:t xml:space="preserve">Монитор </w:t>
            </w:r>
          </w:p>
        </w:tc>
        <w:tc>
          <w:tcPr>
            <w:tcW w:w="3329" w:type="dxa"/>
          </w:tcPr>
          <w:p w:rsidR="00C723A5" w:rsidRDefault="00C723A5" w:rsidP="00D14947">
            <w:pPr>
              <w:spacing w:after="0"/>
              <w:jc w:val="center"/>
              <w:rPr>
                <w:b/>
                <w:color w:val="000000"/>
              </w:rPr>
            </w:pPr>
            <w:r>
              <w:rPr>
                <w:b/>
                <w:color w:val="000000"/>
              </w:rPr>
              <w:t xml:space="preserve">2 </w:t>
            </w:r>
            <w:proofErr w:type="spellStart"/>
            <w:proofErr w:type="gramStart"/>
            <w:r>
              <w:rPr>
                <w:b/>
                <w:color w:val="000000"/>
              </w:rPr>
              <w:t>шт</w:t>
            </w:r>
            <w:proofErr w:type="spellEnd"/>
            <w:proofErr w:type="gramEnd"/>
            <w:r>
              <w:rPr>
                <w:b/>
                <w:color w:val="000000"/>
              </w:rPr>
              <w:t xml:space="preserve"> </w:t>
            </w:r>
          </w:p>
        </w:tc>
      </w:tr>
      <w:tr w:rsidR="00C723A5" w:rsidRPr="00036460" w:rsidTr="00D14947">
        <w:trPr>
          <w:trHeight w:val="313"/>
        </w:trPr>
        <w:tc>
          <w:tcPr>
            <w:tcW w:w="6242" w:type="dxa"/>
          </w:tcPr>
          <w:p w:rsidR="00C723A5" w:rsidRDefault="00C723A5" w:rsidP="00D14947">
            <w:pPr>
              <w:spacing w:after="0"/>
              <w:rPr>
                <w:b/>
              </w:rPr>
            </w:pPr>
            <w:r>
              <w:rPr>
                <w:b/>
              </w:rPr>
              <w:t xml:space="preserve">Регистратор </w:t>
            </w:r>
          </w:p>
        </w:tc>
        <w:tc>
          <w:tcPr>
            <w:tcW w:w="3329" w:type="dxa"/>
          </w:tcPr>
          <w:p w:rsidR="00C723A5" w:rsidRDefault="00C723A5" w:rsidP="00D14947">
            <w:pPr>
              <w:spacing w:after="0"/>
              <w:jc w:val="center"/>
              <w:rPr>
                <w:b/>
                <w:color w:val="000000"/>
              </w:rPr>
            </w:pPr>
            <w:r>
              <w:rPr>
                <w:b/>
                <w:color w:val="000000"/>
              </w:rPr>
              <w:t xml:space="preserve">2 </w:t>
            </w:r>
            <w:proofErr w:type="spellStart"/>
            <w:proofErr w:type="gramStart"/>
            <w:r>
              <w:rPr>
                <w:b/>
                <w:color w:val="000000"/>
              </w:rPr>
              <w:t>шт</w:t>
            </w:r>
            <w:proofErr w:type="spellEnd"/>
            <w:proofErr w:type="gramEnd"/>
          </w:p>
        </w:tc>
      </w:tr>
    </w:tbl>
    <w:p w:rsidR="00C723A5" w:rsidRDefault="00C723A5" w:rsidP="00C723A5">
      <w:pPr>
        <w:rPr>
          <w:lang w:val="en-US"/>
        </w:rPr>
      </w:pPr>
    </w:p>
    <w:p w:rsidR="00C723A5" w:rsidRDefault="00C723A5" w:rsidP="00C723A5">
      <w:r>
        <w:t xml:space="preserve">Обязанности Исполнителя: </w:t>
      </w:r>
    </w:p>
    <w:p w:rsidR="00C723A5" w:rsidRDefault="00D9246C" w:rsidP="00D9246C">
      <w:pPr>
        <w:spacing w:after="60" w:line="240" w:lineRule="auto"/>
        <w:ind w:left="720"/>
        <w:jc w:val="both"/>
      </w:pPr>
      <w:r>
        <w:t xml:space="preserve">1. </w:t>
      </w:r>
      <w:r w:rsidR="00C723A5">
        <w:t>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C723A5" w:rsidRDefault="00D9246C" w:rsidP="00D9246C">
      <w:pPr>
        <w:spacing w:after="60" w:line="240" w:lineRule="auto"/>
        <w:ind w:left="360"/>
        <w:jc w:val="both"/>
      </w:pPr>
      <w:r>
        <w:lastRenderedPageBreak/>
        <w:t xml:space="preserve">2. </w:t>
      </w:r>
      <w:r w:rsidR="00C723A5">
        <w:t>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C723A5" w:rsidRDefault="00C723A5" w:rsidP="00C723A5"/>
    <w:p w:rsidR="00C723A5" w:rsidRDefault="00C723A5" w:rsidP="00C723A5">
      <w:r>
        <w:t xml:space="preserve">Перечень работ по ТО и ППР по адресу: </w:t>
      </w:r>
      <w:proofErr w:type="gramStart"/>
      <w:r>
        <w:t>г</w:t>
      </w:r>
      <w:proofErr w:type="gramEnd"/>
      <w:r>
        <w:t>. Югорск, ул. Ермака, д. 7:</w:t>
      </w:r>
    </w:p>
    <w:p w:rsidR="00C723A5" w:rsidRDefault="00C723A5" w:rsidP="00C723A5">
      <w:pPr>
        <w:numPr>
          <w:ilvl w:val="0"/>
          <w:numId w:val="29"/>
        </w:numPr>
        <w:spacing w:after="60" w:line="240" w:lineRule="auto"/>
        <w:jc w:val="both"/>
      </w:pPr>
      <w:r>
        <w:t>Внешний осмотр составных частей системы видеонаблюдения на отсутствие механических повреждений, коррозии, грязи, прочности креплений и т.д. – ежемесячно по графику</w:t>
      </w:r>
    </w:p>
    <w:p w:rsidR="00C723A5" w:rsidRDefault="00C723A5" w:rsidP="00C723A5">
      <w:pPr>
        <w:numPr>
          <w:ilvl w:val="0"/>
          <w:numId w:val="29"/>
        </w:numPr>
        <w:spacing w:after="60" w:line="240" w:lineRule="auto"/>
        <w:jc w:val="both"/>
      </w:pPr>
      <w:r>
        <w:t>Контроль рабочего положения выключателей и переключателей, исправности световой индикации, наличие пломб – ежемесячно по графику</w:t>
      </w:r>
    </w:p>
    <w:p w:rsidR="00C723A5" w:rsidRDefault="00C723A5" w:rsidP="00C723A5">
      <w:pPr>
        <w:numPr>
          <w:ilvl w:val="0"/>
          <w:numId w:val="29"/>
        </w:numPr>
        <w:spacing w:after="60" w:line="240" w:lineRule="auto"/>
        <w:jc w:val="both"/>
      </w:pPr>
      <w:r>
        <w:t xml:space="preserve">Контроль основного и резервного источников питания и проверка автоматического переключения питания с рабочего </w:t>
      </w:r>
      <w:proofErr w:type="gramStart"/>
      <w:r>
        <w:t>на</w:t>
      </w:r>
      <w:proofErr w:type="gramEnd"/>
      <w:r>
        <w:t xml:space="preserve"> резервный – ежемесячно по графику</w:t>
      </w:r>
    </w:p>
    <w:p w:rsidR="00C723A5" w:rsidRDefault="00C723A5" w:rsidP="00C723A5">
      <w:pPr>
        <w:numPr>
          <w:ilvl w:val="0"/>
          <w:numId w:val="29"/>
        </w:numPr>
        <w:spacing w:after="60" w:line="240" w:lineRule="auto"/>
        <w:jc w:val="both"/>
      </w:pPr>
      <w:r>
        <w:t xml:space="preserve">Проверка работоспособности составных частей системы видеонаблюдения </w:t>
      </w:r>
      <w:proofErr w:type="gramStart"/>
      <w:r>
        <w:t>–е</w:t>
      </w:r>
      <w:proofErr w:type="gramEnd"/>
      <w:r>
        <w:t>жемесячно по графику</w:t>
      </w:r>
    </w:p>
    <w:p w:rsidR="00C723A5" w:rsidRDefault="00C723A5" w:rsidP="00C723A5">
      <w:pPr>
        <w:numPr>
          <w:ilvl w:val="0"/>
          <w:numId w:val="29"/>
        </w:numPr>
        <w:spacing w:after="60" w:line="240" w:lineRule="auto"/>
        <w:jc w:val="both"/>
      </w:pPr>
      <w:r>
        <w:t>профилактические работы – ежемесячно по графику</w:t>
      </w:r>
    </w:p>
    <w:p w:rsidR="00C723A5" w:rsidRDefault="00C723A5" w:rsidP="00C723A5">
      <w:pPr>
        <w:numPr>
          <w:ilvl w:val="0"/>
          <w:numId w:val="29"/>
        </w:numPr>
        <w:spacing w:after="60" w:line="240" w:lineRule="auto"/>
        <w:jc w:val="both"/>
      </w:pPr>
      <w:r>
        <w:t>проверка работоспособности систем</w:t>
      </w:r>
      <w:proofErr w:type="gramStart"/>
      <w:r>
        <w:t>ы-</w:t>
      </w:r>
      <w:proofErr w:type="gramEnd"/>
      <w:r>
        <w:t xml:space="preserve"> ежемесячно по графику</w:t>
      </w:r>
    </w:p>
    <w:p w:rsidR="00C723A5" w:rsidRDefault="00C723A5" w:rsidP="00C723A5">
      <w:pPr>
        <w:numPr>
          <w:ilvl w:val="0"/>
          <w:numId w:val="29"/>
        </w:numPr>
        <w:spacing w:after="60" w:line="240" w:lineRule="auto"/>
        <w:jc w:val="both"/>
      </w:pPr>
      <w:r>
        <w:t>измерение сопротивления защитного и рабочего заземления – 1 раз в год</w:t>
      </w:r>
    </w:p>
    <w:p w:rsidR="00C723A5" w:rsidRDefault="00C723A5" w:rsidP="00C723A5">
      <w:pPr>
        <w:numPr>
          <w:ilvl w:val="0"/>
          <w:numId w:val="29"/>
        </w:numPr>
        <w:spacing w:after="60" w:line="240" w:lineRule="auto"/>
        <w:jc w:val="both"/>
      </w:pPr>
      <w:r>
        <w:t>измерение сопротивление изоляции электрических цепей – один раз в три года</w:t>
      </w:r>
    </w:p>
    <w:p w:rsidR="00C723A5" w:rsidRDefault="00C723A5" w:rsidP="00C723A5"/>
    <w:p w:rsidR="00C723A5" w:rsidRPr="007E2678" w:rsidRDefault="00C723A5" w:rsidP="00C723A5">
      <w:pPr>
        <w:spacing w:after="0"/>
        <w:jc w:val="center"/>
        <w:rPr>
          <w:b/>
        </w:rPr>
      </w:pPr>
      <w:r w:rsidRPr="007E2678">
        <w:rPr>
          <w:b/>
        </w:rPr>
        <w:t xml:space="preserve">Перечень обслуживаемого оборудования </w:t>
      </w:r>
    </w:p>
    <w:p w:rsidR="00C723A5" w:rsidRPr="007E2678" w:rsidRDefault="00C723A5" w:rsidP="00C723A5">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2"/>
        <w:gridCol w:w="3329"/>
      </w:tblGrid>
      <w:tr w:rsidR="00C723A5" w:rsidRPr="007E2678" w:rsidTr="00D14947">
        <w:tc>
          <w:tcPr>
            <w:tcW w:w="6242" w:type="dxa"/>
          </w:tcPr>
          <w:p w:rsidR="00C723A5" w:rsidRPr="007E2678" w:rsidRDefault="00C723A5" w:rsidP="00D14947">
            <w:pPr>
              <w:jc w:val="center"/>
              <w:rPr>
                <w:b/>
                <w:color w:val="000000"/>
              </w:rPr>
            </w:pPr>
            <w:r w:rsidRPr="007E2678">
              <w:rPr>
                <w:b/>
                <w:color w:val="000000"/>
              </w:rPr>
              <w:t>Наименование оборудования</w:t>
            </w:r>
          </w:p>
        </w:tc>
        <w:tc>
          <w:tcPr>
            <w:tcW w:w="3329" w:type="dxa"/>
          </w:tcPr>
          <w:p w:rsidR="00C723A5" w:rsidRPr="007E2678" w:rsidRDefault="00C723A5" w:rsidP="00D14947">
            <w:pPr>
              <w:jc w:val="center"/>
              <w:rPr>
                <w:b/>
                <w:color w:val="000000"/>
              </w:rPr>
            </w:pPr>
            <w:r w:rsidRPr="007E2678">
              <w:rPr>
                <w:b/>
                <w:color w:val="000000"/>
              </w:rPr>
              <w:t>Общее кол-во в системе</w:t>
            </w:r>
          </w:p>
        </w:tc>
      </w:tr>
      <w:tr w:rsidR="00C723A5" w:rsidRPr="007E2678" w:rsidTr="00D14947">
        <w:trPr>
          <w:trHeight w:val="275"/>
        </w:trPr>
        <w:tc>
          <w:tcPr>
            <w:tcW w:w="6242" w:type="dxa"/>
          </w:tcPr>
          <w:p w:rsidR="00C723A5" w:rsidRPr="00D53E13" w:rsidRDefault="00C723A5" w:rsidP="00D14947">
            <w:pPr>
              <w:spacing w:after="0"/>
              <w:rPr>
                <w:b/>
                <w:lang w:val="en-US"/>
              </w:rPr>
            </w:pPr>
            <w:r w:rsidRPr="00D53E13">
              <w:rPr>
                <w:b/>
              </w:rPr>
              <w:t xml:space="preserve">Блок питания </w:t>
            </w:r>
            <w:r w:rsidRPr="00D53E13">
              <w:rPr>
                <w:b/>
                <w:lang w:val="en-US"/>
              </w:rPr>
              <w:t>SWITCHING-ADAPTOR</w:t>
            </w:r>
          </w:p>
        </w:tc>
        <w:tc>
          <w:tcPr>
            <w:tcW w:w="3329" w:type="dxa"/>
          </w:tcPr>
          <w:p w:rsidR="00C723A5" w:rsidRPr="00D53E13" w:rsidRDefault="00C723A5" w:rsidP="00D14947">
            <w:pPr>
              <w:spacing w:after="0"/>
              <w:jc w:val="center"/>
              <w:rPr>
                <w:b/>
              </w:rPr>
            </w:pPr>
            <w:r>
              <w:rPr>
                <w:b/>
              </w:rPr>
              <w:t>3</w:t>
            </w:r>
            <w:r w:rsidRPr="00D53E13">
              <w:rPr>
                <w:b/>
                <w:lang w:val="en-US"/>
              </w:rPr>
              <w:t xml:space="preserve"> </w:t>
            </w:r>
            <w:proofErr w:type="spellStart"/>
            <w:proofErr w:type="gramStart"/>
            <w:r w:rsidRPr="00D53E13">
              <w:rPr>
                <w:b/>
              </w:rPr>
              <w:t>шт</w:t>
            </w:r>
            <w:proofErr w:type="spellEnd"/>
            <w:proofErr w:type="gramEnd"/>
          </w:p>
        </w:tc>
      </w:tr>
      <w:tr w:rsidR="00C723A5" w:rsidRPr="00036460" w:rsidTr="00D14947">
        <w:trPr>
          <w:trHeight w:val="313"/>
        </w:trPr>
        <w:tc>
          <w:tcPr>
            <w:tcW w:w="6242" w:type="dxa"/>
          </w:tcPr>
          <w:p w:rsidR="00C723A5" w:rsidRPr="00036460" w:rsidRDefault="00C723A5" w:rsidP="00D14947">
            <w:pPr>
              <w:spacing w:after="0"/>
              <w:rPr>
                <w:b/>
              </w:rPr>
            </w:pPr>
            <w:r w:rsidRPr="00036460">
              <w:rPr>
                <w:b/>
              </w:rPr>
              <w:t xml:space="preserve">Камера видеонаблюдения уличная </w:t>
            </w:r>
          </w:p>
        </w:tc>
        <w:tc>
          <w:tcPr>
            <w:tcW w:w="3329" w:type="dxa"/>
          </w:tcPr>
          <w:p w:rsidR="00C723A5" w:rsidRPr="00036460" w:rsidRDefault="00C723A5" w:rsidP="00D14947">
            <w:pPr>
              <w:spacing w:after="0"/>
              <w:jc w:val="center"/>
              <w:rPr>
                <w:b/>
              </w:rPr>
            </w:pPr>
            <w:r>
              <w:rPr>
                <w:b/>
                <w:color w:val="000000"/>
              </w:rPr>
              <w:t>10</w:t>
            </w:r>
            <w:r w:rsidRPr="00036460">
              <w:rPr>
                <w:b/>
                <w:color w:val="000000"/>
              </w:rPr>
              <w:t xml:space="preserve"> </w:t>
            </w:r>
            <w:proofErr w:type="spellStart"/>
            <w:proofErr w:type="gramStart"/>
            <w:r w:rsidRPr="00036460">
              <w:rPr>
                <w:b/>
                <w:color w:val="000000"/>
              </w:rPr>
              <w:t>шт</w:t>
            </w:r>
            <w:proofErr w:type="spellEnd"/>
            <w:proofErr w:type="gramEnd"/>
          </w:p>
        </w:tc>
      </w:tr>
      <w:tr w:rsidR="00C723A5" w:rsidRPr="00036460" w:rsidTr="00D14947">
        <w:trPr>
          <w:trHeight w:val="313"/>
        </w:trPr>
        <w:tc>
          <w:tcPr>
            <w:tcW w:w="6242" w:type="dxa"/>
          </w:tcPr>
          <w:p w:rsidR="00C723A5" w:rsidRPr="00036460" w:rsidRDefault="00C723A5" w:rsidP="00D14947">
            <w:pPr>
              <w:spacing w:after="0"/>
              <w:rPr>
                <w:b/>
              </w:rPr>
            </w:pPr>
            <w:r>
              <w:rPr>
                <w:b/>
              </w:rPr>
              <w:t>Внутренняя купольная видеокамера</w:t>
            </w:r>
          </w:p>
        </w:tc>
        <w:tc>
          <w:tcPr>
            <w:tcW w:w="3329" w:type="dxa"/>
          </w:tcPr>
          <w:p w:rsidR="00C723A5" w:rsidRPr="00036460" w:rsidRDefault="00C723A5" w:rsidP="00D14947">
            <w:pPr>
              <w:spacing w:after="0"/>
              <w:jc w:val="center"/>
              <w:rPr>
                <w:b/>
                <w:color w:val="000000"/>
              </w:rPr>
            </w:pPr>
            <w:r>
              <w:rPr>
                <w:b/>
                <w:color w:val="000000"/>
              </w:rPr>
              <w:t xml:space="preserve">36 </w:t>
            </w:r>
            <w:proofErr w:type="spellStart"/>
            <w:proofErr w:type="gramStart"/>
            <w:r>
              <w:rPr>
                <w:b/>
                <w:color w:val="000000"/>
              </w:rPr>
              <w:t>шт</w:t>
            </w:r>
            <w:proofErr w:type="spellEnd"/>
            <w:proofErr w:type="gramEnd"/>
          </w:p>
        </w:tc>
      </w:tr>
      <w:tr w:rsidR="00C723A5" w:rsidRPr="00036460" w:rsidTr="00D14947">
        <w:trPr>
          <w:trHeight w:val="313"/>
        </w:trPr>
        <w:tc>
          <w:tcPr>
            <w:tcW w:w="6242" w:type="dxa"/>
          </w:tcPr>
          <w:p w:rsidR="00C723A5" w:rsidRPr="00036460" w:rsidRDefault="00C723A5" w:rsidP="00D14947">
            <w:pPr>
              <w:spacing w:after="0"/>
              <w:rPr>
                <w:b/>
              </w:rPr>
            </w:pPr>
            <w:r>
              <w:rPr>
                <w:b/>
              </w:rPr>
              <w:t xml:space="preserve">Монитор </w:t>
            </w:r>
          </w:p>
        </w:tc>
        <w:tc>
          <w:tcPr>
            <w:tcW w:w="3329" w:type="dxa"/>
          </w:tcPr>
          <w:p w:rsidR="00C723A5" w:rsidRDefault="00C723A5" w:rsidP="00D14947">
            <w:pPr>
              <w:spacing w:after="0"/>
              <w:jc w:val="center"/>
              <w:rPr>
                <w:b/>
                <w:color w:val="000000"/>
              </w:rPr>
            </w:pPr>
            <w:r>
              <w:rPr>
                <w:b/>
                <w:color w:val="000000"/>
              </w:rPr>
              <w:t xml:space="preserve">3 </w:t>
            </w:r>
            <w:proofErr w:type="spellStart"/>
            <w:proofErr w:type="gramStart"/>
            <w:r>
              <w:rPr>
                <w:b/>
                <w:color w:val="000000"/>
              </w:rPr>
              <w:t>шт</w:t>
            </w:r>
            <w:proofErr w:type="spellEnd"/>
            <w:proofErr w:type="gramEnd"/>
            <w:r>
              <w:rPr>
                <w:b/>
                <w:color w:val="000000"/>
              </w:rPr>
              <w:t xml:space="preserve"> </w:t>
            </w:r>
          </w:p>
        </w:tc>
      </w:tr>
      <w:tr w:rsidR="00C723A5" w:rsidRPr="00036460" w:rsidTr="00D14947">
        <w:trPr>
          <w:trHeight w:val="313"/>
        </w:trPr>
        <w:tc>
          <w:tcPr>
            <w:tcW w:w="6242" w:type="dxa"/>
          </w:tcPr>
          <w:p w:rsidR="00C723A5" w:rsidRPr="00D53E13" w:rsidRDefault="00C723A5" w:rsidP="00D14947">
            <w:pPr>
              <w:spacing w:after="0"/>
              <w:rPr>
                <w:b/>
              </w:rPr>
            </w:pPr>
            <w:r>
              <w:rPr>
                <w:b/>
              </w:rPr>
              <w:t xml:space="preserve">Сетевой цифровой </w:t>
            </w:r>
            <w:proofErr w:type="spellStart"/>
            <w:r>
              <w:rPr>
                <w:b/>
              </w:rPr>
              <w:t>видеорегистратор</w:t>
            </w:r>
            <w:proofErr w:type="spellEnd"/>
            <w:r>
              <w:rPr>
                <w:b/>
              </w:rPr>
              <w:t xml:space="preserve"> </w:t>
            </w:r>
            <w:r>
              <w:rPr>
                <w:b/>
                <w:lang w:val="en-US"/>
              </w:rPr>
              <w:t>SVR-016</w:t>
            </w:r>
          </w:p>
        </w:tc>
        <w:tc>
          <w:tcPr>
            <w:tcW w:w="3329" w:type="dxa"/>
          </w:tcPr>
          <w:p w:rsidR="00C723A5" w:rsidRDefault="00C723A5" w:rsidP="00D14947">
            <w:pPr>
              <w:spacing w:after="0"/>
              <w:jc w:val="center"/>
              <w:rPr>
                <w:b/>
                <w:color w:val="000000"/>
              </w:rPr>
            </w:pPr>
            <w:r>
              <w:rPr>
                <w:b/>
                <w:color w:val="000000"/>
              </w:rPr>
              <w:t xml:space="preserve">3 </w:t>
            </w:r>
            <w:proofErr w:type="spellStart"/>
            <w:proofErr w:type="gramStart"/>
            <w:r>
              <w:rPr>
                <w:b/>
                <w:color w:val="000000"/>
              </w:rPr>
              <w:t>шт</w:t>
            </w:r>
            <w:proofErr w:type="spellEnd"/>
            <w:proofErr w:type="gramEnd"/>
          </w:p>
        </w:tc>
      </w:tr>
    </w:tbl>
    <w:p w:rsidR="00C723A5" w:rsidRDefault="00C723A5" w:rsidP="00C723A5"/>
    <w:p w:rsidR="00D9246C" w:rsidRDefault="00C723A5" w:rsidP="00D9246C">
      <w:r>
        <w:t xml:space="preserve">Обязанности Исполнителя: </w:t>
      </w:r>
    </w:p>
    <w:p w:rsidR="00D9246C" w:rsidRDefault="00D9246C" w:rsidP="00D9246C">
      <w:r>
        <w:t xml:space="preserve">1. </w:t>
      </w:r>
      <w:r w:rsidR="00C723A5">
        <w:t>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C723A5" w:rsidRDefault="00D9246C" w:rsidP="00D9246C">
      <w:r>
        <w:t xml:space="preserve">2. </w:t>
      </w:r>
      <w:r w:rsidR="00C723A5">
        <w:t>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C723A5" w:rsidRPr="00472252" w:rsidRDefault="00C723A5" w:rsidP="00C723A5">
      <w:pPr>
        <w:rPr>
          <w:rFonts w:ascii="Times New Roman" w:hAnsi="Times New Roman" w:cs="Times New Roman"/>
          <w:sz w:val="24"/>
          <w:szCs w:val="24"/>
        </w:rPr>
      </w:pPr>
    </w:p>
    <w:p w:rsidR="00C723A5" w:rsidRDefault="00C723A5" w:rsidP="00C723A5">
      <w:pPr>
        <w:rPr>
          <w:rFonts w:ascii="Times New Roman" w:hAnsi="Times New Roman" w:cs="Times New Roman"/>
          <w:sz w:val="24"/>
          <w:szCs w:val="24"/>
        </w:rPr>
      </w:pPr>
      <w:r w:rsidRPr="00472252">
        <w:rPr>
          <w:rFonts w:ascii="Times New Roman" w:hAnsi="Times New Roman" w:cs="Times New Roman"/>
          <w:sz w:val="24"/>
          <w:szCs w:val="24"/>
        </w:rPr>
        <w:t>Директор школы                                                                                 Е.Б. Комисаренко</w:t>
      </w: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p>
    <w:p w:rsidR="00472252" w:rsidRPr="00472252" w:rsidRDefault="00472252" w:rsidP="00472252">
      <w:pPr>
        <w:widowControl w:val="0"/>
        <w:autoSpaceDE w:val="0"/>
        <w:autoSpaceDN w:val="0"/>
        <w:adjustRightInd w:val="0"/>
        <w:spacing w:after="0"/>
        <w:rPr>
          <w:rFonts w:ascii="Times New Roman" w:hAnsi="Times New Roman" w:cs="Times New Roman"/>
          <w:sz w:val="24"/>
          <w:szCs w:val="24"/>
        </w:rPr>
      </w:pPr>
    </w:p>
    <w:p w:rsidR="00472252" w:rsidRPr="00472252" w:rsidRDefault="00472252">
      <w:pPr>
        <w:rPr>
          <w:rFonts w:ascii="Times New Roman" w:hAnsi="Times New Roman" w:cs="Times New Roman"/>
          <w:sz w:val="24"/>
          <w:szCs w:val="24"/>
        </w:rPr>
      </w:pPr>
    </w:p>
    <w:sectPr w:rsidR="00472252" w:rsidRPr="00472252" w:rsidSect="00472252">
      <w:pgSz w:w="11906" w:h="16838"/>
      <w:pgMar w:top="1134"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25" w:rsidRDefault="00CD1925" w:rsidP="00472252">
      <w:pPr>
        <w:spacing w:after="0" w:line="240" w:lineRule="auto"/>
      </w:pPr>
      <w:r>
        <w:separator/>
      </w:r>
    </w:p>
  </w:endnote>
  <w:endnote w:type="continuationSeparator" w:id="0">
    <w:p w:rsidR="00CD1925" w:rsidRDefault="00CD1925" w:rsidP="00472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25" w:rsidRDefault="00CD1925" w:rsidP="00472252">
      <w:pPr>
        <w:spacing w:after="0" w:line="240" w:lineRule="auto"/>
      </w:pPr>
      <w:r>
        <w:separator/>
      </w:r>
    </w:p>
  </w:footnote>
  <w:footnote w:type="continuationSeparator" w:id="0">
    <w:p w:rsidR="00CD1925" w:rsidRDefault="00CD1925" w:rsidP="00472252">
      <w:pPr>
        <w:spacing w:after="0" w:line="240" w:lineRule="auto"/>
      </w:pPr>
      <w:r>
        <w:continuationSeparator/>
      </w:r>
    </w:p>
  </w:footnote>
  <w:footnote w:id="1">
    <w:p w:rsidR="00D14947" w:rsidRPr="007C7271" w:rsidRDefault="00D14947" w:rsidP="00472252">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D14947" w:rsidRPr="00F65479" w:rsidRDefault="00D14947" w:rsidP="00472252">
      <w:pPr>
        <w:autoSpaceDE w:val="0"/>
        <w:autoSpaceDN w:val="0"/>
        <w:adjustRightInd w:val="0"/>
        <w:rPr>
          <w:sz w:val="20"/>
          <w:szCs w:val="20"/>
        </w:rPr>
      </w:pPr>
      <w:r>
        <w:rPr>
          <w:rStyle w:val="ab"/>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14947" w:rsidRDefault="00D14947" w:rsidP="00472252">
      <w:pPr>
        <w:autoSpaceDE w:val="0"/>
        <w:autoSpaceDN w:val="0"/>
        <w:adjustRightInd w:val="0"/>
      </w:pPr>
    </w:p>
  </w:footnote>
  <w:footnote w:id="3">
    <w:p w:rsidR="00D14947" w:rsidRDefault="00D14947" w:rsidP="00472252">
      <w:pPr>
        <w:pStyle w:val="a9"/>
      </w:pPr>
      <w:r>
        <w:rPr>
          <w:rStyle w:val="ab"/>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D14947" w:rsidRPr="00F82023" w:rsidRDefault="00D14947" w:rsidP="00472252">
      <w:pPr>
        <w:rPr>
          <w:sz w:val="18"/>
        </w:rPr>
      </w:pPr>
      <w:r w:rsidRPr="00F82023">
        <w:rPr>
          <w:rStyle w:val="ab"/>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D14947" w:rsidRPr="00F82023" w:rsidRDefault="00D14947" w:rsidP="00472252">
      <w:pPr>
        <w:rPr>
          <w:sz w:val="18"/>
        </w:rPr>
      </w:pPr>
      <w:bookmarkStart w:id="44" w:name="sub_1041"/>
      <w:r>
        <w:rPr>
          <w:sz w:val="18"/>
        </w:rPr>
        <w:t>а) 10 процентов цены договора в случае, если цена договора</w:t>
      </w:r>
      <w:r w:rsidRPr="00F82023">
        <w:rPr>
          <w:sz w:val="18"/>
        </w:rPr>
        <w:t xml:space="preserve"> не превышает 3 млн. рублей;</w:t>
      </w:r>
    </w:p>
    <w:p w:rsidR="00D14947" w:rsidRPr="00F82023" w:rsidRDefault="00D14947" w:rsidP="00472252">
      <w:pPr>
        <w:rPr>
          <w:sz w:val="18"/>
        </w:rPr>
      </w:pPr>
      <w:bookmarkStart w:id="45" w:name="sub_1042"/>
      <w:bookmarkEnd w:id="44"/>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D14947" w:rsidRPr="00F82023" w:rsidRDefault="00D14947" w:rsidP="00472252">
      <w:pPr>
        <w:rPr>
          <w:sz w:val="18"/>
        </w:rPr>
      </w:pPr>
      <w:bookmarkStart w:id="46" w:name="sub_1043"/>
      <w:bookmarkEnd w:id="45"/>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D14947" w:rsidRDefault="00D14947" w:rsidP="00472252">
      <w:bookmarkStart w:id="47" w:name="sub_1044"/>
      <w:bookmarkEnd w:id="46"/>
      <w:r>
        <w:rPr>
          <w:sz w:val="18"/>
        </w:rPr>
        <w:t>г) 0,5 процента цены договора в случае, если цена договора</w:t>
      </w:r>
      <w:r w:rsidRPr="00F82023">
        <w:rPr>
          <w:sz w:val="18"/>
        </w:rPr>
        <w:t xml:space="preserve"> превышает 100 млн. рублей.</w:t>
      </w:r>
      <w:bookmarkEnd w:id="47"/>
    </w:p>
  </w:footnote>
  <w:footnote w:id="5">
    <w:p w:rsidR="00D14947" w:rsidRPr="00A719C7" w:rsidRDefault="00D14947" w:rsidP="00472252">
      <w:pPr>
        <w:pStyle w:val="a9"/>
        <w:rPr>
          <w:sz w:val="14"/>
        </w:rPr>
      </w:pPr>
      <w:r>
        <w:rPr>
          <w:rStyle w:val="ab"/>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D14947" w:rsidRPr="00A719C7" w:rsidRDefault="00D14947" w:rsidP="00472252">
      <w:pPr>
        <w:rPr>
          <w:sz w:val="18"/>
        </w:rPr>
      </w:pPr>
      <w:r w:rsidRPr="002D4A0B">
        <w:rPr>
          <w:rStyle w:val="ab"/>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14947" w:rsidRPr="00A719C7" w:rsidRDefault="00D14947" w:rsidP="00472252">
      <w:pPr>
        <w:rPr>
          <w:sz w:val="18"/>
        </w:rPr>
      </w:pPr>
      <w:bookmarkStart w:id="48"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D14947" w:rsidRPr="00A719C7" w:rsidRDefault="00D14947" w:rsidP="00472252">
      <w:pPr>
        <w:rPr>
          <w:sz w:val="18"/>
        </w:rPr>
      </w:pPr>
      <w:bookmarkStart w:id="49" w:name="sub_1052"/>
      <w:bookmarkEnd w:id="48"/>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D14947" w:rsidRPr="00A719C7" w:rsidRDefault="00D14947" w:rsidP="00472252">
      <w:pPr>
        <w:rPr>
          <w:sz w:val="18"/>
        </w:rPr>
      </w:pPr>
      <w:bookmarkStart w:id="50" w:name="sub_1053"/>
      <w:bookmarkEnd w:id="49"/>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D14947" w:rsidRPr="00A719C7" w:rsidRDefault="00D14947" w:rsidP="00472252">
      <w:pPr>
        <w:rPr>
          <w:sz w:val="18"/>
        </w:rPr>
      </w:pPr>
      <w:bookmarkStart w:id="51" w:name="sub_1054"/>
      <w:bookmarkEnd w:id="50"/>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51"/>
    </w:p>
    <w:p w:rsidR="00D14947" w:rsidRDefault="00D14947" w:rsidP="00472252">
      <w:pPr>
        <w:pStyle w:val="a9"/>
      </w:pPr>
    </w:p>
  </w:footnote>
  <w:footnote w:id="7">
    <w:p w:rsidR="00D14947" w:rsidRPr="002D4A0B" w:rsidRDefault="00D14947" w:rsidP="00472252">
      <w:pPr>
        <w:pStyle w:val="a9"/>
        <w:rPr>
          <w:sz w:val="16"/>
        </w:rPr>
      </w:pPr>
      <w:r>
        <w:rPr>
          <w:rStyle w:val="ab"/>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3383496"/>
    <w:multiLevelType w:val="hybridMultilevel"/>
    <w:tmpl w:val="1E7CC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DB3795"/>
    <w:multiLevelType w:val="hybridMultilevel"/>
    <w:tmpl w:val="0EDA1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2DC35CEE"/>
    <w:multiLevelType w:val="singleLevel"/>
    <w:tmpl w:val="EBAE2170"/>
    <w:lvl w:ilvl="0">
      <w:start w:val="1"/>
      <w:numFmt w:val="decimal"/>
      <w:lvlText w:val="%1)"/>
      <w:legacy w:legacy="1" w:legacySpace="0" w:legacyIndent="710"/>
      <w:lvlJc w:val="left"/>
      <w:rPr>
        <w:rFonts w:ascii="Times New Roman" w:eastAsia="Times New Roman" w:hAnsi="Times New Roman"/>
      </w:rPr>
    </w:lvl>
  </w:abstractNum>
  <w:abstractNum w:abstractNumId="11">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B47EAF"/>
    <w:multiLevelType w:val="hybridMultilevel"/>
    <w:tmpl w:val="5FF6ECDE"/>
    <w:lvl w:ilvl="0" w:tplc="921CE630">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E7080D"/>
    <w:multiLevelType w:val="hybridMultilevel"/>
    <w:tmpl w:val="8C949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C811C4"/>
    <w:multiLevelType w:val="hybridMultilevel"/>
    <w:tmpl w:val="639CDF3A"/>
    <w:lvl w:ilvl="0" w:tplc="FD0C665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23A1F"/>
    <w:multiLevelType w:val="singleLevel"/>
    <w:tmpl w:val="062E8C3C"/>
    <w:lvl w:ilvl="0">
      <w:start w:val="1"/>
      <w:numFmt w:val="decimal"/>
      <w:lvlText w:val="%1)"/>
      <w:legacy w:legacy="1" w:legacySpace="0" w:legacyIndent="711"/>
      <w:lvlJc w:val="left"/>
      <w:rPr>
        <w:rFonts w:ascii="Times New Roman" w:eastAsia="Times New Roman" w:hAnsi="Times New Roman"/>
      </w:rPr>
    </w:lvl>
  </w:abstractNum>
  <w:abstractNum w:abstractNumId="23">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CD62E0"/>
    <w:multiLevelType w:val="hybridMultilevel"/>
    <w:tmpl w:val="496AD860"/>
    <w:lvl w:ilvl="0" w:tplc="3E04B4A8">
      <w:start w:val="1"/>
      <w:numFmt w:val="decimal"/>
      <w:lvlText w:val="%1)"/>
      <w:lvlJc w:val="left"/>
      <w:pPr>
        <w:tabs>
          <w:tab w:val="num" w:pos="374"/>
        </w:tabs>
        <w:ind w:left="374" w:hanging="360"/>
      </w:pPr>
      <w:rPr>
        <w:rFonts w:hint="default"/>
      </w:rPr>
    </w:lvl>
    <w:lvl w:ilvl="1" w:tplc="04190019">
      <w:start w:val="1"/>
      <w:numFmt w:val="lowerLetter"/>
      <w:lvlText w:val="%2."/>
      <w:lvlJc w:val="left"/>
      <w:pPr>
        <w:tabs>
          <w:tab w:val="num" w:pos="1094"/>
        </w:tabs>
        <w:ind w:left="1094" w:hanging="360"/>
      </w:pPr>
    </w:lvl>
    <w:lvl w:ilvl="2" w:tplc="0419001B">
      <w:start w:val="1"/>
      <w:numFmt w:val="lowerRoman"/>
      <w:lvlText w:val="%3."/>
      <w:lvlJc w:val="right"/>
      <w:pPr>
        <w:tabs>
          <w:tab w:val="num" w:pos="1814"/>
        </w:tabs>
        <w:ind w:left="1814" w:hanging="180"/>
      </w:pPr>
    </w:lvl>
    <w:lvl w:ilvl="3" w:tplc="0419000F">
      <w:start w:val="1"/>
      <w:numFmt w:val="decimal"/>
      <w:lvlText w:val="%4."/>
      <w:lvlJc w:val="left"/>
      <w:pPr>
        <w:tabs>
          <w:tab w:val="num" w:pos="2534"/>
        </w:tabs>
        <w:ind w:left="2534" w:hanging="360"/>
      </w:pPr>
    </w:lvl>
    <w:lvl w:ilvl="4" w:tplc="04190019">
      <w:start w:val="1"/>
      <w:numFmt w:val="lowerLetter"/>
      <w:lvlText w:val="%5."/>
      <w:lvlJc w:val="left"/>
      <w:pPr>
        <w:tabs>
          <w:tab w:val="num" w:pos="3254"/>
        </w:tabs>
        <w:ind w:left="3254" w:hanging="360"/>
      </w:pPr>
    </w:lvl>
    <w:lvl w:ilvl="5" w:tplc="0419001B">
      <w:start w:val="1"/>
      <w:numFmt w:val="lowerRoman"/>
      <w:lvlText w:val="%6."/>
      <w:lvlJc w:val="right"/>
      <w:pPr>
        <w:tabs>
          <w:tab w:val="num" w:pos="3974"/>
        </w:tabs>
        <w:ind w:left="3974" w:hanging="180"/>
      </w:pPr>
    </w:lvl>
    <w:lvl w:ilvl="6" w:tplc="0419000F">
      <w:start w:val="1"/>
      <w:numFmt w:val="decimal"/>
      <w:lvlText w:val="%7."/>
      <w:lvlJc w:val="left"/>
      <w:pPr>
        <w:tabs>
          <w:tab w:val="num" w:pos="4694"/>
        </w:tabs>
        <w:ind w:left="4694" w:hanging="360"/>
      </w:pPr>
    </w:lvl>
    <w:lvl w:ilvl="7" w:tplc="04190019">
      <w:start w:val="1"/>
      <w:numFmt w:val="lowerLetter"/>
      <w:lvlText w:val="%8."/>
      <w:lvlJc w:val="left"/>
      <w:pPr>
        <w:tabs>
          <w:tab w:val="num" w:pos="5414"/>
        </w:tabs>
        <w:ind w:left="5414" w:hanging="360"/>
      </w:pPr>
    </w:lvl>
    <w:lvl w:ilvl="8" w:tplc="0419001B">
      <w:start w:val="1"/>
      <w:numFmt w:val="lowerRoman"/>
      <w:lvlText w:val="%9."/>
      <w:lvlJc w:val="right"/>
      <w:pPr>
        <w:tabs>
          <w:tab w:val="num" w:pos="6134"/>
        </w:tabs>
        <w:ind w:left="6134" w:hanging="180"/>
      </w:pPr>
    </w:lvl>
  </w:abstractNum>
  <w:abstractNum w:abstractNumId="28">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7"/>
  </w:num>
  <w:num w:numId="5">
    <w:abstractNumId w:val="29"/>
  </w:num>
  <w:num w:numId="6">
    <w:abstractNumId w:val="20"/>
  </w:num>
  <w:num w:numId="7">
    <w:abstractNumId w:val="16"/>
  </w:num>
  <w:num w:numId="8">
    <w:abstractNumId w:val="11"/>
  </w:num>
  <w:num w:numId="9">
    <w:abstractNumId w:val="2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0"/>
  </w:num>
  <w:num w:numId="14">
    <w:abstractNumId w:val="1"/>
  </w:num>
  <w:num w:numId="15">
    <w:abstractNumId w:val="26"/>
  </w:num>
  <w:num w:numId="16">
    <w:abstractNumId w:val="4"/>
  </w:num>
  <w:num w:numId="17">
    <w:abstractNumId w:val="17"/>
  </w:num>
  <w:num w:numId="18">
    <w:abstractNumId w:val="23"/>
  </w:num>
  <w:num w:numId="19">
    <w:abstractNumId w:val="24"/>
  </w:num>
  <w:num w:numId="20">
    <w:abstractNumId w:val="12"/>
  </w:num>
  <w:num w:numId="21">
    <w:abstractNumId w:val="15"/>
  </w:num>
  <w:num w:numId="22">
    <w:abstractNumId w:val="5"/>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2"/>
  </w:num>
  <w:num w:numId="26">
    <w:abstractNumId w:val="27"/>
  </w:num>
  <w:num w:numId="27">
    <w:abstractNumId w:val="2"/>
  </w:num>
  <w:num w:numId="28">
    <w:abstractNumId w:val="19"/>
  </w:num>
  <w:num w:numId="29">
    <w:abstractNumId w:val="8"/>
  </w:num>
  <w:num w:numId="30">
    <w:abstractNumId w:val="2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72252"/>
    <w:rsid w:val="000C22DF"/>
    <w:rsid w:val="000C63C6"/>
    <w:rsid w:val="00181104"/>
    <w:rsid w:val="001F0ABB"/>
    <w:rsid w:val="00472252"/>
    <w:rsid w:val="00510708"/>
    <w:rsid w:val="005C2570"/>
    <w:rsid w:val="0063100E"/>
    <w:rsid w:val="006B7EAC"/>
    <w:rsid w:val="007B234B"/>
    <w:rsid w:val="008F40CA"/>
    <w:rsid w:val="00927FE1"/>
    <w:rsid w:val="00997ADF"/>
    <w:rsid w:val="009A44F2"/>
    <w:rsid w:val="00A91664"/>
    <w:rsid w:val="00B75FB5"/>
    <w:rsid w:val="00C723A5"/>
    <w:rsid w:val="00CD1925"/>
    <w:rsid w:val="00D14947"/>
    <w:rsid w:val="00D9246C"/>
    <w:rsid w:val="00E15187"/>
    <w:rsid w:val="00FA5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F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472252"/>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472252"/>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472252"/>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472252"/>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72252"/>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472252"/>
    <w:rPr>
      <w:rFonts w:ascii="Times New Roman" w:eastAsia="Times New Roman" w:hAnsi="Times New Roman" w:cs="Times New Roman"/>
      <w:b/>
      <w:bCs/>
      <w:sz w:val="30"/>
      <w:szCs w:val="30"/>
    </w:rPr>
  </w:style>
  <w:style w:type="character" w:customStyle="1" w:styleId="30">
    <w:name w:val="Заголовок 3 Знак"/>
    <w:basedOn w:val="a0"/>
    <w:link w:val="3"/>
    <w:rsid w:val="00472252"/>
    <w:rPr>
      <w:rFonts w:ascii="Arial" w:eastAsia="Times New Roman" w:hAnsi="Arial" w:cs="Arial"/>
      <w:b/>
      <w:bCs/>
      <w:sz w:val="24"/>
      <w:szCs w:val="24"/>
    </w:rPr>
  </w:style>
  <w:style w:type="character" w:customStyle="1" w:styleId="40">
    <w:name w:val="Заголовок 4 Знак"/>
    <w:basedOn w:val="a0"/>
    <w:link w:val="4"/>
    <w:rsid w:val="00472252"/>
    <w:rPr>
      <w:rFonts w:ascii="Arial" w:eastAsia="Times New Roman" w:hAnsi="Arial" w:cs="Arial"/>
      <w:sz w:val="24"/>
      <w:szCs w:val="24"/>
    </w:rPr>
  </w:style>
  <w:style w:type="paragraph" w:customStyle="1" w:styleId="ConsPlusNormal">
    <w:name w:val="ConsPlusNormal"/>
    <w:link w:val="ConsPlusNormal0"/>
    <w:rsid w:val="004722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47225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72252"/>
    <w:rPr>
      <w:rFonts w:ascii="Times New Roman" w:eastAsia="Times New Roman" w:hAnsi="Times New Roman" w:cs="Times New Roman"/>
      <w:sz w:val="24"/>
      <w:szCs w:val="24"/>
    </w:rPr>
  </w:style>
  <w:style w:type="character" w:styleId="a5">
    <w:name w:val="page number"/>
    <w:basedOn w:val="a0"/>
    <w:rsid w:val="00472252"/>
  </w:style>
  <w:style w:type="paragraph" w:styleId="a6">
    <w:name w:val="Date"/>
    <w:basedOn w:val="a"/>
    <w:next w:val="a"/>
    <w:link w:val="a7"/>
    <w:rsid w:val="00472252"/>
    <w:pPr>
      <w:spacing w:after="60" w:line="240" w:lineRule="auto"/>
      <w:jc w:val="both"/>
    </w:pPr>
    <w:rPr>
      <w:rFonts w:ascii="Times New Roman" w:eastAsia="Times New Roman" w:hAnsi="Times New Roman" w:cs="Times New Roman"/>
      <w:sz w:val="24"/>
      <w:szCs w:val="24"/>
    </w:rPr>
  </w:style>
  <w:style w:type="character" w:customStyle="1" w:styleId="a7">
    <w:name w:val="Дата Знак"/>
    <w:basedOn w:val="a0"/>
    <w:link w:val="a6"/>
    <w:rsid w:val="00472252"/>
    <w:rPr>
      <w:rFonts w:ascii="Times New Roman" w:eastAsia="Times New Roman" w:hAnsi="Times New Roman" w:cs="Times New Roman"/>
      <w:sz w:val="24"/>
      <w:szCs w:val="24"/>
    </w:rPr>
  </w:style>
  <w:style w:type="paragraph" w:styleId="a8">
    <w:name w:val="Normal (Web)"/>
    <w:basedOn w:val="a"/>
    <w:rsid w:val="0047225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nhideWhenUsed/>
    <w:rsid w:val="00472252"/>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basedOn w:val="a0"/>
    <w:link w:val="a9"/>
    <w:rsid w:val="00472252"/>
    <w:rPr>
      <w:rFonts w:ascii="Times New Roman" w:eastAsia="Times New Roman" w:hAnsi="Times New Roman" w:cs="Times New Roman"/>
      <w:sz w:val="20"/>
      <w:szCs w:val="20"/>
    </w:rPr>
  </w:style>
  <w:style w:type="character" w:styleId="ab">
    <w:name w:val="footnote reference"/>
    <w:unhideWhenUsed/>
    <w:rsid w:val="00472252"/>
    <w:rPr>
      <w:vertAlign w:val="superscript"/>
    </w:rPr>
  </w:style>
  <w:style w:type="paragraph" w:styleId="ac">
    <w:name w:val="List Paragraph"/>
    <w:basedOn w:val="a"/>
    <w:uiPriority w:val="99"/>
    <w:qFormat/>
    <w:rsid w:val="00472252"/>
    <w:pPr>
      <w:spacing w:after="0" w:line="240" w:lineRule="auto"/>
      <w:ind w:left="720"/>
    </w:pPr>
    <w:rPr>
      <w:rFonts w:ascii="Times New Roman" w:eastAsia="Times New Roman" w:hAnsi="Times New Roman" w:cs="Times New Roman"/>
      <w:sz w:val="24"/>
      <w:szCs w:val="24"/>
    </w:rPr>
  </w:style>
  <w:style w:type="character" w:styleId="ad">
    <w:name w:val="Hyperlink"/>
    <w:uiPriority w:val="99"/>
    <w:rsid w:val="00472252"/>
    <w:rPr>
      <w:color w:val="0000FF"/>
      <w:u w:val="single"/>
    </w:rPr>
  </w:style>
  <w:style w:type="paragraph" w:customStyle="1" w:styleId="ConsNormal">
    <w:name w:val="ConsNormal"/>
    <w:rsid w:val="0047225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ae">
    <w:name w:val="Body Text"/>
    <w:basedOn w:val="a"/>
    <w:link w:val="af"/>
    <w:rsid w:val="00472252"/>
    <w:pPr>
      <w:spacing w:after="12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472252"/>
    <w:rPr>
      <w:rFonts w:ascii="Times New Roman" w:eastAsia="Times New Roman" w:hAnsi="Times New Roman" w:cs="Times New Roman"/>
      <w:sz w:val="24"/>
      <w:szCs w:val="24"/>
    </w:rPr>
  </w:style>
  <w:style w:type="paragraph" w:customStyle="1" w:styleId="af0">
    <w:name w:val="Обычный + по ширине"/>
    <w:basedOn w:val="a"/>
    <w:rsid w:val="00472252"/>
    <w:pPr>
      <w:spacing w:after="0"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72252"/>
    <w:rPr>
      <w:rFonts w:ascii="Arial" w:eastAsia="Times New Roman" w:hAnsi="Arial" w:cs="Arial"/>
      <w:sz w:val="20"/>
      <w:szCs w:val="20"/>
    </w:rPr>
  </w:style>
  <w:style w:type="paragraph" w:styleId="af1">
    <w:name w:val="header"/>
    <w:basedOn w:val="a"/>
    <w:link w:val="af2"/>
    <w:uiPriority w:val="99"/>
    <w:semiHidden/>
    <w:unhideWhenUsed/>
    <w:rsid w:val="00472252"/>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semiHidden/>
    <w:rsid w:val="00472252"/>
    <w:rPr>
      <w:rFonts w:ascii="Times New Roman" w:eastAsia="Times New Roman" w:hAnsi="Times New Roman" w:cs="Times New Roman"/>
      <w:sz w:val="24"/>
      <w:szCs w:val="24"/>
    </w:rPr>
  </w:style>
  <w:style w:type="paragraph" w:styleId="12">
    <w:name w:val="toc 1"/>
    <w:basedOn w:val="a"/>
    <w:next w:val="a"/>
    <w:autoRedefine/>
    <w:rsid w:val="00472252"/>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472252"/>
    <w:pPr>
      <w:spacing w:after="0" w:line="240" w:lineRule="auto"/>
      <w:ind w:left="240"/>
    </w:pPr>
    <w:rPr>
      <w:rFonts w:ascii="Times New Roman" w:eastAsia="Times New Roman" w:hAnsi="Times New Roman" w:cs="Times New Roman"/>
      <w:smallCaps/>
      <w:sz w:val="20"/>
      <w:szCs w:val="20"/>
    </w:rPr>
  </w:style>
  <w:style w:type="paragraph" w:customStyle="1" w:styleId="10">
    <w:name w:val="Стиль1"/>
    <w:basedOn w:val="a"/>
    <w:rsid w:val="00472252"/>
    <w:pPr>
      <w:keepNext/>
      <w:keepLines/>
      <w:widowControl w:val="0"/>
      <w:numPr>
        <w:numId w:val="12"/>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472252"/>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472252"/>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472252"/>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472252"/>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72252"/>
    <w:rPr>
      <w:rFonts w:ascii="Times New Roman" w:eastAsia="Times New Roman" w:hAnsi="Times New Roman" w:cs="Times New Roman"/>
      <w:sz w:val="24"/>
      <w:szCs w:val="24"/>
    </w:rPr>
  </w:style>
  <w:style w:type="paragraph" w:customStyle="1" w:styleId="32">
    <w:name w:val="Стиль3"/>
    <w:basedOn w:val="25"/>
    <w:rsid w:val="00472252"/>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472252"/>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225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472252"/>
    <w:pPr>
      <w:numPr>
        <w:numId w:val="13"/>
      </w:numPr>
      <w:spacing w:after="60" w:line="240" w:lineRule="auto"/>
      <w:jc w:val="both"/>
    </w:pPr>
    <w:rPr>
      <w:rFonts w:ascii="Times New Roman" w:eastAsia="Times New Roman" w:hAnsi="Times New Roman" w:cs="Times New Roman"/>
      <w:sz w:val="24"/>
      <w:szCs w:val="24"/>
    </w:rPr>
  </w:style>
  <w:style w:type="paragraph" w:styleId="27">
    <w:name w:val="Body Text 2"/>
    <w:basedOn w:val="a"/>
    <w:link w:val="28"/>
    <w:rsid w:val="00472252"/>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472252"/>
    <w:rPr>
      <w:rFonts w:ascii="Times New Roman" w:eastAsia="Times New Roman" w:hAnsi="Times New Roman" w:cs="Times New Roman"/>
      <w:sz w:val="24"/>
      <w:szCs w:val="24"/>
    </w:rPr>
  </w:style>
  <w:style w:type="paragraph" w:styleId="34">
    <w:name w:val="Body Text 3"/>
    <w:basedOn w:val="a"/>
    <w:link w:val="35"/>
    <w:rsid w:val="00472252"/>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472252"/>
    <w:rPr>
      <w:rFonts w:ascii="Times New Roman" w:eastAsia="Times New Roman" w:hAnsi="Times New Roman" w:cs="Times New Roman"/>
      <w:sz w:val="16"/>
      <w:szCs w:val="16"/>
    </w:rPr>
  </w:style>
  <w:style w:type="paragraph" w:customStyle="1" w:styleId="BodyText22">
    <w:name w:val="Body Text 22"/>
    <w:basedOn w:val="a"/>
    <w:rsid w:val="00472252"/>
    <w:pPr>
      <w:spacing w:after="0" w:line="240" w:lineRule="auto"/>
      <w:jc w:val="both"/>
    </w:pPr>
    <w:rPr>
      <w:rFonts w:ascii="Times New Roman" w:eastAsia="Times New Roman" w:hAnsi="Times New Roman" w:cs="Times New Roman"/>
      <w:sz w:val="28"/>
      <w:szCs w:val="20"/>
    </w:rPr>
  </w:style>
  <w:style w:type="character" w:customStyle="1" w:styleId="af3">
    <w:name w:val="Текст примечания Знак"/>
    <w:basedOn w:val="a0"/>
    <w:link w:val="af4"/>
    <w:semiHidden/>
    <w:rsid w:val="00472252"/>
    <w:rPr>
      <w:rFonts w:ascii="Times New Roman" w:eastAsia="Times New Roman" w:hAnsi="Times New Roman" w:cs="Times New Roman"/>
      <w:sz w:val="20"/>
      <w:szCs w:val="20"/>
    </w:rPr>
  </w:style>
  <w:style w:type="paragraph" w:styleId="af4">
    <w:name w:val="annotation text"/>
    <w:basedOn w:val="a"/>
    <w:link w:val="af3"/>
    <w:semiHidden/>
    <w:rsid w:val="00472252"/>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4"/>
    <w:uiPriority w:val="99"/>
    <w:semiHidden/>
    <w:rsid w:val="00472252"/>
    <w:rPr>
      <w:sz w:val="20"/>
      <w:szCs w:val="20"/>
    </w:rPr>
  </w:style>
  <w:style w:type="character" w:customStyle="1" w:styleId="af5">
    <w:name w:val="Тема примечания Знак"/>
    <w:basedOn w:val="af3"/>
    <w:link w:val="af6"/>
    <w:semiHidden/>
    <w:rsid w:val="00472252"/>
    <w:rPr>
      <w:b/>
      <w:bCs/>
    </w:rPr>
  </w:style>
  <w:style w:type="paragraph" w:styleId="af6">
    <w:name w:val="annotation subject"/>
    <w:basedOn w:val="af4"/>
    <w:next w:val="af4"/>
    <w:link w:val="af5"/>
    <w:semiHidden/>
    <w:rsid w:val="00472252"/>
    <w:rPr>
      <w:b/>
      <w:bCs/>
    </w:rPr>
  </w:style>
  <w:style w:type="character" w:customStyle="1" w:styleId="14">
    <w:name w:val="Тема примечания Знак1"/>
    <w:basedOn w:val="13"/>
    <w:link w:val="af6"/>
    <w:uiPriority w:val="99"/>
    <w:semiHidden/>
    <w:rsid w:val="00472252"/>
    <w:rPr>
      <w:b/>
      <w:bCs/>
    </w:rPr>
  </w:style>
  <w:style w:type="character" w:customStyle="1" w:styleId="af7">
    <w:name w:val="Текст выноски Знак"/>
    <w:basedOn w:val="a0"/>
    <w:link w:val="af8"/>
    <w:semiHidden/>
    <w:rsid w:val="00472252"/>
    <w:rPr>
      <w:rFonts w:ascii="Tahoma" w:eastAsia="Times New Roman" w:hAnsi="Tahoma" w:cs="Tahoma"/>
      <w:sz w:val="16"/>
      <w:szCs w:val="16"/>
    </w:rPr>
  </w:style>
  <w:style w:type="paragraph" w:styleId="af8">
    <w:name w:val="Balloon Text"/>
    <w:basedOn w:val="a"/>
    <w:link w:val="af7"/>
    <w:semiHidden/>
    <w:rsid w:val="00472252"/>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8"/>
    <w:uiPriority w:val="99"/>
    <w:semiHidden/>
    <w:rsid w:val="00472252"/>
    <w:rPr>
      <w:rFonts w:ascii="Tahoma" w:hAnsi="Tahoma" w:cs="Tahoma"/>
      <w:sz w:val="16"/>
      <w:szCs w:val="16"/>
    </w:rPr>
  </w:style>
  <w:style w:type="paragraph" w:styleId="af9">
    <w:name w:val="endnote text"/>
    <w:basedOn w:val="a"/>
    <w:link w:val="afa"/>
    <w:rsid w:val="00472252"/>
    <w:pPr>
      <w:spacing w:after="60" w:line="240" w:lineRule="auto"/>
      <w:jc w:val="both"/>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472252"/>
    <w:rPr>
      <w:rFonts w:ascii="Times New Roman" w:eastAsia="Times New Roman" w:hAnsi="Times New Roman" w:cs="Times New Roman"/>
      <w:sz w:val="20"/>
      <w:szCs w:val="20"/>
    </w:rPr>
  </w:style>
  <w:style w:type="character" w:styleId="afb">
    <w:name w:val="endnote reference"/>
    <w:rsid w:val="00472252"/>
    <w:rPr>
      <w:vertAlign w:val="superscript"/>
    </w:rPr>
  </w:style>
  <w:style w:type="paragraph" w:styleId="afc">
    <w:name w:val="List Number"/>
    <w:basedOn w:val="a"/>
    <w:rsid w:val="0047225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472252"/>
  </w:style>
  <w:style w:type="paragraph" w:customStyle="1" w:styleId="310">
    <w:name w:val="Основной текст с отступом 31"/>
    <w:basedOn w:val="a"/>
    <w:rsid w:val="00472252"/>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472252"/>
    <w:rPr>
      <w:rFonts w:ascii="Tahoma" w:hAnsi="Tahoma" w:cs="Tahoma"/>
      <w:b w:val="0"/>
      <w:bCs w:val="0"/>
      <w:color w:val="590000"/>
      <w:sz w:val="20"/>
      <w:szCs w:val="20"/>
    </w:rPr>
  </w:style>
  <w:style w:type="paragraph" w:styleId="afd">
    <w:name w:val="Title"/>
    <w:basedOn w:val="a"/>
    <w:next w:val="afe"/>
    <w:link w:val="aff"/>
    <w:qFormat/>
    <w:rsid w:val="00472252"/>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
    <w:name w:val="Название Знак"/>
    <w:basedOn w:val="a0"/>
    <w:link w:val="afd"/>
    <w:rsid w:val="00472252"/>
    <w:rPr>
      <w:rFonts w:ascii="Arial" w:eastAsia="Times New Roman" w:hAnsi="Arial" w:cs="Arial"/>
      <w:b/>
      <w:bCs/>
      <w:kern w:val="1"/>
      <w:sz w:val="32"/>
      <w:szCs w:val="32"/>
      <w:lang w:eastAsia="ar-SA"/>
    </w:rPr>
  </w:style>
  <w:style w:type="paragraph" w:styleId="afe">
    <w:name w:val="Subtitle"/>
    <w:basedOn w:val="a"/>
    <w:link w:val="aff0"/>
    <w:qFormat/>
    <w:rsid w:val="00472252"/>
    <w:pPr>
      <w:spacing w:after="60" w:line="240" w:lineRule="auto"/>
      <w:jc w:val="center"/>
      <w:outlineLvl w:val="1"/>
    </w:pPr>
    <w:rPr>
      <w:rFonts w:ascii="Arial" w:eastAsia="Times New Roman" w:hAnsi="Arial" w:cs="Arial"/>
      <w:sz w:val="24"/>
      <w:szCs w:val="24"/>
    </w:rPr>
  </w:style>
  <w:style w:type="character" w:customStyle="1" w:styleId="aff0">
    <w:name w:val="Подзаголовок Знак"/>
    <w:basedOn w:val="a0"/>
    <w:link w:val="afe"/>
    <w:rsid w:val="00472252"/>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264D-B8AF-4F7F-99FA-E94DAEEA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38</Pages>
  <Words>11858</Words>
  <Characters>67591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79291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11</cp:revision>
  <cp:lastPrinted>2014-12-11T08:57:00Z</cp:lastPrinted>
  <dcterms:created xsi:type="dcterms:W3CDTF">2014-12-04T07:37:00Z</dcterms:created>
  <dcterms:modified xsi:type="dcterms:W3CDTF">2014-12-12T09:46:00Z</dcterms:modified>
</cp:coreProperties>
</file>