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32" w:rsidRDefault="005E2DC5" w:rsidP="00AB7E32">
      <w:pPr>
        <w:pStyle w:val="10"/>
        <w:keepNext/>
        <w:keepLines/>
        <w:suppressLineNumbers/>
        <w:jc w:val="center"/>
        <w:rPr>
          <w:rFonts w:ascii="Times New Roman" w:hAnsi="Times New Roman"/>
        </w:rPr>
      </w:pPr>
      <w:r>
        <w:rPr>
          <w:rFonts w:ascii="Times New Roman" w:hAnsi="Times New Roman"/>
          <w:noProof/>
        </w:rPr>
        <w:drawing>
          <wp:inline distT="0" distB="0" distL="0" distR="0">
            <wp:extent cx="6480175" cy="915892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8926"/>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02F52" w:rsidP="005E2FA8">
            <w:pPr>
              <w:pStyle w:val="10"/>
              <w:keepNext/>
              <w:keepLines/>
              <w:suppressLineNumbers/>
              <w:spacing w:after="0" w:line="240" w:lineRule="auto"/>
              <w:rPr>
                <w:rFonts w:ascii="Times New Roman" w:hAnsi="Times New Roman"/>
                <w:szCs w:val="24"/>
              </w:rPr>
            </w:pPr>
            <w:r w:rsidRPr="00502F52">
              <w:rPr>
                <w:rFonts w:ascii="Times New Roman" w:hAnsi="Times New Roman"/>
                <w:szCs w:val="24"/>
              </w:rPr>
              <w:t>193862200236886220100101450018129244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5D020F">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2B6C2E" w:rsidRPr="002A659A">
              <w:rPr>
                <w:rFonts w:ascii="Times New Roman" w:hAnsi="Times New Roman"/>
                <w:iCs/>
                <w:szCs w:val="24"/>
              </w:rPr>
              <w:t xml:space="preserve">на право заключения муниципального контракта </w:t>
            </w:r>
            <w:r w:rsidR="00465E1F" w:rsidRPr="002A659A">
              <w:rPr>
                <w:rFonts w:ascii="Times New Roman" w:hAnsi="Times New Roman"/>
                <w:iCs/>
                <w:szCs w:val="24"/>
              </w:rPr>
              <w:t xml:space="preserve">на </w:t>
            </w:r>
            <w:r w:rsidR="00AB7E32" w:rsidRPr="00AB7E32">
              <w:rPr>
                <w:rFonts w:ascii="Times New Roman" w:hAnsi="Times New Roman"/>
                <w:iCs/>
                <w:szCs w:val="24"/>
              </w:rPr>
              <w:t>оказание услуг по уборке территории, прилегающей к административным зданиям</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AB7E32">
            <w:pPr>
              <w:pStyle w:val="10"/>
              <w:rPr>
                <w:rFonts w:ascii="Times New Roman" w:hAnsi="Times New Roman"/>
                <w:szCs w:val="24"/>
              </w:rPr>
            </w:pPr>
            <w:r w:rsidRPr="00AB7E32">
              <w:rPr>
                <w:rFonts w:ascii="Times New Roman" w:hAnsi="Times New Roman"/>
                <w:szCs w:val="24"/>
              </w:rPr>
              <w:t>Ханты-Мансийский автономный округ – Югра, г. Югорск, ул.40 лет Победы, д.11, администрация города Югорска (1875 м</w:t>
            </w:r>
            <w:proofErr w:type="gramStart"/>
            <w:r w:rsidRPr="00AB7E32">
              <w:rPr>
                <w:rFonts w:ascii="Times New Roman" w:hAnsi="Times New Roman"/>
                <w:szCs w:val="24"/>
              </w:rPr>
              <w:t>2</w:t>
            </w:r>
            <w:proofErr w:type="gramEnd"/>
            <w:r w:rsidRPr="00AB7E32">
              <w:rPr>
                <w:rFonts w:ascii="Times New Roman" w:hAnsi="Times New Roman"/>
                <w:szCs w:val="24"/>
              </w:rPr>
              <w:t>);  ул. Железнодорожная, д. 43/1,архив (106 м2);  ул.40 лет Победы, д.9 «А», отдел первичного воинского учета (50 м2); ул. Механизаторов, д.22, департамент жилищно-коммунального и строительного комплекса (160 м2).</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465E1F">
            <w:pPr>
              <w:pStyle w:val="10"/>
              <w:spacing w:after="0" w:line="240" w:lineRule="auto"/>
              <w:ind w:left="33"/>
              <w:rPr>
                <w:rFonts w:ascii="Times New Roman" w:hAnsi="Times New Roman"/>
                <w:szCs w:val="24"/>
              </w:rPr>
            </w:pPr>
            <w:r w:rsidRPr="00AB7E32">
              <w:rPr>
                <w:rFonts w:ascii="Times New Roman" w:hAnsi="Times New Roman"/>
                <w:color w:val="000099"/>
                <w:szCs w:val="24"/>
              </w:rPr>
              <w:t>с момента подписания муниципального контракта, но не ранее 01.01.2020 по 31.12.2020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465E1F">
            <w:pPr>
              <w:pStyle w:val="10"/>
              <w:spacing w:after="0" w:line="240" w:lineRule="auto"/>
              <w:jc w:val="both"/>
              <w:rPr>
                <w:rFonts w:ascii="Times New Roman" w:hAnsi="Times New Roman"/>
                <w:szCs w:val="24"/>
              </w:rPr>
            </w:pPr>
            <w:r w:rsidRPr="00AB7E32">
              <w:rPr>
                <w:rFonts w:ascii="Times New Roman" w:hAnsi="Times New Roman"/>
                <w:color w:val="000099"/>
                <w:szCs w:val="24"/>
              </w:rPr>
              <w:t>300 000 (триста тысяч) рублей 00 копеек</w:t>
            </w:r>
            <w:r>
              <w:rPr>
                <w:rFonts w:ascii="Times New Roman" w:hAnsi="Times New Roman"/>
                <w:color w:val="000099"/>
                <w:szCs w:val="24"/>
              </w:rPr>
              <w:t>.</w:t>
            </w:r>
            <w:r w:rsidRPr="00AB7E32">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товара, выполнения работы или оказания услуги по цене </w:t>
            </w:r>
            <w:r w:rsidRPr="002A659A">
              <w:rPr>
                <w:rFonts w:ascii="Times New Roman" w:hAnsi="Times New Roman"/>
                <w:szCs w:val="24"/>
              </w:rPr>
              <w:lastRenderedPageBreak/>
              <w:t>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956B3F">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w:t>
            </w:r>
            <w:r w:rsidRPr="002A659A">
              <w:rPr>
                <w:rFonts w:ascii="Times New Roman" w:hAnsi="Times New Roman"/>
                <w:szCs w:val="24"/>
              </w:rPr>
              <w:lastRenderedPageBreak/>
              <w:t>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r w:rsidRPr="002A659A">
              <w:rPr>
                <w:rFonts w:ascii="Times New Roman" w:hAnsi="Times New Roman"/>
                <w:color w:val="auto"/>
                <w:szCs w:val="24"/>
              </w:rPr>
              <w:lastRenderedPageBreak/>
              <w:t>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A43089">
              <w:rPr>
                <w:rFonts w:ascii="Times New Roman" w:hAnsi="Times New Roman"/>
                <w:szCs w:val="24"/>
              </w:rPr>
              <w:t>16</w:t>
            </w:r>
            <w:bookmarkStart w:id="11" w:name="_GoBack"/>
            <w:bookmarkEnd w:id="11"/>
            <w:r w:rsidRPr="002A659A">
              <w:rPr>
                <w:rFonts w:ascii="Times New Roman" w:hAnsi="Times New Roman"/>
                <w:szCs w:val="24"/>
              </w:rPr>
              <w:t>» </w:t>
            </w:r>
            <w:r w:rsidR="00A43089">
              <w:rPr>
                <w:sz w:val="22"/>
                <w:szCs w:val="22"/>
              </w:rPr>
              <w:t xml:space="preserve">ноября </w:t>
            </w:r>
            <w:r w:rsidRPr="002A659A">
              <w:rPr>
                <w:rFonts w:ascii="Times New Roman" w:hAnsi="Times New Roman"/>
                <w:szCs w:val="24"/>
              </w:rPr>
              <w:t>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2" w:name="_Ref166381471"/>
            <w:bookmarkStart w:id="13" w:name="_Ref166312503"/>
            <w:bookmarkEnd w:id="12"/>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A43089">
              <w:rPr>
                <w:sz w:val="24"/>
                <w:szCs w:val="24"/>
              </w:rPr>
              <w:t>18</w:t>
            </w:r>
            <w:r w:rsidRPr="002A659A">
              <w:rPr>
                <w:sz w:val="24"/>
                <w:szCs w:val="24"/>
              </w:rPr>
              <w:t>»</w:t>
            </w:r>
            <w:r w:rsidR="00A43089">
              <w:rPr>
                <w:sz w:val="24"/>
                <w:szCs w:val="24"/>
              </w:rPr>
              <w:t xml:space="preserve"> </w:t>
            </w:r>
            <w:r w:rsidR="00A43089">
              <w:rPr>
                <w:sz w:val="22"/>
                <w:szCs w:val="22"/>
              </w:rPr>
              <w:t xml:space="preserve">ноября </w:t>
            </w:r>
            <w:r w:rsidRPr="002A659A">
              <w:rPr>
                <w:sz w:val="24"/>
                <w:szCs w:val="24"/>
              </w:rPr>
              <w:t>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A43089">
            <w:pPr>
              <w:pStyle w:val="10"/>
              <w:spacing w:after="0" w:line="240" w:lineRule="auto"/>
              <w:rPr>
                <w:rFonts w:ascii="Times New Roman" w:hAnsi="Times New Roman"/>
                <w:szCs w:val="24"/>
              </w:rPr>
            </w:pPr>
            <w:r w:rsidRPr="002A659A">
              <w:rPr>
                <w:rFonts w:ascii="Times New Roman" w:hAnsi="Times New Roman"/>
                <w:szCs w:val="24"/>
              </w:rPr>
              <w:t>«</w:t>
            </w:r>
            <w:r w:rsidR="00A43089">
              <w:rPr>
                <w:rFonts w:ascii="Times New Roman" w:hAnsi="Times New Roman"/>
                <w:szCs w:val="24"/>
              </w:rPr>
              <w:t>19</w:t>
            </w:r>
            <w:r w:rsidRPr="002A659A">
              <w:rPr>
                <w:rFonts w:ascii="Times New Roman" w:hAnsi="Times New Roman"/>
                <w:szCs w:val="24"/>
              </w:rPr>
              <w:t>» </w:t>
            </w:r>
            <w:r w:rsidR="00A43089">
              <w:rPr>
                <w:sz w:val="22"/>
                <w:szCs w:val="22"/>
              </w:rPr>
              <w:t xml:space="preserve">ноября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A43089">
            <w:pPr>
              <w:pStyle w:val="10"/>
              <w:spacing w:after="0" w:line="240" w:lineRule="auto"/>
              <w:rPr>
                <w:rFonts w:ascii="Times New Roman" w:hAnsi="Times New Roman"/>
                <w:szCs w:val="24"/>
              </w:rPr>
            </w:pPr>
            <w:r w:rsidRPr="002A659A">
              <w:rPr>
                <w:rFonts w:ascii="Times New Roman" w:hAnsi="Times New Roman"/>
                <w:szCs w:val="24"/>
              </w:rPr>
              <w:t>«</w:t>
            </w:r>
            <w:r w:rsidR="00A43089">
              <w:rPr>
                <w:rFonts w:ascii="Times New Roman" w:hAnsi="Times New Roman"/>
                <w:szCs w:val="24"/>
              </w:rPr>
              <w:t>20</w:t>
            </w:r>
            <w:r w:rsidRPr="002A659A">
              <w:rPr>
                <w:rFonts w:ascii="Times New Roman" w:hAnsi="Times New Roman"/>
                <w:szCs w:val="24"/>
              </w:rPr>
              <w:t>» </w:t>
            </w:r>
            <w:r w:rsidR="00A43089">
              <w:rPr>
                <w:sz w:val="22"/>
                <w:szCs w:val="22"/>
              </w:rPr>
              <w:t xml:space="preserve">ноября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rsidR="00FB77A1" w:rsidRPr="002A659A" w:rsidRDefault="00FB77A1" w:rsidP="007B3D82">
            <w:pPr>
              <w:pStyle w:val="10"/>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2A659A" w:rsidRDefault="00FB77A1" w:rsidP="007B3D82">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2A659A" w:rsidRDefault="00FB77A1" w:rsidP="007B3D82">
            <w:pPr>
              <w:pStyle w:val="10"/>
              <w:spacing w:after="0" w:line="240" w:lineRule="auto"/>
              <w:ind w:left="33" w:firstLine="340"/>
              <w:jc w:val="both"/>
              <w:rPr>
                <w:rFonts w:ascii="Times New Roman" w:hAnsi="Times New Roman"/>
                <w:color w:val="auto"/>
                <w:szCs w:val="24"/>
              </w:rPr>
            </w:pPr>
            <w:proofErr w:type="gramStart"/>
            <w:r w:rsidRPr="002A659A">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sidRPr="002A659A">
              <w:rPr>
                <w:rFonts w:ascii="Times New Roman" w:hAnsi="Times New Roman"/>
                <w:color w:val="auto"/>
                <w:szCs w:val="24"/>
              </w:rPr>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659A">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2A659A" w:rsidRDefault="00FB77A1" w:rsidP="007B3D82">
            <w:pPr>
              <w:autoSpaceDE w:val="0"/>
              <w:autoSpaceDN w:val="0"/>
              <w:adjustRightInd w:val="0"/>
              <w:ind w:firstLine="340"/>
              <w:jc w:val="both"/>
              <w:rPr>
                <w:sz w:val="24"/>
                <w:szCs w:val="24"/>
              </w:rPr>
            </w:pPr>
            <w:r w:rsidRPr="002A659A">
              <w:rPr>
                <w:sz w:val="24"/>
                <w:szCs w:val="24"/>
              </w:rPr>
              <w:t xml:space="preserve">2) </w:t>
            </w:r>
            <w:r w:rsidRPr="002A659A">
              <w:rPr>
                <w:b/>
                <w:sz w:val="24"/>
                <w:szCs w:val="24"/>
              </w:rPr>
              <w:t>документы</w:t>
            </w:r>
            <w:r w:rsidRPr="002A659A">
              <w:rPr>
                <w:sz w:val="24"/>
                <w:szCs w:val="24"/>
              </w:rPr>
              <w:t>, подтверждающие соответствие участника аукциона следующим требованиям:</w:t>
            </w:r>
          </w:p>
          <w:p w:rsidR="00FB77A1" w:rsidRPr="002A659A" w:rsidRDefault="00FB77A1" w:rsidP="007B3D82">
            <w:pPr>
              <w:autoSpaceDE w:val="0"/>
              <w:autoSpaceDN w:val="0"/>
              <w:adjustRightInd w:val="0"/>
              <w:ind w:firstLine="340"/>
              <w:jc w:val="both"/>
              <w:rPr>
                <w:color w:val="000099"/>
                <w:sz w:val="24"/>
                <w:szCs w:val="24"/>
              </w:rPr>
            </w:pPr>
            <w:r w:rsidRPr="002A659A">
              <w:rPr>
                <w:sz w:val="24"/>
                <w:szCs w:val="24"/>
              </w:rPr>
              <w:t xml:space="preserve">а) соответствие требованиям, </w:t>
            </w:r>
            <w:r w:rsidRPr="002A659A">
              <w:rPr>
                <w:bCs/>
                <w:sz w:val="24"/>
                <w:szCs w:val="24"/>
              </w:rPr>
              <w:t>установленным</w:t>
            </w:r>
            <w:r w:rsidRPr="002A659A">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bCs/>
                <w:sz w:val="24"/>
                <w:szCs w:val="24"/>
              </w:rPr>
              <w:t>ом</w:t>
            </w:r>
            <w:r w:rsidRPr="002A659A">
              <w:rPr>
                <w:sz w:val="24"/>
                <w:szCs w:val="24"/>
              </w:rPr>
              <w:t xml:space="preserve"> закупки:</w:t>
            </w:r>
            <w:r w:rsidRPr="002A659A">
              <w:rPr>
                <w:color w:val="000099"/>
                <w:sz w:val="24"/>
                <w:szCs w:val="24"/>
                <w:u w:val="single"/>
              </w:rPr>
              <w:t xml:space="preserve"> </w:t>
            </w:r>
            <w:r w:rsidR="00AB7E32">
              <w:rPr>
                <w:b/>
                <w:color w:val="000099"/>
                <w:sz w:val="24"/>
                <w:szCs w:val="24"/>
                <w:u w:val="single"/>
              </w:rPr>
              <w:t>не установлено</w:t>
            </w:r>
            <w:r w:rsidRPr="002A659A">
              <w:rPr>
                <w:b/>
                <w:color w:val="000099"/>
                <w:sz w:val="24"/>
                <w:szCs w:val="24"/>
                <w:u w:val="single"/>
              </w:rPr>
              <w:t>.</w:t>
            </w:r>
          </w:p>
          <w:p w:rsidR="00FB77A1" w:rsidRPr="002A659A" w:rsidRDefault="00FB77A1" w:rsidP="007B3D82">
            <w:pPr>
              <w:pStyle w:val="10"/>
              <w:spacing w:after="0" w:line="240" w:lineRule="auto"/>
              <w:ind w:left="33" w:firstLine="340"/>
              <w:jc w:val="both"/>
              <w:rPr>
                <w:rFonts w:ascii="Times New Roman" w:hAnsi="Times New Roman"/>
                <w:color w:val="auto"/>
                <w:szCs w:val="24"/>
              </w:rPr>
            </w:pPr>
            <w:r w:rsidRPr="002A659A">
              <w:rPr>
                <w:rFonts w:ascii="Times New Roman" w:hAnsi="Times New Roman"/>
                <w:color w:val="auto"/>
                <w:szCs w:val="24"/>
              </w:rPr>
              <w:t xml:space="preserve">б) </w:t>
            </w:r>
            <w:r w:rsidRPr="002A659A">
              <w:rPr>
                <w:rFonts w:ascii="Times New Roman" w:hAnsi="Times New Roman"/>
                <w:b/>
                <w:color w:val="auto"/>
                <w:szCs w:val="24"/>
              </w:rPr>
              <w:t>декларация</w:t>
            </w:r>
            <w:r w:rsidRPr="002A659A">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659A">
              <w:rPr>
                <w:rFonts w:ascii="Times New Roman" w:hAnsi="Times New Roman"/>
                <w:szCs w:val="24"/>
              </w:rPr>
              <w:t xml:space="preserve"> </w:t>
            </w:r>
            <w:proofErr w:type="gramStart"/>
            <w:r w:rsidRPr="002A659A">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 xml:space="preserve">отсутствие у участника закупки - физического лица </w:t>
            </w:r>
            <w:r w:rsidRPr="002A659A">
              <w:rPr>
                <w:rFonts w:ascii="Times New Roman" w:hAnsi="Times New Roman"/>
                <w:szCs w:val="24"/>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659A">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сестрами), усыновителями или усыновленными указанных </w:t>
            </w:r>
            <w:r w:rsidRPr="002A659A">
              <w:rPr>
                <w:rFonts w:ascii="Times New Roman" w:hAnsi="Times New Roman"/>
                <w:szCs w:val="24"/>
              </w:rPr>
              <w:lastRenderedPageBreak/>
              <w:t>физических лиц.</w:t>
            </w:r>
            <w:proofErr w:type="gramEnd"/>
            <w:r w:rsidRPr="002A659A">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2A659A" w:rsidRDefault="00FB77A1" w:rsidP="007B3D82">
            <w:pPr>
              <w:pStyle w:val="10"/>
              <w:spacing w:after="0" w:line="240" w:lineRule="auto"/>
              <w:ind w:left="33" w:firstLine="340"/>
              <w:jc w:val="both"/>
              <w:rPr>
                <w:rFonts w:ascii="Times New Roman" w:hAnsi="Times New Roman"/>
                <w:szCs w:val="24"/>
              </w:rPr>
            </w:pPr>
            <w:r w:rsidRPr="002A659A">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A659A">
              <w:rPr>
                <w:rFonts w:ascii="Times New Roman" w:hAnsi="Times New Roman"/>
                <w:b/>
                <w:color w:val="000099"/>
                <w:szCs w:val="24"/>
              </w:rPr>
              <w:t>не требуется</w:t>
            </w:r>
            <w:r w:rsidRPr="002A659A">
              <w:rPr>
                <w:rFonts w:ascii="Times New Roman" w:hAnsi="Times New Roman"/>
                <w:color w:val="000099"/>
                <w:szCs w:val="24"/>
              </w:rPr>
              <w:t>;</w:t>
            </w:r>
          </w:p>
          <w:p w:rsidR="00FB77A1" w:rsidRPr="002A659A" w:rsidRDefault="00FB77A1" w:rsidP="007B3D82">
            <w:pPr>
              <w:pStyle w:val="10"/>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A659A">
              <w:rPr>
                <w:rFonts w:ascii="Times New Roman" w:hAnsi="Times New Roman"/>
                <w:szCs w:val="24"/>
              </w:rPr>
              <w:t xml:space="preserve"> является крупной сделкой;</w:t>
            </w:r>
          </w:p>
          <w:p w:rsidR="00FB77A1" w:rsidRPr="002A659A" w:rsidRDefault="00FB77A1" w:rsidP="007B3D82">
            <w:pPr>
              <w:pStyle w:val="10"/>
              <w:spacing w:after="0" w:line="240" w:lineRule="auto"/>
              <w:ind w:left="33" w:firstLine="340"/>
              <w:jc w:val="both"/>
              <w:rPr>
                <w:rFonts w:ascii="Times New Roman" w:hAnsi="Times New Roman"/>
                <w:b/>
                <w:szCs w:val="24"/>
              </w:rPr>
            </w:pPr>
            <w:r w:rsidRPr="002A659A">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A659A">
              <w:rPr>
                <w:rFonts w:ascii="Times New Roman" w:hAnsi="Times New Roman"/>
                <w:color w:val="auto"/>
                <w:szCs w:val="24"/>
              </w:rPr>
              <w:t>не требуется</w:t>
            </w:r>
            <w:r w:rsidRPr="002A659A">
              <w:rPr>
                <w:rFonts w:ascii="Times New Roman" w:hAnsi="Times New Roman"/>
                <w:b/>
                <w:szCs w:val="24"/>
              </w:rPr>
              <w:t>;</w:t>
            </w:r>
          </w:p>
          <w:p w:rsidR="00FB77A1" w:rsidRPr="002A659A" w:rsidRDefault="00FB77A1" w:rsidP="007B3D82">
            <w:pPr>
              <w:pStyle w:val="10"/>
              <w:spacing w:after="0" w:line="240" w:lineRule="auto"/>
              <w:ind w:left="33" w:firstLine="340"/>
              <w:jc w:val="both"/>
              <w:rPr>
                <w:rFonts w:ascii="Times New Roman" w:hAnsi="Times New Roman"/>
                <w:b/>
                <w:color w:val="000099"/>
                <w:szCs w:val="24"/>
              </w:rPr>
            </w:pPr>
            <w:r w:rsidRPr="002A659A">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2A659A">
              <w:rPr>
                <w:rFonts w:ascii="Times New Roman" w:hAnsi="Times New Roman"/>
                <w:szCs w:val="24"/>
              </w:rPr>
              <w:t xml:space="preserve">документов: </w:t>
            </w:r>
            <w:r w:rsidRPr="002A659A">
              <w:rPr>
                <w:rFonts w:ascii="Times New Roman" w:hAnsi="Times New Roman"/>
                <w:color w:val="auto"/>
                <w:szCs w:val="24"/>
              </w:rPr>
              <w:t>не требуется;</w:t>
            </w:r>
          </w:p>
          <w:p w:rsidR="00FB77A1" w:rsidRPr="002A659A" w:rsidRDefault="00FB77A1" w:rsidP="007B3D82">
            <w:pPr>
              <w:pStyle w:val="10"/>
              <w:spacing w:after="0" w:line="240" w:lineRule="auto"/>
              <w:ind w:left="33" w:firstLine="340"/>
              <w:jc w:val="both"/>
              <w:rPr>
                <w:rFonts w:ascii="Times New Roman" w:hAnsi="Times New Roman"/>
                <w:szCs w:val="24"/>
              </w:rPr>
            </w:pPr>
            <w:r w:rsidRPr="002A659A">
              <w:rPr>
                <w:rFonts w:ascii="Times New Roman" w:hAnsi="Times New Roman"/>
                <w:color w:val="auto"/>
                <w:szCs w:val="24"/>
              </w:rPr>
              <w:t xml:space="preserve">7) декларация о принадлежности </w:t>
            </w:r>
            <w:r w:rsidRPr="002A659A">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2A659A">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2A659A">
              <w:rPr>
                <w:rFonts w:ascii="Times New Roman" w:hAnsi="Times New Roman"/>
                <w:szCs w:val="24"/>
              </w:rPr>
              <w:t xml:space="preserve"> </w:t>
            </w:r>
            <w:r w:rsidR="005D020F">
              <w:rPr>
                <w:rFonts w:ascii="Times New Roman" w:hAnsi="Times New Roman"/>
                <w:szCs w:val="24"/>
              </w:rPr>
              <w:t xml:space="preserve">не </w:t>
            </w:r>
            <w:r w:rsidRPr="002A659A">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2A659A">
              <w:rPr>
                <w:rFonts w:ascii="Times New Roman" w:hAnsi="Times New Roman"/>
                <w:szCs w:val="24"/>
              </w:rPr>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w:t>
            </w:r>
            <w:r w:rsidRPr="002A659A">
              <w:rPr>
                <w:rFonts w:ascii="Times New Roman" w:eastAsia="Calibri" w:hAnsi="Times New Roman"/>
                <w:szCs w:val="24"/>
                <w:lang w:eastAsia="x-none"/>
              </w:rPr>
              <w:lastRenderedPageBreak/>
              <w:t>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w:t>
            </w:r>
            <w:r w:rsidRPr="002A659A">
              <w:rPr>
                <w:rFonts w:ascii="Times New Roman" w:eastAsia="Calibri" w:hAnsi="Times New Roman"/>
                <w:szCs w:val="24"/>
                <w:lang w:eastAsia="x-none"/>
              </w:rPr>
              <w:lastRenderedPageBreak/>
              <w:t>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2A659A">
              <w:rPr>
                <w:rFonts w:ascii="Times New Roman" w:eastAsia="Calibri" w:hAnsi="Times New Roman"/>
                <w:color w:val="auto"/>
                <w:szCs w:val="24"/>
                <w:lang w:eastAsia="x-none"/>
              </w:rPr>
              <w:lastRenderedPageBreak/>
              <w:t>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07393E">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AB7E32" w:rsidRPr="00AB7E32">
              <w:rPr>
                <w:rFonts w:ascii="Times New Roman" w:hAnsi="Times New Roman"/>
                <w:color w:val="000099"/>
                <w:szCs w:val="24"/>
              </w:rPr>
              <w:t>3 000 (три тысячи) рублей 00 копеек,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Срок, в течение которого победитель такого аукциона или иной участник, с </w:t>
            </w:r>
            <w:r w:rsidRPr="002A659A">
              <w:rPr>
                <w:rFonts w:ascii="Times New Roman" w:hAnsi="Times New Roman"/>
                <w:szCs w:val="24"/>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AB7E32" w:rsidRPr="00AB7E32">
              <w:rPr>
                <w:rFonts w:ascii="Times New Roman" w:hAnsi="Times New Roman" w:cs="Times New Roman"/>
                <w:b w:val="0"/>
                <w:bCs w:val="0"/>
                <w:color w:val="000099"/>
                <w:szCs w:val="24"/>
              </w:rPr>
              <w:t xml:space="preserve">15 000 (пятнадцать тысяч) рублей 00 копеек (5% от начальной (максимальной) цены контракта).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w:t>
            </w:r>
            <w:r w:rsidR="005B1363" w:rsidRPr="002A659A">
              <w:rPr>
                <w:rFonts w:ascii="Times New Roman" w:hAnsi="Times New Roman" w:cs="Times New Roman"/>
                <w:b w:val="0"/>
                <w:bCs w:val="0"/>
                <w:color w:val="auto"/>
                <w:szCs w:val="24"/>
              </w:rPr>
              <w:lastRenderedPageBreak/>
              <w:t>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w:t>
            </w:r>
            <w:r w:rsidRPr="002A659A">
              <w:rPr>
                <w:rFonts w:ascii="Times New Roman" w:hAnsi="Times New Roman"/>
                <w:szCs w:val="24"/>
              </w:rPr>
              <w:lastRenderedPageBreak/>
              <w:t>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AB7E32" w:rsidRPr="00AB7E32">
              <w:rPr>
                <w:rFonts w:ascii="Times New Roman" w:hAnsi="Times New Roman"/>
                <w:color w:val="000099"/>
                <w:szCs w:val="24"/>
              </w:rPr>
              <w:t>на оказание услуг по уборке территории, прилегающей к административным зданиям;</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w:t>
            </w:r>
            <w:r w:rsidRPr="002A659A">
              <w:rPr>
                <w:rFonts w:ascii="Times New Roman" w:hAnsi="Times New Roman"/>
                <w:szCs w:val="24"/>
              </w:rPr>
              <w:lastRenderedPageBreak/>
              <w:t xml:space="preserve">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2A659A">
              <w:rPr>
                <w:rFonts w:ascii="Times New Roman" w:hAnsi="Times New Roman"/>
                <w:szCs w:val="24"/>
              </w:rPr>
              <w:lastRenderedPageBreak/>
              <w:t>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10) в соответствии с Постановлением Правительства РФ от </w:t>
            </w:r>
            <w:r w:rsidRPr="002A659A">
              <w:rPr>
                <w:sz w:val="24"/>
                <w:szCs w:val="24"/>
              </w:rPr>
              <w:lastRenderedPageBreak/>
              <w:t>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w:t>
            </w:r>
            <w:r w:rsidRPr="002A659A">
              <w:rPr>
                <w:rFonts w:ascii="Times New Roman" w:hAnsi="Times New Roman" w:cs="Times New Roman"/>
                <w:szCs w:val="24"/>
              </w:rPr>
              <w:lastRenderedPageBreak/>
              <w:t>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r w:rsidRPr="002A659A">
              <w:rPr>
                <w:rFonts w:ascii="Times New Roman" w:hAnsi="Times New Roman" w:cs="Times New Roman"/>
                <w:szCs w:val="24"/>
              </w:rPr>
              <w:lastRenderedPageBreak/>
              <w:t>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 xml:space="preserve">Ограничения участия в определении поставщика (подрядчика, </w:t>
            </w:r>
            <w:r w:rsidRPr="002A659A">
              <w:rPr>
                <w:rFonts w:ascii="Times New Roman" w:hAnsi="Times New Roman"/>
                <w:color w:val="auto"/>
                <w:szCs w:val="24"/>
              </w:rPr>
              <w:lastRenderedPageBreak/>
              <w:t>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lastRenderedPageBreak/>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lastRenderedPageBreak/>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2A659A" w:rsidRDefault="002A659A" w:rsidP="00FB77A1">
      <w:pPr>
        <w:ind w:left="-851" w:firstLine="284"/>
        <w:jc w:val="both"/>
        <w:rPr>
          <w:bCs/>
          <w:sz w:val="24"/>
          <w:szCs w:val="24"/>
        </w:rPr>
      </w:pPr>
    </w:p>
    <w:p w:rsidR="00AB7E32" w:rsidRPr="00AB7E32" w:rsidRDefault="00AB7E32" w:rsidP="00AB7E32">
      <w:pPr>
        <w:spacing w:after="60"/>
        <w:ind w:firstLine="708"/>
        <w:jc w:val="center"/>
        <w:rPr>
          <w:b/>
          <w:sz w:val="22"/>
          <w:szCs w:val="22"/>
        </w:rPr>
      </w:pPr>
    </w:p>
    <w:p w:rsidR="00AB7E32" w:rsidRPr="00AB7E32" w:rsidRDefault="00AB7E32" w:rsidP="00AB7E32">
      <w:pPr>
        <w:numPr>
          <w:ilvl w:val="0"/>
          <w:numId w:val="10"/>
        </w:numPr>
        <w:suppressAutoHyphens/>
        <w:spacing w:after="60" w:line="276" w:lineRule="auto"/>
        <w:ind w:left="0" w:firstLine="426"/>
        <w:jc w:val="both"/>
        <w:rPr>
          <w:sz w:val="22"/>
          <w:szCs w:val="22"/>
        </w:rPr>
      </w:pPr>
      <w:r w:rsidRPr="00AB7E32">
        <w:rPr>
          <w:snapToGrid w:val="0"/>
          <w:sz w:val="22"/>
          <w:szCs w:val="22"/>
        </w:rPr>
        <w:t>Предмет муниципального контракта: уборка территории,  прилегающей</w:t>
      </w:r>
      <w:r>
        <w:rPr>
          <w:snapToGrid w:val="0"/>
          <w:sz w:val="22"/>
          <w:szCs w:val="22"/>
        </w:rPr>
        <w:t xml:space="preserve"> к</w:t>
      </w:r>
      <w:r w:rsidRPr="00AB7E32">
        <w:rPr>
          <w:snapToGrid w:val="0"/>
          <w:sz w:val="22"/>
          <w:szCs w:val="22"/>
        </w:rPr>
        <w:t xml:space="preserve"> административным зданиям. </w:t>
      </w:r>
    </w:p>
    <w:p w:rsidR="00AB7E32" w:rsidRPr="00AB7E32" w:rsidRDefault="00AB7E32" w:rsidP="00AB7E32">
      <w:pPr>
        <w:numPr>
          <w:ilvl w:val="0"/>
          <w:numId w:val="10"/>
        </w:numPr>
        <w:suppressAutoHyphens/>
        <w:spacing w:after="60" w:line="276" w:lineRule="auto"/>
        <w:ind w:left="426" w:firstLine="0"/>
        <w:contextualSpacing/>
        <w:jc w:val="both"/>
        <w:rPr>
          <w:sz w:val="22"/>
          <w:szCs w:val="22"/>
        </w:rPr>
      </w:pPr>
      <w:r w:rsidRPr="00AB7E32">
        <w:rPr>
          <w:snapToGrid w:val="0"/>
          <w:sz w:val="22"/>
          <w:szCs w:val="22"/>
        </w:rPr>
        <w:t xml:space="preserve">Общая площадь прилегающей территории к административным зданиям: </w:t>
      </w:r>
      <w:r w:rsidRPr="00AB7E32">
        <w:rPr>
          <w:b/>
          <w:snapToGrid w:val="0"/>
          <w:sz w:val="22"/>
          <w:szCs w:val="22"/>
        </w:rPr>
        <w:t>2 191 м</w:t>
      </w:r>
      <w:proofErr w:type="gramStart"/>
      <w:r w:rsidRPr="00AB7E32">
        <w:rPr>
          <w:b/>
          <w:snapToGrid w:val="0"/>
          <w:sz w:val="22"/>
          <w:szCs w:val="22"/>
          <w:vertAlign w:val="superscript"/>
        </w:rPr>
        <w:t>2</w:t>
      </w:r>
      <w:proofErr w:type="gramEnd"/>
      <w:r w:rsidRPr="00AB7E32">
        <w:rPr>
          <w:b/>
          <w:snapToGrid w:val="0"/>
          <w:sz w:val="22"/>
          <w:szCs w:val="22"/>
        </w:rPr>
        <w:t>.</w:t>
      </w:r>
      <w:r w:rsidRPr="00AB7E32">
        <w:rPr>
          <w:snapToGrid w:val="0"/>
          <w:sz w:val="22"/>
          <w:szCs w:val="22"/>
        </w:rPr>
        <w:t xml:space="preserve"> </w:t>
      </w:r>
    </w:p>
    <w:p w:rsidR="00AB7E32" w:rsidRPr="00AB7E32" w:rsidRDefault="00AB7E32" w:rsidP="00AB7E32">
      <w:pPr>
        <w:numPr>
          <w:ilvl w:val="0"/>
          <w:numId w:val="10"/>
        </w:numPr>
        <w:suppressAutoHyphens/>
        <w:spacing w:after="60" w:line="276" w:lineRule="auto"/>
        <w:ind w:left="426" w:firstLine="0"/>
        <w:jc w:val="both"/>
        <w:rPr>
          <w:sz w:val="22"/>
          <w:szCs w:val="22"/>
        </w:rPr>
      </w:pPr>
      <w:r w:rsidRPr="00AB7E32">
        <w:rPr>
          <w:snapToGrid w:val="0"/>
          <w:sz w:val="22"/>
          <w:szCs w:val="22"/>
        </w:rPr>
        <w:t xml:space="preserve">Место оказания услуг: </w:t>
      </w:r>
      <w:r w:rsidRPr="00AB7E32">
        <w:rPr>
          <w:sz w:val="22"/>
          <w:szCs w:val="22"/>
        </w:rPr>
        <w:t xml:space="preserve">Ханты-Мансийский автономный округ – Югра, г. Югорск:       </w:t>
      </w:r>
    </w:p>
    <w:p w:rsidR="00AB7E32" w:rsidRPr="00AB7E32" w:rsidRDefault="00AB7E32" w:rsidP="00AB7E32">
      <w:pPr>
        <w:ind w:left="709" w:hanging="709"/>
        <w:jc w:val="both"/>
        <w:rPr>
          <w:sz w:val="22"/>
          <w:szCs w:val="22"/>
        </w:rPr>
      </w:pPr>
      <w:r w:rsidRPr="00AB7E32">
        <w:rPr>
          <w:sz w:val="22"/>
          <w:szCs w:val="22"/>
        </w:rPr>
        <w:t>-ул.40 лет Победы, д.11, администрация города Югорска (1 875 м</w:t>
      </w:r>
      <w:proofErr w:type="gramStart"/>
      <w:r w:rsidRPr="00AB7E32">
        <w:rPr>
          <w:sz w:val="22"/>
          <w:szCs w:val="22"/>
        </w:rPr>
        <w:t>2</w:t>
      </w:r>
      <w:proofErr w:type="gramEnd"/>
      <w:r w:rsidRPr="00AB7E32">
        <w:rPr>
          <w:sz w:val="22"/>
          <w:szCs w:val="22"/>
        </w:rPr>
        <w:t>);</w:t>
      </w:r>
    </w:p>
    <w:p w:rsidR="00AB7E32" w:rsidRPr="00AB7E32" w:rsidRDefault="00AB7E32" w:rsidP="00AB7E32">
      <w:pPr>
        <w:jc w:val="both"/>
        <w:rPr>
          <w:sz w:val="22"/>
          <w:szCs w:val="22"/>
        </w:rPr>
      </w:pPr>
      <w:r w:rsidRPr="00AB7E32">
        <w:rPr>
          <w:sz w:val="22"/>
          <w:szCs w:val="22"/>
        </w:rPr>
        <w:t>-ул. Железнодорожная, д. 43/1, архив (106 м</w:t>
      </w:r>
      <w:proofErr w:type="gramStart"/>
      <w:r w:rsidRPr="00AB7E32">
        <w:rPr>
          <w:sz w:val="22"/>
          <w:szCs w:val="22"/>
        </w:rPr>
        <w:t>2</w:t>
      </w:r>
      <w:proofErr w:type="gramEnd"/>
      <w:r w:rsidRPr="00AB7E32">
        <w:rPr>
          <w:sz w:val="22"/>
          <w:szCs w:val="22"/>
        </w:rPr>
        <w:t>);</w:t>
      </w:r>
    </w:p>
    <w:p w:rsidR="00AB7E32" w:rsidRPr="00AB7E32" w:rsidRDefault="00AB7E32" w:rsidP="00AB7E32">
      <w:pPr>
        <w:jc w:val="both"/>
        <w:rPr>
          <w:sz w:val="22"/>
          <w:szCs w:val="22"/>
        </w:rPr>
      </w:pPr>
      <w:r w:rsidRPr="00AB7E32">
        <w:rPr>
          <w:sz w:val="22"/>
          <w:szCs w:val="22"/>
        </w:rPr>
        <w:t>-ул.40 лет Победы, д. 9 «А», отдел первичного воинского учета (50 м</w:t>
      </w:r>
      <w:proofErr w:type="gramStart"/>
      <w:r w:rsidRPr="00AB7E32">
        <w:rPr>
          <w:sz w:val="22"/>
          <w:szCs w:val="22"/>
        </w:rPr>
        <w:t>2</w:t>
      </w:r>
      <w:proofErr w:type="gramEnd"/>
      <w:r w:rsidRPr="00AB7E32">
        <w:rPr>
          <w:sz w:val="22"/>
          <w:szCs w:val="22"/>
        </w:rPr>
        <w:t>);</w:t>
      </w:r>
    </w:p>
    <w:p w:rsidR="00AB7E32" w:rsidRPr="00AB7E32" w:rsidRDefault="00AB7E32" w:rsidP="00AB7E32">
      <w:pPr>
        <w:jc w:val="both"/>
        <w:rPr>
          <w:sz w:val="22"/>
          <w:szCs w:val="22"/>
        </w:rPr>
      </w:pPr>
      <w:r w:rsidRPr="00AB7E32">
        <w:rPr>
          <w:sz w:val="22"/>
          <w:szCs w:val="22"/>
        </w:rPr>
        <w:t>-ул. Механизаторов, д.22, департамент жилищно-строительного комплекса (160 м</w:t>
      </w:r>
      <w:proofErr w:type="gramStart"/>
      <w:r w:rsidRPr="00AB7E32">
        <w:rPr>
          <w:sz w:val="22"/>
          <w:szCs w:val="22"/>
        </w:rPr>
        <w:t>2</w:t>
      </w:r>
      <w:proofErr w:type="gramEnd"/>
      <w:r w:rsidRPr="00AB7E32">
        <w:rPr>
          <w:sz w:val="22"/>
          <w:szCs w:val="22"/>
        </w:rPr>
        <w:t>).</w:t>
      </w:r>
    </w:p>
    <w:p w:rsidR="00AB7E32" w:rsidRPr="00AB7E32" w:rsidRDefault="00AB7E32" w:rsidP="00AB7E32">
      <w:pPr>
        <w:numPr>
          <w:ilvl w:val="0"/>
          <w:numId w:val="10"/>
        </w:numPr>
        <w:suppressAutoHyphens/>
        <w:spacing w:after="60" w:line="276" w:lineRule="auto"/>
        <w:ind w:left="0" w:firstLine="349"/>
        <w:jc w:val="both"/>
        <w:rPr>
          <w:snapToGrid w:val="0"/>
          <w:sz w:val="22"/>
          <w:szCs w:val="22"/>
        </w:rPr>
      </w:pPr>
      <w:r w:rsidRPr="00AB7E32">
        <w:rPr>
          <w:snapToGrid w:val="0"/>
          <w:sz w:val="22"/>
          <w:szCs w:val="22"/>
        </w:rPr>
        <w:t xml:space="preserve">Сроки оказания услуг: с  момента заключения муниципального контракта, но не ранее 01.01.2020  по 31.12.2020. </w:t>
      </w:r>
    </w:p>
    <w:p w:rsidR="00AB7E32" w:rsidRPr="00AB7E32" w:rsidRDefault="00AB7E32" w:rsidP="00AB7E32">
      <w:pPr>
        <w:numPr>
          <w:ilvl w:val="0"/>
          <w:numId w:val="10"/>
        </w:numPr>
        <w:suppressAutoHyphens/>
        <w:spacing w:after="60" w:line="276" w:lineRule="auto"/>
        <w:ind w:left="0" w:firstLine="426"/>
        <w:jc w:val="both"/>
        <w:rPr>
          <w:snapToGrid w:val="0"/>
          <w:sz w:val="22"/>
          <w:szCs w:val="22"/>
        </w:rPr>
      </w:pPr>
      <w:r w:rsidRPr="00AB7E32">
        <w:rPr>
          <w:snapToGrid w:val="0"/>
          <w:sz w:val="22"/>
          <w:szCs w:val="22"/>
        </w:rPr>
        <w:t xml:space="preserve">Периодичность оказания услуг: </w:t>
      </w:r>
      <w:r w:rsidRPr="00AB7E32">
        <w:rPr>
          <w:sz w:val="22"/>
          <w:szCs w:val="22"/>
        </w:rPr>
        <w:t>2 раза в день (до 9.00 и до 13.00). При изменении погодных условий (выпадение обильных осадков) осуществляется 3 раза в день (до 9.00, до 13.00, до 17.00).</w:t>
      </w:r>
    </w:p>
    <w:p w:rsidR="00AB7E32" w:rsidRPr="00AB7E32" w:rsidRDefault="00AB7E32" w:rsidP="00AB7E32">
      <w:pPr>
        <w:spacing w:after="60"/>
        <w:ind w:left="709" w:hanging="283"/>
        <w:jc w:val="both"/>
        <w:rPr>
          <w:snapToGrid w:val="0"/>
          <w:sz w:val="22"/>
          <w:szCs w:val="22"/>
        </w:rPr>
      </w:pPr>
      <w:r w:rsidRPr="00AB7E32">
        <w:rPr>
          <w:snapToGrid w:val="0"/>
          <w:sz w:val="22"/>
          <w:szCs w:val="22"/>
        </w:rPr>
        <w:t>6. Оказывать услуги средствами Исполнителя.</w:t>
      </w:r>
    </w:p>
    <w:p w:rsidR="00AB7E32" w:rsidRPr="00AB7E32" w:rsidRDefault="00AB7E32" w:rsidP="00AB7E32">
      <w:pPr>
        <w:ind w:firstLine="426"/>
        <w:jc w:val="both"/>
        <w:rPr>
          <w:snapToGrid w:val="0"/>
          <w:sz w:val="22"/>
          <w:szCs w:val="22"/>
        </w:rPr>
      </w:pPr>
      <w:r w:rsidRPr="00AB7E32">
        <w:rPr>
          <w:snapToGrid w:val="0"/>
          <w:sz w:val="22"/>
          <w:szCs w:val="22"/>
        </w:rPr>
        <w:t>7. Ограждать сигнальной лентой опасные участки и сообщать об этом Заказчику.</w:t>
      </w:r>
    </w:p>
    <w:p w:rsidR="00AB7E32" w:rsidRPr="00AB7E32" w:rsidRDefault="00AB7E32" w:rsidP="00AB7E32">
      <w:pPr>
        <w:ind w:firstLine="426"/>
        <w:jc w:val="both"/>
        <w:rPr>
          <w:snapToGrid w:val="0"/>
          <w:sz w:val="22"/>
          <w:szCs w:val="22"/>
        </w:rPr>
      </w:pPr>
      <w:r w:rsidRPr="00AB7E32">
        <w:rPr>
          <w:snapToGrid w:val="0"/>
          <w:sz w:val="22"/>
          <w:szCs w:val="22"/>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AB7E32" w:rsidRPr="00AB7E32" w:rsidRDefault="00AB7E32" w:rsidP="00AB7E32">
      <w:pPr>
        <w:ind w:firstLine="426"/>
        <w:jc w:val="both"/>
        <w:rPr>
          <w:snapToGrid w:val="0"/>
          <w:sz w:val="22"/>
          <w:szCs w:val="22"/>
        </w:rPr>
      </w:pPr>
      <w:r w:rsidRPr="00AB7E32">
        <w:rPr>
          <w:snapToGrid w:val="0"/>
          <w:sz w:val="22"/>
          <w:szCs w:val="22"/>
        </w:rPr>
        <w:t>9. Очищать территорию, проезды и тротуары от снега, пыли, листвы и бытового мусора.</w:t>
      </w:r>
    </w:p>
    <w:p w:rsidR="00AB7E32" w:rsidRPr="00AB7E32" w:rsidRDefault="00AB7E32" w:rsidP="00AB7E32">
      <w:pPr>
        <w:ind w:firstLine="426"/>
        <w:jc w:val="both"/>
        <w:rPr>
          <w:snapToGrid w:val="0"/>
          <w:sz w:val="22"/>
          <w:szCs w:val="22"/>
        </w:rPr>
      </w:pPr>
      <w:r w:rsidRPr="00AB7E32">
        <w:rPr>
          <w:snapToGrid w:val="0"/>
          <w:sz w:val="22"/>
          <w:szCs w:val="22"/>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AB7E32" w:rsidRPr="00AB7E32" w:rsidRDefault="00AB7E32" w:rsidP="00AB7E32">
      <w:pPr>
        <w:tabs>
          <w:tab w:val="left" w:pos="360"/>
        </w:tabs>
        <w:autoSpaceDE w:val="0"/>
        <w:autoSpaceDN w:val="0"/>
        <w:adjustRightInd w:val="0"/>
        <w:ind w:firstLine="426"/>
        <w:jc w:val="both"/>
        <w:rPr>
          <w:bCs/>
          <w:sz w:val="22"/>
          <w:szCs w:val="22"/>
        </w:rPr>
      </w:pPr>
      <w:r w:rsidRPr="00AB7E32">
        <w:rPr>
          <w:bCs/>
          <w:sz w:val="22"/>
          <w:szCs w:val="22"/>
        </w:rPr>
        <w:t xml:space="preserve">11. Качество оказываемых услуг должно соответствовать ГОСТ </w:t>
      </w:r>
      <w:proofErr w:type="gramStart"/>
      <w:r w:rsidRPr="00AB7E32">
        <w:rPr>
          <w:bCs/>
          <w:sz w:val="22"/>
          <w:szCs w:val="22"/>
        </w:rPr>
        <w:t>Р</w:t>
      </w:r>
      <w:proofErr w:type="gramEnd"/>
      <w:r w:rsidRPr="00AB7E32">
        <w:rPr>
          <w:bCs/>
          <w:sz w:val="22"/>
          <w:szCs w:val="22"/>
        </w:rPr>
        <w:t xml:space="preserve"> 51870-2014.</w:t>
      </w: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F52BE" w:rsidRPr="002F52BE" w:rsidRDefault="002F52BE" w:rsidP="002F52BE">
      <w:pPr>
        <w:autoSpaceDE w:val="0"/>
        <w:autoSpaceDN w:val="0"/>
        <w:adjustRightInd w:val="0"/>
        <w:ind w:left="-426"/>
        <w:rPr>
          <w:bCs/>
          <w:sz w:val="22"/>
          <w:szCs w:val="22"/>
        </w:rPr>
      </w:pPr>
      <w:r w:rsidRPr="002F52BE">
        <w:rPr>
          <w:bCs/>
          <w:sz w:val="22"/>
          <w:szCs w:val="22"/>
        </w:rPr>
        <w:t xml:space="preserve">И. о. заведующего </w:t>
      </w:r>
    </w:p>
    <w:p w:rsidR="002F52BE" w:rsidRPr="002F52BE" w:rsidRDefault="002F52BE" w:rsidP="002F52BE">
      <w:pPr>
        <w:autoSpaceDE w:val="0"/>
        <w:autoSpaceDN w:val="0"/>
        <w:adjustRightInd w:val="0"/>
        <w:ind w:left="-426"/>
        <w:rPr>
          <w:bCs/>
          <w:sz w:val="22"/>
          <w:szCs w:val="22"/>
        </w:rPr>
      </w:pPr>
      <w:r w:rsidRPr="002F52BE">
        <w:rPr>
          <w:bCs/>
          <w:sz w:val="22"/>
          <w:szCs w:val="22"/>
        </w:rPr>
        <w:t xml:space="preserve">по административно- хозяйственной работе                                                                                     </w:t>
      </w:r>
      <w:proofErr w:type="spellStart"/>
      <w:r w:rsidRPr="002F52BE">
        <w:rPr>
          <w:bCs/>
          <w:sz w:val="22"/>
          <w:szCs w:val="22"/>
        </w:rPr>
        <w:t>Е.А.Косульников</w:t>
      </w:r>
      <w:proofErr w:type="spellEnd"/>
    </w:p>
    <w:p w:rsidR="002F52BE" w:rsidRPr="002F52BE" w:rsidRDefault="002F52BE" w:rsidP="002F52BE">
      <w:pPr>
        <w:autoSpaceDE w:val="0"/>
        <w:autoSpaceDN w:val="0"/>
        <w:adjustRightInd w:val="0"/>
        <w:ind w:left="-426"/>
        <w:rPr>
          <w:bCs/>
          <w:sz w:val="22"/>
          <w:szCs w:val="22"/>
        </w:rPr>
      </w:pPr>
      <w:r w:rsidRPr="002F52BE">
        <w:rPr>
          <w:bCs/>
          <w:sz w:val="22"/>
          <w:szCs w:val="22"/>
        </w:rPr>
        <w:t>8 (34675) 50045 (145)</w:t>
      </w: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7B3D82" w:rsidRDefault="007B3D82" w:rsidP="00FB77A1">
      <w:pPr>
        <w:ind w:left="-851" w:firstLine="284"/>
        <w:jc w:val="both"/>
        <w:rPr>
          <w:bCs/>
          <w:sz w:val="24"/>
          <w:szCs w:val="24"/>
        </w:rPr>
      </w:pPr>
    </w:p>
    <w:p w:rsidR="007B3D82" w:rsidRDefault="007B3D82" w:rsidP="00FB77A1">
      <w:pPr>
        <w:ind w:left="-851" w:firstLine="284"/>
        <w:jc w:val="both"/>
        <w:rPr>
          <w:bCs/>
          <w:sz w:val="24"/>
          <w:szCs w:val="24"/>
        </w:rPr>
      </w:pPr>
    </w:p>
    <w:p w:rsidR="002A659A" w:rsidRPr="00FB77A1" w:rsidRDefault="002A659A" w:rsidP="00FB77A1">
      <w:pPr>
        <w:ind w:left="-851" w:firstLine="284"/>
        <w:jc w:val="both"/>
        <w:rPr>
          <w:bCs/>
          <w:sz w:val="24"/>
          <w:szCs w:val="24"/>
        </w:rPr>
      </w:pPr>
    </w:p>
    <w:p w:rsidR="0036298A" w:rsidRPr="002A659A" w:rsidRDefault="0036298A" w:rsidP="0036298A">
      <w:pPr>
        <w:suppressAutoHyphens/>
        <w:rPr>
          <w:sz w:val="24"/>
          <w:szCs w:val="24"/>
          <w:lang w:eastAsia="zh-CN"/>
        </w:rPr>
      </w:pPr>
    </w:p>
    <w:p w:rsidR="0036298A" w:rsidRPr="002A659A" w:rsidRDefault="0036298A" w:rsidP="0036298A">
      <w:pPr>
        <w:suppressAutoHyphens/>
        <w:rPr>
          <w:sz w:val="24"/>
          <w:szCs w:val="24"/>
          <w:lang w:eastAsia="zh-CN"/>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502F52" w:rsidRPr="00502F52">
        <w:rPr>
          <w:rFonts w:ascii="Times New Roman" w:hAnsi="Times New Roman"/>
          <w:color w:val="000099"/>
          <w:szCs w:val="24"/>
        </w:rPr>
        <w:t>193862200236886220100101450018129244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w:t>
      </w:r>
    </w:p>
    <w:p w:rsidR="00CE3A56" w:rsidRPr="002A659A" w:rsidRDefault="00CE3A56" w:rsidP="00CE3A56">
      <w:pPr>
        <w:pStyle w:val="10"/>
        <w:spacing w:after="0" w:line="240" w:lineRule="auto"/>
        <w:ind w:firstLine="709"/>
        <w:jc w:val="both"/>
        <w:rPr>
          <w:rFonts w:ascii="Times New Roman" w:hAnsi="Times New Roman"/>
          <w:i/>
          <w:szCs w:val="24"/>
        </w:rPr>
      </w:pPr>
      <w:r w:rsidRPr="002A659A">
        <w:rPr>
          <w:rFonts w:ascii="Times New Roman" w:hAnsi="Times New Roman"/>
          <w:i/>
          <w:szCs w:val="24"/>
        </w:rPr>
        <w:t xml:space="preserve">решения Заказчика </w:t>
      </w:r>
      <w:proofErr w:type="gramStart"/>
      <w:r w:rsidRPr="002A659A">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2A659A">
        <w:rPr>
          <w:rFonts w:ascii="Times New Roman" w:hAnsi="Times New Roman"/>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 обязуется своевременно оказать на условиях Контракта</w:t>
      </w:r>
      <w:r w:rsidR="002A659A" w:rsidRPr="002A659A">
        <w:rPr>
          <w:rFonts w:ascii="Times New Roman" w:hAnsi="Times New Roman"/>
          <w:bCs/>
          <w:color w:val="000000"/>
          <w:szCs w:val="24"/>
        </w:rPr>
        <w:t xml:space="preserve"> </w:t>
      </w:r>
      <w:r w:rsidR="002A5D84" w:rsidRPr="002A5D84">
        <w:rPr>
          <w:rFonts w:ascii="Times New Roman" w:hAnsi="Times New Roman"/>
          <w:bCs/>
          <w:color w:val="000000"/>
          <w:szCs w:val="24"/>
        </w:rPr>
        <w:t>услуг</w:t>
      </w:r>
      <w:r w:rsidR="002A5D84">
        <w:rPr>
          <w:rFonts w:ascii="Times New Roman" w:hAnsi="Times New Roman"/>
          <w:bCs/>
          <w:color w:val="000000"/>
          <w:szCs w:val="24"/>
        </w:rPr>
        <w:t>и</w:t>
      </w:r>
      <w:r w:rsidR="002A5D84" w:rsidRPr="002A5D84">
        <w:rPr>
          <w:rFonts w:ascii="Times New Roman" w:hAnsi="Times New Roman"/>
          <w:bCs/>
          <w:color w:val="000000"/>
          <w:szCs w:val="24"/>
        </w:rPr>
        <w:t xml:space="preserve"> по уборке территории, прилегающей к административным зданиям</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2A5D84" w:rsidRPr="002A5D84" w:rsidRDefault="0055685D" w:rsidP="002A5D84">
      <w:pPr>
        <w:autoSpaceDE w:val="0"/>
        <w:ind w:firstLine="567"/>
        <w:jc w:val="both"/>
        <w:rPr>
          <w:sz w:val="24"/>
          <w:szCs w:val="24"/>
          <w:lang w:eastAsia="zh-CN"/>
        </w:rPr>
      </w:pPr>
      <w:r>
        <w:rPr>
          <w:color w:val="000000"/>
          <w:sz w:val="24"/>
          <w:szCs w:val="24"/>
        </w:rPr>
        <w:t xml:space="preserve">  </w:t>
      </w:r>
      <w:r w:rsidR="00CE3A56" w:rsidRPr="002A659A">
        <w:rPr>
          <w:color w:val="000000"/>
          <w:sz w:val="24"/>
          <w:szCs w:val="24"/>
        </w:rPr>
        <w:t xml:space="preserve">1.3. Место оказания услуг:  </w:t>
      </w:r>
      <w:r w:rsidR="002A5D84" w:rsidRPr="002A5D84">
        <w:rPr>
          <w:sz w:val="24"/>
          <w:szCs w:val="24"/>
          <w:lang w:eastAsia="zh-CN"/>
        </w:rPr>
        <w:t>Ханты-Мансийский автономный округ – Югра, г. Югорск, ул.40 лет Победы, д.11, администрация города Югорска (1875 м</w:t>
      </w:r>
      <w:proofErr w:type="gramStart"/>
      <w:r w:rsidR="002A5D84" w:rsidRPr="002A5D84">
        <w:rPr>
          <w:sz w:val="24"/>
          <w:szCs w:val="24"/>
          <w:lang w:eastAsia="zh-CN"/>
        </w:rPr>
        <w:t>2</w:t>
      </w:r>
      <w:proofErr w:type="gramEnd"/>
      <w:r w:rsidR="002A5D84" w:rsidRPr="002A5D84">
        <w:rPr>
          <w:sz w:val="24"/>
          <w:szCs w:val="24"/>
          <w:lang w:eastAsia="zh-CN"/>
        </w:rPr>
        <w:t xml:space="preserve">);  ул. Железнодорожная, д. 43/1,архив </w:t>
      </w:r>
    </w:p>
    <w:p w:rsidR="00E21391" w:rsidRPr="002A659A" w:rsidRDefault="002A5D84" w:rsidP="002A5D84">
      <w:pPr>
        <w:autoSpaceDE w:val="0"/>
        <w:ind w:firstLine="567"/>
        <w:jc w:val="both"/>
        <w:rPr>
          <w:color w:val="000000"/>
          <w:sz w:val="24"/>
          <w:szCs w:val="24"/>
        </w:rPr>
      </w:pPr>
      <w:r w:rsidRPr="002A5D84">
        <w:rPr>
          <w:sz w:val="24"/>
          <w:szCs w:val="24"/>
          <w:lang w:eastAsia="zh-CN"/>
        </w:rPr>
        <w:t>(106 м</w:t>
      </w:r>
      <w:proofErr w:type="gramStart"/>
      <w:r w:rsidRPr="002A5D84">
        <w:rPr>
          <w:sz w:val="24"/>
          <w:szCs w:val="24"/>
          <w:lang w:eastAsia="zh-CN"/>
        </w:rPr>
        <w:t>2</w:t>
      </w:r>
      <w:proofErr w:type="gramEnd"/>
      <w:r w:rsidRPr="002A5D84">
        <w:rPr>
          <w:sz w:val="24"/>
          <w:szCs w:val="24"/>
          <w:lang w:eastAsia="zh-CN"/>
        </w:rPr>
        <w:t>);  ул.40 лет Победы, д.9 «А», отдел первичного воинского учета (50 м2); ул. Механизаторов, д.22, департамент жилищно-коммунального и строительного комплекса (160 м2).</w:t>
      </w:r>
    </w:p>
    <w:p w:rsidR="00E21391" w:rsidRPr="002A659A" w:rsidRDefault="00E21391" w:rsidP="002168EA">
      <w:pPr>
        <w:pStyle w:val="10"/>
        <w:spacing w:after="0" w:line="240" w:lineRule="auto"/>
        <w:ind w:firstLine="709"/>
        <w:rPr>
          <w:rFonts w:ascii="Times New Roman" w:hAnsi="Times New Roman"/>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2A659A">
        <w:rPr>
          <w:rFonts w:ascii="Times New Roman" w:hAnsi="Times New Roman"/>
          <w:szCs w:val="24"/>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2A5D84">
        <w:rPr>
          <w:rFonts w:ascii="Times New Roman" w:hAnsi="Times New Roman"/>
          <w:szCs w:val="24"/>
        </w:rPr>
        <w:t>5</w:t>
      </w:r>
      <w:r w:rsidR="003E1518">
        <w:rPr>
          <w:rFonts w:ascii="Times New Roman" w:hAnsi="Times New Roman"/>
          <w:szCs w:val="24"/>
        </w:rPr>
        <w:t xml:space="preserve"> </w:t>
      </w:r>
      <w:r w:rsidRPr="002A659A">
        <w:rPr>
          <w:rFonts w:ascii="Times New Roman" w:hAnsi="Times New Roman"/>
          <w:szCs w:val="24"/>
        </w:rPr>
        <w:t>(</w:t>
      </w:r>
      <w:r w:rsidR="002A5D84">
        <w:rPr>
          <w:rFonts w:ascii="Times New Roman" w:hAnsi="Times New Roman"/>
          <w:szCs w:val="24"/>
        </w:rPr>
        <w:t>пятнадцати</w:t>
      </w:r>
      <w:r w:rsidRPr="002A659A">
        <w:rPr>
          <w:rFonts w:ascii="Times New Roman" w:hAnsi="Times New Roman"/>
          <w:szCs w:val="24"/>
        </w:rPr>
        <w:t>)</w:t>
      </w:r>
      <w:r w:rsidR="00E21391" w:rsidRPr="002A659A">
        <w:rPr>
          <w:rFonts w:ascii="Times New Roman" w:hAnsi="Times New Roman"/>
          <w:szCs w:val="24"/>
        </w:rPr>
        <w:t xml:space="preserve">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2A5D84" w:rsidRPr="002A5D84">
        <w:rPr>
          <w:rFonts w:ascii="Times New Roman" w:hAnsi="Times New Roman"/>
          <w:szCs w:val="24"/>
        </w:rPr>
        <w:t>В случае</w:t>
      </w:r>
      <w:proofErr w:type="gramStart"/>
      <w:r w:rsidR="002A5D84" w:rsidRPr="002A5D84">
        <w:rPr>
          <w:rFonts w:ascii="Times New Roman" w:hAnsi="Times New Roman"/>
          <w:szCs w:val="24"/>
        </w:rPr>
        <w:t>,</w:t>
      </w:r>
      <w:proofErr w:type="gramEnd"/>
      <w:r w:rsidR="002A5D84" w:rsidRPr="002A5D84">
        <w:rPr>
          <w:rFonts w:ascii="Times New Roman" w:hAnsi="Times New Roman"/>
          <w:szCs w:val="24"/>
        </w:rPr>
        <w:t xml:space="preserve"> если отчетным месяцем является декабрь, расчет осуществляется не позднее 25.12.20</w:t>
      </w:r>
      <w:r w:rsidR="002A5D84">
        <w:rPr>
          <w:rFonts w:ascii="Times New Roman" w:hAnsi="Times New Roman"/>
          <w:szCs w:val="24"/>
        </w:rPr>
        <w:t>20</w:t>
      </w:r>
      <w:r w:rsidR="002A5D84" w:rsidRPr="002A5D84">
        <w:rPr>
          <w:rFonts w:ascii="Times New Roman" w:hAnsi="Times New Roman"/>
          <w:szCs w:val="24"/>
        </w:rPr>
        <w:t xml:space="preserve">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3.2.1.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3.2.2. Оплатить услуги в порядке, предусмотренном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3.2.3.</w:t>
      </w:r>
      <w:r w:rsidRPr="000F6FD0">
        <w:rPr>
          <w:color w:val="000000"/>
          <w:sz w:val="24"/>
        </w:rPr>
        <w:t xml:space="preserve"> 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3.2.4.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3E1518" w:rsidRPr="000F6FD0" w:rsidRDefault="003E1518"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lastRenderedPageBreak/>
        <w:t>4. Сроки оказания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4.1. Срок оказания услуг:</w:t>
      </w:r>
      <w:r w:rsidRPr="000F6FD0">
        <w:rPr>
          <w:color w:val="833C0B"/>
          <w:sz w:val="24"/>
        </w:rPr>
        <w:t xml:space="preserve"> </w:t>
      </w:r>
      <w:r w:rsidR="002A5D84" w:rsidRPr="002A5D84">
        <w:rPr>
          <w:color w:val="000099"/>
          <w:sz w:val="24"/>
        </w:rPr>
        <w:t>с момента подписания муниципального контракта, но не ранее 01.01.2020 по 31.12.2020 года.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5.2. Исполнитель после оказания услуг, в срок не более 3 (трех)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5.4. Стороны подписывают документ о приёмке в течение 5 (пяти)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 xml:space="preserve">Исполнение контракта включает в себя следующий комплекс мер, реализуемых после </w:t>
      </w:r>
      <w:r w:rsidRPr="000F6FD0">
        <w:rPr>
          <w:color w:val="00000A"/>
          <w:sz w:val="24"/>
        </w:rPr>
        <w:lastRenderedPageBreak/>
        <w:t>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настоящим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w:t>
      </w:r>
      <w:r w:rsidRPr="000F6FD0">
        <w:rPr>
          <w:color w:val="00000A"/>
          <w:sz w:val="24"/>
        </w:rPr>
        <w:lastRenderedPageBreak/>
        <w:t>заключается контракт, самостоятельно.</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 xml:space="preserve">составляет </w:t>
      </w:r>
      <w:r w:rsidR="002A5D84" w:rsidRPr="002A5D84">
        <w:rPr>
          <w:color w:val="000099"/>
          <w:sz w:val="24"/>
        </w:rPr>
        <w:t>15 000 (пятнадцать тысяч) рублей 00 копеек (5% от начальной (максимальной) цены контракта).</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 xml:space="preserve">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w:t>
      </w:r>
      <w:r w:rsidRPr="000F6FD0">
        <w:rPr>
          <w:sz w:val="24"/>
          <w:szCs w:val="24"/>
        </w:rPr>
        <w:lastRenderedPageBreak/>
        <w:t>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в) 10000 рублей, если цена Контракта составляет от 50 млн. рублей до 100 млн. рублей </w:t>
      </w:r>
      <w:r w:rsidRPr="000F6FD0">
        <w:rPr>
          <w:color w:val="00000A"/>
          <w:sz w:val="24"/>
          <w:szCs w:val="24"/>
        </w:rPr>
        <w:lastRenderedPageBreak/>
        <w:t>(включительно);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Pr="000F6FD0" w:rsidRDefault="000F6FD0"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8.3. Обязанность доказать наличие обстоятельств непреодолимой силы лежит на Стороне </w:t>
      </w:r>
      <w:r w:rsidRPr="000F6FD0">
        <w:rPr>
          <w:sz w:val="24"/>
        </w:rPr>
        <w:lastRenderedPageBreak/>
        <w:t>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w:t>
      </w:r>
      <w:r w:rsidRPr="000F6FD0">
        <w:rPr>
          <w:sz w:val="24"/>
          <w:szCs w:val="24"/>
        </w:rPr>
        <w:lastRenderedPageBreak/>
        <w:t xml:space="preserve">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13. Адреса места нахождения, банковские реквизиты и подписи Сторон</w:t>
      </w:r>
    </w:p>
    <w:p w:rsidR="000F6FD0" w:rsidRPr="000F6FD0" w:rsidRDefault="000F6FD0" w:rsidP="000F6FD0">
      <w:pPr>
        <w:widowControl w:val="0"/>
        <w:shd w:val="clear" w:color="auto" w:fill="FFFFFF"/>
        <w:tabs>
          <w:tab w:val="left" w:pos="709"/>
          <w:tab w:val="left" w:pos="7034"/>
        </w:tabs>
        <w:suppressAutoHyphens/>
        <w:ind w:firstLine="709"/>
        <w:rPr>
          <w:color w:val="000000"/>
          <w:sz w:val="24"/>
        </w:rPr>
      </w:pP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2F52BE" w:rsidP="003E1518">
      <w:pPr>
        <w:widowControl w:val="0"/>
        <w:tabs>
          <w:tab w:val="left" w:pos="709"/>
        </w:tabs>
        <w:suppressAutoHyphens/>
        <w:ind w:hanging="567"/>
        <w:rPr>
          <w:rFonts w:eastAsia="Calibri"/>
          <w:sz w:val="24"/>
          <w:szCs w:val="24"/>
          <w:lang w:eastAsia="en-US"/>
        </w:rPr>
      </w:pPr>
      <w:proofErr w:type="spellStart"/>
      <w:r>
        <w:rPr>
          <w:rFonts w:eastAsia="Calibri"/>
          <w:sz w:val="24"/>
          <w:szCs w:val="24"/>
          <w:lang w:eastAsia="en-US"/>
        </w:rPr>
        <w:t>И.о</w:t>
      </w:r>
      <w:proofErr w:type="spellEnd"/>
      <w:r>
        <w:rPr>
          <w:rFonts w:eastAsia="Calibri"/>
          <w:sz w:val="24"/>
          <w:szCs w:val="24"/>
          <w:lang w:eastAsia="en-US"/>
        </w:rPr>
        <w:t>. з</w:t>
      </w:r>
      <w:r w:rsidR="002A5D84">
        <w:rPr>
          <w:rFonts w:eastAsia="Calibri"/>
          <w:sz w:val="24"/>
          <w:szCs w:val="24"/>
          <w:lang w:eastAsia="en-US"/>
        </w:rPr>
        <w:t>ав. 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Е.А. </w:t>
      </w:r>
      <w:proofErr w:type="spellStart"/>
      <w:r>
        <w:rPr>
          <w:rFonts w:eastAsia="Calibri"/>
          <w:sz w:val="24"/>
          <w:szCs w:val="24"/>
          <w:lang w:eastAsia="en-US"/>
        </w:rPr>
        <w:t>Косульников</w:t>
      </w:r>
      <w:proofErr w:type="spellEnd"/>
    </w:p>
    <w:p w:rsidR="003E1518" w:rsidRDefault="003E1518" w:rsidP="003E1518">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3E1518" w:rsidRDefault="003E1518"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Pr="000F6FD0">
        <w:rPr>
          <w:color w:val="00000A"/>
          <w:sz w:val="24"/>
        </w:rPr>
        <w:tab/>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Pr="000F6FD0">
        <w:rPr>
          <w:color w:val="00000A"/>
          <w:sz w:val="24"/>
        </w:rPr>
        <w:t xml:space="preserve"> Д.С. Плотников </w:t>
      </w:r>
    </w:p>
    <w:p w:rsidR="000F6FD0" w:rsidRPr="000F6FD0" w:rsidRDefault="000F6FD0"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CE3A56" w:rsidRPr="002A659A" w:rsidRDefault="00CE3A56" w:rsidP="00CE3A56">
      <w:pPr>
        <w:rPr>
          <w:sz w:val="24"/>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Приложение</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2D4942" w:rsidRPr="002A659A" w:rsidRDefault="002D4942" w:rsidP="002D4942">
      <w:pPr>
        <w:jc w:val="center"/>
        <w:rPr>
          <w:sz w:val="24"/>
          <w:szCs w:val="24"/>
          <w:lang w:eastAsia="zh-CN"/>
        </w:rPr>
      </w:pPr>
    </w:p>
    <w:p w:rsidR="00DD516C" w:rsidRDefault="00DD516C" w:rsidP="009A38DB">
      <w:pPr>
        <w:tabs>
          <w:tab w:val="center" w:pos="4153"/>
          <w:tab w:val="right" w:pos="8306"/>
          <w:tab w:val="right" w:pos="10200"/>
        </w:tabs>
        <w:suppressAutoHyphens/>
        <w:jc w:val="right"/>
        <w:rPr>
          <w:kern w:val="1"/>
          <w:sz w:val="24"/>
          <w:szCs w:val="24"/>
          <w:lang w:eastAsia="ar-SA"/>
        </w:rPr>
      </w:pPr>
    </w:p>
    <w:p w:rsidR="000C6393" w:rsidRPr="000C6393" w:rsidRDefault="000C6393" w:rsidP="000C6393">
      <w:pPr>
        <w:spacing w:after="60"/>
        <w:ind w:firstLine="708"/>
        <w:jc w:val="center"/>
        <w:rPr>
          <w:b/>
          <w:sz w:val="22"/>
          <w:szCs w:val="22"/>
        </w:rPr>
      </w:pPr>
      <w:r w:rsidRPr="000C6393">
        <w:rPr>
          <w:b/>
          <w:sz w:val="22"/>
          <w:szCs w:val="22"/>
        </w:rPr>
        <w:t>Техническое задание на оказание услуг</w:t>
      </w:r>
    </w:p>
    <w:p w:rsidR="000C6393" w:rsidRPr="000C6393" w:rsidRDefault="000C6393" w:rsidP="000C6393">
      <w:pPr>
        <w:spacing w:after="60"/>
        <w:ind w:firstLine="708"/>
        <w:jc w:val="center"/>
        <w:rPr>
          <w:b/>
          <w:sz w:val="22"/>
          <w:szCs w:val="22"/>
        </w:rPr>
      </w:pP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1.</w:t>
      </w:r>
      <w:r w:rsidRPr="00956B3F">
        <w:rPr>
          <w:kern w:val="1"/>
          <w:sz w:val="24"/>
          <w:szCs w:val="24"/>
          <w:lang w:eastAsia="ar-SA"/>
        </w:rPr>
        <w:tab/>
        <w:t xml:space="preserve">Предмет муниципального контракта: уборка территории,  прилегающей к административным зданиям. </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2.</w:t>
      </w:r>
      <w:r w:rsidRPr="00956B3F">
        <w:rPr>
          <w:kern w:val="1"/>
          <w:sz w:val="24"/>
          <w:szCs w:val="24"/>
          <w:lang w:eastAsia="ar-SA"/>
        </w:rPr>
        <w:tab/>
        <w:t>Общая площадь прилегающей территории к административным зданиям: 2 191 м</w:t>
      </w:r>
      <w:proofErr w:type="gramStart"/>
      <w:r w:rsidRPr="00956B3F">
        <w:rPr>
          <w:kern w:val="1"/>
          <w:sz w:val="24"/>
          <w:szCs w:val="24"/>
          <w:lang w:eastAsia="ar-SA"/>
        </w:rPr>
        <w:t>2</w:t>
      </w:r>
      <w:proofErr w:type="gramEnd"/>
      <w:r w:rsidRPr="00956B3F">
        <w:rPr>
          <w:kern w:val="1"/>
          <w:sz w:val="24"/>
          <w:szCs w:val="24"/>
          <w:lang w:eastAsia="ar-SA"/>
        </w:rPr>
        <w:t xml:space="preserve">. </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3.</w:t>
      </w:r>
      <w:r w:rsidRPr="00956B3F">
        <w:rPr>
          <w:kern w:val="1"/>
          <w:sz w:val="24"/>
          <w:szCs w:val="24"/>
          <w:lang w:eastAsia="ar-SA"/>
        </w:rPr>
        <w:tab/>
        <w:t xml:space="preserve">Место оказания услуг: Ханты-Мансийский автономный округ – Югра, г. Югорск:       </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-ул.40 лет Победы, д.11, администрация города Югорска (1 875 м</w:t>
      </w:r>
      <w:proofErr w:type="gramStart"/>
      <w:r w:rsidRPr="00956B3F">
        <w:rPr>
          <w:kern w:val="1"/>
          <w:sz w:val="24"/>
          <w:szCs w:val="24"/>
          <w:lang w:eastAsia="ar-SA"/>
        </w:rPr>
        <w:t>2</w:t>
      </w:r>
      <w:proofErr w:type="gramEnd"/>
      <w:r w:rsidRPr="00956B3F">
        <w:rPr>
          <w:kern w:val="1"/>
          <w:sz w:val="24"/>
          <w:szCs w:val="24"/>
          <w:lang w:eastAsia="ar-SA"/>
        </w:rPr>
        <w:t>);</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-ул. Железнодорожная, д. 43/1, архив (106 м</w:t>
      </w:r>
      <w:proofErr w:type="gramStart"/>
      <w:r w:rsidRPr="00956B3F">
        <w:rPr>
          <w:kern w:val="1"/>
          <w:sz w:val="24"/>
          <w:szCs w:val="24"/>
          <w:lang w:eastAsia="ar-SA"/>
        </w:rPr>
        <w:t>2</w:t>
      </w:r>
      <w:proofErr w:type="gramEnd"/>
      <w:r w:rsidRPr="00956B3F">
        <w:rPr>
          <w:kern w:val="1"/>
          <w:sz w:val="24"/>
          <w:szCs w:val="24"/>
          <w:lang w:eastAsia="ar-SA"/>
        </w:rPr>
        <w:t>);</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-ул.40 лет Победы, д. 9 «А», отдел первичного воинского учета (50 м</w:t>
      </w:r>
      <w:proofErr w:type="gramStart"/>
      <w:r w:rsidRPr="00956B3F">
        <w:rPr>
          <w:kern w:val="1"/>
          <w:sz w:val="24"/>
          <w:szCs w:val="24"/>
          <w:lang w:eastAsia="ar-SA"/>
        </w:rPr>
        <w:t>2</w:t>
      </w:r>
      <w:proofErr w:type="gramEnd"/>
      <w:r w:rsidRPr="00956B3F">
        <w:rPr>
          <w:kern w:val="1"/>
          <w:sz w:val="24"/>
          <w:szCs w:val="24"/>
          <w:lang w:eastAsia="ar-SA"/>
        </w:rPr>
        <w:t>);</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-ул. Механизаторов, д.22, департамент жилищно-строительного комплекса (160 м</w:t>
      </w:r>
      <w:proofErr w:type="gramStart"/>
      <w:r w:rsidRPr="00956B3F">
        <w:rPr>
          <w:kern w:val="1"/>
          <w:sz w:val="24"/>
          <w:szCs w:val="24"/>
          <w:lang w:eastAsia="ar-SA"/>
        </w:rPr>
        <w:t>2</w:t>
      </w:r>
      <w:proofErr w:type="gramEnd"/>
      <w:r w:rsidRPr="00956B3F">
        <w:rPr>
          <w:kern w:val="1"/>
          <w:sz w:val="24"/>
          <w:szCs w:val="24"/>
          <w:lang w:eastAsia="ar-SA"/>
        </w:rPr>
        <w:t>).</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4.</w:t>
      </w:r>
      <w:r w:rsidRPr="00956B3F">
        <w:rPr>
          <w:kern w:val="1"/>
          <w:sz w:val="24"/>
          <w:szCs w:val="24"/>
          <w:lang w:eastAsia="ar-SA"/>
        </w:rPr>
        <w:tab/>
        <w:t xml:space="preserve">Сроки оказания услуг: с  момента заключения муниципального контракта, но не ранее 01.01.2020  по 31.12.2020. </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5.</w:t>
      </w:r>
      <w:r w:rsidRPr="00956B3F">
        <w:rPr>
          <w:kern w:val="1"/>
          <w:sz w:val="24"/>
          <w:szCs w:val="24"/>
          <w:lang w:eastAsia="ar-SA"/>
        </w:rPr>
        <w:tab/>
        <w:t>Периодичность оказания услуг: 2 раза в день (до 9.00 и до 13.00). При изменении погодных условий (выпадение обильных осадков) осуществляется 3 раза в день (до 9.00, до 13.00, до 17.00).</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6. Оказывать услуги средствами Исполнителя.</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7. Ограждать сигнальной лентой опасные участки и сообщать об этом Заказчику.</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9. Очищать территорию, проезды и тротуары от снега, пыли, листвы и бытового мусора.</w:t>
      </w:r>
    </w:p>
    <w:p w:rsidR="00956B3F" w:rsidRPr="00956B3F"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0C6393" w:rsidRDefault="00956B3F" w:rsidP="00956B3F">
      <w:pPr>
        <w:tabs>
          <w:tab w:val="center" w:pos="4153"/>
          <w:tab w:val="right" w:pos="8306"/>
          <w:tab w:val="right" w:pos="10200"/>
        </w:tabs>
        <w:suppressAutoHyphens/>
        <w:jc w:val="both"/>
        <w:rPr>
          <w:kern w:val="1"/>
          <w:sz w:val="24"/>
          <w:szCs w:val="24"/>
          <w:lang w:eastAsia="ar-SA"/>
        </w:rPr>
      </w:pPr>
      <w:r w:rsidRPr="00956B3F">
        <w:rPr>
          <w:kern w:val="1"/>
          <w:sz w:val="24"/>
          <w:szCs w:val="24"/>
          <w:lang w:eastAsia="ar-SA"/>
        </w:rPr>
        <w:t xml:space="preserve">11. Качество оказываемых услуг должно соответствовать ГОСТ </w:t>
      </w:r>
      <w:proofErr w:type="gramStart"/>
      <w:r w:rsidRPr="00956B3F">
        <w:rPr>
          <w:kern w:val="1"/>
          <w:sz w:val="24"/>
          <w:szCs w:val="24"/>
          <w:lang w:eastAsia="ar-SA"/>
        </w:rPr>
        <w:t>Р</w:t>
      </w:r>
      <w:proofErr w:type="gramEnd"/>
      <w:r w:rsidRPr="00956B3F">
        <w:rPr>
          <w:kern w:val="1"/>
          <w:sz w:val="24"/>
          <w:szCs w:val="24"/>
          <w:lang w:eastAsia="ar-SA"/>
        </w:rPr>
        <w:t xml:space="preserve"> 51870-2014</w:t>
      </w:r>
    </w:p>
    <w:p w:rsidR="000C6393" w:rsidRDefault="000C6393" w:rsidP="00956B3F">
      <w:pPr>
        <w:tabs>
          <w:tab w:val="center" w:pos="4153"/>
          <w:tab w:val="right" w:pos="8306"/>
          <w:tab w:val="right" w:pos="10200"/>
        </w:tabs>
        <w:suppressAutoHyphens/>
        <w:jc w:val="both"/>
        <w:rPr>
          <w:kern w:val="1"/>
          <w:sz w:val="24"/>
          <w:szCs w:val="24"/>
          <w:lang w:eastAsia="ar-SA"/>
        </w:rPr>
      </w:pPr>
    </w:p>
    <w:p w:rsidR="000C6393" w:rsidRDefault="000C6393" w:rsidP="00956B3F">
      <w:pPr>
        <w:tabs>
          <w:tab w:val="center" w:pos="4153"/>
          <w:tab w:val="right" w:pos="8306"/>
          <w:tab w:val="right" w:pos="10200"/>
        </w:tabs>
        <w:suppressAutoHyphens/>
        <w:jc w:val="both"/>
        <w:rPr>
          <w:kern w:val="1"/>
          <w:sz w:val="24"/>
          <w:szCs w:val="24"/>
          <w:lang w:eastAsia="ar-SA"/>
        </w:rPr>
      </w:pPr>
    </w:p>
    <w:p w:rsidR="000C6393" w:rsidRPr="002A659A" w:rsidRDefault="000C6393" w:rsidP="009A38DB">
      <w:pPr>
        <w:tabs>
          <w:tab w:val="center" w:pos="4153"/>
          <w:tab w:val="right" w:pos="8306"/>
          <w:tab w:val="right" w:pos="10200"/>
        </w:tabs>
        <w:suppressAutoHyphens/>
        <w:jc w:val="right"/>
        <w:rPr>
          <w:kern w:val="1"/>
          <w:sz w:val="24"/>
          <w:szCs w:val="24"/>
          <w:lang w:eastAsia="ar-SA"/>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800666" w:rsidRPr="002A659A" w:rsidTr="005107CA">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Pr="002A659A" w:rsidRDefault="00DD516C" w:rsidP="00800666">
      <w:pPr>
        <w:tabs>
          <w:tab w:val="center" w:pos="4153"/>
          <w:tab w:val="right" w:pos="8306"/>
          <w:tab w:val="right" w:pos="10200"/>
        </w:tabs>
        <w:suppressAutoHyphens/>
        <w:jc w:val="right"/>
        <w:rPr>
          <w:kern w:val="1"/>
          <w:sz w:val="24"/>
          <w:szCs w:val="24"/>
          <w:lang w:eastAsia="ar-SA"/>
        </w:rPr>
      </w:pPr>
    </w:p>
    <w:sectPr w:rsidR="00DD516C"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C6" w:rsidRDefault="009974C6">
      <w:r>
        <w:separator/>
      </w:r>
    </w:p>
  </w:endnote>
  <w:endnote w:type="continuationSeparator" w:id="0">
    <w:p w:rsidR="009974C6" w:rsidRDefault="0099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32" w:rsidRDefault="00AB7E32">
    <w:pPr>
      <w:pStyle w:val="afff7"/>
      <w:jc w:val="center"/>
    </w:pPr>
    <w:r>
      <w:fldChar w:fldCharType="begin"/>
    </w:r>
    <w:r>
      <w:instrText>PAGE</w:instrText>
    </w:r>
    <w:r>
      <w:fldChar w:fldCharType="separate"/>
    </w:r>
    <w:r w:rsidR="00A43089">
      <w:rPr>
        <w:noProof/>
      </w:rPr>
      <w:t>8</w:t>
    </w:r>
    <w:r>
      <w:fldChar w:fldCharType="end"/>
    </w:r>
  </w:p>
  <w:p w:rsidR="00AB7E32" w:rsidRDefault="00AB7E32">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32" w:rsidRDefault="00AB7E32">
    <w:pPr>
      <w:pStyle w:val="afff7"/>
      <w:jc w:val="center"/>
    </w:pPr>
    <w:r>
      <w:fldChar w:fldCharType="begin"/>
    </w:r>
    <w:r>
      <w:instrText>PAGE</w:instrText>
    </w:r>
    <w:r>
      <w:fldChar w:fldCharType="separate"/>
    </w:r>
    <w:r w:rsidR="00A43089">
      <w:rPr>
        <w:noProof/>
      </w:rPr>
      <w:t>1</w:t>
    </w:r>
    <w:r>
      <w:fldChar w:fldCharType="end"/>
    </w:r>
  </w:p>
  <w:p w:rsidR="00AB7E32" w:rsidRDefault="00AB7E32">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C6" w:rsidRDefault="009974C6">
      <w:r>
        <w:separator/>
      </w:r>
    </w:p>
  </w:footnote>
  <w:footnote w:type="continuationSeparator" w:id="0">
    <w:p w:rsidR="009974C6" w:rsidRDefault="009974C6">
      <w:r>
        <w:continuationSeparator/>
      </w:r>
    </w:p>
  </w:footnote>
  <w:footnote w:id="1">
    <w:p w:rsidR="00AB7E32" w:rsidRPr="00B878E9" w:rsidRDefault="00AB7E32"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AB7E32" w:rsidRPr="00001A6D" w:rsidRDefault="00AB7E32"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AB7E32" w:rsidRPr="00001A6D" w:rsidRDefault="00AB7E32" w:rsidP="00CE3A56">
      <w:pPr>
        <w:autoSpaceDE w:val="0"/>
        <w:autoSpaceDN w:val="0"/>
        <w:adjustRightInd w:val="0"/>
      </w:pPr>
    </w:p>
  </w:footnote>
  <w:footnote w:id="3">
    <w:p w:rsidR="00AB7E32" w:rsidRPr="009F1CEF" w:rsidRDefault="00AB7E32"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AB7E32" w:rsidRPr="009F1CEF" w:rsidRDefault="00AB7E32"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9"/>
  </w:num>
  <w:num w:numId="4">
    <w:abstractNumId w:val="2"/>
  </w:num>
  <w:num w:numId="5">
    <w:abstractNumId w:val="7"/>
  </w:num>
  <w:num w:numId="6">
    <w:abstractNumId w:val="6"/>
  </w:num>
  <w:num w:numId="7">
    <w:abstractNumId w:val="4"/>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7393E"/>
    <w:rsid w:val="00074940"/>
    <w:rsid w:val="00080361"/>
    <w:rsid w:val="00093115"/>
    <w:rsid w:val="00094EF0"/>
    <w:rsid w:val="00097683"/>
    <w:rsid w:val="000A2F09"/>
    <w:rsid w:val="000B49F7"/>
    <w:rsid w:val="000B5FFB"/>
    <w:rsid w:val="000B6122"/>
    <w:rsid w:val="000C198D"/>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1057"/>
    <w:rsid w:val="00206DB6"/>
    <w:rsid w:val="002168EA"/>
    <w:rsid w:val="00225FD7"/>
    <w:rsid w:val="0025389E"/>
    <w:rsid w:val="002562D3"/>
    <w:rsid w:val="0026174D"/>
    <w:rsid w:val="0026552C"/>
    <w:rsid w:val="00271ACB"/>
    <w:rsid w:val="00272139"/>
    <w:rsid w:val="00272754"/>
    <w:rsid w:val="00277AC5"/>
    <w:rsid w:val="002A5D84"/>
    <w:rsid w:val="002A659A"/>
    <w:rsid w:val="002B41E5"/>
    <w:rsid w:val="002B6C2E"/>
    <w:rsid w:val="002C381F"/>
    <w:rsid w:val="002C4C32"/>
    <w:rsid w:val="002C7FD0"/>
    <w:rsid w:val="002D068C"/>
    <w:rsid w:val="002D3AA8"/>
    <w:rsid w:val="002D4942"/>
    <w:rsid w:val="002E5A17"/>
    <w:rsid w:val="002F42C5"/>
    <w:rsid w:val="002F52BE"/>
    <w:rsid w:val="002F6548"/>
    <w:rsid w:val="0034750C"/>
    <w:rsid w:val="00354BB5"/>
    <w:rsid w:val="0036298A"/>
    <w:rsid w:val="00363F30"/>
    <w:rsid w:val="00366168"/>
    <w:rsid w:val="003742B4"/>
    <w:rsid w:val="00391001"/>
    <w:rsid w:val="00396178"/>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C3828"/>
    <w:rsid w:val="004D06EE"/>
    <w:rsid w:val="004E15E2"/>
    <w:rsid w:val="004F1696"/>
    <w:rsid w:val="004F70F1"/>
    <w:rsid w:val="00502F52"/>
    <w:rsid w:val="005107CA"/>
    <w:rsid w:val="0051158D"/>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DC5"/>
    <w:rsid w:val="005E2FA8"/>
    <w:rsid w:val="005E444F"/>
    <w:rsid w:val="005E6F8F"/>
    <w:rsid w:val="00600D64"/>
    <w:rsid w:val="00605FC3"/>
    <w:rsid w:val="00630516"/>
    <w:rsid w:val="00642227"/>
    <w:rsid w:val="00646C56"/>
    <w:rsid w:val="0065008C"/>
    <w:rsid w:val="00650EC2"/>
    <w:rsid w:val="0068634A"/>
    <w:rsid w:val="00697BCB"/>
    <w:rsid w:val="006A7988"/>
    <w:rsid w:val="006C2991"/>
    <w:rsid w:val="006C78D9"/>
    <w:rsid w:val="006C7C03"/>
    <w:rsid w:val="0070383A"/>
    <w:rsid w:val="00703E21"/>
    <w:rsid w:val="0070522A"/>
    <w:rsid w:val="00723B0F"/>
    <w:rsid w:val="00724DAD"/>
    <w:rsid w:val="007327D8"/>
    <w:rsid w:val="00732A9A"/>
    <w:rsid w:val="00734CBC"/>
    <w:rsid w:val="00737325"/>
    <w:rsid w:val="00741826"/>
    <w:rsid w:val="00762052"/>
    <w:rsid w:val="00765FD7"/>
    <w:rsid w:val="007707FE"/>
    <w:rsid w:val="0077441C"/>
    <w:rsid w:val="0078303F"/>
    <w:rsid w:val="00792B73"/>
    <w:rsid w:val="00793806"/>
    <w:rsid w:val="007A0323"/>
    <w:rsid w:val="007A3D3C"/>
    <w:rsid w:val="007A40CC"/>
    <w:rsid w:val="007A666C"/>
    <w:rsid w:val="007B3D82"/>
    <w:rsid w:val="007B5A81"/>
    <w:rsid w:val="007C7869"/>
    <w:rsid w:val="007D438B"/>
    <w:rsid w:val="007E6FFE"/>
    <w:rsid w:val="007F400E"/>
    <w:rsid w:val="007F69A7"/>
    <w:rsid w:val="00800666"/>
    <w:rsid w:val="00811B68"/>
    <w:rsid w:val="0083301C"/>
    <w:rsid w:val="00841C67"/>
    <w:rsid w:val="00846540"/>
    <w:rsid w:val="00860616"/>
    <w:rsid w:val="00861724"/>
    <w:rsid w:val="00890B82"/>
    <w:rsid w:val="00894E9D"/>
    <w:rsid w:val="008A44F0"/>
    <w:rsid w:val="008B26DC"/>
    <w:rsid w:val="008B5A41"/>
    <w:rsid w:val="008C0493"/>
    <w:rsid w:val="008C0B3E"/>
    <w:rsid w:val="008C44DB"/>
    <w:rsid w:val="008D1CE1"/>
    <w:rsid w:val="008E23FC"/>
    <w:rsid w:val="008F23E1"/>
    <w:rsid w:val="008F50F1"/>
    <w:rsid w:val="008F6CA8"/>
    <w:rsid w:val="00901F4A"/>
    <w:rsid w:val="00904483"/>
    <w:rsid w:val="0090525A"/>
    <w:rsid w:val="00905F87"/>
    <w:rsid w:val="0091036C"/>
    <w:rsid w:val="00912157"/>
    <w:rsid w:val="00914479"/>
    <w:rsid w:val="009174AB"/>
    <w:rsid w:val="0093667B"/>
    <w:rsid w:val="0095084E"/>
    <w:rsid w:val="00953B9C"/>
    <w:rsid w:val="00956B3F"/>
    <w:rsid w:val="009605E1"/>
    <w:rsid w:val="00963824"/>
    <w:rsid w:val="00975422"/>
    <w:rsid w:val="0098065A"/>
    <w:rsid w:val="00981320"/>
    <w:rsid w:val="009913A4"/>
    <w:rsid w:val="009974C6"/>
    <w:rsid w:val="009A38DB"/>
    <w:rsid w:val="009B3BDE"/>
    <w:rsid w:val="009C6990"/>
    <w:rsid w:val="009D48D8"/>
    <w:rsid w:val="009E5708"/>
    <w:rsid w:val="009F1CEF"/>
    <w:rsid w:val="009F3112"/>
    <w:rsid w:val="009F4D39"/>
    <w:rsid w:val="00A15666"/>
    <w:rsid w:val="00A160D8"/>
    <w:rsid w:val="00A23FEA"/>
    <w:rsid w:val="00A362C7"/>
    <w:rsid w:val="00A43089"/>
    <w:rsid w:val="00A47DB7"/>
    <w:rsid w:val="00A55F5B"/>
    <w:rsid w:val="00A61C83"/>
    <w:rsid w:val="00A71795"/>
    <w:rsid w:val="00A74A33"/>
    <w:rsid w:val="00A74D4A"/>
    <w:rsid w:val="00A75828"/>
    <w:rsid w:val="00A945BA"/>
    <w:rsid w:val="00AA794F"/>
    <w:rsid w:val="00AB74E0"/>
    <w:rsid w:val="00AB7E32"/>
    <w:rsid w:val="00AC2433"/>
    <w:rsid w:val="00AE4AD0"/>
    <w:rsid w:val="00AF7D14"/>
    <w:rsid w:val="00B0463E"/>
    <w:rsid w:val="00B120F6"/>
    <w:rsid w:val="00B1419C"/>
    <w:rsid w:val="00B14AE4"/>
    <w:rsid w:val="00B23B4A"/>
    <w:rsid w:val="00B31219"/>
    <w:rsid w:val="00B323FD"/>
    <w:rsid w:val="00B34989"/>
    <w:rsid w:val="00B44F4C"/>
    <w:rsid w:val="00B473AB"/>
    <w:rsid w:val="00B534A3"/>
    <w:rsid w:val="00B5498F"/>
    <w:rsid w:val="00B55497"/>
    <w:rsid w:val="00B638D2"/>
    <w:rsid w:val="00B748DE"/>
    <w:rsid w:val="00B76D03"/>
    <w:rsid w:val="00B878E9"/>
    <w:rsid w:val="00B97678"/>
    <w:rsid w:val="00BC1332"/>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269D"/>
    <w:rsid w:val="00CE3A56"/>
    <w:rsid w:val="00D000CE"/>
    <w:rsid w:val="00D1748E"/>
    <w:rsid w:val="00D20261"/>
    <w:rsid w:val="00D25BFE"/>
    <w:rsid w:val="00D260A5"/>
    <w:rsid w:val="00D32BE0"/>
    <w:rsid w:val="00D33C8C"/>
    <w:rsid w:val="00D33F12"/>
    <w:rsid w:val="00D41E2F"/>
    <w:rsid w:val="00D46DCF"/>
    <w:rsid w:val="00D5574A"/>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B5B5D"/>
    <w:rsid w:val="00EC2D7B"/>
    <w:rsid w:val="00ED4A3E"/>
    <w:rsid w:val="00ED6010"/>
    <w:rsid w:val="00ED7561"/>
    <w:rsid w:val="00F07B44"/>
    <w:rsid w:val="00F12074"/>
    <w:rsid w:val="00F159E1"/>
    <w:rsid w:val="00F2348E"/>
    <w:rsid w:val="00F65EBA"/>
    <w:rsid w:val="00F66464"/>
    <w:rsid w:val="00F673B4"/>
    <w:rsid w:val="00F728E3"/>
    <w:rsid w:val="00F7399E"/>
    <w:rsid w:val="00F75CB9"/>
    <w:rsid w:val="00F81621"/>
    <w:rsid w:val="00F85A7E"/>
    <w:rsid w:val="00F972A0"/>
    <w:rsid w:val="00FA641F"/>
    <w:rsid w:val="00FA73CB"/>
    <w:rsid w:val="00FB77A1"/>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29C1-2409-402A-A217-8578E08F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6492</TotalTime>
  <Pages>37</Pages>
  <Words>14145</Words>
  <Characters>80632</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566</cp:revision>
  <cp:lastPrinted>2019-11-07T10:12:00Z</cp:lastPrinted>
  <dcterms:created xsi:type="dcterms:W3CDTF">2014-12-14T06:51:00Z</dcterms:created>
  <dcterms:modified xsi:type="dcterms:W3CDTF">2019-11-07T11:15:00Z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