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57" w:rsidRDefault="00A22257" w:rsidP="00A2225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82281" w:rsidRPr="00130F26" w:rsidRDefault="00282281" w:rsidP="00282281">
      <w:pPr>
        <w:pStyle w:val="a6"/>
        <w:numPr>
          <w:ilvl w:val="0"/>
          <w:numId w:val="1"/>
        </w:numPr>
        <w:tabs>
          <w:tab w:val="num" w:pos="567"/>
          <w:tab w:val="num" w:pos="928"/>
        </w:tabs>
        <w:autoSpaceDE w:val="0"/>
        <w:autoSpaceDN w:val="0"/>
        <w:adjustRightInd w:val="0"/>
        <w:contextualSpacing/>
        <w:jc w:val="both"/>
        <w:rPr>
          <w:b/>
          <w:u w:val="single"/>
        </w:rPr>
      </w:pPr>
      <w:r w:rsidRPr="00864BE3">
        <w:t xml:space="preserve">Идентификационный код закупки: </w:t>
      </w:r>
      <w:r w:rsidR="00130F26" w:rsidRPr="00130F26">
        <w:rPr>
          <w:b/>
        </w:rPr>
        <w:t>173862200926886220100100020420000244</w:t>
      </w:r>
    </w:p>
    <w:p w:rsidR="00282281" w:rsidRDefault="00130F26" w:rsidP="00282281">
      <w:pPr>
        <w:pStyle w:val="a6"/>
        <w:numPr>
          <w:ilvl w:val="0"/>
          <w:numId w:val="1"/>
        </w:numPr>
        <w:autoSpaceDE w:val="0"/>
        <w:autoSpaceDN w:val="0"/>
        <w:adjustRightInd w:val="0"/>
        <w:jc w:val="both"/>
        <w:rPr>
          <w:b/>
          <w:bCs/>
        </w:rPr>
      </w:pPr>
      <w:r w:rsidRPr="00963CC8">
        <w:t>А</w:t>
      </w:r>
      <w:r w:rsidRPr="00963CC8">
        <w:rPr>
          <w:u w:val="single"/>
        </w:rPr>
        <w:t>укцион в электронной форме на право заключения гражданско-правового договора на поставку проду</w:t>
      </w:r>
      <w:r>
        <w:rPr>
          <w:u w:val="single"/>
        </w:rPr>
        <w:t>ктов питания</w:t>
      </w:r>
      <w:r>
        <w:rPr>
          <w:bCs/>
        </w:rPr>
        <w:t xml:space="preserve"> </w:t>
      </w:r>
      <w:r w:rsidR="00282281">
        <w:rPr>
          <w:bCs/>
        </w:rPr>
        <w:t>(</w:t>
      </w:r>
      <w:r w:rsidR="0084782B" w:rsidRPr="0084782B">
        <w:rPr>
          <w:bCs/>
        </w:rPr>
        <w:t>томатная паста и сухофрукты</w:t>
      </w:r>
      <w:r w:rsidR="00282281" w:rsidRPr="00360BEF">
        <w:rPr>
          <w:bCs/>
        </w:rPr>
        <w:t>)</w:t>
      </w:r>
      <w:r w:rsidR="00282281" w:rsidRPr="00360BEF">
        <w:rPr>
          <w:b/>
          <w:bCs/>
        </w:rPr>
        <w:t>.</w:t>
      </w:r>
    </w:p>
    <w:p w:rsidR="00130F26" w:rsidRDefault="00130F26" w:rsidP="00130F26">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130F26" w:rsidRDefault="00130F26" w:rsidP="00130F26">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130F26" w:rsidRDefault="00130F26" w:rsidP="00130F26">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
    <w:p w:rsidR="00130F26" w:rsidRDefault="00130F26" w:rsidP="00130F26">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
    <w:p w:rsidR="00130F26" w:rsidRDefault="00130F26" w:rsidP="00130F26">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130F26" w:rsidRDefault="00130F26" w:rsidP="00130F26">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130F26" w:rsidRDefault="00130F26" w:rsidP="00130F26">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130F26" w:rsidRDefault="00130F26" w:rsidP="00130F26">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p>
    <w:p w:rsidR="00130F26" w:rsidRDefault="00130F26" w:rsidP="00130F26">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130F26" w:rsidRDefault="00130F26" w:rsidP="00130F26">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
    <w:p w:rsidR="00130F26" w:rsidRDefault="00130F26" w:rsidP="00130F26">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130F26" w:rsidRDefault="00130F26" w:rsidP="00130F26">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130F26" w:rsidRDefault="00130F26" w:rsidP="00130F26">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130F26" w:rsidRDefault="00130F26" w:rsidP="00130F26">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130F26" w:rsidRDefault="00130F26" w:rsidP="00130F26">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130F26" w:rsidRPr="00130F26" w:rsidRDefault="00130F26" w:rsidP="00130F26">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130F26" w:rsidRPr="00B91902" w:rsidRDefault="00130F26" w:rsidP="00130F26">
      <w:pPr>
        <w:pStyle w:val="a6"/>
        <w:autoSpaceDE w:val="0"/>
        <w:autoSpaceDN w:val="0"/>
        <w:adjustRightInd w:val="0"/>
        <w:ind w:left="360"/>
        <w:jc w:val="both"/>
        <w:rPr>
          <w:b/>
          <w:bCs/>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658"/>
        <w:gridCol w:w="991"/>
        <w:gridCol w:w="850"/>
        <w:gridCol w:w="1133"/>
      </w:tblGrid>
      <w:tr w:rsidR="00A22257" w:rsidTr="00A40F82">
        <w:tc>
          <w:tcPr>
            <w:tcW w:w="8453" w:type="dxa"/>
            <w:gridSpan w:val="5"/>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F1192B" w:rsidTr="00F1192B">
        <w:tc>
          <w:tcPr>
            <w:tcW w:w="567" w:type="dxa"/>
            <w:tcBorders>
              <w:top w:val="single" w:sz="4" w:space="0" w:color="auto"/>
              <w:left w:val="single" w:sz="4" w:space="0" w:color="auto"/>
              <w:bottom w:val="single" w:sz="4" w:space="0" w:color="auto"/>
              <w:right w:val="single" w:sz="4" w:space="0" w:color="auto"/>
            </w:tcBorders>
            <w:hideMark/>
          </w:tcPr>
          <w:p w:rsidR="00F1192B" w:rsidRDefault="00F1192B" w:rsidP="00A40F82">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F1192B" w:rsidRDefault="00F1192B" w:rsidP="00A40F82">
            <w:pPr>
              <w:pStyle w:val="a4"/>
              <w:autoSpaceDE w:val="0"/>
              <w:autoSpaceDN w:val="0"/>
              <w:adjustRightInd w:val="0"/>
              <w:spacing w:before="0" w:beforeAutospacing="0" w:after="0" w:afterAutospacing="0" w:line="276" w:lineRule="auto"/>
              <w:jc w:val="center"/>
              <w:rPr>
                <w:sz w:val="20"/>
                <w:szCs w:val="20"/>
              </w:rPr>
            </w:pPr>
          </w:p>
          <w:p w:rsidR="00F1192B" w:rsidRDefault="00F1192B" w:rsidP="00A40F82">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1192B" w:rsidRDefault="00F1192B" w:rsidP="00F356F5">
            <w:pPr>
              <w:pStyle w:val="a4"/>
              <w:autoSpaceDE w:val="0"/>
              <w:autoSpaceDN w:val="0"/>
              <w:adjustRightInd w:val="0"/>
              <w:spacing w:before="0" w:beforeAutospacing="0" w:after="0" w:afterAutospacing="0" w:line="276" w:lineRule="auto"/>
              <w:ind w:right="-108"/>
              <w:jc w:val="center"/>
              <w:rPr>
                <w:sz w:val="20"/>
                <w:szCs w:val="20"/>
              </w:rPr>
            </w:pPr>
            <w:r>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tcPr>
          <w:p w:rsidR="00F1192B" w:rsidRDefault="00F1192B" w:rsidP="00A40F82">
            <w:pPr>
              <w:pStyle w:val="a4"/>
              <w:autoSpaceDE w:val="0"/>
              <w:autoSpaceDN w:val="0"/>
              <w:adjustRightInd w:val="0"/>
              <w:spacing w:after="0"/>
              <w:ind w:right="-108"/>
              <w:jc w:val="center"/>
              <w:rPr>
                <w:sz w:val="20"/>
                <w:szCs w:val="20"/>
              </w:rPr>
            </w:pPr>
            <w:r>
              <w:rPr>
                <w:sz w:val="20"/>
                <w:szCs w:val="20"/>
              </w:rPr>
              <w:t>Наименование и описание объекта закупки</w:t>
            </w:r>
          </w:p>
        </w:tc>
        <w:tc>
          <w:tcPr>
            <w:tcW w:w="658" w:type="dxa"/>
            <w:tcBorders>
              <w:top w:val="single" w:sz="4" w:space="0" w:color="auto"/>
              <w:left w:val="single" w:sz="4" w:space="0" w:color="auto"/>
              <w:bottom w:val="single" w:sz="4" w:space="0" w:color="auto"/>
              <w:right w:val="single" w:sz="4" w:space="0" w:color="auto"/>
            </w:tcBorders>
            <w:hideMark/>
          </w:tcPr>
          <w:p w:rsidR="00F1192B" w:rsidRDefault="00F1192B" w:rsidP="00A40F82">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1192B" w:rsidRDefault="00F1192B" w:rsidP="00A40F82">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F1192B" w:rsidRDefault="00F1192B"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92B" w:rsidRDefault="00F1192B" w:rsidP="00A40F82">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1192B" w:rsidRDefault="00F1192B" w:rsidP="00A40F82">
            <w:pPr>
              <w:spacing w:after="0" w:line="240" w:lineRule="auto"/>
              <w:rPr>
                <w:rFonts w:ascii="Times New Roman" w:hAnsi="Times New Roman" w:cs="Times New Roman"/>
                <w:sz w:val="20"/>
                <w:szCs w:val="20"/>
              </w:rPr>
            </w:pPr>
          </w:p>
        </w:tc>
      </w:tr>
      <w:tr w:rsidR="00F1192B" w:rsidTr="00F1192B">
        <w:tc>
          <w:tcPr>
            <w:tcW w:w="567"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pStyle w:val="a4"/>
              <w:autoSpaceDE w:val="0"/>
              <w:autoSpaceDN w:val="0"/>
              <w:adjustRightInd w:val="0"/>
              <w:spacing w:before="0" w:beforeAutospacing="0" w:after="0" w:afterAutospacing="0" w:line="276" w:lineRule="auto"/>
              <w:jc w:val="both"/>
              <w:rPr>
                <w:sz w:val="20"/>
                <w:szCs w:val="20"/>
              </w:rPr>
            </w:pPr>
            <w:r>
              <w:rPr>
                <w:sz w:val="20"/>
                <w:szCs w:val="20"/>
              </w:rPr>
              <w:t>1</w:t>
            </w:r>
            <w:r w:rsidRPr="00A23261">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1192B" w:rsidRPr="00A23261" w:rsidRDefault="00F1192B" w:rsidP="00A23261">
            <w:pPr>
              <w:pStyle w:val="a4"/>
              <w:autoSpaceDE w:val="0"/>
              <w:autoSpaceDN w:val="0"/>
              <w:adjustRightInd w:val="0"/>
              <w:spacing w:before="0" w:beforeAutospacing="0" w:after="0" w:afterAutospacing="0" w:line="276" w:lineRule="auto"/>
              <w:ind w:right="-108"/>
              <w:jc w:val="both"/>
              <w:rPr>
                <w:sz w:val="20"/>
                <w:szCs w:val="20"/>
              </w:rPr>
            </w:pPr>
            <w:r w:rsidRPr="00A23261">
              <w:rPr>
                <w:rFonts w:eastAsiaTheme="minorEastAsia"/>
                <w:sz w:val="20"/>
                <w:szCs w:val="20"/>
              </w:rPr>
              <w:t>10.39.25.130</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pStyle w:val="a4"/>
              <w:autoSpaceDE w:val="0"/>
              <w:autoSpaceDN w:val="0"/>
              <w:adjustRightInd w:val="0"/>
              <w:spacing w:before="0" w:beforeAutospacing="0" w:after="0" w:afterAutospacing="0" w:line="276" w:lineRule="auto"/>
              <w:ind w:right="-108"/>
              <w:jc w:val="both"/>
              <w:rPr>
                <w:sz w:val="20"/>
                <w:szCs w:val="20"/>
              </w:rPr>
            </w:pPr>
            <w:r w:rsidRPr="00F1192B">
              <w:rPr>
                <w:b/>
                <w:sz w:val="20"/>
                <w:szCs w:val="20"/>
              </w:rPr>
              <w:t>Курага.</w:t>
            </w:r>
            <w:r w:rsidRPr="00F1192B">
              <w:rPr>
                <w:sz w:val="20"/>
                <w:szCs w:val="20"/>
              </w:rPr>
              <w:t xml:space="preserve"> Плоды чистые, хорошо высушенные, без загрязнения. ГОСТ 32896-2014.</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pStyle w:val="a4"/>
              <w:autoSpaceDE w:val="0"/>
              <w:autoSpaceDN w:val="0"/>
              <w:adjustRightInd w:val="0"/>
              <w:spacing w:before="0" w:beforeAutospacing="0" w:after="0" w:afterAutospacing="0" w:line="276" w:lineRule="auto"/>
              <w:jc w:val="both"/>
              <w:rPr>
                <w:sz w:val="20"/>
                <w:szCs w:val="20"/>
              </w:rPr>
            </w:pPr>
            <w:r w:rsidRPr="00A23261">
              <w:rPr>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spacing w:after="0" w:line="240" w:lineRule="auto"/>
              <w:rPr>
                <w:rFonts w:ascii="Times New Roman" w:hAnsi="Times New Roman" w:cs="Times New Roman"/>
                <w:sz w:val="20"/>
                <w:szCs w:val="20"/>
              </w:rPr>
            </w:pPr>
            <w:r w:rsidRPr="00A23261">
              <w:rPr>
                <w:rFonts w:ascii="Times New Roman" w:hAnsi="Times New Roman" w:cs="Times New Roman"/>
                <w:sz w:val="20"/>
                <w:szCs w:val="20"/>
              </w:rPr>
              <w:t>304,00</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spacing w:after="0" w:line="240" w:lineRule="auto"/>
              <w:rPr>
                <w:rFonts w:ascii="Times New Roman" w:hAnsi="Times New Roman" w:cs="Times New Roman"/>
                <w:sz w:val="20"/>
                <w:szCs w:val="20"/>
              </w:rPr>
            </w:pPr>
            <w:r>
              <w:rPr>
                <w:rFonts w:ascii="Times New Roman" w:hAnsi="Times New Roman" w:cs="Times New Roman"/>
                <w:sz w:val="20"/>
                <w:szCs w:val="20"/>
              </w:rPr>
              <w:t>30 400,00</w:t>
            </w:r>
          </w:p>
        </w:tc>
      </w:tr>
      <w:tr w:rsidR="00F1192B" w:rsidTr="007B66A0">
        <w:trPr>
          <w:trHeight w:val="1018"/>
        </w:trPr>
        <w:tc>
          <w:tcPr>
            <w:tcW w:w="567"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10.39.25.134</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jc w:val="both"/>
              <w:rPr>
                <w:rFonts w:ascii="Times New Roman" w:hAnsi="Times New Roman" w:cs="Times New Roman"/>
                <w:sz w:val="20"/>
                <w:szCs w:val="20"/>
              </w:rPr>
            </w:pPr>
            <w:r w:rsidRPr="00F1192B">
              <w:rPr>
                <w:rFonts w:ascii="Times New Roman" w:hAnsi="Times New Roman" w:cs="Times New Roman"/>
                <w:b/>
                <w:sz w:val="20"/>
                <w:szCs w:val="20"/>
              </w:rPr>
              <w:t>Сухофрукты</w:t>
            </w:r>
            <w:r w:rsidRPr="00F1192B">
              <w:rPr>
                <w:rFonts w:ascii="Times New Roman" w:hAnsi="Times New Roman" w:cs="Times New Roman"/>
                <w:sz w:val="20"/>
                <w:szCs w:val="20"/>
              </w:rPr>
              <w:t xml:space="preserve">. </w:t>
            </w:r>
            <w:proofErr w:type="gramStart"/>
            <w:r w:rsidRPr="00F1192B">
              <w:rPr>
                <w:rFonts w:ascii="Times New Roman" w:hAnsi="Times New Roman" w:cs="Times New Roman"/>
                <w:sz w:val="20"/>
                <w:szCs w:val="20"/>
              </w:rPr>
              <w:t>Смесь из 6 видов плодов и ягод (яблоки, груши, сливы, курага, изюм, вишня) плоды цельные, хорошо высушенные, без загрязнения).</w:t>
            </w:r>
            <w:proofErr w:type="gramEnd"/>
            <w:r w:rsidRPr="00F1192B">
              <w:rPr>
                <w:rFonts w:ascii="Times New Roman" w:hAnsi="Times New Roman" w:cs="Times New Roman"/>
                <w:sz w:val="20"/>
                <w:szCs w:val="20"/>
              </w:rPr>
              <w:t xml:space="preserve"> ГОСТ 32896-2014</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8</w:t>
            </w:r>
            <w:r w:rsidRPr="00A23261">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rPr>
                <w:rFonts w:ascii="Times New Roman" w:hAnsi="Times New Roman" w:cs="Times New Roman"/>
                <w:sz w:val="20"/>
                <w:szCs w:val="20"/>
              </w:rPr>
            </w:pPr>
            <w:r w:rsidRPr="00A23261">
              <w:rPr>
                <w:rFonts w:ascii="Times New Roman" w:hAnsi="Times New Roman" w:cs="Times New Roman"/>
                <w:sz w:val="20"/>
                <w:szCs w:val="20"/>
              </w:rPr>
              <w:t>164,00</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rPr>
                <w:rFonts w:ascii="Times New Roman" w:hAnsi="Times New Roman" w:cs="Times New Roman"/>
                <w:sz w:val="20"/>
                <w:szCs w:val="20"/>
              </w:rPr>
            </w:pPr>
            <w:r>
              <w:rPr>
                <w:rFonts w:ascii="Times New Roman" w:hAnsi="Times New Roman" w:cs="Times New Roman"/>
                <w:sz w:val="20"/>
                <w:szCs w:val="20"/>
              </w:rPr>
              <w:t>13 120,00</w:t>
            </w:r>
          </w:p>
        </w:tc>
      </w:tr>
      <w:tr w:rsidR="00F1192B" w:rsidTr="00F1192B">
        <w:trPr>
          <w:trHeight w:val="616"/>
        </w:trPr>
        <w:tc>
          <w:tcPr>
            <w:tcW w:w="567"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jc w:val="both"/>
              <w:rPr>
                <w:rFonts w:ascii="Times New Roman" w:hAnsi="Times New Roman" w:cs="Times New Roman"/>
                <w:sz w:val="20"/>
                <w:szCs w:val="20"/>
              </w:rPr>
            </w:pPr>
            <w:r w:rsidRPr="00F1192B">
              <w:rPr>
                <w:rFonts w:ascii="Times New Roman" w:hAnsi="Times New Roman" w:cs="Times New Roman"/>
                <w:b/>
                <w:sz w:val="20"/>
                <w:szCs w:val="20"/>
              </w:rPr>
              <w:t>Шиповник.</w:t>
            </w:r>
            <w:r w:rsidRPr="00F1192B">
              <w:rPr>
                <w:rFonts w:ascii="Times New Roman" w:hAnsi="Times New Roman" w:cs="Times New Roman"/>
                <w:sz w:val="20"/>
                <w:szCs w:val="20"/>
              </w:rPr>
              <w:t xml:space="preserve"> Плоды цельные, хорошо высушенные, без загрязнения. ГОСТ 1994-93.</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282281" w:rsidP="00A23261">
            <w:pPr>
              <w:jc w:val="both"/>
              <w:rPr>
                <w:rFonts w:ascii="Times New Roman" w:hAnsi="Times New Roman" w:cs="Times New Roman"/>
                <w:sz w:val="20"/>
                <w:szCs w:val="20"/>
              </w:rPr>
            </w:pPr>
            <w:r>
              <w:rPr>
                <w:rFonts w:ascii="Times New Roman" w:hAnsi="Times New Roman" w:cs="Times New Roman"/>
                <w:sz w:val="20"/>
                <w:szCs w:val="20"/>
              </w:rPr>
              <w:t>115</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194,00</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22 310</w:t>
            </w:r>
            <w:r w:rsidRPr="00A23261">
              <w:rPr>
                <w:rFonts w:ascii="Times New Roman" w:hAnsi="Times New Roman" w:cs="Times New Roman"/>
                <w:sz w:val="20"/>
                <w:szCs w:val="20"/>
              </w:rPr>
              <w:t>,00</w:t>
            </w:r>
          </w:p>
        </w:tc>
      </w:tr>
      <w:tr w:rsidR="00F1192B" w:rsidTr="00F1192B">
        <w:trPr>
          <w:trHeight w:val="1064"/>
        </w:trPr>
        <w:tc>
          <w:tcPr>
            <w:tcW w:w="567"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jc w:val="both"/>
              <w:rPr>
                <w:rFonts w:ascii="Times New Roman" w:hAnsi="Times New Roman" w:cs="Times New Roman"/>
                <w:sz w:val="20"/>
                <w:szCs w:val="20"/>
              </w:rPr>
            </w:pPr>
            <w:r w:rsidRPr="00F1192B">
              <w:rPr>
                <w:rFonts w:ascii="Times New Roman" w:hAnsi="Times New Roman" w:cs="Times New Roman"/>
                <w:b/>
                <w:sz w:val="20"/>
                <w:szCs w:val="20"/>
              </w:rPr>
              <w:t>Чернослив</w:t>
            </w:r>
            <w:r>
              <w:rPr>
                <w:rFonts w:ascii="Times New Roman" w:hAnsi="Times New Roman" w:cs="Times New Roman"/>
                <w:b/>
                <w:sz w:val="20"/>
                <w:szCs w:val="20"/>
              </w:rPr>
              <w:t xml:space="preserve">. </w:t>
            </w:r>
            <w:r w:rsidRPr="00F1192B">
              <w:rPr>
                <w:rFonts w:ascii="Times New Roman" w:hAnsi="Times New Roman" w:cs="Times New Roman"/>
                <w:sz w:val="20"/>
                <w:szCs w:val="20"/>
              </w:rPr>
              <w:t>Без косточек.  Плоды цельные, хорошо высушенные, без загрязнения. ГОСТ 32896-2014,</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282281" w:rsidP="00A23261">
            <w:pPr>
              <w:jc w:val="both"/>
              <w:rPr>
                <w:rFonts w:ascii="Times New Roman" w:hAnsi="Times New Roman" w:cs="Times New Roman"/>
                <w:sz w:val="20"/>
                <w:szCs w:val="20"/>
              </w:rPr>
            </w:pPr>
            <w:r>
              <w:rPr>
                <w:rFonts w:ascii="Times New Roman" w:hAnsi="Times New Roman" w:cs="Times New Roman"/>
                <w:sz w:val="20"/>
                <w:szCs w:val="20"/>
              </w:rPr>
              <w:t>6</w:t>
            </w:r>
            <w:r w:rsidR="00F1192B" w:rsidRPr="00A23261">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252,</w:t>
            </w:r>
            <w:r>
              <w:rPr>
                <w:rFonts w:ascii="Times New Roman" w:hAnsi="Times New Roman" w:cs="Times New Roman"/>
                <w:sz w:val="20"/>
                <w:szCs w:val="20"/>
              </w:rPr>
              <w:t>33</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15 139,80</w:t>
            </w:r>
          </w:p>
        </w:tc>
      </w:tr>
      <w:tr w:rsidR="00F1192B" w:rsidTr="00F1192B">
        <w:trPr>
          <w:trHeight w:val="569"/>
        </w:trPr>
        <w:tc>
          <w:tcPr>
            <w:tcW w:w="567"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10.39.25.131</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jc w:val="both"/>
              <w:rPr>
                <w:rFonts w:ascii="Times New Roman" w:hAnsi="Times New Roman" w:cs="Times New Roman"/>
                <w:sz w:val="20"/>
                <w:szCs w:val="20"/>
              </w:rPr>
            </w:pPr>
            <w:r w:rsidRPr="00F1192B">
              <w:rPr>
                <w:rFonts w:ascii="Times New Roman" w:hAnsi="Times New Roman" w:cs="Times New Roman"/>
                <w:b/>
                <w:sz w:val="20"/>
                <w:szCs w:val="20"/>
              </w:rPr>
              <w:t>Изюм</w:t>
            </w:r>
            <w:r>
              <w:rPr>
                <w:rFonts w:ascii="Times New Roman" w:hAnsi="Times New Roman" w:cs="Times New Roman"/>
                <w:b/>
                <w:sz w:val="20"/>
                <w:szCs w:val="20"/>
              </w:rPr>
              <w:t>.</w:t>
            </w:r>
            <w:r w:rsidRPr="00F1192B">
              <w:rPr>
                <w:rFonts w:ascii="Times New Roman" w:hAnsi="Times New Roman" w:cs="Times New Roman"/>
                <w:b/>
                <w:sz w:val="20"/>
                <w:szCs w:val="20"/>
              </w:rPr>
              <w:t xml:space="preserve"> </w:t>
            </w:r>
            <w:r>
              <w:rPr>
                <w:rFonts w:ascii="Times New Roman" w:hAnsi="Times New Roman" w:cs="Times New Roman"/>
                <w:sz w:val="20"/>
                <w:szCs w:val="20"/>
              </w:rPr>
              <w:t>Б</w:t>
            </w:r>
            <w:r w:rsidRPr="00F1192B">
              <w:rPr>
                <w:rFonts w:ascii="Times New Roman" w:hAnsi="Times New Roman" w:cs="Times New Roman"/>
                <w:sz w:val="20"/>
                <w:szCs w:val="20"/>
              </w:rPr>
              <w:t>ез косточек. Плоды цельные, хорошо высушенные, без загрязнения. ГОСТ 6882-88.</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282281" w:rsidP="00A23261">
            <w:pPr>
              <w:jc w:val="both"/>
              <w:rPr>
                <w:rFonts w:ascii="Times New Roman" w:hAnsi="Times New Roman" w:cs="Times New Roman"/>
                <w:sz w:val="20"/>
                <w:szCs w:val="20"/>
              </w:rPr>
            </w:pPr>
            <w:r>
              <w:rPr>
                <w:rFonts w:ascii="Times New Roman" w:hAnsi="Times New Roman" w:cs="Times New Roman"/>
                <w:sz w:val="20"/>
                <w:szCs w:val="20"/>
              </w:rPr>
              <w:t>4</w:t>
            </w:r>
            <w:r w:rsidR="00F1192B" w:rsidRPr="00A23261">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A23261">
              <w:rPr>
                <w:rFonts w:ascii="Times New Roman" w:hAnsi="Times New Roman" w:cs="Times New Roman"/>
                <w:sz w:val="20"/>
                <w:szCs w:val="20"/>
              </w:rPr>
              <w:t>204,00</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8 160</w:t>
            </w:r>
            <w:r w:rsidRPr="00A23261">
              <w:rPr>
                <w:rFonts w:ascii="Times New Roman" w:hAnsi="Times New Roman" w:cs="Times New Roman"/>
                <w:sz w:val="20"/>
                <w:szCs w:val="20"/>
              </w:rPr>
              <w:t>,00</w:t>
            </w:r>
          </w:p>
        </w:tc>
      </w:tr>
      <w:tr w:rsidR="00F1192B" w:rsidTr="00F1192B">
        <w:trPr>
          <w:trHeight w:val="569"/>
        </w:trPr>
        <w:tc>
          <w:tcPr>
            <w:tcW w:w="567" w:type="dxa"/>
            <w:tcBorders>
              <w:top w:val="single" w:sz="4" w:space="0" w:color="auto"/>
              <w:left w:val="single" w:sz="4" w:space="0" w:color="auto"/>
              <w:bottom w:val="single" w:sz="4" w:space="0" w:color="auto"/>
              <w:right w:val="single" w:sz="4" w:space="0" w:color="auto"/>
            </w:tcBorders>
            <w:hideMark/>
          </w:tcPr>
          <w:p w:rsidR="00F1192B" w:rsidRDefault="00F1192B"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10.39.17.111</w:t>
            </w:r>
          </w:p>
        </w:tc>
        <w:tc>
          <w:tcPr>
            <w:tcW w:w="4819" w:type="dxa"/>
            <w:tcBorders>
              <w:top w:val="single" w:sz="4" w:space="0" w:color="auto"/>
              <w:left w:val="single" w:sz="4" w:space="0" w:color="auto"/>
              <w:bottom w:val="single" w:sz="4" w:space="0" w:color="auto"/>
              <w:right w:val="single" w:sz="4" w:space="0" w:color="auto"/>
            </w:tcBorders>
          </w:tcPr>
          <w:p w:rsidR="00F1192B" w:rsidRPr="00A23261" w:rsidRDefault="00F1192B" w:rsidP="00CB0CEE">
            <w:pPr>
              <w:jc w:val="both"/>
              <w:rPr>
                <w:rFonts w:ascii="Times New Roman" w:hAnsi="Times New Roman" w:cs="Times New Roman"/>
                <w:sz w:val="20"/>
                <w:szCs w:val="20"/>
              </w:rPr>
            </w:pPr>
            <w:r w:rsidRPr="00F1192B">
              <w:rPr>
                <w:rFonts w:ascii="Times New Roman" w:hAnsi="Times New Roman" w:cs="Times New Roman"/>
                <w:b/>
                <w:sz w:val="20"/>
                <w:szCs w:val="20"/>
              </w:rPr>
              <w:t>Томатная паста</w:t>
            </w:r>
            <w:r>
              <w:rPr>
                <w:rFonts w:ascii="Times New Roman" w:hAnsi="Times New Roman" w:cs="Times New Roman"/>
                <w:sz w:val="20"/>
                <w:szCs w:val="20"/>
              </w:rPr>
              <w:t xml:space="preserve">. </w:t>
            </w:r>
            <w:r w:rsidRPr="00F1192B">
              <w:rPr>
                <w:rFonts w:ascii="Times New Roman" w:hAnsi="Times New Roman" w:cs="Times New Roman"/>
                <w:sz w:val="20"/>
                <w:szCs w:val="20"/>
              </w:rPr>
              <w:t xml:space="preserve">Однородная концентрированная масса, без искусственных красителей, стабилизаторов и крахмала. Банки массой от 750 г до 1000 г, без признаков бомбажа, маркированные. ГОСТ </w:t>
            </w:r>
            <w:proofErr w:type="gramStart"/>
            <w:r w:rsidRPr="00F1192B">
              <w:rPr>
                <w:rFonts w:ascii="Times New Roman" w:hAnsi="Times New Roman" w:cs="Times New Roman"/>
                <w:sz w:val="20"/>
                <w:szCs w:val="20"/>
              </w:rPr>
              <w:t>Р</w:t>
            </w:r>
            <w:proofErr w:type="gramEnd"/>
            <w:r w:rsidRPr="00F1192B">
              <w:rPr>
                <w:rFonts w:ascii="Times New Roman" w:hAnsi="Times New Roman" w:cs="Times New Roman"/>
                <w:sz w:val="20"/>
                <w:szCs w:val="20"/>
              </w:rPr>
              <w:t xml:space="preserve"> 54678-2011.  </w:t>
            </w:r>
          </w:p>
        </w:tc>
        <w:tc>
          <w:tcPr>
            <w:tcW w:w="658"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360</w:t>
            </w:r>
          </w:p>
        </w:tc>
        <w:tc>
          <w:tcPr>
            <w:tcW w:w="850"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Pr>
                <w:rFonts w:ascii="Times New Roman" w:hAnsi="Times New Roman" w:cs="Times New Roman"/>
                <w:sz w:val="20"/>
                <w:szCs w:val="20"/>
              </w:rPr>
              <w:t>178,33</w:t>
            </w:r>
          </w:p>
        </w:tc>
        <w:tc>
          <w:tcPr>
            <w:tcW w:w="1133" w:type="dxa"/>
            <w:tcBorders>
              <w:top w:val="single" w:sz="4" w:space="0" w:color="auto"/>
              <w:left w:val="single" w:sz="4" w:space="0" w:color="auto"/>
              <w:bottom w:val="single" w:sz="4" w:space="0" w:color="auto"/>
              <w:right w:val="single" w:sz="4" w:space="0" w:color="auto"/>
            </w:tcBorders>
            <w:hideMark/>
          </w:tcPr>
          <w:p w:rsidR="00F1192B" w:rsidRPr="00A23261" w:rsidRDefault="00F1192B" w:rsidP="00A23261">
            <w:pPr>
              <w:jc w:val="both"/>
              <w:rPr>
                <w:rFonts w:ascii="Times New Roman" w:hAnsi="Times New Roman" w:cs="Times New Roman"/>
                <w:sz w:val="20"/>
                <w:szCs w:val="20"/>
              </w:rPr>
            </w:pPr>
            <w:r w:rsidRPr="00F1192B">
              <w:rPr>
                <w:rFonts w:ascii="Times New Roman" w:hAnsi="Times New Roman" w:cs="Times New Roman"/>
                <w:sz w:val="20"/>
                <w:szCs w:val="20"/>
              </w:rPr>
              <w:t>64198,8</w:t>
            </w:r>
          </w:p>
        </w:tc>
      </w:tr>
      <w:tr w:rsidR="00282281" w:rsidTr="00157962">
        <w:trPr>
          <w:trHeight w:val="270"/>
        </w:trPr>
        <w:tc>
          <w:tcPr>
            <w:tcW w:w="10436" w:type="dxa"/>
            <w:gridSpan w:val="7"/>
            <w:tcBorders>
              <w:top w:val="single" w:sz="4" w:space="0" w:color="auto"/>
              <w:left w:val="single" w:sz="4" w:space="0" w:color="auto"/>
              <w:bottom w:val="single" w:sz="4" w:space="0" w:color="auto"/>
              <w:right w:val="single" w:sz="4" w:space="0" w:color="auto"/>
            </w:tcBorders>
            <w:hideMark/>
          </w:tcPr>
          <w:p w:rsidR="00282281" w:rsidRPr="00282281" w:rsidRDefault="00282281" w:rsidP="0070443E">
            <w:pPr>
              <w:rPr>
                <w:rFonts w:ascii="Times New Roman" w:hAnsi="Times New Roman" w:cs="Times New Roman"/>
                <w:sz w:val="20"/>
                <w:szCs w:val="20"/>
              </w:rPr>
            </w:pPr>
            <w:r>
              <w:rPr>
                <w:rFonts w:ascii="Times New Roman" w:hAnsi="Times New Roman" w:cs="Times New Roman"/>
                <w:sz w:val="20"/>
                <w:szCs w:val="20"/>
              </w:rPr>
              <w:t xml:space="preserve">ИТОГО:                                                                                                                                                                     </w:t>
            </w:r>
            <w:r w:rsidRPr="00282281">
              <w:rPr>
                <w:rFonts w:ascii="Times New Roman" w:hAnsi="Times New Roman" w:cs="Times New Roman"/>
                <w:b/>
                <w:sz w:val="24"/>
                <w:szCs w:val="24"/>
              </w:rPr>
              <w:t>153 328,60</w:t>
            </w:r>
          </w:p>
        </w:tc>
      </w:tr>
    </w:tbl>
    <w:p w:rsidR="00A22257" w:rsidRPr="0070443E" w:rsidRDefault="00A22257" w:rsidP="007B66A0">
      <w:pPr>
        <w:pStyle w:val="a6"/>
        <w:numPr>
          <w:ilvl w:val="0"/>
          <w:numId w:val="1"/>
        </w:numPr>
        <w:tabs>
          <w:tab w:val="clear" w:pos="360"/>
          <w:tab w:val="num" w:pos="0"/>
        </w:tabs>
        <w:autoSpaceDE w:val="0"/>
        <w:autoSpaceDN w:val="0"/>
        <w:adjustRightInd w:val="0"/>
        <w:ind w:left="0" w:firstLine="0"/>
        <w:jc w:val="both"/>
      </w:pPr>
      <w:r w:rsidRPr="00130F26">
        <w:rPr>
          <w:b/>
        </w:rPr>
        <w:t>Место доставки товара</w:t>
      </w:r>
      <w:r w:rsidRPr="0070443E">
        <w:t xml:space="preserve">: 628260 ул. Садовая д. 72, ул. Ермака, д.7, г. </w:t>
      </w:r>
      <w:proofErr w:type="spellStart"/>
      <w:r w:rsidRPr="0070443E">
        <w:t>Югорск</w:t>
      </w:r>
      <w:proofErr w:type="spellEnd"/>
      <w:r w:rsidRPr="0070443E">
        <w:t>, Ханты-Мансийский автономный округ-Югра, Тюменская область.</w:t>
      </w:r>
    </w:p>
    <w:p w:rsidR="00A22257" w:rsidRDefault="00A22257" w:rsidP="005B0E7E">
      <w:pPr>
        <w:jc w:val="both"/>
        <w:rPr>
          <w:rFonts w:ascii="Times New Roman" w:hAnsi="Times New Roman" w:cs="Times New Roman"/>
          <w:sz w:val="24"/>
          <w:szCs w:val="24"/>
        </w:rPr>
      </w:pPr>
      <w:r w:rsidRPr="00130F26">
        <w:rPr>
          <w:rFonts w:ascii="Times New Roman" w:hAnsi="Times New Roman" w:cs="Times New Roman"/>
          <w:b/>
          <w:sz w:val="24"/>
          <w:szCs w:val="24"/>
        </w:rPr>
        <w:t>Сроки поставки товара</w:t>
      </w:r>
      <w:r>
        <w:rPr>
          <w:rFonts w:ascii="Times New Roman" w:hAnsi="Times New Roman" w:cs="Times New Roman"/>
          <w:sz w:val="24"/>
          <w:szCs w:val="24"/>
        </w:rPr>
        <w:t xml:space="preserve">: </w:t>
      </w:r>
      <w:r w:rsidR="005B0E7E" w:rsidRPr="007D0A6D">
        <w:rPr>
          <w:rFonts w:ascii="Times New Roman" w:hAnsi="Times New Roman" w:cs="Times New Roman"/>
          <w:sz w:val="24"/>
          <w:szCs w:val="24"/>
        </w:rPr>
        <w:t xml:space="preserve">Сроки поставки товара: </w:t>
      </w:r>
      <w:proofErr w:type="gramStart"/>
      <w:r w:rsidR="005B0E7E" w:rsidRPr="007D0A6D">
        <w:rPr>
          <w:rFonts w:ascii="Times New Roman" w:hAnsi="Times New Roman" w:cs="Times New Roman"/>
          <w:sz w:val="24"/>
          <w:szCs w:val="24"/>
        </w:rPr>
        <w:t>с даты заключения</w:t>
      </w:r>
      <w:proofErr w:type="gramEnd"/>
      <w:r w:rsidR="005B0E7E" w:rsidRPr="007D0A6D">
        <w:rPr>
          <w:rFonts w:ascii="Times New Roman" w:hAnsi="Times New Roman" w:cs="Times New Roman"/>
          <w:sz w:val="24"/>
          <w:szCs w:val="24"/>
        </w:rPr>
        <w:t xml:space="preserve"> до</w:t>
      </w:r>
      <w:r w:rsidR="005B0E7E">
        <w:rPr>
          <w:rFonts w:ascii="Times New Roman" w:hAnsi="Times New Roman" w:cs="Times New Roman"/>
          <w:sz w:val="24"/>
          <w:szCs w:val="24"/>
        </w:rPr>
        <w:t>говора по 31.12.2017г.</w:t>
      </w:r>
    </w:p>
    <w:p w:rsidR="00EC6EE7" w:rsidRDefault="00A23261" w:rsidP="007B66A0">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xml:space="preserve">: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w:t>
      </w:r>
      <w:proofErr w:type="spellStart"/>
      <w:r w:rsidRPr="00A23261">
        <w:rPr>
          <w:rFonts w:ascii="Times New Roman" w:eastAsia="Times New Roman" w:hAnsi="Times New Roman" w:cs="Times New Roman"/>
          <w:sz w:val="24"/>
          <w:szCs w:val="24"/>
        </w:rPr>
        <w:t>Югорск</w:t>
      </w:r>
      <w:proofErr w:type="spellEnd"/>
      <w:r w:rsidRPr="00A23261">
        <w:rPr>
          <w:rFonts w:ascii="Times New Roman" w:eastAsia="Times New Roman" w:hAnsi="Times New Roman" w:cs="Times New Roman"/>
          <w:sz w:val="24"/>
          <w:szCs w:val="24"/>
        </w:rPr>
        <w:t>, Ханты-Мансийский автономный округ-</w:t>
      </w:r>
    </w:p>
    <w:p w:rsidR="00130F26" w:rsidRDefault="00A23261" w:rsidP="007B66A0">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вторник, четверг с 09.00</w:t>
      </w:r>
    </w:p>
    <w:p w:rsidR="00A22257" w:rsidRPr="001011BF" w:rsidRDefault="00130F26" w:rsidP="007B66A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 </w:t>
      </w:r>
      <w:r w:rsidR="00A23261" w:rsidRPr="00A23261">
        <w:rPr>
          <w:rFonts w:ascii="Times New Roman" w:eastAsia="Times New Roman" w:hAnsi="Times New Roman" w:cs="Times New Roman"/>
          <w:sz w:val="24"/>
          <w:szCs w:val="24"/>
        </w:rPr>
        <w:t xml:space="preserve"> до 15.00</w:t>
      </w:r>
      <w:r w:rsidR="00EC6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часов</w:t>
      </w:r>
    </w:p>
    <w:p w:rsidR="009431F2" w:rsidRDefault="009431F2" w:rsidP="007B66A0">
      <w:pPr>
        <w:tabs>
          <w:tab w:val="num" w:pos="0"/>
        </w:tabs>
        <w:spacing w:after="0" w:line="240" w:lineRule="auto"/>
        <w:jc w:val="both"/>
        <w:rPr>
          <w:rFonts w:ascii="Times New Roman" w:eastAsia="Times New Roman" w:hAnsi="Times New Roman" w:cs="Times New Roman"/>
          <w:sz w:val="24"/>
          <w:szCs w:val="24"/>
        </w:rPr>
      </w:pPr>
      <w:r w:rsidRPr="00130F26">
        <w:rPr>
          <w:rFonts w:ascii="Times New Roman" w:eastAsia="Times New Roman" w:hAnsi="Times New Roman" w:cs="Times New Roman"/>
          <w:b/>
          <w:sz w:val="24"/>
          <w:szCs w:val="24"/>
        </w:rPr>
        <w:t>По адресу</w:t>
      </w:r>
      <w:r w:rsidRPr="00A23261">
        <w:rPr>
          <w:rFonts w:ascii="Times New Roman" w:eastAsia="Times New Roman" w:hAnsi="Times New Roman" w:cs="Times New Roman"/>
          <w:sz w:val="24"/>
          <w:szCs w:val="24"/>
        </w:rPr>
        <w:t>: 628260 ул. Ермака, д.7, г. Югорск, Ханты-Мансийский автономный округ-</w:t>
      </w:r>
    </w:p>
    <w:p w:rsidR="00130F26" w:rsidRDefault="009431F2" w:rsidP="007B66A0">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w:t>
      </w:r>
      <w:r w:rsidR="00130F26">
        <w:rPr>
          <w:rFonts w:ascii="Times New Roman" w:eastAsia="Times New Roman" w:hAnsi="Times New Roman" w:cs="Times New Roman"/>
          <w:sz w:val="24"/>
          <w:szCs w:val="24"/>
        </w:rPr>
        <w:t xml:space="preserve"> часов </w:t>
      </w:r>
      <w:proofErr w:type="gramStart"/>
      <w:r w:rsidR="00130F26">
        <w:rPr>
          <w:rFonts w:ascii="Times New Roman" w:eastAsia="Times New Roman" w:hAnsi="Times New Roman" w:cs="Times New Roman"/>
          <w:sz w:val="24"/>
          <w:szCs w:val="24"/>
        </w:rPr>
        <w:t>до</w:t>
      </w:r>
      <w:proofErr w:type="gramEnd"/>
      <w:r w:rsidR="00130F26">
        <w:rPr>
          <w:rFonts w:ascii="Times New Roman" w:eastAsia="Times New Roman" w:hAnsi="Times New Roman" w:cs="Times New Roman"/>
          <w:sz w:val="24"/>
          <w:szCs w:val="24"/>
        </w:rPr>
        <w:t xml:space="preserve"> </w:t>
      </w:r>
    </w:p>
    <w:p w:rsidR="009431F2" w:rsidRDefault="009431F2" w:rsidP="007B66A0">
      <w:pPr>
        <w:tabs>
          <w:tab w:val="num" w:pos="0"/>
        </w:tabs>
        <w:spacing w:after="0" w:line="240" w:lineRule="auto"/>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r w:rsidR="00130F26">
        <w:rPr>
          <w:rFonts w:ascii="Times New Roman" w:eastAsia="Times New Roman" w:hAnsi="Times New Roman" w:cs="Times New Roman"/>
          <w:sz w:val="24"/>
          <w:szCs w:val="24"/>
        </w:rPr>
        <w:t>часов</w:t>
      </w:r>
    </w:p>
    <w:p w:rsidR="00282281" w:rsidRPr="00130F26" w:rsidRDefault="00A22257" w:rsidP="007B66A0">
      <w:pPr>
        <w:tabs>
          <w:tab w:val="num" w:pos="0"/>
        </w:tabs>
        <w:autoSpaceDE w:val="0"/>
        <w:autoSpaceDN w:val="0"/>
        <w:adjustRightInd w:val="0"/>
        <w:spacing w:after="0"/>
        <w:rPr>
          <w:rFonts w:ascii="Times New Roman" w:hAnsi="Times New Roman" w:cs="Times New Roman"/>
          <w:sz w:val="24"/>
          <w:szCs w:val="24"/>
        </w:rPr>
      </w:pPr>
      <w:r>
        <w:t xml:space="preserve">  </w:t>
      </w:r>
      <w:r w:rsidRPr="00130F26">
        <w:rPr>
          <w:rFonts w:ascii="Times New Roman" w:hAnsi="Times New Roman" w:cs="Times New Roman"/>
          <w:b/>
          <w:sz w:val="24"/>
          <w:szCs w:val="24"/>
        </w:rPr>
        <w:t xml:space="preserve">9. </w:t>
      </w:r>
      <w:r w:rsidR="00282281" w:rsidRPr="00130F26">
        <w:rPr>
          <w:rFonts w:ascii="Times New Roman" w:hAnsi="Times New Roman" w:cs="Times New Roman"/>
          <w:b/>
          <w:sz w:val="24"/>
          <w:szCs w:val="24"/>
        </w:rPr>
        <w:t>Источник финансирования</w:t>
      </w:r>
      <w:r w:rsidR="00282281" w:rsidRPr="00130F26">
        <w:rPr>
          <w:rFonts w:ascii="Times New Roman" w:hAnsi="Times New Roman" w:cs="Times New Roman"/>
          <w:sz w:val="24"/>
          <w:szCs w:val="24"/>
        </w:rPr>
        <w:t xml:space="preserve">: </w:t>
      </w:r>
    </w:p>
    <w:p w:rsidR="00282281" w:rsidRPr="00130F26" w:rsidRDefault="00282281" w:rsidP="007B66A0">
      <w:pPr>
        <w:pStyle w:val="a6"/>
        <w:tabs>
          <w:tab w:val="num" w:pos="0"/>
        </w:tabs>
        <w:autoSpaceDE w:val="0"/>
        <w:autoSpaceDN w:val="0"/>
        <w:adjustRightInd w:val="0"/>
        <w:ind w:left="0"/>
      </w:pPr>
      <w:r w:rsidRPr="00130F26">
        <w:t>- Продукты питания для детей дошкольного возраста - за счет средств от приносящей доход деятельности на 2017 год.</w:t>
      </w:r>
    </w:p>
    <w:p w:rsidR="00282281" w:rsidRPr="00130F26" w:rsidRDefault="00282281" w:rsidP="007B66A0">
      <w:pPr>
        <w:pStyle w:val="a6"/>
        <w:tabs>
          <w:tab w:val="num" w:pos="0"/>
        </w:tabs>
        <w:autoSpaceDE w:val="0"/>
        <w:autoSpaceDN w:val="0"/>
        <w:adjustRightInd w:val="0"/>
        <w:ind w:left="0"/>
      </w:pPr>
      <w:r w:rsidRPr="00130F26">
        <w:t xml:space="preserve">- Продукты питания для детей школьного возраста – за счет бюджета г. </w:t>
      </w:r>
      <w:proofErr w:type="spellStart"/>
      <w:r w:rsidRPr="00130F26">
        <w:t>Югорска</w:t>
      </w:r>
      <w:proofErr w:type="spellEnd"/>
      <w:r w:rsidRPr="00130F26">
        <w:t xml:space="preserve"> на 2017г.</w:t>
      </w:r>
    </w:p>
    <w:p w:rsidR="00282281" w:rsidRDefault="00130F26" w:rsidP="007B66A0">
      <w:pPr>
        <w:tabs>
          <w:tab w:val="num" w:pos="0"/>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10. </w:t>
      </w:r>
      <w:r w:rsidR="00282281" w:rsidRPr="00130F26">
        <w:rPr>
          <w:rFonts w:ascii="Times New Roman" w:hAnsi="Times New Roman" w:cs="Times New Roman"/>
          <w:b/>
          <w:sz w:val="24"/>
          <w:szCs w:val="24"/>
        </w:rPr>
        <w:t>Оплата оказания услуг</w:t>
      </w:r>
      <w:r w:rsidR="00282281">
        <w:rPr>
          <w:rFonts w:ascii="Times New Roman" w:hAnsi="Times New Roman" w:cs="Times New Roman"/>
          <w:sz w:val="24"/>
          <w:szCs w:val="24"/>
        </w:rPr>
        <w:t xml:space="preserve">: </w:t>
      </w:r>
      <w:r w:rsidR="00282281">
        <w:rPr>
          <w:rFonts w:ascii="Times New Roman" w:hAnsi="Times New Roman" w:cs="Times New Roman"/>
          <w:sz w:val="24"/>
          <w:szCs w:val="24"/>
          <w:u w:val="single"/>
        </w:rPr>
        <w:t>Расчет за поставленный т</w:t>
      </w:r>
      <w:r w:rsidR="007B66A0">
        <w:rPr>
          <w:rFonts w:ascii="Times New Roman" w:hAnsi="Times New Roman" w:cs="Times New Roman"/>
          <w:sz w:val="24"/>
          <w:szCs w:val="24"/>
          <w:u w:val="single"/>
        </w:rPr>
        <w:t>овар осуществляется в течение 30</w:t>
      </w:r>
      <w:r w:rsidR="00282281">
        <w:rPr>
          <w:rFonts w:ascii="Times New Roman" w:hAnsi="Times New Roman" w:cs="Times New Roman"/>
          <w:sz w:val="24"/>
          <w:szCs w:val="24"/>
          <w:u w:val="single"/>
        </w:rPr>
        <w:t xml:space="preserve"> </w:t>
      </w:r>
      <w:r w:rsidR="007B66A0">
        <w:rPr>
          <w:rFonts w:ascii="Times New Roman" w:hAnsi="Times New Roman" w:cs="Times New Roman"/>
          <w:sz w:val="24"/>
          <w:szCs w:val="24"/>
          <w:u w:val="single"/>
        </w:rPr>
        <w:t xml:space="preserve"> </w:t>
      </w:r>
      <w:r w:rsidR="00282281">
        <w:rPr>
          <w:rFonts w:ascii="Times New Roman" w:hAnsi="Times New Roman" w:cs="Times New Roman"/>
          <w:sz w:val="24"/>
          <w:szCs w:val="24"/>
          <w:u w:val="single"/>
        </w:rPr>
        <w:t xml:space="preserve">дней со дня подписания Заказчиком Акта об оказанных услугах либо, в случаях, предусмотренных Договором, со дня подписания Акта </w:t>
      </w:r>
      <w:proofErr w:type="spellStart"/>
      <w:r w:rsidR="00282281">
        <w:rPr>
          <w:rFonts w:ascii="Times New Roman" w:hAnsi="Times New Roman" w:cs="Times New Roman"/>
          <w:sz w:val="24"/>
          <w:szCs w:val="24"/>
          <w:u w:val="single"/>
        </w:rPr>
        <w:t>взаимосверки</w:t>
      </w:r>
      <w:proofErr w:type="spellEnd"/>
      <w:r w:rsidR="00282281">
        <w:rPr>
          <w:rFonts w:ascii="Times New Roman" w:hAnsi="Times New Roman" w:cs="Times New Roman"/>
          <w:sz w:val="24"/>
          <w:szCs w:val="24"/>
          <w:u w:val="single"/>
        </w:rPr>
        <w:t xml:space="preserve"> обязательств на основании представленного Исполнителем счета.</w:t>
      </w:r>
    </w:p>
    <w:p w:rsidR="00282281" w:rsidRDefault="007B66A0" w:rsidP="00282281">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282281">
        <w:rPr>
          <w:rFonts w:ascii="Times New Roman" w:hAnsi="Times New Roman" w:cs="Times New Roman"/>
          <w:sz w:val="24"/>
          <w:szCs w:val="24"/>
        </w:rPr>
        <w:t xml:space="preserve"> Единые требования к участникам закупки:</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2281" w:rsidRDefault="00282281" w:rsidP="00282281">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2281" w:rsidRDefault="00282281" w:rsidP="00282281">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282281" w:rsidRDefault="00282281"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82281" w:rsidRDefault="007B66A0" w:rsidP="00282281">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00282281">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282281">
        <w:rPr>
          <w:rFonts w:ascii="Times New Roman" w:hAnsi="Times New Roman" w:cs="Times New Roman"/>
          <w:sz w:val="24"/>
          <w:szCs w:val="24"/>
          <w:u w:val="single"/>
        </w:rPr>
        <w:t>не установлено.</w:t>
      </w:r>
    </w:p>
    <w:p w:rsidR="00282281" w:rsidRDefault="007B66A0" w:rsidP="0028228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282281">
        <w:rPr>
          <w:rFonts w:ascii="Times New Roman" w:hAnsi="Times New Roman" w:cs="Times New Roman"/>
          <w:sz w:val="24"/>
          <w:szCs w:val="24"/>
        </w:rPr>
        <w:t xml:space="preserve">. </w:t>
      </w:r>
      <w:r w:rsidR="00282281">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282281">
        <w:rPr>
          <w:color w:val="000000" w:themeColor="text1"/>
        </w:rPr>
        <w:t xml:space="preserve"> </w:t>
      </w:r>
      <w:r w:rsidR="00282281">
        <w:rPr>
          <w:rFonts w:ascii="Times New Roman" w:hAnsi="Times New Roman" w:cs="Times New Roman"/>
          <w:sz w:val="24"/>
          <w:szCs w:val="24"/>
          <w:u w:val="single"/>
        </w:rPr>
        <w:t>не установлено</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282281">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282281">
        <w:rPr>
          <w:rFonts w:ascii="Times New Roman" w:hAnsi="Times New Roman" w:cs="Times New Roman"/>
          <w:sz w:val="24"/>
          <w:szCs w:val="24"/>
          <w:u w:val="single"/>
        </w:rPr>
        <w:t>не установлено</w:t>
      </w:r>
      <w:r w:rsidR="00282281">
        <w:rPr>
          <w:rFonts w:ascii="Times New Roman" w:hAnsi="Times New Roman" w:cs="Times New Roman"/>
          <w:i/>
          <w:sz w:val="24"/>
          <w:szCs w:val="24"/>
        </w:rPr>
        <w:t>.</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82281">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282281">
        <w:rPr>
          <w:rFonts w:ascii="Times New Roman" w:hAnsi="Times New Roman" w:cs="Times New Roman"/>
          <w:sz w:val="24"/>
          <w:szCs w:val="24"/>
        </w:rPr>
        <w:noBreakHyphen/>
        <w:t xml:space="preserve"> </w:t>
      </w:r>
      <w:hyperlink r:id="rId6" w:history="1">
        <w:r w:rsidR="00282281">
          <w:rPr>
            <w:rStyle w:val="a3"/>
            <w:sz w:val="24"/>
            <w:szCs w:val="24"/>
          </w:rPr>
          <w:t>www.</w:t>
        </w:r>
        <w:r w:rsidR="00282281">
          <w:rPr>
            <w:rStyle w:val="a3"/>
            <w:sz w:val="24"/>
            <w:szCs w:val="24"/>
            <w:lang w:val="en-US"/>
          </w:rPr>
          <w:t>zakupki</w:t>
        </w:r>
        <w:r w:rsidR="00282281">
          <w:rPr>
            <w:rStyle w:val="a3"/>
            <w:sz w:val="24"/>
            <w:szCs w:val="24"/>
          </w:rPr>
          <w:t>.</w:t>
        </w:r>
        <w:r w:rsidR="00282281">
          <w:rPr>
            <w:rStyle w:val="a3"/>
            <w:sz w:val="24"/>
            <w:szCs w:val="24"/>
            <w:lang w:val="en-US"/>
          </w:rPr>
          <w:t>gov</w:t>
        </w:r>
        <w:r w:rsidR="00282281">
          <w:rPr>
            <w:rStyle w:val="a3"/>
            <w:sz w:val="24"/>
            <w:szCs w:val="24"/>
          </w:rPr>
          <w:t>.</w:t>
        </w:r>
        <w:r w:rsidR="00282281">
          <w:rPr>
            <w:rStyle w:val="a3"/>
            <w:sz w:val="24"/>
            <w:szCs w:val="24"/>
            <w:lang w:val="en-US"/>
          </w:rPr>
          <w:t>ru</w:t>
        </w:r>
      </w:hyperlink>
      <w:r w:rsidR="00282281">
        <w:rPr>
          <w:rFonts w:ascii="Times New Roman" w:hAnsi="Times New Roman" w:cs="Times New Roman"/>
          <w:sz w:val="24"/>
          <w:szCs w:val="24"/>
        </w:rPr>
        <w:t>.</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282281">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752F91">
        <w:rPr>
          <w:rFonts w:ascii="Times New Roman" w:hAnsi="Times New Roman" w:cs="Times New Roman"/>
          <w:sz w:val="24"/>
          <w:szCs w:val="24"/>
        </w:rPr>
        <w:t>24</w:t>
      </w:r>
      <w:r w:rsidR="00282281">
        <w:rPr>
          <w:rFonts w:ascii="Times New Roman" w:hAnsi="Times New Roman" w:cs="Times New Roman"/>
          <w:sz w:val="24"/>
          <w:szCs w:val="24"/>
        </w:rPr>
        <w:t>___» ____</w:t>
      </w:r>
      <w:r w:rsidR="00752F91">
        <w:rPr>
          <w:rFonts w:ascii="Times New Roman" w:hAnsi="Times New Roman" w:cs="Times New Roman"/>
          <w:sz w:val="24"/>
          <w:szCs w:val="24"/>
        </w:rPr>
        <w:t>июля</w:t>
      </w:r>
      <w:r w:rsidR="00282281">
        <w:rPr>
          <w:rFonts w:ascii="Times New Roman" w:hAnsi="Times New Roman" w:cs="Times New Roman"/>
          <w:sz w:val="24"/>
          <w:szCs w:val="24"/>
        </w:rPr>
        <w:t>_______2017 года.</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282281">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282281">
        <w:rPr>
          <w:rFonts w:ascii="Times New Roman" w:hAnsi="Times New Roman" w:cs="Times New Roman"/>
          <w:sz w:val="24"/>
          <w:szCs w:val="24"/>
        </w:rPr>
        <w:t>. Дата окончания срока рассмотрения заявок на участие в аукционе в электронной форме:                                    «_</w:t>
      </w:r>
      <w:r w:rsidR="00752F91">
        <w:rPr>
          <w:rFonts w:ascii="Times New Roman" w:hAnsi="Times New Roman" w:cs="Times New Roman"/>
          <w:sz w:val="24"/>
          <w:szCs w:val="24"/>
        </w:rPr>
        <w:t>25</w:t>
      </w:r>
      <w:r w:rsidR="00282281">
        <w:rPr>
          <w:rFonts w:ascii="Times New Roman" w:hAnsi="Times New Roman" w:cs="Times New Roman"/>
          <w:sz w:val="24"/>
          <w:szCs w:val="24"/>
        </w:rPr>
        <w:t>____» __</w:t>
      </w:r>
      <w:r w:rsidR="00752F91">
        <w:rPr>
          <w:rFonts w:ascii="Times New Roman" w:hAnsi="Times New Roman" w:cs="Times New Roman"/>
          <w:sz w:val="24"/>
          <w:szCs w:val="24"/>
        </w:rPr>
        <w:t>июля</w:t>
      </w:r>
      <w:r w:rsidR="00282281">
        <w:rPr>
          <w:rFonts w:ascii="Times New Roman" w:hAnsi="Times New Roman" w:cs="Times New Roman"/>
          <w:sz w:val="24"/>
          <w:szCs w:val="24"/>
        </w:rPr>
        <w:t>__________ 2017 года.</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282281">
        <w:rPr>
          <w:rFonts w:ascii="Times New Roman" w:hAnsi="Times New Roman" w:cs="Times New Roman"/>
          <w:sz w:val="24"/>
          <w:szCs w:val="24"/>
        </w:rPr>
        <w:t>. Дата проведения аукциона в электронной форме: «__</w:t>
      </w:r>
      <w:r w:rsidR="00752F91">
        <w:rPr>
          <w:rFonts w:ascii="Times New Roman" w:hAnsi="Times New Roman" w:cs="Times New Roman"/>
          <w:sz w:val="24"/>
          <w:szCs w:val="24"/>
        </w:rPr>
        <w:t>28</w:t>
      </w:r>
      <w:r w:rsidR="00282281">
        <w:rPr>
          <w:rFonts w:ascii="Times New Roman" w:hAnsi="Times New Roman" w:cs="Times New Roman"/>
          <w:sz w:val="24"/>
          <w:szCs w:val="24"/>
        </w:rPr>
        <w:t>___» __</w:t>
      </w:r>
      <w:r w:rsidR="00752F91">
        <w:rPr>
          <w:rFonts w:ascii="Times New Roman" w:hAnsi="Times New Roman" w:cs="Times New Roman"/>
          <w:sz w:val="24"/>
          <w:szCs w:val="24"/>
        </w:rPr>
        <w:t>июля</w:t>
      </w:r>
      <w:bookmarkStart w:id="0" w:name="_GoBack"/>
      <w:bookmarkEnd w:id="0"/>
      <w:r w:rsidR="00282281">
        <w:rPr>
          <w:rFonts w:ascii="Times New Roman" w:hAnsi="Times New Roman" w:cs="Times New Roman"/>
          <w:sz w:val="24"/>
          <w:szCs w:val="24"/>
        </w:rPr>
        <w:t>___________  2017 года.</w:t>
      </w:r>
    </w:p>
    <w:p w:rsidR="00282281" w:rsidRPr="00A96C36" w:rsidRDefault="007B66A0" w:rsidP="00282281">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282281">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282281" w:rsidRPr="008B520D">
        <w:rPr>
          <w:rFonts w:ascii="Times New Roman" w:hAnsi="Times New Roman" w:cs="Times New Roman"/>
          <w:b/>
          <w:i/>
          <w:sz w:val="24"/>
          <w:szCs w:val="24"/>
        </w:rPr>
        <w:t>предоставляются до15% от цены договора</w:t>
      </w:r>
      <w:r w:rsidR="00282281" w:rsidRPr="008B520D">
        <w:rPr>
          <w:rFonts w:ascii="Times New Roman" w:hAnsi="Times New Roman" w:cs="Times New Roman"/>
          <w:b/>
          <w:sz w:val="24"/>
          <w:szCs w:val="24"/>
        </w:rPr>
        <w:t>.</w:t>
      </w:r>
    </w:p>
    <w:p w:rsidR="00282281" w:rsidRPr="005F6FEA" w:rsidRDefault="007B66A0" w:rsidP="00282281">
      <w:pPr>
        <w:tabs>
          <w:tab w:val="num" w:pos="567"/>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21</w:t>
      </w:r>
      <w:r w:rsidR="00282281">
        <w:rPr>
          <w:rFonts w:ascii="Times New Roman" w:hAnsi="Times New Roman" w:cs="Times New Roman"/>
          <w:sz w:val="24"/>
          <w:szCs w:val="24"/>
        </w:rPr>
        <w:t>.</w:t>
      </w:r>
      <w:r>
        <w:rPr>
          <w:rFonts w:ascii="Times New Roman" w:hAnsi="Times New Roman" w:cs="Times New Roman"/>
          <w:sz w:val="24"/>
          <w:szCs w:val="24"/>
        </w:rPr>
        <w:t xml:space="preserve"> </w:t>
      </w:r>
      <w:r w:rsidR="0028228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282281" w:rsidRPr="005F6FEA">
        <w:rPr>
          <w:rFonts w:ascii="Times New Roman" w:hAnsi="Times New Roman" w:cs="Times New Roman"/>
          <w:b/>
          <w:i/>
          <w:sz w:val="24"/>
          <w:szCs w:val="24"/>
        </w:rPr>
        <w:t>не предос</w:t>
      </w:r>
      <w:r w:rsidR="00282281">
        <w:rPr>
          <w:rFonts w:ascii="Times New Roman" w:hAnsi="Times New Roman" w:cs="Times New Roman"/>
          <w:b/>
          <w:i/>
          <w:sz w:val="24"/>
          <w:szCs w:val="24"/>
        </w:rPr>
        <w:t>тавляются</w:t>
      </w:r>
      <w:r w:rsidR="00282281" w:rsidRPr="005F6FEA">
        <w:rPr>
          <w:rFonts w:ascii="Times New Roman" w:hAnsi="Times New Roman" w:cs="Times New Roman"/>
          <w:b/>
          <w:i/>
          <w:sz w:val="24"/>
          <w:szCs w:val="24"/>
        </w:rPr>
        <w:t xml:space="preserve">. </w:t>
      </w:r>
    </w:p>
    <w:p w:rsidR="00282281" w:rsidRPr="00594658"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00282281" w:rsidRPr="0096020B">
        <w:rPr>
          <w:rFonts w:ascii="Times New Roman" w:hAnsi="Times New Roman" w:cs="Times New Roman"/>
          <w:sz w:val="24"/>
          <w:szCs w:val="24"/>
        </w:rPr>
        <w:t xml:space="preserve">. Размер обеспечения заявки на участие в закупке </w:t>
      </w:r>
      <w:r w:rsidR="00282281" w:rsidRPr="0096020B">
        <w:rPr>
          <w:rFonts w:ascii="Times New Roman" w:hAnsi="Times New Roman" w:cs="Times New Roman"/>
          <w:sz w:val="24"/>
          <w:szCs w:val="24"/>
          <w:u w:val="single"/>
        </w:rPr>
        <w:t>в размере 1% от начальной (максимальной) цен</w:t>
      </w:r>
      <w:r w:rsidR="00282281">
        <w:rPr>
          <w:rFonts w:ascii="Times New Roman" w:hAnsi="Times New Roman" w:cs="Times New Roman"/>
          <w:sz w:val="24"/>
          <w:szCs w:val="24"/>
          <w:u w:val="single"/>
        </w:rPr>
        <w:t xml:space="preserve">ы договора, что составляет </w:t>
      </w:r>
      <w:r w:rsidR="00282281">
        <w:rPr>
          <w:rFonts w:ascii="Times New Roman" w:hAnsi="Times New Roman" w:cs="Times New Roman"/>
          <w:b/>
          <w:sz w:val="24"/>
          <w:szCs w:val="24"/>
          <w:u w:val="single"/>
        </w:rPr>
        <w:t>1 533 (одна тысяча пятьсот тридцать три) рубля 29</w:t>
      </w:r>
      <w:r w:rsidR="00282281" w:rsidRPr="00594658">
        <w:rPr>
          <w:rFonts w:ascii="Times New Roman" w:hAnsi="Times New Roman" w:cs="Times New Roman"/>
          <w:b/>
          <w:sz w:val="24"/>
          <w:szCs w:val="24"/>
          <w:u w:val="single"/>
        </w:rPr>
        <w:t xml:space="preserve"> копеек.</w:t>
      </w:r>
    </w:p>
    <w:p w:rsidR="00282281" w:rsidRDefault="007B66A0" w:rsidP="0028228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282281">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282281" w:rsidRDefault="00282281" w:rsidP="00282281">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282281" w:rsidRPr="00A913F6"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Pr>
          <w:rFonts w:ascii="Times New Roman" w:hAnsi="Times New Roman" w:cs="Times New Roman"/>
          <w:b/>
          <w:sz w:val="24"/>
          <w:szCs w:val="24"/>
          <w:u w:val="single"/>
        </w:rPr>
        <w:t>7 666 (семь тысяч шестьсот шестьдесят шесть</w:t>
      </w:r>
      <w:r w:rsidRPr="00594658">
        <w:rPr>
          <w:rFonts w:ascii="Times New Roman" w:hAnsi="Times New Roman" w:cs="Times New Roman"/>
          <w:b/>
          <w:sz w:val="24"/>
          <w:szCs w:val="24"/>
          <w:u w:val="single"/>
        </w:rPr>
        <w:t xml:space="preserve">) </w:t>
      </w:r>
      <w:r>
        <w:rPr>
          <w:rFonts w:ascii="Times New Roman" w:hAnsi="Times New Roman" w:cs="Times New Roman"/>
          <w:b/>
          <w:sz w:val="24"/>
          <w:szCs w:val="24"/>
          <w:u w:val="single"/>
        </w:rPr>
        <w:t>рублей 43</w:t>
      </w:r>
      <w:r w:rsidRPr="00594658">
        <w:rPr>
          <w:rFonts w:ascii="Times New Roman" w:hAnsi="Times New Roman" w:cs="Times New Roman"/>
          <w:b/>
          <w:sz w:val="24"/>
          <w:szCs w:val="24"/>
          <w:u w:val="single"/>
        </w:rPr>
        <w:t xml:space="preserve"> ко</w:t>
      </w:r>
      <w:r>
        <w:rPr>
          <w:rFonts w:ascii="Times New Roman" w:hAnsi="Times New Roman" w:cs="Times New Roman"/>
          <w:b/>
          <w:sz w:val="24"/>
          <w:szCs w:val="24"/>
          <w:u w:val="single"/>
        </w:rPr>
        <w:t>пейки</w:t>
      </w:r>
      <w:r w:rsidRPr="00594658">
        <w:rPr>
          <w:rFonts w:ascii="Times New Roman" w:hAnsi="Times New Roman" w:cs="Times New Roman"/>
          <w:b/>
          <w:sz w:val="24"/>
          <w:szCs w:val="24"/>
          <w:u w:val="single"/>
        </w:rPr>
        <w:t>.</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282281" w:rsidRDefault="00282281" w:rsidP="0028228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82281" w:rsidRDefault="00282281" w:rsidP="00282281">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82281" w:rsidRDefault="00282281" w:rsidP="00282281">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2281" w:rsidRDefault="00282281" w:rsidP="00282281">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282281" w:rsidRDefault="00282281" w:rsidP="00282281">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282281" w:rsidRDefault="00282281" w:rsidP="00282281">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82281" w:rsidRDefault="00282281" w:rsidP="00282281">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82281" w:rsidRDefault="00282281" w:rsidP="00282281">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282281" w:rsidRDefault="00282281" w:rsidP="00282281">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282281" w:rsidRDefault="00282281" w:rsidP="00282281">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282281" w:rsidRDefault="00282281" w:rsidP="0028228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282281" w:rsidRDefault="00282281" w:rsidP="00282281">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282281" w:rsidRDefault="00282281" w:rsidP="0028228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282281" w:rsidRDefault="00282281" w:rsidP="00282281">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282281" w:rsidRDefault="00282281" w:rsidP="0028228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282281" w:rsidRDefault="00282281" w:rsidP="002822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282281" w:rsidRPr="00854467" w:rsidRDefault="00282281" w:rsidP="0028228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w:t>
      </w:r>
      <w:r w:rsidR="0084782B" w:rsidRPr="0084782B">
        <w:rPr>
          <w:rFonts w:ascii="Times New Roman" w:hAnsi="Times New Roman" w:cs="Times New Roman"/>
          <w:bCs/>
          <w:sz w:val="24"/>
          <w:szCs w:val="24"/>
        </w:rPr>
        <w:t>томатная паста и сухофрукты</w:t>
      </w:r>
      <w:r>
        <w:rPr>
          <w:rFonts w:ascii="Times New Roman" w:hAnsi="Times New Roman" w:cs="Times New Roman"/>
          <w:bCs/>
          <w:sz w:val="24"/>
          <w:szCs w:val="24"/>
        </w:rPr>
        <w:t>)</w:t>
      </w:r>
      <w:r w:rsidRPr="00854467">
        <w:rPr>
          <w:rFonts w:ascii="Times New Roman" w:hAnsi="Times New Roman" w:cs="Times New Roman"/>
          <w:sz w:val="24"/>
          <w:szCs w:val="24"/>
        </w:rPr>
        <w:t>»;</w:t>
      </w:r>
    </w:p>
    <w:p w:rsidR="00282281" w:rsidRDefault="00282281" w:rsidP="00282281">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82281" w:rsidRDefault="00282281" w:rsidP="00282281">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w:t>
      </w:r>
      <w:r>
        <w:rPr>
          <w:b w:val="0"/>
          <w:sz w:val="24"/>
          <w:szCs w:val="24"/>
        </w:rPr>
        <w:lastRenderedPageBreak/>
        <w:t>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282281" w:rsidRDefault="00282281" w:rsidP="00282281">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82281" w:rsidRDefault="00282281" w:rsidP="00282281">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82281" w:rsidRDefault="00282281" w:rsidP="00282281">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94658">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282281" w:rsidRDefault="00282281" w:rsidP="00282281">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594658">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82281" w:rsidRDefault="00282281" w:rsidP="00282281">
      <w:pPr>
        <w:autoSpaceDE w:val="0"/>
        <w:autoSpaceDN w:val="0"/>
        <w:adjustRightInd w:val="0"/>
        <w:spacing w:after="0" w:line="240" w:lineRule="auto"/>
        <w:jc w:val="both"/>
        <w:rPr>
          <w:rFonts w:ascii="Times New Roman" w:hAnsi="Times New Roman" w:cs="Times New Roman"/>
          <w:color w:val="FF0000"/>
          <w:sz w:val="24"/>
          <w:szCs w:val="24"/>
        </w:rPr>
      </w:pPr>
    </w:p>
    <w:p w:rsidR="00282281" w:rsidRDefault="00282281" w:rsidP="00282281">
      <w:pPr>
        <w:autoSpaceDE w:val="0"/>
        <w:autoSpaceDN w:val="0"/>
        <w:adjustRightInd w:val="0"/>
        <w:spacing w:after="0" w:line="240" w:lineRule="auto"/>
        <w:jc w:val="both"/>
        <w:rPr>
          <w:rFonts w:ascii="Times New Roman" w:hAnsi="Times New Roman" w:cs="Times New Roman"/>
          <w:color w:val="00B0F0"/>
          <w:sz w:val="24"/>
          <w:szCs w:val="24"/>
        </w:rPr>
      </w:pPr>
    </w:p>
    <w:p w:rsidR="00282281" w:rsidRDefault="00282281" w:rsidP="00282281">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282281" w:rsidTr="00607976">
        <w:tc>
          <w:tcPr>
            <w:tcW w:w="4219" w:type="dxa"/>
            <w:vAlign w:val="bottom"/>
            <w:hideMark/>
          </w:tcPr>
          <w:p w:rsidR="00282281" w:rsidRDefault="00282281" w:rsidP="0060797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282281" w:rsidRDefault="00282281" w:rsidP="006079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282281" w:rsidRDefault="00282281" w:rsidP="00282281">
      <w:pPr>
        <w:spacing w:after="0"/>
        <w:jc w:val="both"/>
        <w:rPr>
          <w:highlight w:val="yellow"/>
        </w:rPr>
      </w:pPr>
    </w:p>
    <w:p w:rsidR="00282281" w:rsidRDefault="00282281" w:rsidP="002822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282281" w:rsidRDefault="00282281" w:rsidP="00282281">
      <w:pPr>
        <w:jc w:val="both"/>
        <w:rPr>
          <w:rFonts w:ascii="Times New Roman" w:hAnsi="Times New Roman" w:cs="Times New Roman"/>
          <w:color w:val="000000" w:themeColor="text1"/>
          <w:sz w:val="24"/>
          <w:szCs w:val="24"/>
          <w:u w:val="single"/>
        </w:rPr>
      </w:pPr>
    </w:p>
    <w:p w:rsidR="00282281" w:rsidRDefault="00282281" w:rsidP="00282281">
      <w:pPr>
        <w:jc w:val="both"/>
        <w:rPr>
          <w:rFonts w:ascii="Times New Roman" w:hAnsi="Times New Roman" w:cs="Times New Roman"/>
          <w:color w:val="000000" w:themeColor="text1"/>
          <w:sz w:val="24"/>
          <w:szCs w:val="24"/>
        </w:rPr>
      </w:pPr>
    </w:p>
    <w:p w:rsidR="00282281" w:rsidRDefault="00282281" w:rsidP="00282281">
      <w:pPr>
        <w:jc w:val="both"/>
        <w:rPr>
          <w:rFonts w:ascii="Times New Roman" w:hAnsi="Times New Roman" w:cs="Times New Roman"/>
          <w:color w:val="000000" w:themeColor="text1"/>
          <w:sz w:val="24"/>
          <w:szCs w:val="24"/>
          <w:u w:val="single"/>
        </w:rPr>
      </w:pPr>
    </w:p>
    <w:p w:rsidR="00282281" w:rsidRDefault="00282281" w:rsidP="002822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282281" w:rsidRDefault="002B17E5" w:rsidP="002822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 начальника </w:t>
      </w:r>
      <w:r w:rsidR="00282281">
        <w:rPr>
          <w:rFonts w:ascii="Times New Roman" w:hAnsi="Times New Roman" w:cs="Times New Roman"/>
          <w:color w:val="000000" w:themeColor="text1"/>
          <w:sz w:val="24"/>
          <w:szCs w:val="24"/>
        </w:rPr>
        <w:t xml:space="preserve">отдела </w:t>
      </w:r>
    </w:p>
    <w:p w:rsidR="00282281" w:rsidRDefault="00282281" w:rsidP="002822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2B17E5">
        <w:rPr>
          <w:rFonts w:ascii="Times New Roman" w:hAnsi="Times New Roman" w:cs="Times New Roman"/>
          <w:color w:val="000000" w:themeColor="text1"/>
          <w:sz w:val="24"/>
          <w:szCs w:val="24"/>
        </w:rPr>
        <w:tab/>
      </w:r>
      <w:r w:rsidR="002B17E5">
        <w:rPr>
          <w:rFonts w:ascii="Times New Roman" w:hAnsi="Times New Roman" w:cs="Times New Roman"/>
          <w:color w:val="000000" w:themeColor="text1"/>
          <w:sz w:val="24"/>
          <w:szCs w:val="24"/>
        </w:rPr>
        <w:tab/>
      </w:r>
      <w:r w:rsidR="002B17E5">
        <w:rPr>
          <w:rFonts w:ascii="Times New Roman" w:hAnsi="Times New Roman" w:cs="Times New Roman"/>
          <w:color w:val="000000" w:themeColor="text1"/>
          <w:sz w:val="24"/>
          <w:szCs w:val="24"/>
        </w:rPr>
        <w:tab/>
        <w:t xml:space="preserve">  _________О.С. Абдуллаева</w:t>
      </w:r>
    </w:p>
    <w:p w:rsidR="00282281" w:rsidRPr="008B520D" w:rsidRDefault="00282281" w:rsidP="00282281">
      <w:pPr>
        <w:tabs>
          <w:tab w:val="num" w:pos="567"/>
        </w:tabs>
        <w:autoSpaceDE w:val="0"/>
        <w:autoSpaceDN w:val="0"/>
        <w:adjustRightInd w:val="0"/>
        <w:spacing w:after="0" w:line="240" w:lineRule="auto"/>
        <w:ind w:left="284"/>
        <w:rPr>
          <w:rFonts w:ascii="Times New Roman" w:hAnsi="Times New Roman" w:cs="Times New Roman"/>
          <w:sz w:val="24"/>
          <w:szCs w:val="24"/>
        </w:rPr>
      </w:pPr>
    </w:p>
    <w:p w:rsidR="009D2579" w:rsidRDefault="009D2579" w:rsidP="00282281">
      <w:pPr>
        <w:spacing w:after="0" w:line="240" w:lineRule="auto"/>
        <w:ind w:left="1416" w:hanging="1416"/>
        <w:jc w:val="both"/>
      </w:pPr>
    </w:p>
    <w:sectPr w:rsidR="009D2579"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CD0DA1"/>
    <w:multiLevelType w:val="hybridMultilevel"/>
    <w:tmpl w:val="8F4E40FA"/>
    <w:lvl w:ilvl="0" w:tplc="F422825C">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A22257"/>
    <w:rsid w:val="00037FC7"/>
    <w:rsid w:val="00046102"/>
    <w:rsid w:val="001011BF"/>
    <w:rsid w:val="00130F26"/>
    <w:rsid w:val="001726A2"/>
    <w:rsid w:val="001A1C8A"/>
    <w:rsid w:val="001D2E01"/>
    <w:rsid w:val="00282281"/>
    <w:rsid w:val="002B17E5"/>
    <w:rsid w:val="0034259F"/>
    <w:rsid w:val="004A7233"/>
    <w:rsid w:val="005736F7"/>
    <w:rsid w:val="005B0E7E"/>
    <w:rsid w:val="00696F71"/>
    <w:rsid w:val="0070443E"/>
    <w:rsid w:val="00752F91"/>
    <w:rsid w:val="007B66A0"/>
    <w:rsid w:val="007D11AD"/>
    <w:rsid w:val="007E14EA"/>
    <w:rsid w:val="0084782B"/>
    <w:rsid w:val="009431F2"/>
    <w:rsid w:val="009D0140"/>
    <w:rsid w:val="009D2579"/>
    <w:rsid w:val="00A22257"/>
    <w:rsid w:val="00A23261"/>
    <w:rsid w:val="00A31203"/>
    <w:rsid w:val="00D66D0C"/>
    <w:rsid w:val="00DB13E7"/>
    <w:rsid w:val="00EC6EE7"/>
    <w:rsid w:val="00F02B68"/>
    <w:rsid w:val="00F1192B"/>
    <w:rsid w:val="00F354D5"/>
    <w:rsid w:val="00F356F5"/>
    <w:rsid w:val="00FB1CAC"/>
    <w:rsid w:val="00FC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01"/>
  </w:style>
  <w:style w:type="paragraph" w:styleId="1">
    <w:name w:val="heading 1"/>
    <w:basedOn w:val="a"/>
    <w:next w:val="a"/>
    <w:link w:val="10"/>
    <w:uiPriority w:val="9"/>
    <w:qFormat/>
    <w:rsid w:val="00A22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2225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222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2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A22257"/>
    <w:rPr>
      <w:rFonts w:ascii="Arial" w:eastAsia="Times New Roman" w:hAnsi="Arial" w:cs="Times New Roman"/>
      <w:b/>
      <w:bCs/>
      <w:sz w:val="26"/>
      <w:szCs w:val="26"/>
    </w:rPr>
  </w:style>
  <w:style w:type="character" w:customStyle="1" w:styleId="40">
    <w:name w:val="Заголовок 4 Знак"/>
    <w:basedOn w:val="a0"/>
    <w:link w:val="4"/>
    <w:rsid w:val="00A22257"/>
    <w:rPr>
      <w:rFonts w:ascii="Times New Roman" w:eastAsia="Times New Roman" w:hAnsi="Times New Roman" w:cs="Times New Roman"/>
      <w:b/>
      <w:bCs/>
      <w:sz w:val="28"/>
      <w:szCs w:val="28"/>
    </w:rPr>
  </w:style>
  <w:style w:type="character" w:styleId="a3">
    <w:name w:val="Hyperlink"/>
    <w:unhideWhenUsed/>
    <w:rsid w:val="00A22257"/>
    <w:rPr>
      <w:color w:val="0000FF"/>
      <w:u w:val="single"/>
    </w:rPr>
  </w:style>
  <w:style w:type="paragraph" w:styleId="a4">
    <w:name w:val="Normal (Web)"/>
    <w:basedOn w:val="a"/>
    <w:uiPriority w:val="99"/>
    <w:unhideWhenUsed/>
    <w:rsid w:val="00A222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22257"/>
    <w:pPr>
      <w:spacing w:after="0" w:line="240" w:lineRule="auto"/>
    </w:pPr>
  </w:style>
  <w:style w:type="paragraph" w:styleId="a6">
    <w:name w:val="List Paragraph"/>
    <w:basedOn w:val="a"/>
    <w:uiPriority w:val="99"/>
    <w:qFormat/>
    <w:rsid w:val="00A2225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222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A22257"/>
    <w:rPr>
      <w:rFonts w:ascii="Arial" w:hAnsi="Arial" w:cs="Arial" w:hint="default"/>
      <w:color w:val="666666"/>
      <w:sz w:val="14"/>
      <w:szCs w:val="14"/>
    </w:rPr>
  </w:style>
  <w:style w:type="character" w:customStyle="1" w:styleId="ConsPlusNormal0">
    <w:name w:val="ConsPlusNormal Знак"/>
    <w:link w:val="ConsPlusNormal"/>
    <w:uiPriority w:val="99"/>
    <w:locked/>
    <w:rsid w:val="00282281"/>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3430">
      <w:bodyDiv w:val="1"/>
      <w:marLeft w:val="0"/>
      <w:marRight w:val="0"/>
      <w:marTop w:val="0"/>
      <w:marBottom w:val="0"/>
      <w:divBdr>
        <w:top w:val="none" w:sz="0" w:space="0" w:color="auto"/>
        <w:left w:val="none" w:sz="0" w:space="0" w:color="auto"/>
        <w:bottom w:val="none" w:sz="0" w:space="0" w:color="auto"/>
        <w:right w:val="none" w:sz="0" w:space="0" w:color="auto"/>
      </w:divBdr>
    </w:div>
    <w:div w:id="13727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23</cp:revision>
  <cp:lastPrinted>2017-07-13T08:06:00Z</cp:lastPrinted>
  <dcterms:created xsi:type="dcterms:W3CDTF">2016-11-27T11:07:00Z</dcterms:created>
  <dcterms:modified xsi:type="dcterms:W3CDTF">2017-07-14T12:26:00Z</dcterms:modified>
</cp:coreProperties>
</file>