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762B7B" w:rsidRPr="004347FD" w:rsidTr="00762B7B">
        <w:tc>
          <w:tcPr>
            <w:tcW w:w="4553" w:type="dxa"/>
          </w:tcPr>
          <w:p w:rsidR="00762B7B" w:rsidRPr="004347FD" w:rsidRDefault="00762B7B" w:rsidP="00762B7B">
            <w:pPr>
              <w:keepNext/>
              <w:keepLines/>
              <w:widowControl w:val="0"/>
              <w:suppressLineNumbers/>
              <w:suppressAutoHyphens/>
              <w:jc w:val="right"/>
              <w:rPr>
                <w:rFonts w:ascii="PT Astra Serif" w:hAnsi="PT Astra Serif"/>
                <w:highlight w:val="yellow"/>
              </w:rPr>
            </w:pPr>
          </w:p>
        </w:tc>
        <w:tc>
          <w:tcPr>
            <w:tcW w:w="5760" w:type="dxa"/>
          </w:tcPr>
          <w:p w:rsidR="00762B7B" w:rsidRPr="00F1413B" w:rsidRDefault="002D26C8" w:rsidP="006E7EA3">
            <w:pPr>
              <w:keepNext/>
              <w:keepLines/>
              <w:widowControl w:val="0"/>
              <w:suppressLineNumbers/>
              <w:suppressAutoHyphens/>
              <w:spacing w:after="0"/>
              <w:jc w:val="right"/>
              <w:rPr>
                <w:rFonts w:ascii="PT Astra Serif" w:hAnsi="PT Astra Serif"/>
                <w:szCs w:val="26"/>
              </w:rPr>
            </w:pPr>
            <w:r>
              <w:rPr>
                <w:noProof/>
              </w:rPr>
              <w:drawing>
                <wp:inline distT="0" distB="0" distL="0" distR="0" wp14:anchorId="6B703C8D" wp14:editId="513D845A">
                  <wp:extent cx="2633472" cy="1282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2847" cy="1287101"/>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6E7EA3" w:rsidRPr="006E7EA3">
        <w:rPr>
          <w:rFonts w:ascii="PT Astra Serif" w:hAnsi="PT Astra Serif"/>
          <w:b/>
          <w:bCs/>
        </w:rPr>
        <w:t>расходных материалов для копировально-множительной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291BFC" w:rsidP="00153208">
            <w:pPr>
              <w:keepNext/>
              <w:keepLines/>
              <w:widowControl w:val="0"/>
              <w:suppressLineNumbers/>
              <w:suppressAutoHyphens/>
              <w:spacing w:after="0"/>
              <w:rPr>
                <w:rFonts w:ascii="PT Astra Serif" w:hAnsi="PT Astra Serif"/>
                <w:sz w:val="28"/>
                <w:szCs w:val="22"/>
              </w:rPr>
            </w:pPr>
            <w:r w:rsidRPr="00291BFC">
              <w:rPr>
                <w:rFonts w:ascii="PT Astra Serif" w:hAnsi="PT Astra Serif"/>
                <w:sz w:val="28"/>
                <w:szCs w:val="22"/>
              </w:rPr>
              <w:t>2138622002368862201001018900</w:t>
            </w:r>
            <w:r w:rsidR="00153208">
              <w:rPr>
                <w:rFonts w:ascii="PT Astra Serif" w:hAnsi="PT Astra Serif"/>
                <w:sz w:val="28"/>
                <w:szCs w:val="22"/>
                <w:lang w:val="en-US"/>
              </w:rPr>
              <w:t>2</w:t>
            </w:r>
            <w:r w:rsidRPr="00291BFC">
              <w:rPr>
                <w:rFonts w:ascii="PT Astra Serif" w:hAnsi="PT Astra Serif"/>
                <w:sz w:val="28"/>
                <w:szCs w:val="22"/>
              </w:rPr>
              <w:t>2823244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r w:rsidRPr="00D1206A">
                <w:rPr>
                  <w:rStyle w:val="-"/>
                  <w:rFonts w:ascii="PT Astra Serif" w:hAnsi="PT Astra Serif"/>
                  <w:sz w:val="22"/>
                  <w:szCs w:val="22"/>
                  <w:lang w:val="en-US"/>
                </w:rPr>
                <w:t>ugorsk</w:t>
              </w:r>
              <w:r w:rsidRPr="00D1206A">
                <w:rPr>
                  <w:rStyle w:val="-"/>
                  <w:rFonts w:ascii="PT Astra Serif" w:hAnsi="PT Astra Serif"/>
                  <w:sz w:val="22"/>
                  <w:szCs w:val="22"/>
                </w:rPr>
                <w:t>.</w:t>
              </w:r>
              <w:r w:rsidRPr="00D1206A">
                <w:rPr>
                  <w:rStyle w:val="-"/>
                  <w:rFonts w:ascii="PT Astra Serif" w:hAnsi="PT Astra Serif"/>
                  <w:sz w:val="22"/>
                  <w:szCs w:val="22"/>
                  <w:lang w:val="en-US"/>
                </w:rPr>
                <w:t>ru</w:t>
              </w:r>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 каб.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 каб.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Ответственный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 каб.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r w:rsidRPr="00D1206A">
              <w:rPr>
                <w:rFonts w:ascii="PT Astra Serif" w:hAnsi="PT Astra Serif"/>
                <w:sz w:val="22"/>
                <w:szCs w:val="22"/>
                <w:lang w:val="en-US"/>
              </w:rPr>
              <w:t>sberbank</w:t>
            </w:r>
            <w:r w:rsidRPr="00D1206A">
              <w:rPr>
                <w:rFonts w:ascii="PT Astra Serif" w:hAnsi="PT Astra Serif"/>
                <w:sz w:val="22"/>
                <w:szCs w:val="22"/>
              </w:rPr>
              <w:t>-</w:t>
            </w:r>
            <w:r w:rsidRPr="00D1206A">
              <w:rPr>
                <w:rFonts w:ascii="PT Astra Serif" w:hAnsi="PT Astra Serif"/>
                <w:sz w:val="22"/>
                <w:szCs w:val="22"/>
                <w:lang w:val="en-US"/>
              </w:rPr>
              <w:t>ast</w:t>
            </w:r>
            <w:r w:rsidRPr="00D1206A">
              <w:rPr>
                <w:rFonts w:ascii="PT Astra Serif" w:hAnsi="PT Astra Serif"/>
                <w:sz w:val="22"/>
                <w:szCs w:val="22"/>
              </w:rPr>
              <w:t>.ru/</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762B7B">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6E7EA3" w:rsidRPr="006E7EA3">
              <w:rPr>
                <w:rFonts w:ascii="PT Astra Serif" w:hAnsi="PT Astra Serif"/>
                <w:color w:val="000099"/>
                <w:sz w:val="22"/>
                <w:szCs w:val="22"/>
              </w:rPr>
              <w:t>расходных материалов для копировально-множительной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5D4504">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1</w:t>
            </w:r>
            <w:r w:rsidR="005D4504" w:rsidRPr="00666018">
              <w:rPr>
                <w:rFonts w:ascii="PT Astra Serif" w:hAnsi="PT Astra Serif"/>
                <w:color w:val="000099"/>
                <w:sz w:val="22"/>
                <w:szCs w:val="22"/>
              </w:rPr>
              <w:t>0</w:t>
            </w:r>
            <w:r w:rsidRPr="00F31D8E">
              <w:rPr>
                <w:rFonts w:ascii="PT Astra Serif" w:hAnsi="PT Astra Serif"/>
                <w:color w:val="000099"/>
                <w:sz w:val="22"/>
                <w:szCs w:val="22"/>
              </w:rPr>
              <w:t>.</w:t>
            </w:r>
            <w:r w:rsidR="00D20700">
              <w:rPr>
                <w:rFonts w:ascii="PT Astra Serif" w:hAnsi="PT Astra Serif"/>
                <w:color w:val="000099"/>
                <w:sz w:val="22"/>
                <w:szCs w:val="22"/>
              </w:rPr>
              <w:t>1</w:t>
            </w:r>
            <w:r w:rsidR="006E7EA3">
              <w:rPr>
                <w:rFonts w:ascii="PT Astra Serif" w:hAnsi="PT Astra Serif"/>
                <w:color w:val="000099"/>
                <w:sz w:val="22"/>
                <w:szCs w:val="22"/>
              </w:rPr>
              <w:t>2</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762B7B" w:rsidP="0009061B">
            <w:pPr>
              <w:spacing w:after="0"/>
              <w:rPr>
                <w:rFonts w:ascii="PT Astra Serif" w:hAnsi="PT Astra Serif"/>
                <w:snapToGrid w:val="0"/>
                <w:color w:val="000099"/>
                <w:sz w:val="22"/>
                <w:szCs w:val="22"/>
              </w:rPr>
            </w:pPr>
            <w:r>
              <w:rPr>
                <w:rFonts w:ascii="PT Astra Serif" w:hAnsi="PT Astra Serif"/>
                <w:color w:val="000099"/>
                <w:sz w:val="22"/>
                <w:szCs w:val="22"/>
              </w:rPr>
              <w:t>1</w:t>
            </w:r>
            <w:r w:rsidR="006E7EA3">
              <w:rPr>
                <w:rFonts w:ascii="PT Astra Serif" w:hAnsi="PT Astra Serif"/>
                <w:color w:val="000099"/>
                <w:sz w:val="22"/>
                <w:szCs w:val="22"/>
              </w:rPr>
              <w:t>06</w:t>
            </w:r>
            <w:r w:rsidR="00D467F9">
              <w:rPr>
                <w:rFonts w:ascii="PT Astra Serif" w:hAnsi="PT Astra Serif"/>
                <w:color w:val="000099"/>
                <w:sz w:val="22"/>
                <w:szCs w:val="22"/>
              </w:rPr>
              <w:t xml:space="preserve"> </w:t>
            </w:r>
            <w:r w:rsidR="006E7EA3">
              <w:rPr>
                <w:rFonts w:ascii="PT Astra Serif" w:hAnsi="PT Astra Serif"/>
                <w:color w:val="000099"/>
                <w:sz w:val="22"/>
                <w:szCs w:val="22"/>
              </w:rPr>
              <w:t>654</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 xml:space="preserve">сто </w:t>
            </w:r>
            <w:r w:rsidR="006E7EA3">
              <w:rPr>
                <w:rFonts w:ascii="PT Astra Serif" w:hAnsi="PT Astra Serif"/>
                <w:color w:val="000099"/>
                <w:sz w:val="22"/>
                <w:szCs w:val="22"/>
              </w:rPr>
              <w:t>шесть</w:t>
            </w:r>
            <w:r w:rsidR="00EF10AA">
              <w:rPr>
                <w:rFonts w:ascii="PT Astra Serif" w:hAnsi="PT Astra Serif"/>
                <w:color w:val="000099"/>
                <w:sz w:val="22"/>
                <w:szCs w:val="22"/>
              </w:rPr>
              <w:t xml:space="preserve"> тысяч</w:t>
            </w:r>
            <w:r w:rsidR="00D20700">
              <w:rPr>
                <w:rFonts w:ascii="PT Astra Serif" w:hAnsi="PT Astra Serif"/>
                <w:color w:val="000099"/>
                <w:sz w:val="22"/>
                <w:szCs w:val="22"/>
              </w:rPr>
              <w:t xml:space="preserve"> </w:t>
            </w:r>
            <w:r w:rsidR="006E7EA3">
              <w:rPr>
                <w:rFonts w:ascii="PT Astra Serif" w:hAnsi="PT Astra Serif"/>
                <w:color w:val="000099"/>
                <w:sz w:val="22"/>
                <w:szCs w:val="22"/>
              </w:rPr>
              <w:t>шестьсот пятьдесят четыре</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6E7EA3">
              <w:rPr>
                <w:rFonts w:ascii="PT Astra Serif" w:hAnsi="PT Astra Serif"/>
                <w:color w:val="000099"/>
                <w:sz w:val="22"/>
                <w:szCs w:val="22"/>
              </w:rPr>
              <w:t>я</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Югорска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w:t>
            </w:r>
            <w:r w:rsidR="00762B7B" w:rsidRPr="00762B7B">
              <w:rPr>
                <w:rFonts w:ascii="PT Astra Serif" w:hAnsi="PT Astra Serif"/>
                <w:sz w:val="22"/>
                <w:szCs w:val="22"/>
              </w:rPr>
              <w:t>субвенция отдела по организации деятельности комиссии по делам несовершеннолетних и защите их прав</w:t>
            </w:r>
            <w:r w:rsidR="00A83CDB" w:rsidRPr="00A83CDB">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валюте, используемой для формирования цены контракта и расчетов с поставщиками (исполнителями, </w:t>
            </w:r>
            <w:r w:rsidRPr="00D1206A">
              <w:rPr>
                <w:rFonts w:ascii="PT Astra Serif" w:hAnsi="PT Astra Serif"/>
                <w:sz w:val="22"/>
                <w:szCs w:val="22"/>
              </w:rPr>
              <w:lastRenderedPageBreak/>
              <w:t>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291BFC">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5B4C7F">
              <w:rPr>
                <w:rFonts w:ascii="PT Astra Serif" w:hAnsi="PT Astra Serif"/>
                <w:color w:val="00000A"/>
                <w:sz w:val="22"/>
                <w:szCs w:val="22"/>
              </w:rPr>
              <w:lastRenderedPageBreak/>
              <w:t>имеется вступившее в законную силу решение суда о признании 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r w:rsidRPr="005B4C7F">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усыновленными указанных физических </w:t>
            </w:r>
            <w:r w:rsidRPr="005B4C7F">
              <w:rPr>
                <w:rFonts w:ascii="PT Astra Serif" w:hAnsi="PT Astra Serif"/>
                <w:color w:val="00000A"/>
                <w:sz w:val="22"/>
                <w:szCs w:val="22"/>
              </w:rPr>
              <w:lastRenderedPageBreak/>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lastRenderedPageBreak/>
              <w:t>Дата окончания предоставления разъяснений положений документации об аукционе «</w:t>
            </w:r>
            <w:r w:rsidR="00E73CFD">
              <w:rPr>
                <w:rFonts w:ascii="PT Astra Serif" w:hAnsi="PT Astra Serif"/>
                <w:sz w:val="22"/>
                <w:szCs w:val="22"/>
              </w:rPr>
              <w:t>18</w:t>
            </w:r>
            <w:r w:rsidRPr="00BF290C">
              <w:rPr>
                <w:rFonts w:ascii="PT Astra Serif" w:hAnsi="PT Astra Serif"/>
                <w:sz w:val="22"/>
                <w:szCs w:val="22"/>
              </w:rPr>
              <w:t>» </w:t>
            </w:r>
            <w:r w:rsidR="00E73CFD">
              <w:rPr>
                <w:rFonts w:ascii="PT Astra Serif" w:hAnsi="PT Astra Serif"/>
                <w:sz w:val="22"/>
                <w:szCs w:val="22"/>
              </w:rPr>
              <w:t>октября</w:t>
            </w:r>
            <w:r w:rsidRPr="00BF290C">
              <w:rPr>
                <w:rFonts w:ascii="PT Astra Serif" w:hAnsi="PT Astra Serif"/>
                <w:sz w:val="22"/>
                <w:szCs w:val="22"/>
              </w:rPr>
              <w:t xml:space="preserve">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E73CFD">
              <w:rPr>
                <w:rFonts w:ascii="PT Astra Serif" w:hAnsi="PT Astra Serif"/>
                <w:sz w:val="22"/>
                <w:szCs w:val="22"/>
              </w:rPr>
              <w:t xml:space="preserve"> 10</w:t>
            </w:r>
            <w:r w:rsidRPr="00E16B12">
              <w:rPr>
                <w:rFonts w:ascii="PT Astra Serif" w:hAnsi="PT Astra Serif"/>
                <w:sz w:val="22"/>
                <w:szCs w:val="22"/>
              </w:rPr>
              <w:t xml:space="preserve"> часов </w:t>
            </w:r>
            <w:r w:rsidR="00E73CFD">
              <w:rPr>
                <w:rFonts w:ascii="PT Astra Serif" w:hAnsi="PT Astra Serif"/>
                <w:sz w:val="22"/>
                <w:szCs w:val="22"/>
              </w:rPr>
              <w:t>00</w:t>
            </w:r>
            <w:r w:rsidRPr="00E16B12">
              <w:rPr>
                <w:rFonts w:ascii="PT Astra Serif" w:hAnsi="PT Astra Serif"/>
                <w:sz w:val="22"/>
                <w:szCs w:val="22"/>
              </w:rPr>
              <w:t xml:space="preserve"> минут «</w:t>
            </w:r>
            <w:r w:rsidR="00E73CFD">
              <w:rPr>
                <w:rFonts w:ascii="PT Astra Serif" w:hAnsi="PT Astra Serif"/>
                <w:sz w:val="22"/>
                <w:szCs w:val="22"/>
              </w:rPr>
              <w:t>20</w:t>
            </w:r>
            <w:r w:rsidRPr="00E16B12">
              <w:rPr>
                <w:rFonts w:ascii="PT Astra Serif" w:hAnsi="PT Astra Serif"/>
                <w:sz w:val="22"/>
                <w:szCs w:val="22"/>
              </w:rPr>
              <w:t>»</w:t>
            </w:r>
            <w:r w:rsidR="00E73CFD">
              <w:rPr>
                <w:rFonts w:ascii="PT Astra Serif" w:hAnsi="PT Astra Serif"/>
                <w:sz w:val="22"/>
                <w:szCs w:val="22"/>
              </w:rPr>
              <w:t xml:space="preserve"> </w:t>
            </w:r>
            <w:r w:rsidR="00E73CFD">
              <w:rPr>
                <w:rFonts w:ascii="PT Astra Serif" w:hAnsi="PT Astra Serif"/>
                <w:sz w:val="22"/>
                <w:szCs w:val="22"/>
              </w:rPr>
              <w:t>октября</w:t>
            </w:r>
            <w:r w:rsidR="00E73CFD" w:rsidRPr="00BF290C">
              <w:rPr>
                <w:rFonts w:ascii="PT Astra Serif" w:hAnsi="PT Astra Serif"/>
                <w:sz w:val="22"/>
                <w:szCs w:val="22"/>
              </w:rPr>
              <w:t xml:space="preserve">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E73CFD">
            <w:pPr>
              <w:rPr>
                <w:rFonts w:ascii="PT Astra Serif" w:hAnsi="PT Astra Serif"/>
                <w:sz w:val="22"/>
                <w:szCs w:val="22"/>
              </w:rPr>
            </w:pPr>
            <w:r w:rsidRPr="00D1206A">
              <w:rPr>
                <w:rFonts w:ascii="PT Astra Serif" w:hAnsi="PT Astra Serif"/>
                <w:sz w:val="22"/>
                <w:szCs w:val="22"/>
              </w:rPr>
              <w:t>«</w:t>
            </w:r>
            <w:r w:rsidR="00E73CFD">
              <w:rPr>
                <w:rFonts w:ascii="PT Astra Serif" w:hAnsi="PT Astra Serif"/>
                <w:sz w:val="22"/>
                <w:szCs w:val="22"/>
              </w:rPr>
              <w:t>21</w:t>
            </w:r>
            <w:r w:rsidRPr="00D1206A">
              <w:rPr>
                <w:rFonts w:ascii="PT Astra Serif" w:hAnsi="PT Astra Serif"/>
                <w:sz w:val="22"/>
                <w:szCs w:val="22"/>
              </w:rPr>
              <w:t>»</w:t>
            </w:r>
            <w:r w:rsidR="00E73CFD">
              <w:rPr>
                <w:rFonts w:ascii="PT Astra Serif" w:hAnsi="PT Astra Serif"/>
                <w:sz w:val="22"/>
                <w:szCs w:val="22"/>
              </w:rPr>
              <w:t xml:space="preserve">  </w:t>
            </w:r>
            <w:r w:rsidR="00E73CFD">
              <w:rPr>
                <w:rFonts w:ascii="PT Astra Serif" w:hAnsi="PT Astra Serif"/>
                <w:sz w:val="22"/>
                <w:szCs w:val="22"/>
              </w:rPr>
              <w:t>октября</w:t>
            </w:r>
            <w:r w:rsidR="00E73CFD" w:rsidRPr="00BF290C">
              <w:rPr>
                <w:rFonts w:ascii="PT Astra Serif" w:hAnsi="PT Astra Serif"/>
                <w:sz w:val="22"/>
                <w:szCs w:val="22"/>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E73CFD">
            <w:pPr>
              <w:spacing w:after="0"/>
              <w:rPr>
                <w:rFonts w:ascii="PT Astra Serif" w:hAnsi="PT Astra Serif"/>
                <w:sz w:val="22"/>
                <w:szCs w:val="22"/>
              </w:rPr>
            </w:pPr>
            <w:r w:rsidRPr="00D1206A">
              <w:rPr>
                <w:rFonts w:ascii="PT Astra Serif" w:hAnsi="PT Astra Serif"/>
                <w:sz w:val="22"/>
                <w:szCs w:val="22"/>
              </w:rPr>
              <w:t xml:space="preserve"> «</w:t>
            </w:r>
            <w:r w:rsidR="00E73CFD">
              <w:rPr>
                <w:rFonts w:ascii="PT Astra Serif" w:hAnsi="PT Astra Serif"/>
                <w:sz w:val="22"/>
                <w:szCs w:val="22"/>
              </w:rPr>
              <w:t>22</w:t>
            </w:r>
            <w:r w:rsidRPr="00D1206A">
              <w:rPr>
                <w:rFonts w:ascii="PT Astra Serif" w:hAnsi="PT Astra Serif"/>
                <w:sz w:val="22"/>
                <w:szCs w:val="22"/>
              </w:rPr>
              <w:t>» </w:t>
            </w:r>
            <w:r w:rsidR="00E73CFD">
              <w:rPr>
                <w:rFonts w:ascii="PT Astra Serif" w:hAnsi="PT Astra Serif"/>
                <w:sz w:val="22"/>
                <w:szCs w:val="22"/>
              </w:rPr>
              <w:t>октября</w:t>
            </w:r>
            <w:r w:rsidR="00E73CFD" w:rsidRPr="00BF290C">
              <w:rPr>
                <w:rFonts w:ascii="PT Astra Serif" w:hAnsi="PT Astra Serif"/>
                <w:sz w:val="22"/>
                <w:szCs w:val="22"/>
              </w:rPr>
              <w:t xml:space="preserve">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bookmarkStart w:id="15" w:name="_GoBack"/>
            <w:bookmarkEnd w:id="15"/>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непроведение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неприостановление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1961CC">
              <w:rPr>
                <w:rFonts w:ascii="PT Astra Serif" w:hAnsi="PT Astra Serif"/>
                <w:color w:val="auto"/>
                <w:sz w:val="22"/>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w:t>
            </w:r>
            <w:r w:rsidRPr="001961CC">
              <w:rPr>
                <w:rFonts w:ascii="PT Astra Serif" w:hAnsi="PT Astra Serif"/>
                <w:color w:val="auto"/>
                <w:sz w:val="22"/>
                <w:szCs w:val="22"/>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C50880" w:rsidRDefault="003D7A83" w:rsidP="006E7EA3">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C50880" w:rsidRPr="00715C22">
              <w:rPr>
                <w:rFonts w:ascii="PT Astra Serif" w:hAnsi="PT Astra Serif"/>
                <w:color w:val="000099"/>
                <w:sz w:val="22"/>
                <w:szCs w:val="22"/>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C50880" w:rsidP="00C50880">
            <w:pPr>
              <w:pStyle w:val="13"/>
              <w:spacing w:after="0" w:line="240" w:lineRule="auto"/>
              <w:ind w:left="34"/>
              <w:jc w:val="both"/>
              <w:rPr>
                <w:rFonts w:ascii="PT Astra Serif" w:hAnsi="PT Astra Serif"/>
                <w:color w:val="auto"/>
                <w:sz w:val="22"/>
                <w:szCs w:val="22"/>
              </w:rPr>
            </w:pPr>
            <w:r>
              <w:rPr>
                <w:rFonts w:ascii="PT Astra Serif" w:hAnsi="PT Astra Serif"/>
                <w:color w:val="000099"/>
                <w:sz w:val="22"/>
                <w:szCs w:val="22"/>
              </w:rPr>
              <w:t xml:space="preserve">       </w:t>
            </w:r>
            <w:r w:rsidR="003D7A83"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3D7A83"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003D7A83" w:rsidRPr="001961CC">
              <w:rPr>
                <w:rFonts w:ascii="PT Astra Serif" w:hAnsi="PT Astra Serif"/>
                <w:b/>
                <w:color w:val="auto"/>
                <w:sz w:val="22"/>
                <w:szCs w:val="22"/>
                <w:u w:val="single"/>
              </w:rPr>
              <w:t>ребуется.</w:t>
            </w:r>
          </w:p>
        </w:tc>
      </w:tr>
      <w:tr w:rsidR="00D3697C" w:rsidRPr="00D1206A" w:rsidTr="00741BB8">
        <w:tc>
          <w:tcPr>
            <w:tcW w:w="817"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3697C" w:rsidRPr="00D1206A" w:rsidRDefault="00D3697C" w:rsidP="00D3697C">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D3697C" w:rsidRPr="009767D9" w:rsidRDefault="00D3697C" w:rsidP="00D3697C">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lastRenderedPageBreak/>
              <w:t>на участие в аукционе в электронной форме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3697C"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указанного;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до…» - участником предоставляется одно конкретное значение в рамках значений;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 (например - погрешность) - участником предоставляется конкретное значение с указанием знака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 - участником предоставляется конкретное значение в рамках значений;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 xml:space="preserve">- знаков «&gt; и &lt;=» - участником предоставляется конкретное значение превышающее левое значение и равное или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превышающее левое значение и менее правого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3697C" w:rsidRPr="009767D9" w:rsidRDefault="00D3697C" w:rsidP="00D3697C">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D3697C" w:rsidRPr="009767D9" w:rsidRDefault="00D3697C" w:rsidP="00D3697C">
            <w:pPr>
              <w:pStyle w:val="13"/>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(ия)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(ые)»,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(ия)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(ые)»,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ые)» включительно.</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 xml:space="preserve">(ые)». </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D3697C" w:rsidRPr="009767D9" w:rsidRDefault="00D3697C" w:rsidP="00D3697C">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D3697C" w:rsidRPr="00BF290C" w:rsidRDefault="00D3697C" w:rsidP="00D3697C">
            <w:pPr>
              <w:pStyle w:val="13"/>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18" w:name="_Ref166566297"/>
            <w:bookmarkEnd w:id="17"/>
            <w:bookmarkEnd w:id="18"/>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6E7EA3" w:rsidRPr="006E7EA3">
              <w:rPr>
                <w:rFonts w:ascii="PT Astra Serif" w:hAnsi="PT Astra Serif"/>
                <w:color w:val="000099"/>
                <w:sz w:val="22"/>
                <w:szCs w:val="22"/>
              </w:rPr>
              <w:t>1 066 (одна тысяча шестьдесят шесть) рублей 54 копейки</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19" w:name="_Ref166315159"/>
            <w:bookmarkEnd w:id="19"/>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0" w:name="_Toc354408427"/>
            <w:r w:rsidRPr="00004E37">
              <w:rPr>
                <w:rFonts w:ascii="PT Astra Serif" w:hAnsi="PT Astra Serif"/>
                <w:color w:val="auto"/>
                <w:sz w:val="22"/>
                <w:szCs w:val="24"/>
              </w:rPr>
              <w:t xml:space="preserve">Требование об обеспечении заявок в равной мере относится ко всем </w:t>
            </w:r>
            <w:r w:rsidRPr="00004E37">
              <w:rPr>
                <w:rFonts w:ascii="PT Astra Serif" w:hAnsi="PT Astra Serif"/>
                <w:color w:val="auto"/>
                <w:sz w:val="22"/>
                <w:szCs w:val="24"/>
              </w:rPr>
              <w:lastRenderedPageBreak/>
              <w:t>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В течение пяти дней с даты размещения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r w:rsidRPr="00D1206A">
              <w:rPr>
                <w:rFonts w:ascii="PT Astra Serif" w:hAnsi="PT Astra Serif"/>
                <w:sz w:val="22"/>
                <w:szCs w:val="22"/>
              </w:rPr>
              <w:t>уклонившимися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4" w:name="_Ref166350695"/>
            <w:bookmarkEnd w:id="24"/>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w:t>
            </w:r>
            <w:r w:rsidRPr="005B1363">
              <w:rPr>
                <w:rFonts w:ascii="PT Astra Serif" w:hAnsi="PT Astra Serif"/>
                <w:b w:val="0"/>
                <w:bCs w:val="0"/>
                <w:sz w:val="22"/>
                <w:szCs w:val="22"/>
              </w:rPr>
              <w:lastRenderedPageBreak/>
              <w:t>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w:t>
            </w:r>
            <w:r w:rsidRPr="00BF290C">
              <w:rPr>
                <w:rFonts w:ascii="PT Astra Serif" w:hAnsi="PT Astra Serif"/>
                <w:sz w:val="22"/>
                <w:szCs w:val="22"/>
              </w:rPr>
              <w:lastRenderedPageBreak/>
              <w:t>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5" w:name="_Ref166350767"/>
            <w:bookmarkStart w:id="26"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27" w:name="p2868"/>
            <w:bookmarkEnd w:id="26"/>
            <w:bookmarkEnd w:id="27"/>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w:t>
            </w:r>
            <w:r w:rsidRPr="00D1206A">
              <w:rPr>
                <w:rFonts w:ascii="PT Astra Serif" w:hAnsi="PT Astra Serif"/>
                <w:sz w:val="22"/>
                <w:szCs w:val="22"/>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Получатель: Депфин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к/с 40102810245370000007, р/с получателя 03232643718870008700.</w:t>
            </w:r>
          </w:p>
          <w:p w:rsidR="005B13DA" w:rsidRPr="003D7A83" w:rsidRDefault="00B84E0D" w:rsidP="00762B7B">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6E7EA3" w:rsidRPr="006E7EA3">
              <w:rPr>
                <w:rFonts w:ascii="PT Astra Serif" w:hAnsi="PT Astra Serif"/>
                <w:color w:val="000099"/>
                <w:sz w:val="22"/>
                <w:szCs w:val="22"/>
              </w:rPr>
              <w:t>расходных материалов для копировально-множительной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6E7EA3" w:rsidRPr="00D174CC" w:rsidRDefault="006E7EA3" w:rsidP="006E7EA3">
            <w:pPr>
              <w:pStyle w:val="13"/>
              <w:spacing w:after="0" w:line="240" w:lineRule="auto"/>
              <w:jc w:val="both"/>
              <w:rPr>
                <w:rFonts w:ascii="PT Astra Serif" w:hAnsi="PT Astra Serif"/>
                <w:color w:val="000099"/>
                <w:sz w:val="22"/>
                <w:szCs w:val="22"/>
              </w:rPr>
            </w:pPr>
            <w:r>
              <w:rPr>
                <w:rFonts w:ascii="PT Astra Serif" w:hAnsi="PT Astra Serif"/>
                <w:color w:val="auto"/>
                <w:sz w:val="22"/>
                <w:szCs w:val="22"/>
              </w:rPr>
              <w:t>Не установлено</w:t>
            </w:r>
          </w:p>
          <w:p w:rsidR="003D7A83" w:rsidRPr="00D174CC" w:rsidRDefault="003D7A83" w:rsidP="00762B7B">
            <w:pPr>
              <w:pStyle w:val="13"/>
              <w:spacing w:after="0" w:line="240" w:lineRule="auto"/>
              <w:jc w:val="both"/>
              <w:rPr>
                <w:rFonts w:ascii="PT Astra Serif" w:hAnsi="PT Astra Serif"/>
                <w:color w:val="000099"/>
                <w:sz w:val="22"/>
                <w:szCs w:val="22"/>
              </w:rPr>
            </w:pP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50880" w:rsidP="0009061B">
            <w:pPr>
              <w:spacing w:after="0"/>
              <w:rPr>
                <w:rFonts w:ascii="PT Astra Serif" w:hAnsi="PT Astra Serif"/>
                <w:sz w:val="22"/>
                <w:szCs w:val="22"/>
              </w:rPr>
            </w:pPr>
            <w:r>
              <w:rPr>
                <w:rFonts w:ascii="PT Astra Serif" w:hAnsi="PT Astra Serif"/>
                <w:sz w:val="22"/>
                <w:szCs w:val="22"/>
              </w:rPr>
              <w:t>Д</w:t>
            </w:r>
            <w:r w:rsidR="00787F55" w:rsidRPr="00D1206A">
              <w:rPr>
                <w:rFonts w:ascii="PT Astra Serif" w:hAnsi="PT Astra Serif"/>
                <w:sz w:val="22"/>
                <w:szCs w:val="22"/>
              </w:rPr>
              <w:t>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lastRenderedPageBreak/>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E1644">
              <w:rPr>
                <w:rFonts w:ascii="PT Astra Serif" w:hAnsi="PT Astra Serif"/>
                <w:sz w:val="22"/>
                <w:szCs w:val="22"/>
              </w:rPr>
              <w:t>:</w:t>
            </w:r>
            <w:r w:rsidRPr="001E1644">
              <w:rPr>
                <w:rFonts w:ascii="PT Astra Serif" w:hAnsi="PT Astra Serif"/>
                <w:sz w:val="22"/>
                <w:szCs w:val="22"/>
                <w:u w:val="single"/>
              </w:rPr>
              <w:t xml:space="preserve">  </w:t>
            </w:r>
            <w:r w:rsidR="001E1644" w:rsidRPr="001E1644">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50880" w:rsidRPr="005337B9">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w:t>
            </w:r>
            <w:r w:rsidRPr="005337B9">
              <w:rPr>
                <w:rFonts w:ascii="PT Astra Serif" w:hAnsi="PT Astra Serif"/>
                <w:sz w:val="22"/>
                <w:szCs w:val="22"/>
              </w:rPr>
              <w:lastRenderedPageBreak/>
              <w:t xml:space="preserve">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w:t>
            </w:r>
            <w:r w:rsidRPr="00650EC2">
              <w:rPr>
                <w:rFonts w:ascii="PT Astra Serif" w:hAnsi="PT Astra Serif" w:cs="Times New Roman"/>
                <w:sz w:val="22"/>
                <w:szCs w:val="22"/>
              </w:rPr>
              <w:lastRenderedPageBreak/>
              <w:t>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w:t>
            </w:r>
            <w:r w:rsidRPr="00650EC2">
              <w:rPr>
                <w:rFonts w:ascii="PT Astra Serif" w:hAnsi="PT Astra Serif" w:cs="Times New Roman"/>
                <w:sz w:val="22"/>
                <w:szCs w:val="22"/>
              </w:rPr>
              <w:lastRenderedPageBreak/>
              <w:t>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EE" w:rsidRDefault="002A32EE">
      <w:r>
        <w:separator/>
      </w:r>
    </w:p>
  </w:endnote>
  <w:endnote w:type="continuationSeparator" w:id="0">
    <w:p w:rsidR="002A32EE" w:rsidRDefault="002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3CFD">
      <w:rPr>
        <w:rStyle w:val="a5"/>
        <w:noProof/>
      </w:rPr>
      <w:t>8</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EE" w:rsidRDefault="002A32EE">
      <w:r>
        <w:separator/>
      </w:r>
    </w:p>
  </w:footnote>
  <w:footnote w:type="continuationSeparator" w:id="0">
    <w:p w:rsidR="002A32EE" w:rsidRDefault="002A32EE">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0E45"/>
    <w:rsid w:val="000A21E5"/>
    <w:rsid w:val="000A3E8C"/>
    <w:rsid w:val="000A7D73"/>
    <w:rsid w:val="000B0932"/>
    <w:rsid w:val="000B2CE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208"/>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644"/>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471C"/>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1BFC"/>
    <w:rsid w:val="002926B6"/>
    <w:rsid w:val="0029288C"/>
    <w:rsid w:val="0029348C"/>
    <w:rsid w:val="00293B8D"/>
    <w:rsid w:val="00294306"/>
    <w:rsid w:val="00296DC1"/>
    <w:rsid w:val="002A0095"/>
    <w:rsid w:val="002A03F7"/>
    <w:rsid w:val="002A1821"/>
    <w:rsid w:val="002A32BF"/>
    <w:rsid w:val="002A32EE"/>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26C8"/>
    <w:rsid w:val="002D35B2"/>
    <w:rsid w:val="002D54A3"/>
    <w:rsid w:val="002D5AAD"/>
    <w:rsid w:val="002D5EF5"/>
    <w:rsid w:val="002D7160"/>
    <w:rsid w:val="002D76D1"/>
    <w:rsid w:val="002E2FAC"/>
    <w:rsid w:val="002E30A8"/>
    <w:rsid w:val="002E3F42"/>
    <w:rsid w:val="002E58E0"/>
    <w:rsid w:val="002F172D"/>
    <w:rsid w:val="002F23C1"/>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5E5"/>
    <w:rsid w:val="0044466F"/>
    <w:rsid w:val="00444F99"/>
    <w:rsid w:val="00447795"/>
    <w:rsid w:val="00447B97"/>
    <w:rsid w:val="00450EC5"/>
    <w:rsid w:val="004512FB"/>
    <w:rsid w:val="0045296D"/>
    <w:rsid w:val="00453AB4"/>
    <w:rsid w:val="004558FD"/>
    <w:rsid w:val="00456176"/>
    <w:rsid w:val="00457E48"/>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0F7D"/>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D450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46EE"/>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170F"/>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6018"/>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E7EA3"/>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2B7B"/>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8A7"/>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48D"/>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0E"/>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252"/>
    <w:rsid w:val="00AA15D0"/>
    <w:rsid w:val="00AA1B57"/>
    <w:rsid w:val="00AA2F1B"/>
    <w:rsid w:val="00AA42D0"/>
    <w:rsid w:val="00AA599D"/>
    <w:rsid w:val="00AA6683"/>
    <w:rsid w:val="00AB0F28"/>
    <w:rsid w:val="00AB20CB"/>
    <w:rsid w:val="00AB3C38"/>
    <w:rsid w:val="00AB418B"/>
    <w:rsid w:val="00AB42AC"/>
    <w:rsid w:val="00AB4A8A"/>
    <w:rsid w:val="00AB7372"/>
    <w:rsid w:val="00AC19A8"/>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51D7"/>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3989"/>
    <w:rsid w:val="00B3548B"/>
    <w:rsid w:val="00B3613C"/>
    <w:rsid w:val="00B36DEC"/>
    <w:rsid w:val="00B410C1"/>
    <w:rsid w:val="00B41EDD"/>
    <w:rsid w:val="00B4204F"/>
    <w:rsid w:val="00B42148"/>
    <w:rsid w:val="00B435AF"/>
    <w:rsid w:val="00B45019"/>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906"/>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0880"/>
    <w:rsid w:val="00C514E8"/>
    <w:rsid w:val="00C51EFD"/>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3697C"/>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3CFD"/>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DD4D-8590-4042-B82D-37925C49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6962</Words>
  <Characters>50192</Characters>
  <Application>Microsoft Office Word</Application>
  <DocSecurity>0</DocSecurity>
  <Lines>418</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57040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69</cp:revision>
  <cp:lastPrinted>2021-10-06T05:07:00Z</cp:lastPrinted>
  <dcterms:created xsi:type="dcterms:W3CDTF">2020-01-28T09:06:00Z</dcterms:created>
  <dcterms:modified xsi:type="dcterms:W3CDTF">2021-10-11T10:56:00Z</dcterms:modified>
</cp:coreProperties>
</file>