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CEC" w:rsidRDefault="00806CEC" w:rsidP="00806C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образование  городской округ - город </w:t>
      </w:r>
      <w:proofErr w:type="spellStart"/>
      <w:r>
        <w:rPr>
          <w:rFonts w:ascii="Times New Roman" w:hAnsi="Times New Roman"/>
          <w:b/>
          <w:sz w:val="24"/>
          <w:szCs w:val="24"/>
        </w:rPr>
        <w:t>Югорск</w:t>
      </w:r>
      <w:proofErr w:type="spellEnd"/>
    </w:p>
    <w:p w:rsidR="00806CEC" w:rsidRDefault="00806CEC" w:rsidP="003448BD">
      <w:pPr>
        <w:pStyle w:val="a"/>
        <w:numPr>
          <w:ilvl w:val="0"/>
          <w:numId w:val="0"/>
        </w:numPr>
      </w:pPr>
      <w:r>
        <w:t xml:space="preserve">Администрация города </w:t>
      </w:r>
      <w:proofErr w:type="spellStart"/>
      <w:r>
        <w:t>Югорска</w:t>
      </w:r>
      <w:proofErr w:type="spellEnd"/>
    </w:p>
    <w:p w:rsidR="00806CEC" w:rsidRDefault="00806CEC" w:rsidP="00806C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806CEC" w:rsidRDefault="00806CEC" w:rsidP="00806CEC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вскрытия конвертов с  заявками на участие в открытом конкурсе и открытия доступа к поданным в форме электронных документов заявкам на участие в открытом конкурсе</w:t>
      </w:r>
    </w:p>
    <w:p w:rsidR="00806CEC" w:rsidRDefault="00806CEC" w:rsidP="00806CEC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6CEC" w:rsidRDefault="000A3ACE" w:rsidP="00806C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806CEC">
        <w:rPr>
          <w:rFonts w:ascii="Times New Roman" w:hAnsi="Times New Roman"/>
          <w:sz w:val="24"/>
          <w:szCs w:val="24"/>
        </w:rPr>
        <w:t xml:space="preserve"> декабря 2018 г.                                                                                            № 0187300005818000423-1</w:t>
      </w:r>
    </w:p>
    <w:p w:rsidR="00806CEC" w:rsidRDefault="00806CEC" w:rsidP="00806C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3ACE" w:rsidRPr="000A3ACE" w:rsidRDefault="000A3ACE" w:rsidP="000A3AC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ACE">
        <w:rPr>
          <w:rFonts w:ascii="Times New Roman" w:hAnsi="Times New Roman"/>
          <w:sz w:val="24"/>
          <w:szCs w:val="24"/>
        </w:rPr>
        <w:t xml:space="preserve">ПРИСУТСТВОВАЛИ: </w:t>
      </w:r>
    </w:p>
    <w:p w:rsidR="000A3ACE" w:rsidRPr="000A3ACE" w:rsidRDefault="000A3ACE" w:rsidP="000A3ACE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0A3ACE">
        <w:rPr>
          <w:rFonts w:ascii="Times New Roman" w:hAnsi="Times New Roman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0A3ACE">
        <w:rPr>
          <w:rFonts w:ascii="Times New Roman" w:hAnsi="Times New Roman"/>
          <w:sz w:val="24"/>
          <w:szCs w:val="24"/>
        </w:rPr>
        <w:t>Югорска</w:t>
      </w:r>
      <w:proofErr w:type="spellEnd"/>
      <w:r w:rsidRPr="000A3ACE">
        <w:rPr>
          <w:rFonts w:ascii="Times New Roman" w:hAnsi="Times New Roman"/>
          <w:sz w:val="24"/>
          <w:szCs w:val="24"/>
        </w:rPr>
        <w:t xml:space="preserve"> (далее - комиссия) в следующем  составе:</w:t>
      </w:r>
    </w:p>
    <w:p w:rsidR="000A3ACE" w:rsidRPr="000A3ACE" w:rsidRDefault="000A3ACE" w:rsidP="000A3ACE">
      <w:pPr>
        <w:widowControl w:val="0"/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4"/>
          <w:szCs w:val="24"/>
        </w:rPr>
      </w:pPr>
      <w:r w:rsidRPr="000A3ACE">
        <w:rPr>
          <w:rFonts w:ascii="Times New Roman" w:hAnsi="Times New Roman"/>
          <w:spacing w:val="-6"/>
          <w:sz w:val="24"/>
          <w:szCs w:val="24"/>
        </w:rPr>
        <w:t xml:space="preserve">С. Д. </w:t>
      </w:r>
      <w:proofErr w:type="spellStart"/>
      <w:r w:rsidRPr="000A3ACE">
        <w:rPr>
          <w:rFonts w:ascii="Times New Roman" w:hAnsi="Times New Roman"/>
          <w:spacing w:val="-6"/>
          <w:sz w:val="24"/>
          <w:szCs w:val="24"/>
        </w:rPr>
        <w:t>Голин</w:t>
      </w:r>
      <w:proofErr w:type="spellEnd"/>
      <w:r w:rsidRPr="000A3ACE">
        <w:rPr>
          <w:rFonts w:ascii="Times New Roman" w:hAnsi="Times New Roman"/>
          <w:spacing w:val="-6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0A3ACE" w:rsidRPr="000A3ACE" w:rsidRDefault="000A3ACE" w:rsidP="000A3ACE">
      <w:pPr>
        <w:pStyle w:val="a8"/>
        <w:tabs>
          <w:tab w:val="left" w:pos="0"/>
          <w:tab w:val="left" w:pos="426"/>
          <w:tab w:val="left" w:pos="709"/>
        </w:tabs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0A3ACE">
        <w:rPr>
          <w:rFonts w:ascii="Times New Roman" w:hAnsi="Times New Roman"/>
          <w:sz w:val="24"/>
          <w:szCs w:val="24"/>
        </w:rPr>
        <w:t>Члены комиссии:</w:t>
      </w:r>
    </w:p>
    <w:p w:rsidR="000A3ACE" w:rsidRPr="000A3ACE" w:rsidRDefault="000A3ACE" w:rsidP="000A3ACE">
      <w:pPr>
        <w:pStyle w:val="a8"/>
        <w:numPr>
          <w:ilvl w:val="0"/>
          <w:numId w:val="2"/>
        </w:numPr>
        <w:tabs>
          <w:tab w:val="left" w:pos="0"/>
          <w:tab w:val="left" w:pos="142"/>
          <w:tab w:val="left" w:pos="426"/>
          <w:tab w:val="left" w:pos="709"/>
        </w:tabs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3ACE">
        <w:rPr>
          <w:rFonts w:ascii="Times New Roman" w:hAnsi="Times New Roman"/>
          <w:sz w:val="24"/>
          <w:szCs w:val="24"/>
        </w:rPr>
        <w:t xml:space="preserve">В.К. </w:t>
      </w:r>
      <w:proofErr w:type="spellStart"/>
      <w:r w:rsidRPr="000A3ACE">
        <w:rPr>
          <w:rFonts w:ascii="Times New Roman" w:hAnsi="Times New Roman"/>
          <w:sz w:val="24"/>
          <w:szCs w:val="24"/>
        </w:rPr>
        <w:t>Бандурин</w:t>
      </w:r>
      <w:proofErr w:type="spellEnd"/>
      <w:r w:rsidRPr="000A3ACE">
        <w:rPr>
          <w:rFonts w:ascii="Times New Roman" w:hAnsi="Times New Roman"/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0A3ACE">
        <w:rPr>
          <w:rFonts w:ascii="Times New Roman" w:hAnsi="Times New Roman"/>
          <w:sz w:val="24"/>
          <w:szCs w:val="24"/>
        </w:rPr>
        <w:t>жилищно</w:t>
      </w:r>
      <w:proofErr w:type="spellEnd"/>
      <w:r w:rsidRPr="000A3ACE">
        <w:rPr>
          <w:rFonts w:ascii="Times New Roman" w:hAnsi="Times New Roman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0A3ACE">
        <w:rPr>
          <w:rFonts w:ascii="Times New Roman" w:hAnsi="Times New Roman"/>
          <w:sz w:val="24"/>
          <w:szCs w:val="24"/>
        </w:rPr>
        <w:t>Югорска</w:t>
      </w:r>
      <w:proofErr w:type="spellEnd"/>
      <w:r w:rsidRPr="000A3ACE">
        <w:rPr>
          <w:rFonts w:ascii="Times New Roman" w:hAnsi="Times New Roman"/>
          <w:sz w:val="24"/>
          <w:szCs w:val="24"/>
        </w:rPr>
        <w:t>;</w:t>
      </w:r>
    </w:p>
    <w:p w:rsidR="000A3ACE" w:rsidRPr="000A3ACE" w:rsidRDefault="000A3ACE" w:rsidP="000A3ACE">
      <w:pPr>
        <w:pStyle w:val="a8"/>
        <w:numPr>
          <w:ilvl w:val="0"/>
          <w:numId w:val="2"/>
        </w:numPr>
        <w:tabs>
          <w:tab w:val="left" w:pos="0"/>
          <w:tab w:val="left" w:pos="142"/>
          <w:tab w:val="left" w:pos="426"/>
          <w:tab w:val="left" w:pos="709"/>
        </w:tabs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3ACE">
        <w:rPr>
          <w:rFonts w:ascii="Times New Roman" w:hAnsi="Times New Roman"/>
          <w:sz w:val="24"/>
          <w:szCs w:val="24"/>
        </w:rPr>
        <w:t xml:space="preserve">В. А. </w:t>
      </w:r>
      <w:proofErr w:type="spellStart"/>
      <w:r w:rsidRPr="000A3ACE">
        <w:rPr>
          <w:rFonts w:ascii="Times New Roman" w:hAnsi="Times New Roman"/>
          <w:sz w:val="24"/>
          <w:szCs w:val="24"/>
        </w:rPr>
        <w:t>Климин</w:t>
      </w:r>
      <w:proofErr w:type="spellEnd"/>
      <w:r w:rsidRPr="000A3ACE">
        <w:rPr>
          <w:rFonts w:ascii="Times New Roman" w:hAnsi="Times New Roman"/>
          <w:sz w:val="24"/>
          <w:szCs w:val="24"/>
        </w:rPr>
        <w:t xml:space="preserve"> – председатель Думы города </w:t>
      </w:r>
      <w:proofErr w:type="spellStart"/>
      <w:r w:rsidRPr="000A3ACE">
        <w:rPr>
          <w:rFonts w:ascii="Times New Roman" w:hAnsi="Times New Roman"/>
          <w:spacing w:val="-6"/>
          <w:sz w:val="24"/>
          <w:szCs w:val="24"/>
        </w:rPr>
        <w:t>Югорска</w:t>
      </w:r>
      <w:proofErr w:type="spellEnd"/>
      <w:r w:rsidRPr="000A3ACE">
        <w:rPr>
          <w:rFonts w:ascii="Times New Roman" w:hAnsi="Times New Roman"/>
          <w:spacing w:val="-6"/>
          <w:sz w:val="24"/>
          <w:szCs w:val="24"/>
        </w:rPr>
        <w:t>;</w:t>
      </w:r>
    </w:p>
    <w:p w:rsidR="000A3ACE" w:rsidRPr="000A3ACE" w:rsidRDefault="000A3ACE" w:rsidP="000A3ACE">
      <w:pPr>
        <w:pStyle w:val="a8"/>
        <w:numPr>
          <w:ilvl w:val="0"/>
          <w:numId w:val="2"/>
        </w:numPr>
        <w:tabs>
          <w:tab w:val="left" w:pos="0"/>
          <w:tab w:val="left" w:pos="142"/>
          <w:tab w:val="left" w:pos="426"/>
          <w:tab w:val="left" w:pos="709"/>
        </w:tabs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3ACE">
        <w:rPr>
          <w:rFonts w:ascii="Times New Roman" w:hAnsi="Times New Roman"/>
          <w:spacing w:val="-6"/>
          <w:sz w:val="24"/>
          <w:szCs w:val="24"/>
        </w:rPr>
        <w:t xml:space="preserve">Т.И. </w:t>
      </w:r>
      <w:proofErr w:type="spellStart"/>
      <w:r w:rsidRPr="000A3ACE">
        <w:rPr>
          <w:rFonts w:ascii="Times New Roman" w:hAnsi="Times New Roman"/>
          <w:spacing w:val="-6"/>
          <w:sz w:val="24"/>
          <w:szCs w:val="24"/>
        </w:rPr>
        <w:t>Долгодворова</w:t>
      </w:r>
      <w:proofErr w:type="spellEnd"/>
      <w:r w:rsidRPr="000A3ACE">
        <w:rPr>
          <w:rFonts w:ascii="Times New Roman" w:hAnsi="Times New Roman"/>
          <w:spacing w:val="-6"/>
          <w:sz w:val="24"/>
          <w:szCs w:val="24"/>
        </w:rPr>
        <w:t xml:space="preserve"> – заместитель главы города </w:t>
      </w:r>
      <w:proofErr w:type="spellStart"/>
      <w:r w:rsidRPr="000A3ACE">
        <w:rPr>
          <w:rFonts w:ascii="Times New Roman" w:hAnsi="Times New Roman"/>
          <w:spacing w:val="-6"/>
          <w:sz w:val="24"/>
          <w:szCs w:val="24"/>
        </w:rPr>
        <w:t>Югорска</w:t>
      </w:r>
      <w:proofErr w:type="spellEnd"/>
      <w:r w:rsidRPr="000A3ACE">
        <w:rPr>
          <w:rFonts w:ascii="Times New Roman" w:hAnsi="Times New Roman"/>
          <w:spacing w:val="-6"/>
          <w:sz w:val="24"/>
          <w:szCs w:val="24"/>
        </w:rPr>
        <w:t>;</w:t>
      </w:r>
    </w:p>
    <w:p w:rsidR="000A3ACE" w:rsidRPr="000A3ACE" w:rsidRDefault="000A3ACE" w:rsidP="000A3ACE">
      <w:pPr>
        <w:pStyle w:val="a8"/>
        <w:numPr>
          <w:ilvl w:val="0"/>
          <w:numId w:val="2"/>
        </w:numPr>
        <w:tabs>
          <w:tab w:val="left" w:pos="0"/>
          <w:tab w:val="left" w:pos="142"/>
          <w:tab w:val="left" w:pos="426"/>
          <w:tab w:val="left" w:pos="709"/>
        </w:tabs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3ACE">
        <w:rPr>
          <w:rFonts w:ascii="Times New Roman" w:hAnsi="Times New Roman"/>
          <w:sz w:val="24"/>
          <w:szCs w:val="24"/>
        </w:rPr>
        <w:t>Н.А. Морозова – советник руководителя;</w:t>
      </w:r>
    </w:p>
    <w:p w:rsidR="000A3ACE" w:rsidRPr="000A3ACE" w:rsidRDefault="000A3ACE" w:rsidP="000A3ACE">
      <w:pPr>
        <w:pStyle w:val="a8"/>
        <w:numPr>
          <w:ilvl w:val="0"/>
          <w:numId w:val="2"/>
        </w:numPr>
        <w:tabs>
          <w:tab w:val="left" w:pos="0"/>
          <w:tab w:val="left" w:pos="142"/>
          <w:tab w:val="left" w:pos="426"/>
          <w:tab w:val="left" w:pos="709"/>
        </w:tabs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A3ACE">
        <w:rPr>
          <w:rFonts w:ascii="Times New Roman" w:hAnsi="Times New Roman"/>
          <w:sz w:val="24"/>
          <w:szCs w:val="24"/>
        </w:rPr>
        <w:t xml:space="preserve">Ж.В. </w:t>
      </w:r>
      <w:proofErr w:type="spellStart"/>
      <w:r w:rsidRPr="000A3ACE">
        <w:rPr>
          <w:rFonts w:ascii="Times New Roman" w:hAnsi="Times New Roman"/>
          <w:sz w:val="24"/>
          <w:szCs w:val="24"/>
        </w:rPr>
        <w:t>Резинкина</w:t>
      </w:r>
      <w:proofErr w:type="spellEnd"/>
      <w:r w:rsidRPr="000A3ACE">
        <w:rPr>
          <w:rFonts w:ascii="Times New Roman" w:hAnsi="Times New Roman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0A3ACE">
        <w:rPr>
          <w:rFonts w:ascii="Times New Roman" w:hAnsi="Times New Roman"/>
          <w:sz w:val="24"/>
          <w:szCs w:val="24"/>
        </w:rPr>
        <w:t>Югорска</w:t>
      </w:r>
      <w:proofErr w:type="spellEnd"/>
      <w:r w:rsidRPr="000A3ACE">
        <w:rPr>
          <w:rFonts w:ascii="Times New Roman" w:hAnsi="Times New Roman"/>
          <w:sz w:val="24"/>
          <w:szCs w:val="24"/>
        </w:rPr>
        <w:t>;</w:t>
      </w:r>
    </w:p>
    <w:p w:rsidR="000A3ACE" w:rsidRPr="000A3ACE" w:rsidRDefault="000A3ACE" w:rsidP="000A3ACE">
      <w:pPr>
        <w:pStyle w:val="a8"/>
        <w:numPr>
          <w:ilvl w:val="0"/>
          <w:numId w:val="2"/>
        </w:numPr>
        <w:tabs>
          <w:tab w:val="left" w:pos="-142"/>
          <w:tab w:val="left" w:pos="0"/>
          <w:tab w:val="left" w:pos="709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4"/>
          <w:szCs w:val="24"/>
        </w:rPr>
      </w:pPr>
      <w:r w:rsidRPr="000A3ACE">
        <w:rPr>
          <w:rFonts w:ascii="Times New Roman" w:hAnsi="Times New Roman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0A3ACE">
        <w:rPr>
          <w:rFonts w:ascii="Times New Roman" w:hAnsi="Times New Roman"/>
          <w:sz w:val="24"/>
          <w:szCs w:val="24"/>
        </w:rPr>
        <w:t>Югорска</w:t>
      </w:r>
      <w:proofErr w:type="spellEnd"/>
      <w:r w:rsidRPr="000A3ACE">
        <w:rPr>
          <w:rFonts w:ascii="Times New Roman" w:hAnsi="Times New Roman"/>
          <w:sz w:val="24"/>
          <w:szCs w:val="24"/>
        </w:rPr>
        <w:t>;</w:t>
      </w:r>
    </w:p>
    <w:p w:rsidR="000A3ACE" w:rsidRPr="000A3ACE" w:rsidRDefault="000A3ACE" w:rsidP="000A3ACE">
      <w:pPr>
        <w:pStyle w:val="a8"/>
        <w:numPr>
          <w:ilvl w:val="0"/>
          <w:numId w:val="2"/>
        </w:numPr>
        <w:tabs>
          <w:tab w:val="left" w:pos="0"/>
          <w:tab w:val="left" w:pos="142"/>
          <w:tab w:val="left" w:pos="709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4"/>
          <w:szCs w:val="24"/>
        </w:rPr>
      </w:pPr>
      <w:r w:rsidRPr="000A3ACE">
        <w:rPr>
          <w:rFonts w:ascii="Times New Roman" w:hAnsi="Times New Roman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0A3ACE">
        <w:rPr>
          <w:rFonts w:ascii="Times New Roman" w:hAnsi="Times New Roman"/>
          <w:sz w:val="24"/>
          <w:szCs w:val="24"/>
        </w:rPr>
        <w:t>Югорска</w:t>
      </w:r>
      <w:proofErr w:type="spellEnd"/>
    </w:p>
    <w:p w:rsidR="000A3ACE" w:rsidRPr="000A3ACE" w:rsidRDefault="000A3ACE" w:rsidP="000A3ACE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142"/>
        <w:jc w:val="both"/>
        <w:rPr>
          <w:rFonts w:ascii="Times New Roman" w:hAnsi="Times New Roman"/>
          <w:sz w:val="24"/>
          <w:szCs w:val="24"/>
        </w:rPr>
      </w:pPr>
      <w:r w:rsidRPr="000A3ACE">
        <w:rPr>
          <w:rFonts w:ascii="Times New Roman" w:hAnsi="Times New Roman"/>
          <w:sz w:val="24"/>
          <w:szCs w:val="24"/>
        </w:rPr>
        <w:t>Всего присутствовали 8 членов комиссии из 8.</w:t>
      </w:r>
    </w:p>
    <w:p w:rsidR="00806CEC" w:rsidRPr="000A3ACE" w:rsidRDefault="00806CEC" w:rsidP="00806C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ACE">
        <w:rPr>
          <w:rFonts w:ascii="Times New Roman" w:hAnsi="Times New Roman"/>
          <w:sz w:val="24"/>
          <w:szCs w:val="24"/>
        </w:rPr>
        <w:t xml:space="preserve">Представитель заказчика: </w:t>
      </w:r>
      <w:r w:rsidR="00421D0E" w:rsidRPr="000A3ACE">
        <w:rPr>
          <w:rFonts w:ascii="Times New Roman" w:hAnsi="Times New Roman"/>
          <w:sz w:val="24"/>
          <w:szCs w:val="24"/>
        </w:rPr>
        <w:t>Бобровская Наталья Игоревна</w:t>
      </w:r>
      <w:r w:rsidRPr="000A3ACE">
        <w:rPr>
          <w:rFonts w:ascii="Times New Roman" w:hAnsi="Times New Roman"/>
          <w:sz w:val="24"/>
          <w:szCs w:val="24"/>
        </w:rPr>
        <w:t xml:space="preserve">, </w:t>
      </w:r>
      <w:r w:rsidR="00421D0E" w:rsidRPr="000A3ACE">
        <w:rPr>
          <w:rFonts w:ascii="Times New Roman" w:hAnsi="Times New Roman"/>
          <w:sz w:val="24"/>
          <w:szCs w:val="24"/>
        </w:rPr>
        <w:t xml:space="preserve">начальник </w:t>
      </w:r>
      <w:proofErr w:type="gramStart"/>
      <w:r w:rsidR="00421D0E" w:rsidRPr="000A3ACE">
        <w:rPr>
          <w:rFonts w:ascii="Times New Roman" w:hAnsi="Times New Roman"/>
          <w:sz w:val="24"/>
          <w:szCs w:val="24"/>
        </w:rPr>
        <w:t xml:space="preserve">управления образования </w:t>
      </w:r>
      <w:r w:rsidRPr="000A3ACE">
        <w:rPr>
          <w:rFonts w:ascii="Times New Roman" w:hAnsi="Times New Roman"/>
          <w:sz w:val="24"/>
          <w:szCs w:val="24"/>
        </w:rPr>
        <w:t xml:space="preserve">администрации города </w:t>
      </w:r>
      <w:proofErr w:type="spellStart"/>
      <w:r w:rsidRPr="000A3ACE">
        <w:rPr>
          <w:rFonts w:ascii="Times New Roman" w:hAnsi="Times New Roman"/>
          <w:sz w:val="24"/>
          <w:szCs w:val="24"/>
        </w:rPr>
        <w:t>Югорска</w:t>
      </w:r>
      <w:proofErr w:type="spellEnd"/>
      <w:proofErr w:type="gramEnd"/>
      <w:r w:rsidRPr="000A3ACE">
        <w:rPr>
          <w:rFonts w:ascii="Times New Roman" w:hAnsi="Times New Roman"/>
          <w:sz w:val="24"/>
          <w:szCs w:val="24"/>
        </w:rPr>
        <w:t xml:space="preserve">. </w:t>
      </w:r>
    </w:p>
    <w:p w:rsidR="00806CEC" w:rsidRDefault="00806CEC" w:rsidP="00806C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ACE">
        <w:rPr>
          <w:rFonts w:ascii="Times New Roman" w:hAnsi="Times New Roman"/>
          <w:sz w:val="24"/>
          <w:szCs w:val="24"/>
        </w:rPr>
        <w:t xml:space="preserve">При вскрытии конвертов с заявками на участие в открытом конкурсе </w:t>
      </w:r>
      <w:r w:rsidR="000A3ACE">
        <w:rPr>
          <w:rFonts w:ascii="Times New Roman" w:hAnsi="Times New Roman"/>
          <w:sz w:val="24"/>
          <w:szCs w:val="24"/>
        </w:rPr>
        <w:t xml:space="preserve">не </w:t>
      </w:r>
      <w:r w:rsidRPr="000A3ACE">
        <w:rPr>
          <w:rFonts w:ascii="Times New Roman" w:hAnsi="Times New Roman"/>
          <w:sz w:val="24"/>
          <w:szCs w:val="24"/>
        </w:rPr>
        <w:t>присутствовали представители участников закупки</w:t>
      </w:r>
      <w:r w:rsidR="000A3AC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06CEC" w:rsidRDefault="00806CEC" w:rsidP="00806C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1.Наименование конкурса: открытый конкурс</w:t>
      </w:r>
      <w:r w:rsidRPr="00806CEC">
        <w:rPr>
          <w:rFonts w:ascii="Times New Roman" w:hAnsi="Times New Roman"/>
          <w:sz w:val="24"/>
          <w:szCs w:val="24"/>
        </w:rPr>
        <w:t xml:space="preserve"> на право заключения муниципального контракта на оказание услуг по производству информационных программ и прокату информационных материалов о деятельности </w:t>
      </w:r>
      <w:proofErr w:type="gramStart"/>
      <w:r w:rsidRPr="00806CEC">
        <w:rPr>
          <w:rFonts w:ascii="Times New Roman" w:hAnsi="Times New Roman"/>
          <w:sz w:val="24"/>
          <w:szCs w:val="24"/>
        </w:rPr>
        <w:t xml:space="preserve">управления образования администрации города </w:t>
      </w:r>
      <w:proofErr w:type="spellStart"/>
      <w:r w:rsidRPr="00806CEC">
        <w:rPr>
          <w:rFonts w:ascii="Times New Roman" w:hAnsi="Times New Roman"/>
          <w:sz w:val="24"/>
          <w:szCs w:val="24"/>
        </w:rPr>
        <w:t>Югорска</w:t>
      </w:r>
      <w:proofErr w:type="spellEnd"/>
      <w:proofErr w:type="gramEnd"/>
      <w:r w:rsidRPr="00806CEC">
        <w:rPr>
          <w:rFonts w:ascii="Times New Roman" w:hAnsi="Times New Roman"/>
          <w:sz w:val="24"/>
          <w:szCs w:val="24"/>
        </w:rPr>
        <w:t xml:space="preserve"> и о сфере образования города </w:t>
      </w:r>
      <w:proofErr w:type="spellStart"/>
      <w:r w:rsidRPr="00806CEC">
        <w:rPr>
          <w:rFonts w:ascii="Times New Roman" w:hAnsi="Times New Roman"/>
          <w:sz w:val="24"/>
          <w:szCs w:val="24"/>
        </w:rPr>
        <w:t>Югорска</w:t>
      </w:r>
      <w:proofErr w:type="spellEnd"/>
      <w:r w:rsidRPr="00806CEC">
        <w:rPr>
          <w:rFonts w:ascii="Times New Roman" w:hAnsi="Times New Roman"/>
          <w:sz w:val="24"/>
          <w:szCs w:val="24"/>
        </w:rPr>
        <w:t xml:space="preserve"> в эфире телерадиокомпании, осуществляющей вещание на территории Ханты-Мансийского автономного округа – Югры.</w:t>
      </w:r>
    </w:p>
    <w:p w:rsidR="00806CEC" w:rsidRDefault="00806CEC" w:rsidP="00806C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 конкурса: </w:t>
      </w:r>
      <w:r w:rsidR="005D72C9" w:rsidRPr="005D72C9">
        <w:rPr>
          <w:rFonts w:ascii="Times New Roman" w:hAnsi="Times New Roman"/>
          <w:sz w:val="24"/>
          <w:szCs w:val="24"/>
        </w:rPr>
        <w:t xml:space="preserve">оказание услуг по производству информационных программ и прокату информационных материалов о деятельности </w:t>
      </w:r>
      <w:proofErr w:type="gramStart"/>
      <w:r w:rsidR="005D72C9" w:rsidRPr="005D72C9">
        <w:rPr>
          <w:rFonts w:ascii="Times New Roman" w:hAnsi="Times New Roman"/>
          <w:sz w:val="24"/>
          <w:szCs w:val="24"/>
        </w:rPr>
        <w:t xml:space="preserve">управления образования администрации города </w:t>
      </w:r>
      <w:proofErr w:type="spellStart"/>
      <w:r w:rsidR="005D72C9" w:rsidRPr="005D72C9">
        <w:rPr>
          <w:rFonts w:ascii="Times New Roman" w:hAnsi="Times New Roman"/>
          <w:sz w:val="24"/>
          <w:szCs w:val="24"/>
        </w:rPr>
        <w:t>Югорска</w:t>
      </w:r>
      <w:proofErr w:type="spellEnd"/>
      <w:proofErr w:type="gramEnd"/>
      <w:r w:rsidR="005D72C9" w:rsidRPr="005D72C9">
        <w:rPr>
          <w:rFonts w:ascii="Times New Roman" w:hAnsi="Times New Roman"/>
          <w:sz w:val="24"/>
          <w:szCs w:val="24"/>
        </w:rPr>
        <w:t xml:space="preserve"> и о сфере образования города </w:t>
      </w:r>
      <w:proofErr w:type="spellStart"/>
      <w:r w:rsidR="005D72C9" w:rsidRPr="005D72C9">
        <w:rPr>
          <w:rFonts w:ascii="Times New Roman" w:hAnsi="Times New Roman"/>
          <w:sz w:val="24"/>
          <w:szCs w:val="24"/>
        </w:rPr>
        <w:t>Югорска</w:t>
      </w:r>
      <w:proofErr w:type="spellEnd"/>
      <w:r w:rsidR="005D72C9" w:rsidRPr="005D72C9">
        <w:rPr>
          <w:rFonts w:ascii="Times New Roman" w:hAnsi="Times New Roman"/>
          <w:sz w:val="24"/>
          <w:szCs w:val="24"/>
        </w:rPr>
        <w:t xml:space="preserve"> в эфире телерадиокомпании, осуществляющей вещание на территории Ханты-Мансийского автономного округа – Югры.</w:t>
      </w:r>
      <w:r>
        <w:rPr>
          <w:rFonts w:ascii="Times New Roman" w:hAnsi="Times New Roman"/>
          <w:sz w:val="24"/>
          <w:szCs w:val="24"/>
        </w:rPr>
        <w:tab/>
      </w:r>
    </w:p>
    <w:p w:rsidR="00806CEC" w:rsidRDefault="00806CEC" w:rsidP="00806C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Номер извещения о проведении торгов на официальном сайте (</w:t>
      </w:r>
      <w:hyperlink w:history="1">
        <w:r w:rsidRPr="009A1DE0">
          <w:rPr>
            <w:rFonts w:ascii="Times New Roman" w:hAnsi="Times New Roman"/>
            <w:sz w:val="24"/>
            <w:szCs w:val="24"/>
          </w:rPr>
          <w:t xml:space="preserve">http://zakupki.gov.ru) </w:t>
        </w:r>
      </w:hyperlink>
      <w:r w:rsidR="009A1DE0">
        <w:rPr>
          <w:rFonts w:ascii="Times New Roman" w:hAnsi="Times New Roman"/>
          <w:bCs/>
          <w:sz w:val="24"/>
          <w:szCs w:val="24"/>
        </w:rPr>
        <w:t>0187300005818000423, дата публикации 28</w:t>
      </w:r>
      <w:r>
        <w:rPr>
          <w:rFonts w:ascii="Times New Roman" w:hAnsi="Times New Roman"/>
          <w:bCs/>
          <w:sz w:val="24"/>
          <w:szCs w:val="24"/>
        </w:rPr>
        <w:t>.11.2018.</w:t>
      </w:r>
    </w:p>
    <w:p w:rsidR="00806CEC" w:rsidRDefault="00806CEC" w:rsidP="00806C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Заказчик конкурса: </w:t>
      </w:r>
      <w:r w:rsidR="009A1DE0" w:rsidRPr="009A1DE0">
        <w:rPr>
          <w:rFonts w:ascii="Times New Roman" w:hAnsi="Times New Roman"/>
          <w:bCs/>
          <w:sz w:val="24"/>
          <w:szCs w:val="24"/>
        </w:rPr>
        <w:t xml:space="preserve">Управление образования администрации города </w:t>
      </w:r>
      <w:proofErr w:type="spellStart"/>
      <w:r w:rsidR="009A1DE0" w:rsidRPr="009A1DE0">
        <w:rPr>
          <w:rFonts w:ascii="Times New Roman" w:hAnsi="Times New Roman"/>
          <w:bCs/>
          <w:sz w:val="24"/>
          <w:szCs w:val="24"/>
        </w:rPr>
        <w:t>Югорска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Почтовый адрес: 628260, г. </w:t>
      </w:r>
      <w:proofErr w:type="spellStart"/>
      <w:r>
        <w:rPr>
          <w:rFonts w:ascii="Times New Roman" w:hAnsi="Times New Roman"/>
          <w:bCs/>
          <w:sz w:val="24"/>
          <w:szCs w:val="24"/>
        </w:rPr>
        <w:t>Югорск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r w:rsidR="009A1DE0" w:rsidRPr="009A1DE0">
        <w:rPr>
          <w:rFonts w:ascii="Times New Roman" w:hAnsi="Times New Roman"/>
          <w:bCs/>
          <w:sz w:val="24"/>
          <w:szCs w:val="24"/>
        </w:rPr>
        <w:t>ул. Геологов, д. 13</w:t>
      </w:r>
      <w:r>
        <w:rPr>
          <w:rFonts w:ascii="Times New Roman" w:hAnsi="Times New Roman"/>
          <w:bCs/>
          <w:sz w:val="24"/>
          <w:szCs w:val="24"/>
        </w:rPr>
        <w:t>, Ханты-Мансийский  автономный округ-Югра, Тюменская область.</w:t>
      </w:r>
      <w:proofErr w:type="gramEnd"/>
    </w:p>
    <w:p w:rsidR="00806CEC" w:rsidRDefault="00806CEC" w:rsidP="00806C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bCs/>
          <w:sz w:val="24"/>
          <w:szCs w:val="24"/>
        </w:rPr>
        <w:t>Непосредственно перед вскрытием конвертов с заявками на участие в конкурсе было объявлено присутствующим участникам закупки о возможности подать заявки на участие в конкурсе, изменить или отозвать поданные заявки на участие в конкурсе до момента вскрытия конвертов с заявками на участие в конкурсе и последствия подачи двух и более заявок на участие в конкурсе одним участником конкурса, а также о возможности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вести аудио- и видеозапись.</w:t>
      </w:r>
    </w:p>
    <w:p w:rsidR="00806CEC" w:rsidRDefault="00806CEC" w:rsidP="00806C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Вскрытие конвертов с заявками на участие в конкурсе проводилось </w:t>
      </w:r>
      <w:r w:rsidR="000A3ACE">
        <w:rPr>
          <w:rFonts w:ascii="Times New Roman" w:hAnsi="Times New Roman"/>
          <w:bCs/>
          <w:sz w:val="24"/>
          <w:szCs w:val="24"/>
        </w:rPr>
        <w:t>20</w:t>
      </w:r>
      <w:r>
        <w:rPr>
          <w:rFonts w:ascii="Times New Roman" w:hAnsi="Times New Roman"/>
          <w:bCs/>
          <w:sz w:val="24"/>
          <w:szCs w:val="24"/>
        </w:rPr>
        <w:t xml:space="preserve"> декабря 2018 года по адресу: администрация города </w:t>
      </w:r>
      <w:proofErr w:type="spellStart"/>
      <w:r>
        <w:rPr>
          <w:rFonts w:ascii="Times New Roman" w:hAnsi="Times New Roman"/>
          <w:bCs/>
          <w:sz w:val="24"/>
          <w:szCs w:val="24"/>
        </w:rPr>
        <w:t>Югорска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ул. 40 лет Победы, 11, г. </w:t>
      </w:r>
      <w:proofErr w:type="spellStart"/>
      <w:r>
        <w:rPr>
          <w:rFonts w:ascii="Times New Roman" w:hAnsi="Times New Roman"/>
          <w:bCs/>
          <w:sz w:val="24"/>
          <w:szCs w:val="24"/>
        </w:rPr>
        <w:t>Югорск</w:t>
      </w:r>
      <w:proofErr w:type="spellEnd"/>
      <w:r>
        <w:rPr>
          <w:rFonts w:ascii="Times New Roman" w:hAnsi="Times New Roman"/>
          <w:bCs/>
          <w:sz w:val="24"/>
          <w:szCs w:val="24"/>
        </w:rPr>
        <w:t>, Ханты-Мансийский  автономный  округ-Югра, Тюменская область. Начало – 10 часов 00 минут. Вскрытие конвертов с заявками на участие в конкурсе сопровождалось аудиозаписью.</w:t>
      </w:r>
    </w:p>
    <w:p w:rsidR="00806CEC" w:rsidRDefault="00806CEC" w:rsidP="00806C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5. До процедуры вскрытия конвертов с заявками на участие в конкурсе были поданы конкурсные  заявки, которые  были зарегистрированы  в Журнале регистрации заявок на участие в конкурсе: </w:t>
      </w:r>
    </w:p>
    <w:p w:rsidR="00806CEC" w:rsidRDefault="00806CEC" w:rsidP="00806C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3827"/>
        <w:gridCol w:w="5098"/>
      </w:tblGrid>
      <w:tr w:rsidR="00806CEC" w:rsidTr="000A3ACE">
        <w:trPr>
          <w:trHeight w:val="6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CEC" w:rsidRDefault="00806CEC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CEC" w:rsidRDefault="00806CEC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Cs w:val="24"/>
                <w:lang w:eastAsia="ar-SA"/>
              </w:rPr>
              <w:t>Номер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CEC" w:rsidRDefault="00806CEC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участника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CEC" w:rsidRDefault="00806CEC">
            <w:pPr>
              <w:tabs>
                <w:tab w:val="left" w:pos="6660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Почтовый адрес</w:t>
            </w:r>
          </w:p>
        </w:tc>
      </w:tr>
      <w:tr w:rsidR="000A3ACE" w:rsidTr="000A3ACE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CE" w:rsidRDefault="000A3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CE" w:rsidRDefault="000A3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CE" w:rsidRPr="000A3ACE" w:rsidRDefault="000A3ACE" w:rsidP="000A3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0A3ACE">
              <w:rPr>
                <w:rFonts w:ascii="Times New Roman" w:eastAsia="Times New Roman" w:hAnsi="Times New Roman"/>
                <w:lang w:eastAsia="ru-RU"/>
              </w:rPr>
              <w:t xml:space="preserve">Муниципальное унитарное предприятие г. </w:t>
            </w:r>
            <w:proofErr w:type="spellStart"/>
            <w:r w:rsidRPr="000A3ACE">
              <w:rPr>
                <w:rFonts w:ascii="Times New Roman" w:eastAsia="Times New Roman" w:hAnsi="Times New Roman"/>
                <w:lang w:eastAsia="ru-RU"/>
              </w:rPr>
              <w:t>Югорска</w:t>
            </w:r>
            <w:proofErr w:type="spellEnd"/>
            <w:r w:rsidRPr="000A3ACE">
              <w:rPr>
                <w:rFonts w:ascii="Times New Roman" w:eastAsia="Times New Roman" w:hAnsi="Times New Roman"/>
                <w:lang w:eastAsia="ru-RU"/>
              </w:rPr>
              <w:t xml:space="preserve"> «Югорский информационно-издательский центр»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CE" w:rsidRPr="000A3ACE" w:rsidRDefault="000A3ACE" w:rsidP="000A3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3ACE">
              <w:rPr>
                <w:rFonts w:ascii="Times New Roman" w:eastAsia="Times New Roman" w:hAnsi="Times New Roman"/>
                <w:lang w:eastAsia="ru-RU"/>
              </w:rPr>
              <w:t xml:space="preserve">628260, Тюменская область, </w:t>
            </w:r>
          </w:p>
          <w:p w:rsidR="000A3ACE" w:rsidRPr="000A3ACE" w:rsidRDefault="000A3ACE" w:rsidP="000A3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A3ACE">
              <w:rPr>
                <w:rFonts w:ascii="Times New Roman" w:eastAsia="Times New Roman" w:hAnsi="Times New Roman"/>
                <w:lang w:eastAsia="ru-RU"/>
              </w:rPr>
              <w:t xml:space="preserve">Ханты-Мансийский автономный округ-Югра,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       </w:t>
            </w:r>
            <w:r w:rsidRPr="000A3ACE">
              <w:rPr>
                <w:rFonts w:ascii="Times New Roman" w:eastAsia="Times New Roman" w:hAnsi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A3ACE">
              <w:rPr>
                <w:rFonts w:ascii="Times New Roman" w:eastAsia="Times New Roman" w:hAnsi="Times New Roman"/>
                <w:lang w:eastAsia="ru-RU"/>
              </w:rPr>
              <w:t>Югорск</w:t>
            </w:r>
            <w:proofErr w:type="spellEnd"/>
            <w:r w:rsidRPr="000A3ACE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0A3ACE" w:rsidRPr="000A3ACE" w:rsidRDefault="000A3ACE" w:rsidP="000A3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0A3ACE">
              <w:rPr>
                <w:rFonts w:ascii="Times New Roman" w:eastAsia="Times New Roman" w:hAnsi="Times New Roman"/>
                <w:lang w:eastAsia="ru-RU"/>
              </w:rPr>
              <w:t>улица Лесозаготовителей, 25</w:t>
            </w:r>
          </w:p>
        </w:tc>
      </w:tr>
    </w:tbl>
    <w:p w:rsidR="00806CEC" w:rsidRDefault="00806CEC" w:rsidP="00806C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6CEC" w:rsidRDefault="00806CEC" w:rsidP="00806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6CEC" w:rsidRDefault="00806CEC" w:rsidP="00806C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При вскрытии конвертов с заявками на участие в конкурсе озвучена информация об участниках закупки, о наличии в заявках на участие в конкурсе сведений и документов, предусмотренных конкурсной документацией, об условиях исполнения контракта, указанных в заявках на участие в конкурсе и являющихся критериями оценки заявок на участие в конкурсе, была занесена таблицу (приложение).</w:t>
      </w:r>
      <w:proofErr w:type="gramEnd"/>
    </w:p>
    <w:p w:rsidR="00806CEC" w:rsidRPr="000A3ACE" w:rsidRDefault="00806CEC" w:rsidP="000A3A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 Комиссия проведет рассмотрение </w:t>
      </w:r>
      <w:r w:rsidRPr="000A3ACE">
        <w:rPr>
          <w:rFonts w:ascii="Times New Roman" w:eastAsia="Times New Roman" w:hAnsi="Times New Roman"/>
          <w:sz w:val="24"/>
          <w:szCs w:val="24"/>
          <w:lang w:eastAsia="ru-RU"/>
        </w:rPr>
        <w:t>и оценку заявок на участие в конкурсе, в сроки, указанные в извещении о проведении настоящего конкурса.</w:t>
      </w:r>
    </w:p>
    <w:p w:rsidR="00806CEC" w:rsidRPr="000A3ACE" w:rsidRDefault="00806CEC" w:rsidP="000A3ACE">
      <w:pPr>
        <w:pStyle w:val="a8"/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ACE">
        <w:rPr>
          <w:rFonts w:ascii="Times New Roman" w:eastAsia="Times New Roman" w:hAnsi="Times New Roman"/>
          <w:sz w:val="24"/>
          <w:szCs w:val="24"/>
          <w:lang w:eastAsia="ru-RU"/>
        </w:rPr>
        <w:t>8. В связи с тем, что на участие в конкурсе была подана только одна заявка на участие в конкурсе, конкурс признать несостоявшимся.</w:t>
      </w:r>
    </w:p>
    <w:p w:rsidR="00806CEC" w:rsidRPr="000A3ACE" w:rsidRDefault="00806CEC" w:rsidP="000A3ACE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</w:rPr>
      </w:pPr>
    </w:p>
    <w:p w:rsidR="000A3ACE" w:rsidRPr="000A3ACE" w:rsidRDefault="000A3ACE" w:rsidP="000A3A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3ACE" w:rsidRPr="000A3ACE" w:rsidRDefault="000A3ACE" w:rsidP="000A3ACE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0A3ACE">
        <w:rPr>
          <w:rFonts w:ascii="Times New Roman" w:hAnsi="Times New Roman"/>
          <w:b/>
          <w:sz w:val="24"/>
          <w:szCs w:val="24"/>
        </w:rPr>
        <w:t xml:space="preserve">Председатель комиссии:                                                                                 С.Д. </w:t>
      </w:r>
      <w:proofErr w:type="spellStart"/>
      <w:r w:rsidRPr="000A3ACE">
        <w:rPr>
          <w:rFonts w:ascii="Times New Roman" w:hAnsi="Times New Roman"/>
          <w:b/>
          <w:sz w:val="24"/>
          <w:szCs w:val="24"/>
        </w:rPr>
        <w:t>Голин</w:t>
      </w:r>
      <w:proofErr w:type="spellEnd"/>
    </w:p>
    <w:p w:rsidR="000A3ACE" w:rsidRPr="000A3ACE" w:rsidRDefault="000A3ACE" w:rsidP="000A3ACE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0A3ACE">
        <w:rPr>
          <w:rFonts w:ascii="Times New Roman" w:hAnsi="Times New Roman"/>
          <w:b/>
          <w:sz w:val="24"/>
          <w:szCs w:val="24"/>
        </w:rPr>
        <w:t>Члены  комиссии</w:t>
      </w:r>
    </w:p>
    <w:p w:rsidR="000A3ACE" w:rsidRPr="000A3ACE" w:rsidRDefault="000A3ACE" w:rsidP="000A3ACE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3AC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0A3ACE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0A3ACE" w:rsidRPr="000A3ACE" w:rsidRDefault="000A3ACE" w:rsidP="000A3ACE">
      <w:pPr>
        <w:spacing w:after="0" w:line="240" w:lineRule="auto"/>
        <w:ind w:left="426"/>
        <w:jc w:val="right"/>
        <w:rPr>
          <w:rFonts w:ascii="Times New Roman" w:hAnsi="Times New Roman"/>
          <w:sz w:val="24"/>
          <w:szCs w:val="24"/>
        </w:rPr>
      </w:pPr>
      <w:r w:rsidRPr="000A3ACE">
        <w:rPr>
          <w:rFonts w:ascii="Times New Roman" w:hAnsi="Times New Roman"/>
          <w:sz w:val="24"/>
          <w:szCs w:val="24"/>
        </w:rPr>
        <w:t xml:space="preserve">______________В.К. </w:t>
      </w:r>
      <w:proofErr w:type="spellStart"/>
      <w:r w:rsidRPr="000A3ACE">
        <w:rPr>
          <w:rFonts w:ascii="Times New Roman" w:hAnsi="Times New Roman"/>
          <w:sz w:val="24"/>
          <w:szCs w:val="24"/>
        </w:rPr>
        <w:t>Бандурин</w:t>
      </w:r>
      <w:proofErr w:type="spellEnd"/>
    </w:p>
    <w:p w:rsidR="000A3ACE" w:rsidRPr="000A3ACE" w:rsidRDefault="000A3ACE" w:rsidP="000A3ACE">
      <w:pPr>
        <w:spacing w:after="0" w:line="240" w:lineRule="auto"/>
        <w:ind w:left="426"/>
        <w:jc w:val="right"/>
        <w:rPr>
          <w:rFonts w:ascii="Times New Roman" w:hAnsi="Times New Roman"/>
          <w:sz w:val="24"/>
          <w:szCs w:val="24"/>
        </w:rPr>
      </w:pPr>
      <w:r w:rsidRPr="000A3ACE">
        <w:rPr>
          <w:rFonts w:ascii="Times New Roman" w:hAnsi="Times New Roman"/>
          <w:sz w:val="24"/>
          <w:szCs w:val="24"/>
        </w:rPr>
        <w:t xml:space="preserve">______________   </w:t>
      </w:r>
      <w:proofErr w:type="spellStart"/>
      <w:r w:rsidRPr="000A3ACE">
        <w:rPr>
          <w:rFonts w:ascii="Times New Roman" w:hAnsi="Times New Roman"/>
          <w:sz w:val="24"/>
          <w:szCs w:val="24"/>
        </w:rPr>
        <w:t>В.А.Климин</w:t>
      </w:r>
      <w:proofErr w:type="spellEnd"/>
    </w:p>
    <w:p w:rsidR="000A3ACE" w:rsidRPr="000A3ACE" w:rsidRDefault="000A3ACE" w:rsidP="000A3ACE">
      <w:pPr>
        <w:spacing w:after="0" w:line="240" w:lineRule="auto"/>
        <w:ind w:left="426"/>
        <w:jc w:val="right"/>
        <w:rPr>
          <w:rFonts w:ascii="Times New Roman" w:hAnsi="Times New Roman"/>
          <w:sz w:val="24"/>
          <w:szCs w:val="24"/>
        </w:rPr>
      </w:pPr>
      <w:r w:rsidRPr="000A3ACE">
        <w:rPr>
          <w:rFonts w:ascii="Times New Roman" w:hAnsi="Times New Roman"/>
          <w:sz w:val="24"/>
          <w:szCs w:val="24"/>
        </w:rPr>
        <w:t xml:space="preserve">___________Т.И. </w:t>
      </w:r>
      <w:proofErr w:type="spellStart"/>
      <w:r w:rsidRPr="000A3ACE">
        <w:rPr>
          <w:rFonts w:ascii="Times New Roman" w:hAnsi="Times New Roman"/>
          <w:sz w:val="24"/>
          <w:szCs w:val="24"/>
        </w:rPr>
        <w:t>Долгодворова</w:t>
      </w:r>
      <w:proofErr w:type="spellEnd"/>
    </w:p>
    <w:p w:rsidR="000A3ACE" w:rsidRPr="000A3ACE" w:rsidRDefault="000A3ACE" w:rsidP="000A3ACE">
      <w:pPr>
        <w:spacing w:after="0" w:line="240" w:lineRule="auto"/>
        <w:ind w:left="426"/>
        <w:jc w:val="right"/>
        <w:rPr>
          <w:rFonts w:ascii="Times New Roman" w:hAnsi="Times New Roman"/>
          <w:sz w:val="24"/>
          <w:szCs w:val="24"/>
        </w:rPr>
      </w:pPr>
      <w:r w:rsidRPr="000A3ACE">
        <w:rPr>
          <w:rFonts w:ascii="Times New Roman" w:hAnsi="Times New Roman"/>
          <w:sz w:val="24"/>
          <w:szCs w:val="24"/>
        </w:rPr>
        <w:t>______________Н.А. Морозова</w:t>
      </w:r>
    </w:p>
    <w:p w:rsidR="000A3ACE" w:rsidRPr="000A3ACE" w:rsidRDefault="000A3ACE" w:rsidP="000A3ACE">
      <w:pPr>
        <w:spacing w:after="0" w:line="240" w:lineRule="auto"/>
        <w:ind w:left="426"/>
        <w:jc w:val="right"/>
        <w:rPr>
          <w:rFonts w:ascii="Times New Roman" w:hAnsi="Times New Roman"/>
          <w:sz w:val="24"/>
          <w:szCs w:val="24"/>
        </w:rPr>
      </w:pPr>
      <w:r w:rsidRPr="000A3ACE">
        <w:rPr>
          <w:rFonts w:ascii="Times New Roman" w:hAnsi="Times New Roman"/>
          <w:sz w:val="24"/>
          <w:szCs w:val="24"/>
        </w:rPr>
        <w:t xml:space="preserve">______________Ж.В. </w:t>
      </w:r>
      <w:proofErr w:type="spellStart"/>
      <w:r w:rsidRPr="000A3ACE">
        <w:rPr>
          <w:rFonts w:ascii="Times New Roman" w:hAnsi="Times New Roman"/>
          <w:sz w:val="24"/>
          <w:szCs w:val="24"/>
        </w:rPr>
        <w:t>Резинкина</w:t>
      </w:r>
      <w:proofErr w:type="spellEnd"/>
    </w:p>
    <w:p w:rsidR="000A3ACE" w:rsidRPr="000A3ACE" w:rsidRDefault="000A3ACE" w:rsidP="000A3ACE">
      <w:pPr>
        <w:spacing w:after="0" w:line="240" w:lineRule="auto"/>
        <w:ind w:left="426"/>
        <w:jc w:val="right"/>
        <w:rPr>
          <w:rFonts w:ascii="Times New Roman" w:hAnsi="Times New Roman"/>
          <w:sz w:val="24"/>
          <w:szCs w:val="24"/>
        </w:rPr>
      </w:pPr>
      <w:r w:rsidRPr="000A3ACE">
        <w:rPr>
          <w:rFonts w:ascii="Times New Roman" w:hAnsi="Times New Roman"/>
          <w:sz w:val="24"/>
          <w:szCs w:val="24"/>
        </w:rPr>
        <w:tab/>
      </w:r>
      <w:r w:rsidRPr="000A3ACE">
        <w:rPr>
          <w:rFonts w:ascii="Times New Roman" w:hAnsi="Times New Roman"/>
          <w:sz w:val="24"/>
          <w:szCs w:val="24"/>
        </w:rPr>
        <w:tab/>
      </w:r>
      <w:r w:rsidRPr="000A3ACE">
        <w:rPr>
          <w:rFonts w:ascii="Times New Roman" w:hAnsi="Times New Roman"/>
          <w:sz w:val="24"/>
          <w:szCs w:val="24"/>
        </w:rPr>
        <w:tab/>
      </w:r>
      <w:r w:rsidRPr="000A3ACE">
        <w:rPr>
          <w:rFonts w:ascii="Times New Roman" w:hAnsi="Times New Roman"/>
          <w:sz w:val="24"/>
          <w:szCs w:val="24"/>
        </w:rPr>
        <w:tab/>
      </w:r>
      <w:r w:rsidRPr="000A3ACE">
        <w:rPr>
          <w:rFonts w:ascii="Times New Roman" w:hAnsi="Times New Roman"/>
          <w:sz w:val="24"/>
          <w:szCs w:val="24"/>
        </w:rPr>
        <w:tab/>
      </w:r>
      <w:r w:rsidRPr="000A3ACE">
        <w:rPr>
          <w:rFonts w:ascii="Times New Roman" w:hAnsi="Times New Roman"/>
          <w:sz w:val="24"/>
          <w:szCs w:val="24"/>
        </w:rPr>
        <w:tab/>
      </w:r>
      <w:r w:rsidRPr="000A3ACE">
        <w:rPr>
          <w:rFonts w:ascii="Times New Roman" w:hAnsi="Times New Roman"/>
          <w:sz w:val="24"/>
          <w:szCs w:val="24"/>
        </w:rPr>
        <w:tab/>
        <w:t xml:space="preserve">  _____________ А.Т. Абдуллаев </w:t>
      </w:r>
    </w:p>
    <w:p w:rsidR="000A3ACE" w:rsidRDefault="000A3ACE" w:rsidP="000A3ACE">
      <w:pPr>
        <w:spacing w:after="0" w:line="240" w:lineRule="auto"/>
        <w:ind w:left="426"/>
        <w:jc w:val="right"/>
        <w:rPr>
          <w:rFonts w:ascii="Times New Roman" w:hAnsi="Times New Roman"/>
          <w:sz w:val="24"/>
          <w:szCs w:val="24"/>
        </w:rPr>
      </w:pPr>
      <w:r w:rsidRPr="000A3ACE">
        <w:rPr>
          <w:rFonts w:ascii="Times New Roman" w:hAnsi="Times New Roman"/>
          <w:sz w:val="24"/>
          <w:szCs w:val="24"/>
        </w:rPr>
        <w:t xml:space="preserve">_______________Н.Б. Захарова </w:t>
      </w:r>
    </w:p>
    <w:p w:rsidR="000A3ACE" w:rsidRPr="000A3ACE" w:rsidRDefault="000A3ACE" w:rsidP="000A3ACE">
      <w:pPr>
        <w:spacing w:after="0" w:line="240" w:lineRule="auto"/>
        <w:ind w:left="426"/>
        <w:jc w:val="right"/>
        <w:rPr>
          <w:rFonts w:ascii="Times New Roman" w:hAnsi="Times New Roman"/>
          <w:sz w:val="24"/>
          <w:szCs w:val="24"/>
        </w:rPr>
      </w:pPr>
      <w:r w:rsidRPr="000A3AC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806CEC" w:rsidRPr="000A3ACE" w:rsidRDefault="00806CEC" w:rsidP="000A3A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</w:pPr>
      <w:r w:rsidRPr="000A3ACE">
        <w:rPr>
          <w:rFonts w:ascii="Times New Roman" w:hAnsi="Times New Roman"/>
          <w:sz w:val="24"/>
          <w:szCs w:val="24"/>
        </w:rPr>
        <w:t xml:space="preserve">Представитель Заказчика                                                               ________________ </w:t>
      </w:r>
      <w:r w:rsidR="00A91AD9" w:rsidRPr="000A3ACE">
        <w:rPr>
          <w:rFonts w:ascii="Times New Roman" w:hAnsi="Times New Roman"/>
          <w:sz w:val="24"/>
          <w:szCs w:val="24"/>
        </w:rPr>
        <w:t>Н.И. Бобровская</w:t>
      </w:r>
    </w:p>
    <w:p w:rsidR="00806CEC" w:rsidRPr="000A3ACE" w:rsidRDefault="00806CEC" w:rsidP="000A3A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3ACE">
        <w:rPr>
          <w:rFonts w:ascii="Times New Roman" w:hAnsi="Times New Roman"/>
          <w:sz w:val="24"/>
          <w:szCs w:val="24"/>
        </w:rPr>
        <w:t xml:space="preserve">  </w:t>
      </w: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06CEC" w:rsidRDefault="00806CEC" w:rsidP="00806CE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1</w:t>
      </w:r>
    </w:p>
    <w:p w:rsidR="00806CEC" w:rsidRDefault="00806CEC" w:rsidP="00806CEC">
      <w:pPr>
        <w:tabs>
          <w:tab w:val="left" w:pos="66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 протоколу вскрытия конвертов с  заявками на участие  в открытом конкурсе и открытия доступа</w:t>
      </w:r>
    </w:p>
    <w:p w:rsidR="00806CEC" w:rsidRDefault="00806CEC" w:rsidP="00806CEC">
      <w:pPr>
        <w:tabs>
          <w:tab w:val="left" w:pos="66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к поданным в форме электронных документов заявкам на участие в открытом конкурсе</w:t>
      </w:r>
    </w:p>
    <w:p w:rsidR="00806CEC" w:rsidRDefault="00B4223E" w:rsidP="00806CEC">
      <w:pPr>
        <w:tabs>
          <w:tab w:val="left" w:pos="6660"/>
          <w:tab w:val="left" w:pos="84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20</w:t>
      </w:r>
      <w:r w:rsidR="00806CEC">
        <w:rPr>
          <w:rFonts w:ascii="Times New Roman" w:hAnsi="Times New Roman"/>
          <w:sz w:val="16"/>
          <w:szCs w:val="16"/>
        </w:rPr>
        <w:t xml:space="preserve"> декабря </w:t>
      </w:r>
      <w:r w:rsidR="009A1DE0">
        <w:rPr>
          <w:rFonts w:ascii="Times New Roman" w:hAnsi="Times New Roman"/>
          <w:sz w:val="16"/>
          <w:szCs w:val="16"/>
        </w:rPr>
        <w:t>2018г. № 01873000058184000423</w:t>
      </w:r>
      <w:r w:rsidR="00806CEC">
        <w:rPr>
          <w:rFonts w:ascii="Times New Roman" w:hAnsi="Times New Roman"/>
          <w:sz w:val="16"/>
          <w:szCs w:val="16"/>
        </w:rPr>
        <w:t>-1</w:t>
      </w:r>
    </w:p>
    <w:p w:rsidR="00806CEC" w:rsidRDefault="00806CEC" w:rsidP="00806CEC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Открытый конкурс</w:t>
      </w:r>
    </w:p>
    <w:p w:rsidR="00806CEC" w:rsidRPr="009A1DE0" w:rsidRDefault="009A1DE0" w:rsidP="009A1DE0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A1DE0">
        <w:rPr>
          <w:rFonts w:ascii="Times New Roman" w:hAnsi="Times New Roman"/>
          <w:sz w:val="16"/>
          <w:szCs w:val="16"/>
        </w:rPr>
        <w:t xml:space="preserve">на право заключения муниципального </w:t>
      </w:r>
      <w:proofErr w:type="gramStart"/>
      <w:r w:rsidRPr="009A1DE0">
        <w:rPr>
          <w:rFonts w:ascii="Times New Roman" w:hAnsi="Times New Roman"/>
          <w:sz w:val="16"/>
          <w:szCs w:val="16"/>
        </w:rPr>
        <w:t>контракта</w:t>
      </w:r>
      <w:proofErr w:type="gramEnd"/>
      <w:r w:rsidRPr="009A1DE0">
        <w:rPr>
          <w:rFonts w:ascii="Times New Roman" w:hAnsi="Times New Roman"/>
          <w:sz w:val="16"/>
          <w:szCs w:val="16"/>
        </w:rPr>
        <w:t xml:space="preserve"> на оказание услуг по производству информационных программ и прокату информационных материалов о деятельности управления образования администрации города </w:t>
      </w:r>
      <w:proofErr w:type="spellStart"/>
      <w:r w:rsidRPr="009A1DE0">
        <w:rPr>
          <w:rFonts w:ascii="Times New Roman" w:hAnsi="Times New Roman"/>
          <w:sz w:val="16"/>
          <w:szCs w:val="16"/>
        </w:rPr>
        <w:t>Югорска</w:t>
      </w:r>
      <w:proofErr w:type="spellEnd"/>
      <w:r w:rsidRPr="009A1DE0">
        <w:rPr>
          <w:rFonts w:ascii="Times New Roman" w:hAnsi="Times New Roman"/>
          <w:sz w:val="16"/>
          <w:szCs w:val="16"/>
        </w:rPr>
        <w:t xml:space="preserve"> и о сфере образования города </w:t>
      </w:r>
      <w:proofErr w:type="spellStart"/>
      <w:r w:rsidRPr="009A1DE0">
        <w:rPr>
          <w:rFonts w:ascii="Times New Roman" w:hAnsi="Times New Roman"/>
          <w:sz w:val="16"/>
          <w:szCs w:val="16"/>
        </w:rPr>
        <w:t>Югорска</w:t>
      </w:r>
      <w:proofErr w:type="spellEnd"/>
      <w:r w:rsidRPr="009A1DE0">
        <w:rPr>
          <w:rFonts w:ascii="Times New Roman" w:hAnsi="Times New Roman"/>
          <w:sz w:val="16"/>
          <w:szCs w:val="16"/>
        </w:rPr>
        <w:t xml:space="preserve"> в эфире телерадиокомпании, осуществляющей вещание на территории Ханты-Мансийского автономного округа – Югры.</w:t>
      </w:r>
    </w:p>
    <w:p w:rsidR="00806CEC" w:rsidRDefault="00806CEC" w:rsidP="00806CEC">
      <w:pPr>
        <w:pStyle w:val="a6"/>
        <w:spacing w:after="0"/>
        <w:ind w:left="0"/>
        <w:rPr>
          <w:sz w:val="16"/>
          <w:szCs w:val="16"/>
        </w:rPr>
      </w:pPr>
      <w:r>
        <w:rPr>
          <w:sz w:val="16"/>
          <w:szCs w:val="16"/>
        </w:rPr>
        <w:t xml:space="preserve">Заказчик: </w:t>
      </w:r>
      <w:r w:rsidR="009A1DE0">
        <w:t xml:space="preserve">Управление образования администрации города </w:t>
      </w:r>
      <w:proofErr w:type="spellStart"/>
      <w:r w:rsidR="009A1DE0">
        <w:t>Югорска</w:t>
      </w:r>
      <w:proofErr w:type="spellEnd"/>
      <w:r>
        <w:rPr>
          <w:sz w:val="16"/>
          <w:szCs w:val="16"/>
        </w:rPr>
        <w:t>.</w:t>
      </w:r>
    </w:p>
    <w:tbl>
      <w:tblPr>
        <w:tblW w:w="107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1834"/>
        <w:gridCol w:w="14"/>
      </w:tblGrid>
      <w:tr w:rsidR="00962731" w:rsidTr="00962731">
        <w:trPr>
          <w:cantSplit/>
          <w:trHeight w:val="214"/>
        </w:trPr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31" w:rsidRDefault="00962731">
            <w:pPr>
              <w:pStyle w:val="a6"/>
              <w:spacing w:after="0" w:line="276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6"/>
              </w:rPr>
              <w:t>Перечень предоставленных документов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31" w:rsidRDefault="00962731">
            <w:pPr>
              <w:pStyle w:val="a6"/>
              <w:spacing w:after="0" w:line="276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участника</w:t>
            </w:r>
          </w:p>
        </w:tc>
      </w:tr>
      <w:tr w:rsidR="00962731" w:rsidTr="00962731">
        <w:trPr>
          <w:cantSplit/>
          <w:trHeight w:val="966"/>
        </w:trPr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31" w:rsidRDefault="009627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31" w:rsidRDefault="00962731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highlight w:val="yellow"/>
              </w:rPr>
            </w:pPr>
          </w:p>
        </w:tc>
      </w:tr>
      <w:tr w:rsidR="00962731" w:rsidTr="00962731">
        <w:trPr>
          <w:cantSplit/>
          <w:trHeight w:val="43"/>
        </w:trPr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31" w:rsidRDefault="009627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31" w:rsidRDefault="00962731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962731" w:rsidTr="00962731">
        <w:trPr>
          <w:cantSplit/>
          <w:trHeight w:val="340"/>
        </w:trPr>
        <w:tc>
          <w:tcPr>
            <w:tcW w:w="10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31" w:rsidRDefault="00962731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Перечень предоставленных документов</w:t>
            </w:r>
          </w:p>
        </w:tc>
      </w:tr>
      <w:tr w:rsidR="00962731" w:rsidTr="00962731">
        <w:trPr>
          <w:cantSplit/>
          <w:trHeight w:val="21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31" w:rsidRDefault="009627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Опись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31" w:rsidRPr="00AD6FD3" w:rsidRDefault="00AD6FD3">
            <w:pPr>
              <w:spacing w:after="0"/>
              <w:rPr>
                <w:rFonts w:ascii="Times New Roman" w:eastAsiaTheme="minorHAnsi" w:hAnsi="Times New Roman"/>
              </w:rPr>
            </w:pPr>
            <w:r w:rsidRPr="00AD6FD3">
              <w:rPr>
                <w:rFonts w:ascii="Times New Roman" w:eastAsiaTheme="minorHAnsi" w:hAnsi="Times New Roman"/>
              </w:rPr>
              <w:t>Имеется в заявке</w:t>
            </w:r>
          </w:p>
        </w:tc>
      </w:tr>
      <w:tr w:rsidR="00962731" w:rsidTr="00962731">
        <w:trPr>
          <w:cantSplit/>
          <w:trHeight w:val="21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31" w:rsidRDefault="009627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Заявка на участие в конкурсе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31" w:rsidRDefault="00AD6FD3">
            <w:pPr>
              <w:spacing w:after="0"/>
              <w:rPr>
                <w:rFonts w:asciiTheme="minorHAnsi" w:eastAsiaTheme="minorHAnsi" w:hAnsiTheme="minorHAnsi"/>
              </w:rPr>
            </w:pPr>
            <w:r>
              <w:rPr>
                <w:rFonts w:ascii="Times New Roman" w:eastAsiaTheme="minorHAnsi" w:hAnsi="Times New Roman"/>
              </w:rPr>
              <w:t>Имеется в заявке</w:t>
            </w:r>
          </w:p>
        </w:tc>
      </w:tr>
      <w:tr w:rsidR="00962731" w:rsidTr="00962731">
        <w:trPr>
          <w:cantSplit/>
          <w:trHeight w:val="16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31" w:rsidRDefault="009627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Предложение в отношении объекта закупк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31" w:rsidRDefault="00AD6FD3">
            <w:pPr>
              <w:spacing w:after="0"/>
              <w:rPr>
                <w:rFonts w:asciiTheme="minorHAnsi" w:eastAsiaTheme="minorHAnsi" w:hAnsiTheme="minorHAnsi"/>
              </w:rPr>
            </w:pPr>
            <w:r>
              <w:rPr>
                <w:rFonts w:ascii="Times New Roman" w:eastAsiaTheme="minorHAnsi" w:hAnsi="Times New Roman"/>
              </w:rPr>
              <w:t>Имеется в заявке</w:t>
            </w:r>
          </w:p>
        </w:tc>
      </w:tr>
      <w:tr w:rsidR="00962731" w:rsidTr="00962731">
        <w:trPr>
          <w:cantSplit/>
          <w:trHeight w:val="2747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31" w:rsidRDefault="009627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юридических лиц, выданная ФНС России, или нотариально заверенная копия такой выписки (для юридических лиц), полученная не ранее чем за 6 месяцев до дня размещения в ЕИС извещения о проведении открытого конкурса</w:t>
            </w:r>
            <w:bookmarkStart w:id="0" w:name="_GoBack"/>
            <w:bookmarkEnd w:id="0"/>
          </w:p>
          <w:p w:rsidR="00962731" w:rsidRDefault="009627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Выписка из Единого государственного реестра индивидуальных предпринимателей, выданная ФНС России, нотариально заверенная копия такой выписки (для индивидуальных предпринимателей), полученная не ранее чем за 6 месяцев до дня размещения в единой информационной системе извещения о проведении открытого конкурса</w:t>
            </w:r>
          </w:p>
          <w:p w:rsidR="00962731" w:rsidRDefault="009627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Копии документов, удостоверяющих личность (для      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физических лиц, не являющихся индивидуальными предпринимателями)</w:t>
            </w:r>
          </w:p>
          <w:p w:rsidR="00962731" w:rsidRDefault="009627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31" w:rsidRDefault="00AD6FD3">
            <w:pPr>
              <w:spacing w:after="0"/>
              <w:rPr>
                <w:rFonts w:asciiTheme="minorHAnsi" w:eastAsiaTheme="minorHAnsi" w:hAnsiTheme="minorHAnsi"/>
              </w:rPr>
            </w:pPr>
            <w:r>
              <w:rPr>
                <w:rFonts w:ascii="Times New Roman" w:eastAsiaTheme="minorHAnsi" w:hAnsi="Times New Roman"/>
              </w:rPr>
              <w:t>Имеется в заявке</w:t>
            </w:r>
          </w:p>
        </w:tc>
      </w:tr>
      <w:tr w:rsidR="00962731" w:rsidTr="00962731">
        <w:trPr>
          <w:cantSplit/>
          <w:trHeight w:val="745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31" w:rsidRDefault="009627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Документ, подтверждающий полномочия лица на осуществление действий от имени участника открытого конкурса - юридического лица (копия решения о назначении или об избрании либо приказа о назначении физического лица на должность, в соответствии с которыми такое физическое лицо обладает правом действовать от имени участника открытого конкурса без доверенности (далее - руководитель).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 случае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если от имени участника открытого конкурса действует иное лицо, заявка на участие в открытом конкурсе должна содержать также доверенность на осуществление действий от имени участника открытого конкурса, заверенную печатью участника открытого конкурса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(при наличии</w:t>
            </w:r>
            <w:r>
              <w:rPr>
                <w:rFonts w:ascii="Times New Roman" w:hAnsi="Times New Roman"/>
                <w:sz w:val="16"/>
                <w:szCs w:val="16"/>
              </w:rPr>
              <w:t>) и подписанную руководителем (для юридического лица) или уполномоченным руководителем лицом, либо нотариально заверенную копию указанной доверенности.</w:t>
            </w:r>
          </w:p>
          <w:p w:rsidR="00962731" w:rsidRDefault="009627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случае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если указанная доверенность подписана лицом, уполномоченным руководителем, заявка на участие в открытом конкурсе должна содержать также документ, подтверждающий полномочия такого лица.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31" w:rsidRDefault="00AD6FD3">
            <w:pPr>
              <w:spacing w:after="0"/>
              <w:rPr>
                <w:rFonts w:asciiTheme="minorHAnsi" w:eastAsiaTheme="minorHAnsi" w:hAnsiTheme="minorHAnsi"/>
              </w:rPr>
            </w:pPr>
            <w:r>
              <w:rPr>
                <w:rFonts w:ascii="Times New Roman" w:eastAsiaTheme="minorHAnsi" w:hAnsi="Times New Roman"/>
              </w:rPr>
              <w:t>Имеется в заявке</w:t>
            </w:r>
          </w:p>
        </w:tc>
      </w:tr>
      <w:tr w:rsidR="00962731" w:rsidTr="00962731">
        <w:trPr>
          <w:cantSplit/>
          <w:trHeight w:val="59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31" w:rsidRDefault="00962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Декларация о соответствии участника открытого конкурса требованиям, установленным в соответствии с пунктами 3 – 9 части 1 статьи 31 Закона о контрактной системе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31" w:rsidRDefault="00987B22">
            <w:pPr>
              <w:spacing w:after="0"/>
              <w:rPr>
                <w:rFonts w:asciiTheme="minorHAnsi" w:eastAsiaTheme="minorHAnsi" w:hAnsiTheme="minorHAnsi"/>
              </w:rPr>
            </w:pPr>
            <w:r>
              <w:rPr>
                <w:rFonts w:ascii="Times New Roman" w:eastAsiaTheme="minorHAnsi" w:hAnsi="Times New Roman"/>
              </w:rPr>
              <w:t>Имеется в заявке</w:t>
            </w:r>
          </w:p>
        </w:tc>
      </w:tr>
      <w:tr w:rsidR="00962731" w:rsidTr="00962731">
        <w:trPr>
          <w:cantSplit/>
          <w:trHeight w:val="26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31" w:rsidRDefault="009627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Копии учредительных документов участника закупки (для юридических лиц) 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31" w:rsidRDefault="00987B22">
            <w:pPr>
              <w:spacing w:after="0"/>
              <w:rPr>
                <w:rFonts w:asciiTheme="minorHAnsi" w:eastAsiaTheme="minorHAnsi" w:hAnsiTheme="minorHAnsi"/>
              </w:rPr>
            </w:pPr>
            <w:r>
              <w:rPr>
                <w:rFonts w:ascii="Times New Roman" w:eastAsiaTheme="minorHAnsi" w:hAnsi="Times New Roman"/>
              </w:rPr>
              <w:t>Имеется в заявке</w:t>
            </w:r>
          </w:p>
        </w:tc>
      </w:tr>
      <w:tr w:rsidR="00962731" w:rsidTr="00962731">
        <w:trPr>
          <w:cantSplit/>
          <w:trHeight w:val="50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31" w:rsidRDefault="009627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открытого </w:t>
            </w:r>
            <w:r>
              <w:rPr>
                <w:rFonts w:ascii="Times New Roman" w:hAnsi="Times New Roman"/>
                <w:sz w:val="16"/>
                <w:szCs w:val="16"/>
              </w:rPr>
              <w:t>конкурса поставка товар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>, выполнение работ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ы или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оказание услуг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являющихся предметом контракта, или внесение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денежных средств в качестве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обеспечения заявки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на участие в открытом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конкурсе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обеспечения исполнения контракта являются крупной сделкой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31" w:rsidRDefault="00987B22">
            <w:pPr>
              <w:spacing w:after="0"/>
              <w:rPr>
                <w:rFonts w:asciiTheme="minorHAnsi" w:eastAsiaTheme="minorHAnsi" w:hAnsiTheme="minorHAnsi"/>
              </w:rPr>
            </w:pPr>
            <w:r>
              <w:rPr>
                <w:rFonts w:ascii="Times New Roman" w:eastAsiaTheme="minorHAnsi" w:hAnsi="Times New Roman"/>
              </w:rPr>
              <w:t>Имеется в заявке</w:t>
            </w:r>
          </w:p>
        </w:tc>
      </w:tr>
      <w:tr w:rsidR="00962731" w:rsidTr="00962731">
        <w:trPr>
          <w:cantSplit/>
          <w:trHeight w:val="264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31" w:rsidRDefault="0096273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Документы, подтверждающие добросовестность участника открытого конкурса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31" w:rsidRDefault="00987B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</w:rPr>
              <w:t>Имеется в заявке</w:t>
            </w:r>
          </w:p>
        </w:tc>
      </w:tr>
      <w:tr w:rsidR="00962731" w:rsidTr="00962731">
        <w:trPr>
          <w:cantSplit/>
          <w:trHeight w:val="50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31" w:rsidRDefault="009627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Документы, подтверждающие обеспечение заявки на участие в открытом конкурсе (платежное поручение, либо заверенная банком копия этого платежного поручения, подтверждающее перечисление денежных сре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дств в к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ачестве обеспечения заявки на участие в открытом конкурсе с отметкой банка или </w:t>
            </w:r>
            <w:r>
              <w:rPr>
                <w:rFonts w:ascii="Times New Roman" w:hAnsi="Times New Roman"/>
                <w:sz w:val="16"/>
                <w:szCs w:val="16"/>
              </w:rPr>
              <w:t>включенная в реестр банковских гарантий банковская гарантия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31" w:rsidRDefault="00987B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</w:rPr>
              <w:t>Имеется в заявке</w:t>
            </w:r>
          </w:p>
        </w:tc>
      </w:tr>
      <w:tr w:rsidR="00962731" w:rsidTr="00962731">
        <w:trPr>
          <w:cantSplit/>
          <w:trHeight w:val="50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31" w:rsidRDefault="009627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Документы, подтверждающие квалификацию участника конкурса, в случае, если в конкурсной документации указан такой критерий оценки заявок на участие в конкурсе, как квалификация участника открытого конкурса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31" w:rsidRDefault="00987B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</w:rPr>
              <w:t>Имеется в заявке</w:t>
            </w:r>
          </w:p>
        </w:tc>
      </w:tr>
      <w:tr w:rsidR="00962731" w:rsidTr="00962731">
        <w:trPr>
          <w:cantSplit/>
          <w:trHeight w:val="50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31" w:rsidRDefault="009627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Документы, представляемые участниками закупки в подтверждение соответствия требованиям, установленным пунктом 1 части 1, частями 2 и 2.1 статьи 31 Закона о контрактной системе: копия свидетельства о регистрации средства массовой информации; копия лицензии Федеральной службы по надзору в сфере связи, информационных технологий и массовых коммуникаций на осуществление телевизионного вещания.</w:t>
            </w:r>
            <w:proofErr w:type="gramEnd"/>
          </w:p>
          <w:p w:rsidR="00962731" w:rsidRDefault="009627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31" w:rsidRDefault="00987B2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eastAsiaTheme="minorHAnsi" w:hAnsi="Times New Roman"/>
              </w:rPr>
              <w:t>Имеется в заявке</w:t>
            </w:r>
          </w:p>
        </w:tc>
      </w:tr>
      <w:tr w:rsidR="00962731" w:rsidTr="00962731">
        <w:trPr>
          <w:cantSplit/>
          <w:trHeight w:val="50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31" w:rsidRDefault="0096273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 документы, прикладываемые на усмотрение участника закупки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31" w:rsidRDefault="009627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2731" w:rsidTr="00962731">
        <w:trPr>
          <w:gridAfter w:val="1"/>
          <w:wAfter w:w="14" w:type="dxa"/>
          <w:cantSplit/>
          <w:trHeight w:val="331"/>
        </w:trPr>
        <w:tc>
          <w:tcPr>
            <w:tcW w:w="10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31" w:rsidRDefault="00962731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Условия исполнения контракта, указанные в заявке и являющиеся критерием оценки заявок</w:t>
            </w:r>
          </w:p>
        </w:tc>
      </w:tr>
      <w:tr w:rsidR="00962731" w:rsidTr="00962731">
        <w:trPr>
          <w:cantSplit/>
          <w:trHeight w:val="34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31" w:rsidRDefault="00962731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Цена контракта</w:t>
            </w:r>
            <w:r>
              <w:rPr>
                <w:rFonts w:ascii="Times New Roman" w:hAnsi="Times New Roman"/>
                <w:sz w:val="16"/>
                <w:szCs w:val="16"/>
              </w:rPr>
              <w:t>, руб.</w:t>
            </w:r>
          </w:p>
          <w:p w:rsidR="00962731" w:rsidRDefault="00962731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31" w:rsidRDefault="00987B22">
            <w:pPr>
              <w:spacing w:after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2 598 848,00</w:t>
            </w:r>
          </w:p>
        </w:tc>
      </w:tr>
      <w:tr w:rsidR="00962731" w:rsidTr="00962731">
        <w:trPr>
          <w:cantSplit/>
          <w:trHeight w:val="53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31" w:rsidRDefault="00962731">
            <w:pPr>
              <w:pStyle w:val="1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Опыт участника по успешному оказанию услуг сопоставимого характера и объема. Оценивается на основании представленного участником закупки комплекта документов:</w:t>
            </w:r>
          </w:p>
          <w:p w:rsidR="00962731" w:rsidRDefault="00962731">
            <w:pPr>
              <w:pStyle w:val="1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 копий контрактов (договоров) с указанием: реестрового номера из реестра контрактов, даты, суммы контракта (договора);</w:t>
            </w:r>
          </w:p>
          <w:p w:rsidR="00962731" w:rsidRDefault="00962731">
            <w:pPr>
              <w:pStyle w:val="1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 копий актов оказанных услуг, подтверждающих исполнение контрактов.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31" w:rsidRDefault="00987B22">
            <w:pPr>
              <w:spacing w:after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7</w:t>
            </w:r>
          </w:p>
        </w:tc>
      </w:tr>
    </w:tbl>
    <w:p w:rsidR="002D2BD3" w:rsidRDefault="002D2BD3"/>
    <w:sectPr w:rsidR="002D2BD3" w:rsidSect="000A3ACE">
      <w:pgSz w:w="11906" w:h="16838"/>
      <w:pgMar w:top="28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E0AEED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688"/>
    <w:rsid w:val="000A3ACE"/>
    <w:rsid w:val="002D2BD3"/>
    <w:rsid w:val="003448BD"/>
    <w:rsid w:val="00421D0E"/>
    <w:rsid w:val="00521DF3"/>
    <w:rsid w:val="005D72C9"/>
    <w:rsid w:val="00806CEC"/>
    <w:rsid w:val="00823F29"/>
    <w:rsid w:val="00962731"/>
    <w:rsid w:val="00987B22"/>
    <w:rsid w:val="009A1DE0"/>
    <w:rsid w:val="00A91AD9"/>
    <w:rsid w:val="00AD6FD3"/>
    <w:rsid w:val="00B4223E"/>
    <w:rsid w:val="00BB75D2"/>
    <w:rsid w:val="00C00B8F"/>
    <w:rsid w:val="00DB1688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6CEC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semiHidden/>
    <w:unhideWhenUsed/>
    <w:rsid w:val="00806CEC"/>
    <w:rPr>
      <w:color w:val="0000FF"/>
      <w:u w:val="single"/>
    </w:rPr>
  </w:style>
  <w:style w:type="paragraph" w:styleId="a">
    <w:name w:val="Title"/>
    <w:basedOn w:val="a0"/>
    <w:link w:val="a5"/>
    <w:qFormat/>
    <w:rsid w:val="00806CEC"/>
    <w:pPr>
      <w:numPr>
        <w:numId w:val="1"/>
      </w:numPr>
      <w:spacing w:after="0" w:line="240" w:lineRule="auto"/>
      <w:ind w:left="0" w:firstLine="0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5">
    <w:name w:val="Название Знак"/>
    <w:basedOn w:val="a1"/>
    <w:link w:val="a"/>
    <w:rsid w:val="00806CEC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6">
    <w:name w:val="Body Text Indent"/>
    <w:basedOn w:val="a0"/>
    <w:link w:val="a7"/>
    <w:unhideWhenUsed/>
    <w:rsid w:val="00806CEC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1"/>
    <w:link w:val="a6"/>
    <w:rsid w:val="00806C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0"/>
    <w:link w:val="a9"/>
    <w:uiPriority w:val="34"/>
    <w:qFormat/>
    <w:rsid w:val="00806CEC"/>
    <w:pPr>
      <w:ind w:left="720"/>
      <w:contextualSpacing/>
    </w:pPr>
  </w:style>
  <w:style w:type="paragraph" w:customStyle="1" w:styleId="1">
    <w:name w:val="Без интервала1"/>
    <w:rsid w:val="00806C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locked/>
    <w:rsid w:val="000A3ACE"/>
    <w:rPr>
      <w:rFonts w:ascii="Calibri" w:eastAsia="Calibri" w:hAnsi="Calibri" w:cs="Times New Roman"/>
    </w:rPr>
  </w:style>
  <w:style w:type="paragraph" w:styleId="aa">
    <w:name w:val="Balloon Text"/>
    <w:basedOn w:val="a0"/>
    <w:link w:val="ab"/>
    <w:uiPriority w:val="99"/>
    <w:semiHidden/>
    <w:unhideWhenUsed/>
    <w:rsid w:val="000A3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0A3AC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6CEC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semiHidden/>
    <w:unhideWhenUsed/>
    <w:rsid w:val="00806CEC"/>
    <w:rPr>
      <w:color w:val="0000FF"/>
      <w:u w:val="single"/>
    </w:rPr>
  </w:style>
  <w:style w:type="paragraph" w:styleId="a">
    <w:name w:val="Title"/>
    <w:basedOn w:val="a0"/>
    <w:link w:val="a5"/>
    <w:qFormat/>
    <w:rsid w:val="00806CEC"/>
    <w:pPr>
      <w:numPr>
        <w:numId w:val="1"/>
      </w:numPr>
      <w:spacing w:after="0" w:line="240" w:lineRule="auto"/>
      <w:ind w:left="0" w:firstLine="0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5">
    <w:name w:val="Название Знак"/>
    <w:basedOn w:val="a1"/>
    <w:link w:val="a"/>
    <w:rsid w:val="00806CEC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6">
    <w:name w:val="Body Text Indent"/>
    <w:basedOn w:val="a0"/>
    <w:link w:val="a7"/>
    <w:unhideWhenUsed/>
    <w:rsid w:val="00806CEC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1"/>
    <w:link w:val="a6"/>
    <w:rsid w:val="00806C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0"/>
    <w:link w:val="a9"/>
    <w:uiPriority w:val="34"/>
    <w:qFormat/>
    <w:rsid w:val="00806CEC"/>
    <w:pPr>
      <w:ind w:left="720"/>
      <w:contextualSpacing/>
    </w:pPr>
  </w:style>
  <w:style w:type="paragraph" w:customStyle="1" w:styleId="1">
    <w:name w:val="Без интервала1"/>
    <w:rsid w:val="00806C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locked/>
    <w:rsid w:val="000A3ACE"/>
    <w:rPr>
      <w:rFonts w:ascii="Calibri" w:eastAsia="Calibri" w:hAnsi="Calibri" w:cs="Times New Roman"/>
    </w:rPr>
  </w:style>
  <w:style w:type="paragraph" w:styleId="aa">
    <w:name w:val="Balloon Text"/>
    <w:basedOn w:val="a0"/>
    <w:link w:val="ab"/>
    <w:uiPriority w:val="99"/>
    <w:semiHidden/>
    <w:unhideWhenUsed/>
    <w:rsid w:val="000A3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0A3A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9</cp:revision>
  <cp:lastPrinted>2018-12-19T11:13:00Z</cp:lastPrinted>
  <dcterms:created xsi:type="dcterms:W3CDTF">2018-12-04T09:31:00Z</dcterms:created>
  <dcterms:modified xsi:type="dcterms:W3CDTF">2018-12-20T07:45:00Z</dcterms:modified>
</cp:coreProperties>
</file>