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54" w:rsidRDefault="00CB5354" w:rsidP="00CB535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CB5354" w:rsidRDefault="00CB5354" w:rsidP="00CB535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CB5354" w:rsidRDefault="00CB5354" w:rsidP="00CB535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B5354" w:rsidRPr="000731B1" w:rsidRDefault="00CB5354" w:rsidP="00CB5354">
      <w:pPr>
        <w:jc w:val="center"/>
        <w:rPr>
          <w:b/>
          <w:sz w:val="24"/>
        </w:rPr>
      </w:pPr>
      <w:r>
        <w:rPr>
          <w:b/>
          <w:sz w:val="24"/>
        </w:rPr>
        <w:t xml:space="preserve">подведения итогов </w:t>
      </w:r>
      <w:r w:rsidRPr="000731B1">
        <w:rPr>
          <w:b/>
          <w:sz w:val="24"/>
        </w:rPr>
        <w:t>аукциона в электронной форме</w:t>
      </w:r>
    </w:p>
    <w:p w:rsidR="00CB5354" w:rsidRPr="000731B1" w:rsidRDefault="00CB5354" w:rsidP="000731B1">
      <w:pPr>
        <w:ind w:left="426"/>
        <w:rPr>
          <w:sz w:val="24"/>
          <w:szCs w:val="24"/>
        </w:rPr>
      </w:pPr>
      <w:r w:rsidRPr="000731B1">
        <w:rPr>
          <w:sz w:val="24"/>
          <w:szCs w:val="24"/>
        </w:rPr>
        <w:t xml:space="preserve">«23» января 2018 г.                                                           </w:t>
      </w:r>
      <w:r w:rsidR="000731B1" w:rsidRPr="000731B1">
        <w:rPr>
          <w:sz w:val="24"/>
          <w:szCs w:val="24"/>
        </w:rPr>
        <w:t xml:space="preserve">                            </w:t>
      </w:r>
      <w:r w:rsidRPr="000731B1">
        <w:rPr>
          <w:sz w:val="24"/>
          <w:szCs w:val="24"/>
        </w:rPr>
        <w:t xml:space="preserve">  № 0187300005817000551-3</w:t>
      </w:r>
    </w:p>
    <w:p w:rsidR="00CB5354" w:rsidRPr="000731B1" w:rsidRDefault="00CB5354" w:rsidP="000731B1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ПРИСУТСТВОВАЛИ: </w:t>
      </w:r>
    </w:p>
    <w:p w:rsidR="00CB5354" w:rsidRPr="000731B1" w:rsidRDefault="00CB5354" w:rsidP="000731B1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 xml:space="preserve"> (далее - комиссия) в следующем  составе:</w:t>
      </w:r>
    </w:p>
    <w:p w:rsidR="00CB5354" w:rsidRPr="000731B1" w:rsidRDefault="00CB5354" w:rsidP="000731B1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1. </w:t>
      </w:r>
      <w:r w:rsidRPr="000731B1">
        <w:rPr>
          <w:spacing w:val="-6"/>
          <w:sz w:val="24"/>
          <w:szCs w:val="24"/>
        </w:rPr>
        <w:t xml:space="preserve">С.Д. </w:t>
      </w:r>
      <w:proofErr w:type="spellStart"/>
      <w:r w:rsidRPr="000731B1">
        <w:rPr>
          <w:spacing w:val="-6"/>
          <w:sz w:val="24"/>
          <w:szCs w:val="24"/>
        </w:rPr>
        <w:t>Голин</w:t>
      </w:r>
      <w:proofErr w:type="spellEnd"/>
      <w:r w:rsidRPr="000731B1">
        <w:rPr>
          <w:spacing w:val="-6"/>
          <w:sz w:val="24"/>
          <w:szCs w:val="24"/>
        </w:rPr>
        <w:t xml:space="preserve"> - </w:t>
      </w:r>
      <w:r w:rsidRPr="000731B1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>;</w:t>
      </w:r>
    </w:p>
    <w:p w:rsidR="00CB5354" w:rsidRPr="000731B1" w:rsidRDefault="00CB5354" w:rsidP="000731B1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2. В.К. </w:t>
      </w:r>
      <w:proofErr w:type="spellStart"/>
      <w:r w:rsidRPr="000731B1">
        <w:rPr>
          <w:sz w:val="24"/>
          <w:szCs w:val="24"/>
        </w:rPr>
        <w:t>Бандурин</w:t>
      </w:r>
      <w:proofErr w:type="spellEnd"/>
      <w:r w:rsidRPr="000731B1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731B1">
        <w:rPr>
          <w:sz w:val="24"/>
          <w:szCs w:val="24"/>
        </w:rPr>
        <w:t>жилищно</w:t>
      </w:r>
      <w:proofErr w:type="spellEnd"/>
      <w:r w:rsidRPr="000731B1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>;</w:t>
      </w:r>
    </w:p>
    <w:p w:rsidR="00CB5354" w:rsidRPr="000731B1" w:rsidRDefault="00CB5354" w:rsidP="000731B1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3.  В.А. </w:t>
      </w:r>
      <w:proofErr w:type="spellStart"/>
      <w:r w:rsidRPr="000731B1">
        <w:rPr>
          <w:sz w:val="24"/>
          <w:szCs w:val="24"/>
        </w:rPr>
        <w:t>Климин</w:t>
      </w:r>
      <w:proofErr w:type="spellEnd"/>
      <w:r w:rsidRPr="000731B1">
        <w:rPr>
          <w:sz w:val="24"/>
          <w:szCs w:val="24"/>
        </w:rPr>
        <w:t xml:space="preserve"> – председатель Думы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>;</w:t>
      </w:r>
    </w:p>
    <w:p w:rsidR="00CB5354" w:rsidRPr="000731B1" w:rsidRDefault="00CB5354" w:rsidP="000731B1">
      <w:pPr>
        <w:ind w:left="426"/>
        <w:rPr>
          <w:sz w:val="24"/>
          <w:szCs w:val="24"/>
        </w:rPr>
      </w:pPr>
      <w:r w:rsidRPr="000731B1">
        <w:rPr>
          <w:sz w:val="24"/>
          <w:szCs w:val="24"/>
        </w:rPr>
        <w:t xml:space="preserve">4. Т.И. </w:t>
      </w:r>
      <w:proofErr w:type="spellStart"/>
      <w:r w:rsidRPr="000731B1">
        <w:rPr>
          <w:sz w:val="24"/>
          <w:szCs w:val="24"/>
        </w:rPr>
        <w:t>Долгодворова</w:t>
      </w:r>
      <w:proofErr w:type="spellEnd"/>
      <w:r w:rsidRPr="000731B1">
        <w:rPr>
          <w:sz w:val="24"/>
          <w:szCs w:val="24"/>
        </w:rPr>
        <w:t xml:space="preserve"> - заместитель главы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>;</w:t>
      </w:r>
    </w:p>
    <w:p w:rsidR="00CB5354" w:rsidRPr="000731B1" w:rsidRDefault="00CB5354" w:rsidP="000731B1">
      <w:pPr>
        <w:ind w:left="426"/>
        <w:rPr>
          <w:sz w:val="24"/>
          <w:szCs w:val="24"/>
        </w:rPr>
      </w:pPr>
      <w:r w:rsidRPr="000731B1">
        <w:rPr>
          <w:sz w:val="24"/>
          <w:szCs w:val="24"/>
        </w:rPr>
        <w:t>5.  Н.А. Морозова – советник руководителя;</w:t>
      </w:r>
    </w:p>
    <w:p w:rsidR="00CB5354" w:rsidRPr="000731B1" w:rsidRDefault="00CB5354" w:rsidP="000731B1">
      <w:pPr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6. Ж.В. </w:t>
      </w:r>
      <w:proofErr w:type="spellStart"/>
      <w:r w:rsidRPr="000731B1">
        <w:rPr>
          <w:sz w:val="24"/>
          <w:szCs w:val="24"/>
        </w:rPr>
        <w:t>Резинкина</w:t>
      </w:r>
      <w:proofErr w:type="spellEnd"/>
      <w:r w:rsidRPr="000731B1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>;</w:t>
      </w:r>
    </w:p>
    <w:p w:rsidR="00CB5354" w:rsidRPr="000731B1" w:rsidRDefault="00CB5354" w:rsidP="000731B1">
      <w:pPr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>;</w:t>
      </w:r>
    </w:p>
    <w:p w:rsidR="00CB5354" w:rsidRPr="000731B1" w:rsidRDefault="00CB5354" w:rsidP="000731B1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731B1">
        <w:rPr>
          <w:sz w:val="24"/>
          <w:szCs w:val="24"/>
        </w:rPr>
        <w:t>Югорска</w:t>
      </w:r>
      <w:proofErr w:type="spellEnd"/>
      <w:r w:rsidRPr="000731B1">
        <w:rPr>
          <w:sz w:val="24"/>
          <w:szCs w:val="24"/>
        </w:rPr>
        <w:t>.</w:t>
      </w:r>
    </w:p>
    <w:p w:rsidR="00CB5354" w:rsidRPr="000731B1" w:rsidRDefault="00CB5354" w:rsidP="000731B1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>Всего присутствовали 8 членов комиссии из 8.</w:t>
      </w:r>
    </w:p>
    <w:p w:rsidR="00CB5354" w:rsidRPr="000731B1" w:rsidRDefault="00CB5354" w:rsidP="000731B1">
      <w:pPr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>Представитель заказчика: Овечкин Виктор Юрьевич, заместитель директора МКУ «Служба обеспечения органов местного самоу</w:t>
      </w:r>
      <w:bookmarkStart w:id="0" w:name="_GoBack"/>
      <w:bookmarkEnd w:id="0"/>
      <w:r w:rsidRPr="000731B1">
        <w:rPr>
          <w:sz w:val="24"/>
          <w:szCs w:val="24"/>
        </w:rPr>
        <w:t xml:space="preserve">правления». </w:t>
      </w:r>
    </w:p>
    <w:p w:rsidR="00CB5354" w:rsidRPr="00CB5354" w:rsidRDefault="00CB5354" w:rsidP="000731B1">
      <w:pPr>
        <w:ind w:left="426"/>
        <w:jc w:val="both"/>
        <w:rPr>
          <w:sz w:val="24"/>
          <w:szCs w:val="24"/>
        </w:rPr>
      </w:pPr>
      <w:r w:rsidRPr="000731B1">
        <w:rPr>
          <w:sz w:val="24"/>
          <w:szCs w:val="24"/>
        </w:rPr>
        <w:t>1. Наименование аукциона: аукцион в электронной форме №</w:t>
      </w:r>
      <w:r w:rsidRPr="00CB5354">
        <w:rPr>
          <w:sz w:val="24"/>
          <w:szCs w:val="24"/>
        </w:rPr>
        <w:t xml:space="preserve"> 0187300005817000551 на право заключения муниципального </w:t>
      </w:r>
      <w:proofErr w:type="gramStart"/>
      <w:r w:rsidRPr="00CB5354">
        <w:rPr>
          <w:sz w:val="24"/>
          <w:szCs w:val="24"/>
        </w:rPr>
        <w:t>контракта</w:t>
      </w:r>
      <w:proofErr w:type="gramEnd"/>
      <w:r w:rsidRPr="00CB5354">
        <w:rPr>
          <w:sz w:val="24"/>
          <w:szCs w:val="24"/>
        </w:rPr>
        <w:t xml:space="preserve"> на оказание услуг 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</w:t>
      </w:r>
      <w:proofErr w:type="spellStart"/>
      <w:r w:rsidRPr="00CB5354">
        <w:rPr>
          <w:sz w:val="24"/>
          <w:szCs w:val="24"/>
        </w:rPr>
        <w:t>Югорск</w:t>
      </w:r>
      <w:proofErr w:type="spellEnd"/>
      <w:r w:rsidRPr="00CB5354">
        <w:rPr>
          <w:sz w:val="24"/>
          <w:szCs w:val="24"/>
        </w:rPr>
        <w:t>.</w:t>
      </w:r>
    </w:p>
    <w:p w:rsidR="00CB5354" w:rsidRPr="00F02BDA" w:rsidRDefault="00CB5354" w:rsidP="000731B1">
      <w:pPr>
        <w:ind w:left="426"/>
        <w:jc w:val="both"/>
        <w:rPr>
          <w:sz w:val="24"/>
          <w:szCs w:val="24"/>
        </w:rPr>
      </w:pPr>
      <w:r w:rsidRPr="00CB5354">
        <w:rPr>
          <w:sz w:val="24"/>
          <w:szCs w:val="24"/>
        </w:rPr>
        <w:t xml:space="preserve">1.1 Номер извещения о проведении торгов на </w:t>
      </w:r>
      <w:r w:rsidRPr="00F02BDA">
        <w:rPr>
          <w:sz w:val="24"/>
          <w:szCs w:val="24"/>
        </w:rPr>
        <w:t xml:space="preserve">официальном сайте – </w:t>
      </w:r>
      <w:hyperlink r:id="rId5" w:history="1">
        <w:r w:rsidRPr="00F02BDA">
          <w:rPr>
            <w:sz w:val="24"/>
            <w:szCs w:val="24"/>
          </w:rPr>
          <w:t>http://zakupki.gov.ru/</w:t>
        </w:r>
      </w:hyperlink>
      <w:r w:rsidRPr="00F02BDA">
        <w:rPr>
          <w:sz w:val="24"/>
          <w:szCs w:val="24"/>
        </w:rPr>
        <w:t xml:space="preserve">, код аукциона 0187300005817000551, дата публикации 29.12.2017. </w:t>
      </w:r>
    </w:p>
    <w:p w:rsidR="00CB5354" w:rsidRPr="00F02BDA" w:rsidRDefault="00CB5354" w:rsidP="000731B1">
      <w:pPr>
        <w:ind w:left="426"/>
        <w:jc w:val="both"/>
        <w:rPr>
          <w:sz w:val="24"/>
          <w:szCs w:val="24"/>
        </w:rPr>
      </w:pPr>
      <w:r w:rsidRPr="00F02BDA">
        <w:rPr>
          <w:sz w:val="24"/>
          <w:szCs w:val="24"/>
        </w:rPr>
        <w:t xml:space="preserve">Идентификационный код закупки: </w:t>
      </w:r>
      <w:r w:rsidR="00F02BDA" w:rsidRPr="00F02BDA">
        <w:rPr>
          <w:sz w:val="24"/>
          <w:szCs w:val="24"/>
        </w:rPr>
        <w:t>173862201905886220100100400406190242</w:t>
      </w:r>
      <w:r w:rsidRPr="00F02BDA">
        <w:rPr>
          <w:sz w:val="24"/>
          <w:szCs w:val="24"/>
        </w:rPr>
        <w:t>.</w:t>
      </w:r>
    </w:p>
    <w:p w:rsidR="00CB5354" w:rsidRPr="00CB5354" w:rsidRDefault="00CB5354" w:rsidP="000731B1">
      <w:pPr>
        <w:ind w:left="426"/>
        <w:jc w:val="both"/>
        <w:rPr>
          <w:sz w:val="24"/>
          <w:szCs w:val="24"/>
        </w:rPr>
      </w:pPr>
      <w:r w:rsidRPr="00CB5354">
        <w:rPr>
          <w:sz w:val="24"/>
          <w:szCs w:val="24"/>
        </w:rPr>
        <w:t xml:space="preserve">2. Заказчик: Муниципальное казенное учреждение «Служба обеспечения органов местного самоуправления». </w:t>
      </w:r>
      <w:proofErr w:type="gramStart"/>
      <w:r w:rsidRPr="00CB5354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CB5354">
        <w:rPr>
          <w:sz w:val="24"/>
          <w:szCs w:val="24"/>
        </w:rPr>
        <w:t>Югорск</w:t>
      </w:r>
      <w:proofErr w:type="spellEnd"/>
      <w:r w:rsidRPr="00CB5354">
        <w:rPr>
          <w:sz w:val="24"/>
          <w:szCs w:val="24"/>
        </w:rPr>
        <w:t>, ул. 40 лет Победы, 11.</w:t>
      </w:r>
      <w:proofErr w:type="gramEnd"/>
    </w:p>
    <w:p w:rsidR="00CB5354" w:rsidRDefault="00CB5354" w:rsidP="000731B1">
      <w:pPr>
        <w:ind w:left="426"/>
        <w:jc w:val="both"/>
        <w:rPr>
          <w:sz w:val="24"/>
          <w:szCs w:val="24"/>
        </w:rPr>
      </w:pPr>
      <w:r w:rsidRPr="00CB5354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16 января 2018 года, по адресу: ул. 40 лет Победы, 11, г. </w:t>
      </w:r>
      <w:proofErr w:type="spellStart"/>
      <w:r w:rsidRPr="00CB5354">
        <w:rPr>
          <w:sz w:val="24"/>
          <w:szCs w:val="24"/>
        </w:rPr>
        <w:t>Югорск</w:t>
      </w:r>
      <w:proofErr w:type="spellEnd"/>
      <w:r w:rsidRPr="00CB5354">
        <w:rPr>
          <w:sz w:val="24"/>
          <w:szCs w:val="24"/>
        </w:rPr>
        <w:t>, Ханты-Мансийский  автономный округ-Югра</w:t>
      </w:r>
      <w:r>
        <w:rPr>
          <w:sz w:val="24"/>
          <w:szCs w:val="24"/>
        </w:rPr>
        <w:t>.</w:t>
      </w:r>
    </w:p>
    <w:p w:rsidR="00CB5354" w:rsidRDefault="00CB5354" w:rsidP="000731B1">
      <w:pPr>
        <w:ind w:left="426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19.01.2018 комиссией</w:t>
      </w:r>
      <w:r>
        <w:rPr>
          <w:sz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6659"/>
        <w:gridCol w:w="1419"/>
      </w:tblGrid>
      <w:tr w:rsidR="00CB5354" w:rsidTr="000731B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Default="00CB535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Default="00CB5354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заявки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Default="00CB535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Default="00CB5354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B5354" w:rsidTr="000731B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Pr="00DF332E" w:rsidRDefault="00CB535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DF33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Pr="00DF332E" w:rsidRDefault="00DF33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332E">
              <w:rPr>
                <w:lang w:eastAsia="en-US"/>
              </w:rPr>
              <w:t>2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1D7FDC" w:rsidRPr="00DF332E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rPr>
                      <w:b/>
                      <w:bCs/>
                    </w:rPr>
                    <w:t>Публичное акционерное общество междугородной и международной электрической связи "Ростелеком"</w:t>
                  </w:r>
                </w:p>
              </w:tc>
            </w:tr>
            <w:tr w:rsidR="001D7FDC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>7707049388</w:t>
                  </w:r>
                </w:p>
              </w:tc>
            </w:tr>
            <w:tr w:rsidR="001D7FDC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>860143001</w:t>
                  </w:r>
                </w:p>
              </w:tc>
            </w:tr>
            <w:tr w:rsidR="001D7FDC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191002, Санкт-Петербург г, </w:t>
                  </w:r>
                  <w:proofErr w:type="spellStart"/>
                  <w:r w:rsidRPr="00DF332E">
                    <w:t>ул</w:t>
                  </w:r>
                  <w:proofErr w:type="gramStart"/>
                  <w:r w:rsidRPr="00DF332E">
                    <w:t>.Д</w:t>
                  </w:r>
                  <w:proofErr w:type="gramEnd"/>
                  <w:r w:rsidRPr="00DF332E">
                    <w:t>остоевского</w:t>
                  </w:r>
                  <w:proofErr w:type="spellEnd"/>
                  <w:r w:rsidRPr="00DF332E">
                    <w:t>, д.15</w:t>
                  </w:r>
                </w:p>
              </w:tc>
            </w:tr>
            <w:tr w:rsidR="001D7FDC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628011, Ханты-Мансийский Автономный округ - Югра АО, </w:t>
                  </w:r>
                  <w:proofErr w:type="spellStart"/>
                  <w:r w:rsidRPr="00DF332E">
                    <w:t>ул</w:t>
                  </w:r>
                  <w:proofErr w:type="gramStart"/>
                  <w:r w:rsidRPr="00DF332E">
                    <w:t>.К</w:t>
                  </w:r>
                  <w:proofErr w:type="gramEnd"/>
                  <w:r w:rsidRPr="00DF332E">
                    <w:t>оминтерна</w:t>
                  </w:r>
                  <w:proofErr w:type="spellEnd"/>
                  <w:r w:rsidRPr="00DF332E">
                    <w:t>, д.3</w:t>
                  </w:r>
                </w:p>
              </w:tc>
            </w:tr>
            <w:tr w:rsidR="001D7FDC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7FDC" w:rsidRPr="00DF332E" w:rsidRDefault="001D7FDC">
                  <w:pPr>
                    <w:rPr>
                      <w:sz w:val="24"/>
                      <w:szCs w:val="24"/>
                    </w:rPr>
                  </w:pPr>
                  <w:r w:rsidRPr="00DF332E">
                    <w:t>83467961254</w:t>
                  </w:r>
                </w:p>
              </w:tc>
            </w:tr>
          </w:tbl>
          <w:p w:rsidR="00CB5354" w:rsidRPr="00DF332E" w:rsidRDefault="00CB535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Pr="00DF332E" w:rsidRDefault="00DF33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332E">
              <w:rPr>
                <w:lang w:eastAsia="en-US"/>
              </w:rPr>
              <w:t>10 000,00</w:t>
            </w:r>
          </w:p>
        </w:tc>
      </w:tr>
      <w:tr w:rsidR="00CB5354" w:rsidTr="000731B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Pr="00DF332E" w:rsidRDefault="00CB535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DF332E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Pr="00DF332E" w:rsidRDefault="00DF33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332E">
              <w:rPr>
                <w:lang w:eastAsia="en-US"/>
              </w:rPr>
              <w:t>1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DF332E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DF332E">
                    <w:rPr>
                      <w:rFonts w:ascii="Calibri" w:hAnsi="Calibri"/>
                      <w:b/>
                      <w:bCs/>
                    </w:rPr>
                    <w:t>ФасТел</w:t>
                  </w:r>
                  <w:proofErr w:type="spellEnd"/>
                  <w:r w:rsidRPr="00DF332E">
                    <w:rPr>
                      <w:rFonts w:ascii="Calibri" w:hAnsi="Calibri"/>
                      <w:b/>
                      <w:bCs/>
                    </w:rPr>
                    <w:t>"</w:t>
                  </w:r>
                </w:p>
              </w:tc>
            </w:tr>
            <w:tr w:rsidR="00DF332E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>8622018110</w:t>
                  </w:r>
                </w:p>
              </w:tc>
            </w:tr>
            <w:tr w:rsidR="00DF332E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DF332E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DF332E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DF332E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DF332E">
                    <w:rPr>
                      <w:rFonts w:ascii="Calibri" w:hAnsi="Calibri"/>
                    </w:rPr>
                    <w:t>ул</w:t>
                  </w:r>
                  <w:proofErr w:type="gramStart"/>
                  <w:r w:rsidRPr="00DF332E">
                    <w:rPr>
                      <w:rFonts w:ascii="Calibri" w:hAnsi="Calibri"/>
                    </w:rPr>
                    <w:t>.М</w:t>
                  </w:r>
                  <w:proofErr w:type="gramEnd"/>
                  <w:r w:rsidRPr="00DF332E">
                    <w:rPr>
                      <w:rFonts w:ascii="Calibri" w:hAnsi="Calibri"/>
                    </w:rPr>
                    <w:t>еханизаторов</w:t>
                  </w:r>
                  <w:proofErr w:type="spellEnd"/>
                  <w:r w:rsidRPr="00DF332E">
                    <w:rPr>
                      <w:rFonts w:ascii="Calibri" w:hAnsi="Calibri"/>
                    </w:rPr>
                    <w:t>, д.5/1</w:t>
                  </w:r>
                </w:p>
              </w:tc>
            </w:tr>
            <w:tr w:rsidR="00DF332E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DF332E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DF332E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DF332E">
                    <w:rPr>
                      <w:rFonts w:ascii="Calibri" w:hAnsi="Calibri"/>
                    </w:rPr>
                    <w:t>ул</w:t>
                  </w:r>
                  <w:proofErr w:type="gramStart"/>
                  <w:r w:rsidRPr="00DF332E">
                    <w:rPr>
                      <w:rFonts w:ascii="Calibri" w:hAnsi="Calibri"/>
                    </w:rPr>
                    <w:t>.М</w:t>
                  </w:r>
                  <w:proofErr w:type="gramEnd"/>
                  <w:r w:rsidRPr="00DF332E">
                    <w:rPr>
                      <w:rFonts w:ascii="Calibri" w:hAnsi="Calibri"/>
                    </w:rPr>
                    <w:t>еханизаторов</w:t>
                  </w:r>
                  <w:proofErr w:type="spellEnd"/>
                  <w:r w:rsidRPr="00DF332E">
                    <w:rPr>
                      <w:rFonts w:ascii="Calibri" w:hAnsi="Calibri"/>
                    </w:rPr>
                    <w:t>, д.5/1</w:t>
                  </w:r>
                </w:p>
              </w:tc>
            </w:tr>
            <w:tr w:rsidR="00DF332E" w:rsidRPr="00DF332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332E" w:rsidRPr="00DF332E" w:rsidRDefault="00DF332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F332E">
                    <w:rPr>
                      <w:rFonts w:ascii="Calibri" w:hAnsi="Calibri"/>
                    </w:rPr>
                    <w:t>89224214292</w:t>
                  </w:r>
                </w:p>
              </w:tc>
            </w:tr>
          </w:tbl>
          <w:p w:rsidR="00CB5354" w:rsidRPr="00DF332E" w:rsidRDefault="00CB535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354" w:rsidRPr="00DF332E" w:rsidRDefault="00DF33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332E">
              <w:rPr>
                <w:lang w:eastAsia="en-US"/>
              </w:rPr>
              <w:t>15 055,36</w:t>
            </w:r>
          </w:p>
        </w:tc>
      </w:tr>
    </w:tbl>
    <w:p w:rsidR="00CB5354" w:rsidRDefault="00CB5354" w:rsidP="000731B1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CB5354" w:rsidRPr="00DF332E" w:rsidRDefault="00CB5354" w:rsidP="000731B1">
      <w:pPr>
        <w:suppressAutoHyphens/>
        <w:ind w:left="426"/>
        <w:jc w:val="both"/>
        <w:rPr>
          <w:sz w:val="24"/>
          <w:szCs w:val="24"/>
        </w:rPr>
      </w:pPr>
      <w:r w:rsidRPr="00DF332E">
        <w:rPr>
          <w:sz w:val="24"/>
          <w:szCs w:val="24"/>
        </w:rPr>
        <w:t xml:space="preserve">- </w:t>
      </w:r>
      <w:r w:rsidR="00DF332E" w:rsidRPr="00DF332E">
        <w:rPr>
          <w:sz w:val="24"/>
          <w:szCs w:val="24"/>
        </w:rPr>
        <w:t>Публичное акционерное общество междугородной и международной электрической связи "Ростелеком"</w:t>
      </w:r>
      <w:r w:rsidRPr="00DF332E">
        <w:rPr>
          <w:sz w:val="24"/>
          <w:szCs w:val="24"/>
        </w:rPr>
        <w:t>;</w:t>
      </w:r>
    </w:p>
    <w:p w:rsidR="00CB5354" w:rsidRPr="00DF332E" w:rsidRDefault="00CB5354" w:rsidP="000731B1">
      <w:pPr>
        <w:suppressAutoHyphens/>
        <w:ind w:left="426"/>
        <w:jc w:val="both"/>
        <w:rPr>
          <w:sz w:val="24"/>
          <w:szCs w:val="24"/>
        </w:rPr>
      </w:pPr>
      <w:r w:rsidRPr="00DF332E">
        <w:rPr>
          <w:sz w:val="24"/>
          <w:szCs w:val="24"/>
        </w:rPr>
        <w:t xml:space="preserve">- </w:t>
      </w:r>
      <w:r w:rsidR="00DF332E" w:rsidRPr="00DF332E">
        <w:rPr>
          <w:sz w:val="24"/>
          <w:szCs w:val="24"/>
        </w:rPr>
        <w:t>Общество с ограниченной ответственностью "</w:t>
      </w:r>
      <w:proofErr w:type="spellStart"/>
      <w:r w:rsidR="00DF332E" w:rsidRPr="00DF332E">
        <w:rPr>
          <w:sz w:val="24"/>
          <w:szCs w:val="24"/>
        </w:rPr>
        <w:t>ФасТел</w:t>
      </w:r>
      <w:proofErr w:type="spellEnd"/>
      <w:r w:rsidR="00DF332E" w:rsidRPr="00DF332E">
        <w:rPr>
          <w:sz w:val="24"/>
          <w:szCs w:val="24"/>
        </w:rPr>
        <w:t>".</w:t>
      </w:r>
    </w:p>
    <w:p w:rsidR="00CB5354" w:rsidRPr="00DF332E" w:rsidRDefault="00CB5354" w:rsidP="000731B1">
      <w:pPr>
        <w:suppressAutoHyphens/>
        <w:ind w:left="426"/>
        <w:jc w:val="both"/>
        <w:rPr>
          <w:sz w:val="24"/>
          <w:szCs w:val="24"/>
        </w:rPr>
      </w:pPr>
      <w:r w:rsidRPr="00DF332E">
        <w:rPr>
          <w:sz w:val="24"/>
        </w:rPr>
        <w:t>6</w:t>
      </w:r>
      <w:r w:rsidRPr="00DF332E">
        <w:rPr>
          <w:sz w:val="24"/>
          <w:szCs w:val="24"/>
        </w:rPr>
        <w:t>. В результате рассмотрения вторых частей заявок и на основании протокола проведения ау</w:t>
      </w:r>
      <w:r w:rsidR="00A64E73" w:rsidRPr="00DF332E">
        <w:rPr>
          <w:sz w:val="24"/>
          <w:szCs w:val="24"/>
        </w:rPr>
        <w:t>кциона в электронной форме от 19</w:t>
      </w:r>
      <w:r w:rsidRPr="00DF332E">
        <w:rPr>
          <w:sz w:val="24"/>
          <w:szCs w:val="24"/>
        </w:rPr>
        <w:t xml:space="preserve">.01.2018 победителем  аукциона в электронной форме признается </w:t>
      </w:r>
      <w:r w:rsidR="00DF332E" w:rsidRPr="00DF332E">
        <w:rPr>
          <w:sz w:val="24"/>
          <w:szCs w:val="24"/>
        </w:rPr>
        <w:t>Публичное акционерное общество междугородной и международной электрической связи "Ростелеком"</w:t>
      </w:r>
      <w:r w:rsidRPr="00DF332E">
        <w:rPr>
          <w:sz w:val="24"/>
          <w:szCs w:val="24"/>
        </w:rPr>
        <w:t xml:space="preserve"> с ценой гражданско-правового договора </w:t>
      </w:r>
      <w:r w:rsidR="00DF332E" w:rsidRPr="00DF332E">
        <w:rPr>
          <w:sz w:val="24"/>
          <w:szCs w:val="24"/>
        </w:rPr>
        <w:t>10 000,00</w:t>
      </w:r>
      <w:r w:rsidRPr="00DF332E">
        <w:rPr>
          <w:sz w:val="24"/>
          <w:szCs w:val="24"/>
        </w:rPr>
        <w:t xml:space="preserve"> рублей. </w:t>
      </w:r>
    </w:p>
    <w:p w:rsidR="00CB5354" w:rsidRPr="00DF332E" w:rsidRDefault="00CB5354" w:rsidP="000731B1">
      <w:pPr>
        <w:suppressAutoHyphens/>
        <w:ind w:left="426"/>
        <w:jc w:val="both"/>
        <w:rPr>
          <w:sz w:val="24"/>
        </w:rPr>
      </w:pPr>
      <w:r w:rsidRPr="00DF332E">
        <w:rPr>
          <w:sz w:val="24"/>
        </w:rPr>
        <w:t>7.В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B5354" w:rsidRDefault="00CB5354" w:rsidP="000731B1">
      <w:pPr>
        <w:suppressAutoHyphens/>
        <w:ind w:left="426"/>
        <w:jc w:val="both"/>
        <w:rPr>
          <w:sz w:val="24"/>
          <w:szCs w:val="24"/>
        </w:rPr>
      </w:pPr>
      <w:r w:rsidRPr="00DF332E"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DF332E"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CB5354" w:rsidRDefault="00CB5354" w:rsidP="00CB5354">
      <w:pPr>
        <w:jc w:val="center"/>
        <w:rPr>
          <w:sz w:val="22"/>
          <w:szCs w:val="22"/>
        </w:rPr>
      </w:pPr>
    </w:p>
    <w:p w:rsidR="00CB5354" w:rsidRDefault="00CB5354" w:rsidP="00CB535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CB5354" w:rsidRDefault="00CB5354" w:rsidP="00CB535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CB5354" w:rsidRDefault="00CB5354" w:rsidP="00CB5354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0731B1" w:rsidRDefault="000731B1" w:rsidP="00CB5354">
      <w:pPr>
        <w:jc w:val="center"/>
        <w:rPr>
          <w:sz w:val="22"/>
          <w:szCs w:val="22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820"/>
        <w:gridCol w:w="2477"/>
        <w:gridCol w:w="3192"/>
      </w:tblGrid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31B1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31B1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31B1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 w:rsidRPr="000731B1">
              <w:rPr>
                <w:noProof/>
                <w:sz w:val="24"/>
                <w:lang w:eastAsia="en-US"/>
              </w:rPr>
              <w:t>С.Д.Голин</w:t>
            </w:r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0731B1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731B1">
              <w:rPr>
                <w:rFonts w:eastAsia="Calibri"/>
                <w:sz w:val="24"/>
                <w:lang w:eastAsia="en-US"/>
              </w:rPr>
              <w:t xml:space="preserve">В.А. </w:t>
            </w:r>
            <w:proofErr w:type="spellStart"/>
            <w:r w:rsidRPr="000731B1">
              <w:rPr>
                <w:rFonts w:eastAsia="Calibri"/>
                <w:sz w:val="24"/>
                <w:lang w:eastAsia="en-US"/>
              </w:rPr>
              <w:t>Климин</w:t>
            </w:r>
            <w:proofErr w:type="spellEnd"/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0731B1">
              <w:rPr>
                <w:rFonts w:eastAsia="Calibri"/>
                <w:sz w:val="24"/>
                <w:lang w:eastAsia="en-US"/>
              </w:rPr>
              <w:t xml:space="preserve">Т.И. </w:t>
            </w:r>
            <w:proofErr w:type="spellStart"/>
            <w:r w:rsidRPr="000731B1">
              <w:rPr>
                <w:rFonts w:eastAsia="Calibri"/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0731B1">
              <w:rPr>
                <w:sz w:val="24"/>
                <w:lang w:eastAsia="en-US"/>
              </w:rPr>
              <w:t>Н.А. Морозова</w:t>
            </w:r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 w:rsidRPr="000731B1">
              <w:rPr>
                <w:sz w:val="24"/>
                <w:lang w:eastAsia="en-US"/>
              </w:rPr>
              <w:t xml:space="preserve">Ж.В. </w:t>
            </w:r>
            <w:proofErr w:type="spellStart"/>
            <w:r w:rsidRPr="000731B1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</w:t>
            </w:r>
            <w:r w:rsidRPr="000731B1">
              <w:rPr>
                <w:noProof/>
                <w:sz w:val="16"/>
                <w:szCs w:val="16"/>
                <w:lang w:eastAsia="en-US"/>
              </w:rPr>
              <w:lastRenderedPageBreak/>
              <w:t>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0731B1">
              <w:rPr>
                <w:sz w:val="24"/>
                <w:lang w:eastAsia="en-US"/>
              </w:rPr>
              <w:t>А.Т. Абдуллаев</w:t>
            </w:r>
          </w:p>
        </w:tc>
      </w:tr>
      <w:tr w:rsidR="00CB5354" w:rsidRPr="000731B1" w:rsidTr="000731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31B1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4" w:rsidRPr="000731B1" w:rsidRDefault="00CB53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3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4" w:rsidRPr="000731B1" w:rsidRDefault="00CB5354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0731B1">
              <w:rPr>
                <w:sz w:val="24"/>
                <w:lang w:eastAsia="en-US"/>
              </w:rPr>
              <w:t>Н.Б. Захарова</w:t>
            </w:r>
          </w:p>
        </w:tc>
      </w:tr>
    </w:tbl>
    <w:p w:rsidR="00CB5354" w:rsidRPr="000731B1" w:rsidRDefault="00CB5354" w:rsidP="00CB5354">
      <w:pPr>
        <w:suppressAutoHyphens/>
        <w:jc w:val="both"/>
        <w:rPr>
          <w:b/>
          <w:color w:val="FF0000"/>
        </w:rPr>
      </w:pPr>
    </w:p>
    <w:p w:rsidR="00CB5354" w:rsidRPr="000731B1" w:rsidRDefault="00CB5354" w:rsidP="00CB5354">
      <w:pPr>
        <w:ind w:left="426"/>
        <w:jc w:val="both"/>
        <w:rPr>
          <w:b/>
          <w:sz w:val="24"/>
          <w:szCs w:val="24"/>
        </w:rPr>
      </w:pPr>
      <w:r w:rsidRPr="000731B1"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 w:rsidRPr="000731B1">
        <w:rPr>
          <w:b/>
          <w:sz w:val="24"/>
          <w:szCs w:val="24"/>
        </w:rPr>
        <w:t>Голин</w:t>
      </w:r>
      <w:proofErr w:type="spellEnd"/>
      <w:r w:rsidRPr="000731B1">
        <w:rPr>
          <w:b/>
          <w:sz w:val="24"/>
          <w:szCs w:val="24"/>
        </w:rPr>
        <w:t xml:space="preserve">     </w:t>
      </w:r>
    </w:p>
    <w:p w:rsidR="00CB5354" w:rsidRPr="000731B1" w:rsidRDefault="00CB5354" w:rsidP="00CB5354">
      <w:pPr>
        <w:ind w:left="426"/>
        <w:jc w:val="both"/>
        <w:rPr>
          <w:b/>
          <w:sz w:val="24"/>
          <w:szCs w:val="24"/>
        </w:rPr>
      </w:pPr>
    </w:p>
    <w:p w:rsidR="00CB5354" w:rsidRPr="000731B1" w:rsidRDefault="00CB5354" w:rsidP="00CB5354">
      <w:pPr>
        <w:ind w:left="426"/>
        <w:rPr>
          <w:b/>
          <w:sz w:val="24"/>
          <w:szCs w:val="24"/>
        </w:rPr>
      </w:pPr>
      <w:r w:rsidRPr="000731B1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CB5354" w:rsidRPr="000731B1" w:rsidRDefault="00CB5354" w:rsidP="00CB5354">
      <w:pPr>
        <w:ind w:left="426"/>
        <w:jc w:val="right"/>
        <w:rPr>
          <w:sz w:val="24"/>
          <w:szCs w:val="24"/>
        </w:rPr>
      </w:pPr>
      <w:r w:rsidRPr="000731B1">
        <w:rPr>
          <w:sz w:val="24"/>
          <w:szCs w:val="24"/>
        </w:rPr>
        <w:t xml:space="preserve">__________________В.К. </w:t>
      </w:r>
      <w:proofErr w:type="spellStart"/>
      <w:r w:rsidRPr="000731B1">
        <w:rPr>
          <w:sz w:val="24"/>
          <w:szCs w:val="24"/>
        </w:rPr>
        <w:t>Бандурин</w:t>
      </w:r>
      <w:proofErr w:type="spellEnd"/>
    </w:p>
    <w:p w:rsidR="00CB5354" w:rsidRPr="000731B1" w:rsidRDefault="00CB5354" w:rsidP="00CB5354">
      <w:pPr>
        <w:ind w:left="426"/>
        <w:jc w:val="right"/>
        <w:rPr>
          <w:sz w:val="24"/>
          <w:szCs w:val="24"/>
        </w:rPr>
      </w:pPr>
      <w:r w:rsidRPr="000731B1">
        <w:rPr>
          <w:sz w:val="24"/>
          <w:szCs w:val="24"/>
        </w:rPr>
        <w:t xml:space="preserve">___________________В.А. </w:t>
      </w:r>
      <w:proofErr w:type="spellStart"/>
      <w:r w:rsidRPr="000731B1">
        <w:rPr>
          <w:sz w:val="24"/>
          <w:szCs w:val="24"/>
        </w:rPr>
        <w:t>Климин</w:t>
      </w:r>
      <w:proofErr w:type="spellEnd"/>
    </w:p>
    <w:p w:rsidR="00CB5354" w:rsidRPr="000731B1" w:rsidRDefault="00CB5354" w:rsidP="00CB5354">
      <w:pPr>
        <w:ind w:left="426"/>
        <w:jc w:val="right"/>
        <w:rPr>
          <w:sz w:val="24"/>
          <w:szCs w:val="24"/>
        </w:rPr>
      </w:pPr>
      <w:r w:rsidRPr="000731B1">
        <w:rPr>
          <w:sz w:val="24"/>
          <w:szCs w:val="24"/>
        </w:rPr>
        <w:t>__________________Н.А. Морозова</w:t>
      </w:r>
    </w:p>
    <w:p w:rsidR="00CB5354" w:rsidRPr="000731B1" w:rsidRDefault="00CB5354" w:rsidP="00CB5354">
      <w:pPr>
        <w:ind w:left="426"/>
        <w:jc w:val="right"/>
        <w:rPr>
          <w:sz w:val="24"/>
          <w:szCs w:val="24"/>
        </w:rPr>
      </w:pPr>
      <w:r w:rsidRPr="000731B1">
        <w:rPr>
          <w:sz w:val="24"/>
          <w:szCs w:val="24"/>
        </w:rPr>
        <w:t xml:space="preserve">_______________Т.И. </w:t>
      </w:r>
      <w:proofErr w:type="spellStart"/>
      <w:r w:rsidRPr="000731B1">
        <w:rPr>
          <w:sz w:val="24"/>
          <w:szCs w:val="24"/>
        </w:rPr>
        <w:t>Долгодворова</w:t>
      </w:r>
      <w:proofErr w:type="spellEnd"/>
    </w:p>
    <w:p w:rsidR="00CB5354" w:rsidRPr="000731B1" w:rsidRDefault="00CB5354" w:rsidP="00CB5354">
      <w:pPr>
        <w:ind w:left="426"/>
        <w:jc w:val="right"/>
        <w:rPr>
          <w:sz w:val="24"/>
          <w:szCs w:val="24"/>
        </w:rPr>
      </w:pPr>
      <w:r w:rsidRPr="000731B1">
        <w:rPr>
          <w:sz w:val="24"/>
          <w:szCs w:val="24"/>
        </w:rPr>
        <w:t xml:space="preserve">_________________Ж.В. </w:t>
      </w:r>
      <w:proofErr w:type="spellStart"/>
      <w:r w:rsidRPr="000731B1">
        <w:rPr>
          <w:sz w:val="24"/>
          <w:szCs w:val="24"/>
        </w:rPr>
        <w:t>Резинкина</w:t>
      </w:r>
      <w:proofErr w:type="spellEnd"/>
    </w:p>
    <w:p w:rsidR="00CB5354" w:rsidRPr="000731B1" w:rsidRDefault="00CB5354" w:rsidP="00CB5354">
      <w:pPr>
        <w:ind w:left="426"/>
        <w:jc w:val="right"/>
        <w:rPr>
          <w:sz w:val="24"/>
          <w:szCs w:val="24"/>
        </w:rPr>
      </w:pPr>
      <w:r w:rsidRPr="000731B1">
        <w:rPr>
          <w:sz w:val="24"/>
          <w:szCs w:val="24"/>
        </w:rPr>
        <w:tab/>
      </w:r>
      <w:r w:rsidRPr="000731B1">
        <w:rPr>
          <w:sz w:val="24"/>
          <w:szCs w:val="24"/>
        </w:rPr>
        <w:tab/>
      </w:r>
      <w:r w:rsidRPr="000731B1">
        <w:rPr>
          <w:sz w:val="24"/>
          <w:szCs w:val="24"/>
        </w:rPr>
        <w:tab/>
      </w:r>
      <w:r w:rsidRPr="000731B1">
        <w:rPr>
          <w:sz w:val="24"/>
          <w:szCs w:val="24"/>
        </w:rPr>
        <w:tab/>
      </w:r>
      <w:r w:rsidRPr="000731B1">
        <w:rPr>
          <w:sz w:val="24"/>
          <w:szCs w:val="24"/>
        </w:rPr>
        <w:tab/>
      </w:r>
      <w:r w:rsidRPr="000731B1">
        <w:rPr>
          <w:sz w:val="24"/>
          <w:szCs w:val="24"/>
        </w:rPr>
        <w:tab/>
      </w:r>
      <w:r w:rsidRPr="000731B1">
        <w:rPr>
          <w:sz w:val="24"/>
          <w:szCs w:val="24"/>
        </w:rPr>
        <w:tab/>
        <w:t xml:space="preserve">  ________________А.Т. Абдуллаев</w:t>
      </w:r>
    </w:p>
    <w:p w:rsidR="00CB5354" w:rsidRPr="000731B1" w:rsidRDefault="00CB5354" w:rsidP="00CB5354">
      <w:pPr>
        <w:ind w:left="426"/>
        <w:jc w:val="right"/>
        <w:rPr>
          <w:sz w:val="24"/>
          <w:szCs w:val="24"/>
        </w:rPr>
      </w:pPr>
      <w:r w:rsidRPr="000731B1">
        <w:rPr>
          <w:sz w:val="24"/>
          <w:szCs w:val="24"/>
        </w:rPr>
        <w:t>_________________Н.Б. Захарова</w:t>
      </w:r>
    </w:p>
    <w:p w:rsidR="00CB5354" w:rsidRPr="000731B1" w:rsidRDefault="00CB5354" w:rsidP="00CB5354">
      <w:pPr>
        <w:ind w:left="426"/>
        <w:rPr>
          <w:sz w:val="24"/>
          <w:szCs w:val="24"/>
        </w:rPr>
      </w:pPr>
    </w:p>
    <w:p w:rsidR="00CB5354" w:rsidRDefault="00CB5354" w:rsidP="00CB5354">
      <w:pPr>
        <w:ind w:left="426"/>
      </w:pPr>
      <w:r w:rsidRPr="000731B1">
        <w:rPr>
          <w:sz w:val="24"/>
          <w:szCs w:val="24"/>
        </w:rPr>
        <w:t>Представитель заказчика:                                                              ______________ В.Ю. Овечкин</w:t>
      </w:r>
    </w:p>
    <w:p w:rsidR="00A77619" w:rsidRDefault="00A77619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DF332E" w:rsidRDefault="00DF332E"/>
    <w:p w:rsidR="00FB4E71" w:rsidRDefault="00FB4E71" w:rsidP="00DF332E">
      <w:pPr>
        <w:ind w:right="-2"/>
        <w:jc w:val="right"/>
        <w:rPr>
          <w:bCs/>
        </w:rPr>
      </w:pPr>
    </w:p>
    <w:p w:rsidR="00FB4E71" w:rsidRDefault="00FB4E71" w:rsidP="00DF332E">
      <w:pPr>
        <w:ind w:right="-2"/>
        <w:jc w:val="right"/>
        <w:rPr>
          <w:bCs/>
        </w:rPr>
      </w:pPr>
    </w:p>
    <w:p w:rsidR="00DF332E" w:rsidRDefault="00DF332E" w:rsidP="00DF332E">
      <w:pPr>
        <w:ind w:right="-2"/>
        <w:jc w:val="right"/>
        <w:rPr>
          <w:bCs/>
        </w:rPr>
      </w:pPr>
      <w:r>
        <w:rPr>
          <w:bCs/>
        </w:rPr>
        <w:t xml:space="preserve">Приложение </w:t>
      </w:r>
    </w:p>
    <w:p w:rsidR="00DF332E" w:rsidRDefault="00DF332E" w:rsidP="00DF332E">
      <w:pPr>
        <w:jc w:val="right"/>
        <w:rPr>
          <w:bCs/>
        </w:rPr>
      </w:pPr>
      <w:r>
        <w:rPr>
          <w:bCs/>
        </w:rPr>
        <w:t xml:space="preserve">к протоколу подведения итогов </w:t>
      </w:r>
    </w:p>
    <w:p w:rsidR="00DF332E" w:rsidRDefault="00DF332E" w:rsidP="00DF332E">
      <w:pPr>
        <w:jc w:val="right"/>
        <w:rPr>
          <w:bCs/>
        </w:rPr>
      </w:pPr>
      <w:r>
        <w:rPr>
          <w:bCs/>
        </w:rPr>
        <w:t>аукциона   в электронной форме</w:t>
      </w:r>
    </w:p>
    <w:p w:rsidR="00DF332E" w:rsidRPr="00DF332E" w:rsidRDefault="00DF332E" w:rsidP="00DF332E">
      <w:pPr>
        <w:jc w:val="right"/>
        <w:rPr>
          <w:bCs/>
        </w:rPr>
      </w:pPr>
      <w:r>
        <w:rPr>
          <w:bCs/>
        </w:rPr>
        <w:t xml:space="preserve">от 23 января 2018 г. № </w:t>
      </w:r>
      <w:r>
        <w:rPr>
          <w:b/>
          <w:bCs/>
        </w:rPr>
        <w:t>0187300005817000551</w:t>
      </w:r>
      <w:r>
        <w:rPr>
          <w:bCs/>
        </w:rPr>
        <w:t>-3</w:t>
      </w:r>
    </w:p>
    <w:p w:rsidR="00DF332E" w:rsidRDefault="00DF332E" w:rsidP="00DF332E">
      <w:pPr>
        <w:jc w:val="center"/>
        <w:rPr>
          <w:b/>
          <w:bCs/>
        </w:rPr>
      </w:pPr>
      <w:r>
        <w:rPr>
          <w:b/>
          <w:bCs/>
        </w:rPr>
        <w:t>Таблица подведения итогов</w:t>
      </w:r>
    </w:p>
    <w:p w:rsidR="00DF332E" w:rsidRDefault="00DF332E" w:rsidP="00DF332E">
      <w:pPr>
        <w:jc w:val="center"/>
        <w:rPr>
          <w:b/>
          <w:bCs/>
        </w:rPr>
      </w:pPr>
      <w:r>
        <w:rPr>
          <w:b/>
          <w:bCs/>
        </w:rPr>
        <w:t xml:space="preserve"> аукциона  в электронной форме на право заключения муниципального контракта </w:t>
      </w:r>
    </w:p>
    <w:p w:rsidR="00DF332E" w:rsidRDefault="00DF332E" w:rsidP="00DF332E">
      <w:pPr>
        <w:jc w:val="center"/>
      </w:pPr>
      <w:r>
        <w:rPr>
          <w:b/>
          <w:bCs/>
        </w:rPr>
        <w:t xml:space="preserve">на оказание услуг по предоставлению каналов связи IP VPN и абонентских линий для обеспечения </w:t>
      </w:r>
      <w:proofErr w:type="gramStart"/>
      <w:r>
        <w:rPr>
          <w:b/>
          <w:bCs/>
        </w:rPr>
        <w:t>работоспособности территориальной автоматизированной системы центрального оповещения населения города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Югорск</w:t>
      </w:r>
      <w:proofErr w:type="spellEnd"/>
      <w:r>
        <w:t>.</w:t>
      </w:r>
    </w:p>
    <w:p w:rsidR="00DF332E" w:rsidRDefault="00DF332E" w:rsidP="00DF332E">
      <w:pPr>
        <w:keepNext/>
        <w:keepLines/>
        <w:suppressLineNumbers/>
        <w:suppressAutoHyphens/>
        <w:rPr>
          <w:b/>
        </w:rPr>
      </w:pPr>
      <w:r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092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5"/>
        <w:gridCol w:w="2695"/>
        <w:gridCol w:w="1560"/>
        <w:gridCol w:w="1560"/>
      </w:tblGrid>
      <w:tr w:rsidR="00DF332E" w:rsidTr="00DF332E">
        <w:trPr>
          <w:trHeight w:val="33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DF332E" w:rsidRDefault="00DF332E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Порядковый номер заявки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F332E" w:rsidTr="00DF332E">
        <w:trPr>
          <w:trHeight w:val="68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332E" w:rsidRDefault="00DF332E">
            <w:pPr>
              <w:suppressAutoHyphens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2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Default="00DF332E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ПАО «Ростелеком»</w:t>
            </w:r>
            <w:r>
              <w:rPr>
                <w:bCs/>
                <w:color w:val="000000"/>
                <w:sz w:val="18"/>
                <w:szCs w:val="18"/>
                <w:lang w:eastAsia="ar-SA"/>
              </w:rPr>
              <w:t>,</w:t>
            </w:r>
          </w:p>
          <w:p w:rsid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г. Санкт-Петербург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Default="00DF332E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ООО «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ФасТел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>»,</w:t>
            </w:r>
          </w:p>
          <w:p w:rsid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</w:tr>
      <w:tr w:rsidR="00DF332E" w:rsidTr="00DF332E">
        <w:trPr>
          <w:trHeight w:val="71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1.</w:t>
            </w:r>
            <w:r w:rsidRPr="00DF332E">
              <w:rPr>
                <w:sz w:val="16"/>
                <w:szCs w:val="16"/>
                <w:lang w:eastAsia="en-US"/>
              </w:rPr>
              <w:t xml:space="preserve">Непроведение ликвидации участника </w:t>
            </w:r>
            <w:r w:rsidRPr="00DF332E">
              <w:rPr>
                <w:bCs/>
                <w:sz w:val="16"/>
                <w:szCs w:val="16"/>
                <w:lang w:eastAsia="en-US"/>
              </w:rPr>
              <w:t>закупки -</w:t>
            </w:r>
            <w:r w:rsidRPr="00DF332E"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DF332E">
              <w:rPr>
                <w:bCs/>
                <w:sz w:val="16"/>
                <w:szCs w:val="16"/>
                <w:lang w:eastAsia="en-US"/>
              </w:rPr>
              <w:t>закупки</w:t>
            </w:r>
            <w:r w:rsidRPr="00DF332E"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DF332E"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 w:rsidRPr="00DF332E">
              <w:rPr>
                <w:sz w:val="16"/>
                <w:szCs w:val="16"/>
                <w:lang w:eastAsia="en-US"/>
              </w:rPr>
              <w:t>банкротом</w:t>
            </w:r>
            <w:r w:rsidRPr="00DF332E">
              <w:rPr>
                <w:bCs/>
                <w:sz w:val="16"/>
                <w:szCs w:val="16"/>
                <w:lang w:eastAsia="en-US"/>
              </w:rPr>
              <w:t>)</w:t>
            </w:r>
            <w:r w:rsidRPr="00DF332E">
              <w:rPr>
                <w:sz w:val="16"/>
                <w:szCs w:val="16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2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DF332E" w:rsidTr="00DF332E">
        <w:trPr>
          <w:trHeight w:val="388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DF332E"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DF332E" w:rsidTr="00DF332E">
        <w:trPr>
          <w:trHeight w:val="1155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DF332E"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DF332E"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F332E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F332E"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F332E"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F332E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DF332E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DF332E" w:rsidTr="00DF332E">
        <w:trPr>
          <w:trHeight w:val="54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DF332E">
              <w:rPr>
                <w:color w:val="000000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F332E">
              <w:rPr>
                <w:color w:val="000000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6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DF332E" w:rsidTr="00DF332E">
        <w:trPr>
          <w:trHeight w:val="634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DF332E"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 w:rsidRPr="00DF332E"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</w:t>
            </w:r>
            <w:r w:rsidRPr="00DF332E">
              <w:rPr>
                <w:sz w:val="16"/>
                <w:szCs w:val="16"/>
                <w:lang w:eastAsia="en-US"/>
              </w:rPr>
              <w:lastRenderedPageBreak/>
              <w:t>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F332E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F332E"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F332E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DF332E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F332E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DF332E" w:rsidTr="00DF332E">
        <w:trPr>
          <w:trHeight w:val="1113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6. </w:t>
            </w:r>
            <w:r w:rsidRPr="00DF332E">
              <w:rPr>
                <w:sz w:val="16"/>
                <w:szCs w:val="16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DF332E"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DF332E">
              <w:rPr>
                <w:sz w:val="16"/>
                <w:szCs w:val="16"/>
                <w:lang w:eastAsia="en-US"/>
              </w:rPr>
              <w:t xml:space="preserve">, </w:t>
            </w:r>
            <w:r w:rsidRPr="00DF332E">
              <w:rPr>
                <w:bCs/>
                <w:sz w:val="16"/>
                <w:szCs w:val="16"/>
                <w:lang w:eastAsia="en-US"/>
              </w:rPr>
              <w:t>в том числе</w:t>
            </w:r>
            <w:r w:rsidRPr="00DF332E"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DF332E">
              <w:rPr>
                <w:bCs/>
                <w:sz w:val="16"/>
                <w:szCs w:val="16"/>
                <w:lang w:eastAsia="en-US"/>
              </w:rPr>
              <w:t>о</w:t>
            </w:r>
            <w:r w:rsidRPr="00DF332E"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F332E"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</w:tr>
      <w:tr w:rsidR="00DF332E" w:rsidTr="00DF332E">
        <w:trPr>
          <w:trHeight w:val="1113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7.Соответствие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DF332E">
              <w:rPr>
                <w:sz w:val="16"/>
                <w:szCs w:val="16"/>
                <w:lang w:eastAsia="en-US"/>
              </w:rPr>
              <w:t xml:space="preserve">наличие действующих лицензий на </w:t>
            </w:r>
            <w:proofErr w:type="spellStart"/>
            <w:r w:rsidRPr="00DF332E">
              <w:rPr>
                <w:sz w:val="16"/>
                <w:szCs w:val="16"/>
                <w:lang w:eastAsia="en-US"/>
              </w:rPr>
              <w:t>телематические</w:t>
            </w:r>
            <w:proofErr w:type="spellEnd"/>
            <w:r w:rsidRPr="00DF332E">
              <w:rPr>
                <w:sz w:val="16"/>
                <w:szCs w:val="16"/>
                <w:lang w:eastAsia="en-US"/>
              </w:rPr>
              <w:t xml:space="preserve"> услуги связи, на услуги связи по передаче данных, за исключением услуг связи по передаче данных для целей передачи голосовой информации, выданных Федеральной службой по надзору в сфере связи и массовых коммуникаций (в соответствии с требованиями  Федерального  закона  от   07  июля  2003  г.         № 126-ФЗ «О связи», Постановления Правительства Российской Федерации от 10 сентября 2007 г. № 575</w:t>
            </w:r>
            <w:proofErr w:type="gramEnd"/>
            <w:r w:rsidRPr="00DF332E">
              <w:rPr>
                <w:sz w:val="16"/>
                <w:szCs w:val="16"/>
                <w:lang w:eastAsia="en-US"/>
              </w:rPr>
              <w:t xml:space="preserve"> «</w:t>
            </w:r>
            <w:proofErr w:type="gramStart"/>
            <w:r w:rsidRPr="00DF332E">
              <w:rPr>
                <w:sz w:val="16"/>
                <w:szCs w:val="16"/>
                <w:lang w:eastAsia="en-US"/>
              </w:rPr>
              <w:t xml:space="preserve">Об утверждении Правил оказания </w:t>
            </w:r>
            <w:proofErr w:type="spellStart"/>
            <w:r w:rsidRPr="00DF332E">
              <w:rPr>
                <w:sz w:val="16"/>
                <w:szCs w:val="16"/>
                <w:lang w:eastAsia="en-US"/>
              </w:rPr>
              <w:t>телематических</w:t>
            </w:r>
            <w:proofErr w:type="spellEnd"/>
            <w:r w:rsidRPr="00DF332E">
              <w:rPr>
                <w:sz w:val="16"/>
                <w:szCs w:val="16"/>
                <w:lang w:eastAsia="en-US"/>
              </w:rPr>
              <w:t xml:space="preserve"> услуг связи»,  Постановления   Правительства   Российской   Федерации   от 18 февраля 2005 г. № 87 «Об утверждении перечня наименований услуг связи, вносимых в лицензии, и перечня лицензионных условий»)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 xml:space="preserve">Действующая  лицензия на оказание </w:t>
            </w:r>
            <w:proofErr w:type="spellStart"/>
            <w:r w:rsidRPr="00DF332E">
              <w:rPr>
                <w:color w:val="000000"/>
                <w:sz w:val="16"/>
                <w:szCs w:val="16"/>
                <w:lang w:eastAsia="en-US"/>
              </w:rPr>
              <w:t>телематических</w:t>
            </w:r>
            <w:proofErr w:type="spellEnd"/>
            <w:r w:rsidRPr="00DF332E">
              <w:rPr>
                <w:color w:val="000000"/>
                <w:sz w:val="16"/>
                <w:szCs w:val="16"/>
                <w:lang w:eastAsia="en-US"/>
              </w:rPr>
              <w:t xml:space="preserve"> услуг связи № 135993 от 16.02.2016 года. </w:t>
            </w:r>
          </w:p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Действующая лицензия на  оказание услуг связи по передаче данных, за исключением услуг связи по передаче данных для целей передачи голосовой информации № 135988 от 27.01.2016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 xml:space="preserve">Действующая  лицензия на оказание </w:t>
            </w:r>
            <w:proofErr w:type="spellStart"/>
            <w:r w:rsidRPr="00DF332E">
              <w:rPr>
                <w:color w:val="000000"/>
                <w:sz w:val="16"/>
                <w:szCs w:val="16"/>
                <w:lang w:eastAsia="en-US"/>
              </w:rPr>
              <w:t>телематических</w:t>
            </w:r>
            <w:proofErr w:type="spellEnd"/>
            <w:r w:rsidRPr="00DF332E">
              <w:rPr>
                <w:color w:val="000000"/>
                <w:sz w:val="16"/>
                <w:szCs w:val="16"/>
                <w:lang w:eastAsia="en-US"/>
              </w:rPr>
              <w:t xml:space="preserve"> услуг связи № 123944 от 24.11.2014 года.</w:t>
            </w:r>
          </w:p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Действующая лицензия на  оказание услуг связи по передаче данных, за исключением услуг связи по передаче данных для целей передачи голосовой информации № 123943 от 24.11.2014 года</w:t>
            </w:r>
          </w:p>
        </w:tc>
      </w:tr>
      <w:tr w:rsidR="00DF332E" w:rsidTr="00DF332E">
        <w:trPr>
          <w:trHeight w:val="723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DF332E">
              <w:rPr>
                <w:color w:val="000000"/>
                <w:sz w:val="16"/>
                <w:szCs w:val="16"/>
                <w:lang w:eastAsia="ar-SA"/>
              </w:rPr>
              <w:t>в полном  объеме</w:t>
            </w:r>
          </w:p>
        </w:tc>
      </w:tr>
      <w:tr w:rsidR="00DF332E" w:rsidTr="00DF332E">
        <w:trPr>
          <w:trHeight w:val="25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 w:rsidRPr="00DF332E">
              <w:rPr>
                <w:sz w:val="16"/>
                <w:szCs w:val="16"/>
                <w:lang w:eastAsia="en-US"/>
              </w:rPr>
              <w:t>9. Начальная (максимальная) цена контракта —</w:t>
            </w:r>
            <w:r w:rsidRPr="00DF332E">
              <w:rPr>
                <w:b/>
                <w:sz w:val="16"/>
                <w:szCs w:val="16"/>
                <w:lang w:eastAsia="en-US"/>
              </w:rPr>
              <w:t xml:space="preserve">  124 661,94 </w:t>
            </w:r>
            <w:r w:rsidRPr="00DF332E">
              <w:rPr>
                <w:b/>
                <w:bCs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E" w:rsidRPr="00DF332E" w:rsidRDefault="00DF332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E" w:rsidRPr="00DF332E" w:rsidRDefault="00DF332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DF332E" w:rsidTr="00DF332E">
        <w:trPr>
          <w:trHeight w:val="25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DF332E">
              <w:rPr>
                <w:sz w:val="16"/>
                <w:szCs w:val="16"/>
                <w:lang w:eastAsia="en-US"/>
              </w:rPr>
              <w:t>10. Предложенная цена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DF332E">
              <w:rPr>
                <w:b/>
                <w:sz w:val="16"/>
                <w:szCs w:val="16"/>
                <w:lang w:eastAsia="ar-SA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DF332E">
              <w:rPr>
                <w:b/>
                <w:sz w:val="16"/>
                <w:szCs w:val="16"/>
                <w:lang w:eastAsia="ar-SA"/>
              </w:rPr>
              <w:t>15 055,36</w:t>
            </w:r>
          </w:p>
        </w:tc>
      </w:tr>
      <w:tr w:rsidR="00DF332E" w:rsidTr="00DF332E">
        <w:trPr>
          <w:trHeight w:val="25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 w:rsidRPr="00DF332E">
              <w:rPr>
                <w:sz w:val="16"/>
                <w:szCs w:val="16"/>
                <w:lang w:eastAsia="en-US"/>
              </w:rPr>
              <w:t>Номер по ранжированию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DF332E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E" w:rsidRPr="00DF332E" w:rsidRDefault="00DF332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DF332E">
              <w:rPr>
                <w:b/>
                <w:sz w:val="16"/>
                <w:szCs w:val="16"/>
                <w:lang w:eastAsia="ar-SA"/>
              </w:rPr>
              <w:t>2</w:t>
            </w:r>
          </w:p>
        </w:tc>
      </w:tr>
    </w:tbl>
    <w:p w:rsidR="00DF332E" w:rsidRDefault="00DF332E" w:rsidP="00DF332E"/>
    <w:sectPr w:rsidR="00DF332E" w:rsidSect="000731B1">
      <w:pgSz w:w="11906" w:h="16838"/>
      <w:pgMar w:top="284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E"/>
    <w:rsid w:val="000731B1"/>
    <w:rsid w:val="001D7FDC"/>
    <w:rsid w:val="00823F29"/>
    <w:rsid w:val="00A64E73"/>
    <w:rsid w:val="00A77619"/>
    <w:rsid w:val="00B8620E"/>
    <w:rsid w:val="00BB75D2"/>
    <w:rsid w:val="00CB5354"/>
    <w:rsid w:val="00DF332E"/>
    <w:rsid w:val="00F01658"/>
    <w:rsid w:val="00F02BDA"/>
    <w:rsid w:val="00F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354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DF33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354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DF33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2018-01-23T04:14:00Z</cp:lastPrinted>
  <dcterms:created xsi:type="dcterms:W3CDTF">2018-01-18T07:25:00Z</dcterms:created>
  <dcterms:modified xsi:type="dcterms:W3CDTF">2018-01-23T07:01:00Z</dcterms:modified>
</cp:coreProperties>
</file>