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BA" w:rsidRPr="00BF148A" w:rsidRDefault="00E860BA" w:rsidP="00E860BA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2170D0" w:rsidRPr="00D36C38" w:rsidRDefault="002170D0" w:rsidP="002170D0">
      <w:pPr>
        <w:spacing w:after="0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2170D0" w:rsidRPr="00D36C38" w:rsidRDefault="002170D0" w:rsidP="002170D0">
      <w:pPr>
        <w:spacing w:after="0"/>
      </w:pPr>
      <w:r w:rsidRPr="00D36C38">
        <w:t xml:space="preserve">Место поставки: </w:t>
      </w:r>
      <w:r w:rsidRPr="00D36C38">
        <w:rPr>
          <w:bCs/>
        </w:rPr>
        <w:t>628260, ул.</w:t>
      </w:r>
      <w:r w:rsidR="00FD5FC2">
        <w:rPr>
          <w:bCs/>
        </w:rPr>
        <w:t xml:space="preserve"> Мира ,6</w:t>
      </w:r>
      <w:r w:rsidRPr="00D36C38">
        <w:rPr>
          <w:bCs/>
        </w:rPr>
        <w:t xml:space="preserve">, </w:t>
      </w:r>
      <w:r w:rsidRPr="00D36C38">
        <w:t xml:space="preserve">г. Югорск, </w:t>
      </w:r>
      <w:r w:rsidRPr="00D36C38">
        <w:rPr>
          <w:lang w:eastAsia="ar-SA"/>
        </w:rPr>
        <w:t>Ханты - Мансийский автономный округ</w:t>
      </w:r>
      <w:r w:rsidRPr="00D36C38">
        <w:t xml:space="preserve"> – Югра</w:t>
      </w:r>
    </w:p>
    <w:p w:rsidR="002170D0" w:rsidRPr="00790DF8" w:rsidRDefault="002170D0" w:rsidP="002170D0">
      <w:pPr>
        <w:autoSpaceDE w:val="0"/>
        <w:autoSpaceDN w:val="0"/>
        <w:adjustRightInd w:val="0"/>
        <w:spacing w:after="0"/>
        <w:rPr>
          <w:snapToGrid w:val="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="00BC1113">
        <w:rPr>
          <w:rFonts w:eastAsia="Calibri"/>
          <w:lang w:eastAsia="x-none"/>
        </w:rPr>
        <w:t>, но не ранее 01.01.2022г</w:t>
      </w:r>
      <w:r w:rsidRPr="00D36C38">
        <w:rPr>
          <w:rFonts w:eastAsia="Calibri"/>
          <w:lang w:eastAsia="x-none"/>
        </w:rPr>
        <w:t xml:space="preserve"> </w:t>
      </w:r>
      <w:r w:rsidR="00FD5FC2">
        <w:rPr>
          <w:rFonts w:eastAsia="Calibri"/>
          <w:lang w:val="x-none" w:eastAsia="x-none"/>
        </w:rPr>
        <w:t>по 30.</w:t>
      </w:r>
      <w:r w:rsidR="00FD5FC2">
        <w:rPr>
          <w:rFonts w:eastAsia="Calibri"/>
          <w:lang w:eastAsia="x-none"/>
        </w:rPr>
        <w:t>06</w:t>
      </w:r>
      <w:r w:rsidRPr="00D36C38">
        <w:rPr>
          <w:rFonts w:eastAsia="Calibri"/>
          <w:lang w:val="x-none" w:eastAsia="x-none"/>
        </w:rPr>
        <w:t>.202</w:t>
      </w:r>
      <w:r w:rsidR="00BC1113">
        <w:rPr>
          <w:rFonts w:eastAsia="Calibri"/>
          <w:lang w:eastAsia="x-none"/>
        </w:rPr>
        <w:t>2</w:t>
      </w:r>
      <w:r w:rsidRPr="00D36C38">
        <w:rPr>
          <w:rFonts w:eastAsia="Calibri"/>
          <w:lang w:val="x-none" w:eastAsia="x-none"/>
        </w:rPr>
        <w:t xml:space="preserve"> г. </w:t>
      </w:r>
      <w:r w:rsidRPr="00790DF8">
        <w:t xml:space="preserve">2 раза в неделю (понедельник и четверг), с 8.00 до 15.00 часов, по письменной или телефонной заявке заказчика. </w:t>
      </w:r>
    </w:p>
    <w:p w:rsidR="002170D0" w:rsidRPr="00D36C38" w:rsidRDefault="002170D0" w:rsidP="002170D0">
      <w:pPr>
        <w:spacing w:after="0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2170D0" w:rsidRPr="00D36C38" w:rsidRDefault="002170D0" w:rsidP="002170D0">
      <w:pPr>
        <w:spacing w:after="0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>
        <w:t xml:space="preserve">15 (пятнадцать) рабочих дней </w:t>
      </w:r>
      <w:r w:rsidRPr="00D36C38">
        <w:t>с даты</w:t>
      </w:r>
      <w:r w:rsidRPr="00D36C38">
        <w:rPr>
          <w:rFonts w:eastAsia="Calibri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2170D0" w:rsidRDefault="002170D0" w:rsidP="002170D0">
      <w:pPr>
        <w:spacing w:after="0"/>
        <w:rPr>
          <w:rFonts w:eastAsia="Calibri"/>
          <w:b/>
          <w:lang w:val="x-none"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  <w:lang w:val="x-none"/>
        </w:rPr>
      </w:pPr>
    </w:p>
    <w:tbl>
      <w:tblPr>
        <w:tblW w:w="98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858"/>
        <w:gridCol w:w="3597"/>
        <w:gridCol w:w="1012"/>
        <w:gridCol w:w="1520"/>
        <w:gridCol w:w="1183"/>
      </w:tblGrid>
      <w:tr w:rsidR="00FD5FC2" w:rsidRPr="00FD5FC2" w:rsidTr="00FD5FC2"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jc w:val="center"/>
            </w:pPr>
            <w:r w:rsidRPr="00FD5FC2">
              <w:t>Код</w:t>
            </w:r>
          </w:p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jc w:val="center"/>
            </w:pPr>
            <w:r w:rsidRPr="00FD5FC2">
              <w:t>КТРУ/ОКПД2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jc w:val="center"/>
            </w:pPr>
            <w:r w:rsidRPr="00FD5FC2">
              <w:t>Наименование и описание объекта закупки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jc w:val="center"/>
            </w:pPr>
            <w:r w:rsidRPr="00FD5FC2">
              <w:t>Ед.</w:t>
            </w:r>
          </w:p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jc w:val="center"/>
            </w:pPr>
            <w:r w:rsidRPr="00FD5FC2">
              <w:t>Изм.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jc w:val="left"/>
            </w:pPr>
            <w:r w:rsidRPr="00FD5FC2">
              <w:t>Остаточный срок годности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jc w:val="left"/>
            </w:pPr>
            <w:r w:rsidRPr="00FD5FC2">
              <w:t>Количество поставляемых товаров</w:t>
            </w:r>
          </w:p>
        </w:tc>
      </w:tr>
      <w:tr w:rsidR="00FD5FC2" w:rsidRPr="00FD5FC2" w:rsidTr="00FD5FC2">
        <w:trPr>
          <w:trHeight w:val="4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ind w:right="-229" w:hanging="142"/>
              <w:jc w:val="center"/>
            </w:pPr>
            <w:r w:rsidRPr="00FD5FC2"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jc w:val="left"/>
            </w:pPr>
            <w:r w:rsidRPr="00FD5FC2">
              <w:t>10.83.13.120-00000004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shd w:val="clear" w:color="auto" w:fill="FFFFFF"/>
              <w:spacing w:after="0"/>
              <w:ind w:left="41" w:right="4"/>
              <w:rPr>
                <w:color w:val="000000"/>
                <w:sz w:val="22"/>
                <w:szCs w:val="20"/>
              </w:rPr>
            </w:pPr>
            <w:r w:rsidRPr="00FD5FC2">
              <w:rPr>
                <w:color w:val="000000"/>
                <w:sz w:val="22"/>
                <w:szCs w:val="20"/>
              </w:rPr>
              <w:t>Чай черный (ферментированный). Вид чая черного (ферментированного) по способу обработке листа - гранулированный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ind w:left="35" w:right="-229" w:hanging="142"/>
              <w:jc w:val="center"/>
            </w:pPr>
            <w:r w:rsidRPr="00FD5FC2">
              <w:t>килограмм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spacing w:after="0"/>
              <w:jc w:val="left"/>
            </w:pPr>
            <w:r w:rsidRPr="00FD5FC2">
              <w:t>Не менее 6 месяцев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ind w:right="-229" w:hanging="142"/>
              <w:jc w:val="center"/>
            </w:pPr>
            <w:r w:rsidRPr="00FD5FC2">
              <w:t>100</w:t>
            </w:r>
          </w:p>
        </w:tc>
      </w:tr>
      <w:tr w:rsidR="00FD5FC2" w:rsidRPr="00FD5FC2" w:rsidTr="00FD5FC2">
        <w:trPr>
          <w:trHeight w:val="4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ind w:right="-229" w:hanging="142"/>
              <w:jc w:val="center"/>
            </w:pPr>
            <w:r w:rsidRPr="00FD5FC2"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jc w:val="left"/>
            </w:pPr>
            <w:r w:rsidRPr="00FD5FC2">
              <w:t>10.83.12.120-00000003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shd w:val="clear" w:color="auto" w:fill="FFFFFF"/>
              <w:spacing w:after="0"/>
              <w:ind w:left="41" w:right="4"/>
              <w:rPr>
                <w:color w:val="000000"/>
                <w:sz w:val="22"/>
                <w:szCs w:val="20"/>
              </w:rPr>
            </w:pPr>
            <w:r w:rsidRPr="00FD5FC2">
              <w:rPr>
                <w:color w:val="000000"/>
                <w:sz w:val="22"/>
                <w:szCs w:val="20"/>
              </w:rPr>
              <w:t>Кофейный напиток растворимый. Вид кофейного напитка: Без натурального кофе с цикорием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spacing w:after="0"/>
              <w:jc w:val="left"/>
            </w:pPr>
            <w:r w:rsidRPr="00FD5FC2">
              <w:t>килограмм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spacing w:after="0"/>
              <w:jc w:val="left"/>
            </w:pPr>
            <w:r w:rsidRPr="00FD5FC2">
              <w:t>Не менее 6 месяцев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ind w:right="-229" w:hanging="142"/>
              <w:jc w:val="center"/>
            </w:pPr>
            <w:r w:rsidRPr="00FD5FC2">
              <w:t>50</w:t>
            </w:r>
          </w:p>
        </w:tc>
      </w:tr>
      <w:tr w:rsidR="00FD5FC2" w:rsidRPr="00FD5FC2" w:rsidTr="00FD5FC2">
        <w:trPr>
          <w:trHeight w:val="4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ind w:right="-229" w:hanging="142"/>
              <w:jc w:val="center"/>
            </w:pPr>
            <w:r w:rsidRPr="00FD5FC2"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jc w:val="left"/>
            </w:pPr>
            <w:r w:rsidRPr="00FD5FC2">
              <w:t>01.11.75.110-00000001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shd w:val="clear" w:color="auto" w:fill="FFFFFF"/>
              <w:spacing w:after="0"/>
              <w:ind w:left="41" w:right="4"/>
              <w:rPr>
                <w:color w:val="000000"/>
                <w:sz w:val="22"/>
                <w:szCs w:val="20"/>
              </w:rPr>
            </w:pPr>
            <w:r w:rsidRPr="00FD5FC2">
              <w:rPr>
                <w:color w:val="000000"/>
                <w:sz w:val="22"/>
                <w:szCs w:val="20"/>
              </w:rPr>
              <w:t>Горох шлифованный. Вид зерна: Колотое.  Сорт, не ниже: Первый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spacing w:after="0"/>
              <w:jc w:val="left"/>
            </w:pPr>
            <w:r w:rsidRPr="00FD5FC2">
              <w:t>килограмм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spacing w:after="0"/>
              <w:jc w:val="left"/>
            </w:pPr>
            <w:r w:rsidRPr="00FD5FC2">
              <w:t>Не менее 6 месяцев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ind w:right="-229" w:hanging="142"/>
              <w:jc w:val="center"/>
            </w:pPr>
            <w:r w:rsidRPr="00FD5FC2">
              <w:t>40</w:t>
            </w:r>
          </w:p>
        </w:tc>
      </w:tr>
      <w:tr w:rsidR="00FD5FC2" w:rsidRPr="00FD5FC2" w:rsidTr="00FD5FC2">
        <w:trPr>
          <w:trHeight w:val="4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ind w:right="-229" w:hanging="142"/>
              <w:jc w:val="center"/>
            </w:pPr>
            <w:r w:rsidRPr="00FD5FC2"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ind w:left="60"/>
              <w:jc w:val="left"/>
            </w:pPr>
            <w:r w:rsidRPr="00FD5FC2">
              <w:t>10.61.32.114-00000004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shd w:val="clear" w:color="auto" w:fill="FFFFFF"/>
              <w:spacing w:after="0"/>
              <w:ind w:left="41" w:right="4"/>
              <w:rPr>
                <w:color w:val="000000"/>
                <w:sz w:val="22"/>
                <w:szCs w:val="20"/>
              </w:rPr>
            </w:pPr>
            <w:r w:rsidRPr="00FD5FC2">
              <w:rPr>
                <w:color w:val="000000"/>
                <w:sz w:val="22"/>
                <w:szCs w:val="20"/>
              </w:rPr>
              <w:t>Пшено. Сорт: Высший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spacing w:after="0"/>
              <w:jc w:val="left"/>
            </w:pPr>
            <w:r w:rsidRPr="00FD5FC2">
              <w:t>килограмм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spacing w:after="0"/>
              <w:jc w:val="left"/>
            </w:pPr>
            <w:r w:rsidRPr="00FD5FC2">
              <w:t>Не менее 6 месяцев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ind w:right="-229" w:hanging="142"/>
              <w:jc w:val="center"/>
            </w:pPr>
            <w:r w:rsidRPr="00FD5FC2">
              <w:t>100</w:t>
            </w:r>
          </w:p>
        </w:tc>
      </w:tr>
      <w:tr w:rsidR="00FD5FC2" w:rsidRPr="00FD5FC2" w:rsidTr="00FD5FC2">
        <w:trPr>
          <w:trHeight w:val="4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ind w:right="-229" w:hanging="142"/>
              <w:jc w:val="center"/>
            </w:pPr>
            <w:r w:rsidRPr="00FD5FC2"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jc w:val="center"/>
            </w:pPr>
            <w:r w:rsidRPr="00FD5FC2">
              <w:t>10.61.31.111-00000003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shd w:val="clear" w:color="auto" w:fill="FFFFFF"/>
              <w:spacing w:after="0"/>
              <w:ind w:left="41" w:right="4"/>
              <w:rPr>
                <w:color w:val="000000"/>
                <w:sz w:val="22"/>
                <w:szCs w:val="20"/>
              </w:rPr>
            </w:pPr>
            <w:r w:rsidRPr="00FD5FC2">
              <w:rPr>
                <w:color w:val="000000"/>
                <w:sz w:val="22"/>
                <w:szCs w:val="20"/>
              </w:rPr>
              <w:t>Крупа манная. Марка крупы: МТ.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spacing w:after="0"/>
              <w:jc w:val="left"/>
            </w:pPr>
            <w:r w:rsidRPr="00FD5FC2">
              <w:t>килограмм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spacing w:after="0"/>
              <w:jc w:val="left"/>
            </w:pPr>
            <w:r w:rsidRPr="00FD5FC2">
              <w:t>Не менее 6 месяцев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ind w:right="-229" w:hanging="142"/>
              <w:jc w:val="center"/>
            </w:pPr>
            <w:r w:rsidRPr="00FD5FC2">
              <w:t>90</w:t>
            </w:r>
          </w:p>
        </w:tc>
      </w:tr>
      <w:tr w:rsidR="00FD5FC2" w:rsidRPr="00FD5FC2" w:rsidTr="00FD5FC2">
        <w:trPr>
          <w:trHeight w:val="4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ind w:right="-229" w:hanging="142"/>
              <w:jc w:val="center"/>
            </w:pPr>
            <w:r w:rsidRPr="00FD5FC2"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jc w:val="center"/>
            </w:pPr>
            <w:r w:rsidRPr="00FD5FC2">
              <w:t>10.61.32.116-00000005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C2" w:rsidRPr="00FD5FC2" w:rsidRDefault="00FD5FC2" w:rsidP="00FD5FC2">
            <w:pPr>
              <w:shd w:val="clear" w:color="auto" w:fill="FFFFFF"/>
              <w:spacing w:after="0"/>
              <w:ind w:left="41" w:right="4"/>
              <w:jc w:val="left"/>
              <w:rPr>
                <w:color w:val="000000"/>
                <w:sz w:val="22"/>
                <w:szCs w:val="20"/>
              </w:rPr>
            </w:pPr>
            <w:r w:rsidRPr="00FD5FC2">
              <w:rPr>
                <w:color w:val="000000"/>
                <w:sz w:val="22"/>
                <w:szCs w:val="20"/>
              </w:rPr>
              <w:t>Крупа перловая. Крупа перловая. Номер крупы: 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spacing w:after="0"/>
              <w:jc w:val="left"/>
            </w:pPr>
            <w:r w:rsidRPr="00FD5FC2">
              <w:t>килограмм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spacing w:after="0"/>
              <w:jc w:val="left"/>
            </w:pPr>
            <w:r w:rsidRPr="00FD5FC2">
              <w:t>Не менее 6 месяцев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ind w:right="-229" w:hanging="142"/>
              <w:jc w:val="center"/>
            </w:pPr>
            <w:r w:rsidRPr="00FD5FC2">
              <w:t>10</w:t>
            </w:r>
          </w:p>
        </w:tc>
      </w:tr>
      <w:tr w:rsidR="00FD5FC2" w:rsidRPr="00FD5FC2" w:rsidTr="00FD5FC2">
        <w:trPr>
          <w:trHeight w:val="4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ind w:right="-229" w:hanging="142"/>
              <w:jc w:val="center"/>
            </w:pPr>
            <w:r w:rsidRPr="00FD5FC2"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jc w:val="center"/>
            </w:pPr>
            <w:r w:rsidRPr="00FD5FC2">
              <w:t>10.61.32.113-00000004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C2" w:rsidRPr="00FD5FC2" w:rsidRDefault="00FD5FC2" w:rsidP="00FD5FC2">
            <w:pPr>
              <w:shd w:val="clear" w:color="auto" w:fill="FFFFFF"/>
              <w:spacing w:after="0"/>
              <w:ind w:left="41" w:right="4"/>
              <w:jc w:val="left"/>
              <w:rPr>
                <w:color w:val="000000"/>
                <w:sz w:val="22"/>
                <w:szCs w:val="20"/>
              </w:rPr>
            </w:pPr>
            <w:r w:rsidRPr="00FD5FC2">
              <w:rPr>
                <w:color w:val="000000"/>
                <w:sz w:val="22"/>
                <w:szCs w:val="20"/>
              </w:rPr>
              <w:t>Крупа гречневая. Вид крупы: ядрица (непропаренная). Сорт, не ниже: Первый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spacing w:after="0"/>
              <w:jc w:val="left"/>
            </w:pPr>
            <w:r w:rsidRPr="00FD5FC2">
              <w:t>килограмм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spacing w:after="0"/>
              <w:jc w:val="left"/>
            </w:pPr>
            <w:r w:rsidRPr="00FD5FC2">
              <w:t>Не менее 6 месяцев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ind w:right="-229" w:hanging="142"/>
              <w:jc w:val="center"/>
            </w:pPr>
            <w:r w:rsidRPr="00FD5FC2">
              <w:t>300</w:t>
            </w:r>
          </w:p>
        </w:tc>
      </w:tr>
      <w:tr w:rsidR="00FD5FC2" w:rsidRPr="00FD5FC2" w:rsidTr="00FD5FC2">
        <w:trPr>
          <w:trHeight w:val="4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ind w:right="-229" w:hanging="142"/>
              <w:jc w:val="center"/>
            </w:pPr>
            <w:r w:rsidRPr="00FD5FC2"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ind w:hanging="55"/>
              <w:jc w:val="center"/>
            </w:pPr>
            <w:r w:rsidRPr="00FD5FC2">
              <w:t>10.61.10.000-00000003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shd w:val="clear" w:color="auto" w:fill="FFFFFF"/>
              <w:spacing w:after="0"/>
              <w:ind w:left="41" w:right="4"/>
              <w:rPr>
                <w:color w:val="000000"/>
                <w:sz w:val="22"/>
                <w:szCs w:val="20"/>
              </w:rPr>
            </w:pPr>
            <w:r w:rsidRPr="00FD5FC2">
              <w:rPr>
                <w:color w:val="000000"/>
                <w:sz w:val="22"/>
                <w:szCs w:val="20"/>
              </w:rPr>
              <w:t>Рис. Вид: цельнозерновой. Пропаренный: нет. Сорт, не ниже: Высший. Способ обработки: шлифованный.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spacing w:after="0"/>
              <w:jc w:val="left"/>
            </w:pPr>
            <w:r w:rsidRPr="00FD5FC2">
              <w:t>килограмм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spacing w:after="0"/>
              <w:jc w:val="left"/>
            </w:pPr>
            <w:r w:rsidRPr="00FD5FC2">
              <w:t>Не менее 6 месяцев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ind w:right="-229" w:hanging="142"/>
              <w:jc w:val="center"/>
            </w:pPr>
            <w:r w:rsidRPr="00FD5FC2">
              <w:t>600</w:t>
            </w:r>
          </w:p>
        </w:tc>
      </w:tr>
      <w:tr w:rsidR="00FD5FC2" w:rsidRPr="00FD5FC2" w:rsidTr="00FD5FC2">
        <w:trPr>
          <w:trHeight w:val="4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ind w:right="-229" w:hanging="142"/>
              <w:jc w:val="center"/>
            </w:pPr>
            <w:r w:rsidRPr="00FD5FC2"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ind w:left="60" w:hanging="55"/>
              <w:jc w:val="left"/>
            </w:pPr>
            <w:r w:rsidRPr="00FD5FC2">
              <w:t>10.41.54.000-00000002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shd w:val="clear" w:color="auto" w:fill="FFFFFF"/>
              <w:spacing w:after="0"/>
              <w:ind w:left="41" w:right="4"/>
              <w:rPr>
                <w:color w:val="000000"/>
                <w:sz w:val="22"/>
                <w:szCs w:val="20"/>
              </w:rPr>
            </w:pPr>
            <w:r w:rsidRPr="00FD5FC2">
              <w:rPr>
                <w:color w:val="000000"/>
                <w:sz w:val="22"/>
                <w:szCs w:val="20"/>
              </w:rPr>
              <w:t xml:space="preserve">Масло подсолнечное рафинированное. Вид масла подсолнечного рафинированного – дезодорированное. Марка масла </w:t>
            </w:r>
            <w:r w:rsidRPr="00FD5FC2">
              <w:rPr>
                <w:color w:val="000000"/>
                <w:sz w:val="22"/>
                <w:szCs w:val="20"/>
              </w:rPr>
              <w:lastRenderedPageBreak/>
              <w:t>подсолнечного дезодорированного –первый сорт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ind w:left="35" w:right="-229" w:hanging="142"/>
              <w:jc w:val="center"/>
            </w:pPr>
            <w:r w:rsidRPr="00FD5FC2">
              <w:lastRenderedPageBreak/>
              <w:t>литр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C2" w:rsidRPr="00FD5FC2" w:rsidRDefault="00FD5FC2" w:rsidP="00FD5FC2">
            <w:pPr>
              <w:spacing w:after="0"/>
              <w:jc w:val="left"/>
            </w:pPr>
            <w:r w:rsidRPr="00FD5FC2">
              <w:t>Не менее 6 месяцев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C2" w:rsidRPr="00FD5FC2" w:rsidRDefault="00FD5FC2" w:rsidP="00FD5FC2">
            <w:pPr>
              <w:autoSpaceDE w:val="0"/>
              <w:autoSpaceDN w:val="0"/>
              <w:adjustRightInd w:val="0"/>
              <w:spacing w:after="0"/>
              <w:ind w:right="-229" w:hanging="142"/>
              <w:jc w:val="center"/>
            </w:pPr>
            <w:r w:rsidRPr="00FD5FC2">
              <w:t>300</w:t>
            </w:r>
          </w:p>
        </w:tc>
      </w:tr>
    </w:tbl>
    <w:p w:rsidR="00FD5FC2" w:rsidRDefault="00FD5FC2" w:rsidP="00E860BA">
      <w:pPr>
        <w:autoSpaceDE w:val="0"/>
        <w:autoSpaceDN w:val="0"/>
        <w:adjustRightInd w:val="0"/>
        <w:spacing w:after="0"/>
        <w:rPr>
          <w:i/>
          <w:iCs/>
          <w:lang w:val="x-none"/>
        </w:rPr>
      </w:pPr>
    </w:p>
    <w:p w:rsidR="002170D0" w:rsidRPr="00D36C38" w:rsidRDefault="002170D0" w:rsidP="002170D0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2170D0" w:rsidRPr="00D36C38" w:rsidRDefault="002170D0" w:rsidP="002170D0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B8725F" w:rsidRDefault="00B8725F"/>
    <w:sectPr w:rsidR="00B8725F" w:rsidSect="002170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B6A" w:rsidRDefault="00FD3B6A" w:rsidP="00DF0400">
      <w:pPr>
        <w:spacing w:after="0"/>
      </w:pPr>
      <w:r>
        <w:separator/>
      </w:r>
    </w:p>
  </w:endnote>
  <w:endnote w:type="continuationSeparator" w:id="0">
    <w:p w:rsidR="00FD3B6A" w:rsidRDefault="00FD3B6A" w:rsidP="00DF04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B6A" w:rsidRDefault="00FD3B6A" w:rsidP="00DF0400">
      <w:pPr>
        <w:spacing w:after="0"/>
      </w:pPr>
      <w:r>
        <w:separator/>
      </w:r>
    </w:p>
  </w:footnote>
  <w:footnote w:type="continuationSeparator" w:id="0">
    <w:p w:rsidR="00FD3B6A" w:rsidRDefault="00FD3B6A" w:rsidP="00DF04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BB1FCB"/>
    <w:multiLevelType w:val="hybridMultilevel"/>
    <w:tmpl w:val="D18C66B8"/>
    <w:lvl w:ilvl="0" w:tplc="940C098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26"/>
    <w:rsid w:val="00186613"/>
    <w:rsid w:val="002170D0"/>
    <w:rsid w:val="003115E7"/>
    <w:rsid w:val="00354A26"/>
    <w:rsid w:val="003C2DC6"/>
    <w:rsid w:val="004553CE"/>
    <w:rsid w:val="006029ED"/>
    <w:rsid w:val="00852EF8"/>
    <w:rsid w:val="00993A4B"/>
    <w:rsid w:val="00B0562D"/>
    <w:rsid w:val="00B8725F"/>
    <w:rsid w:val="00BC1113"/>
    <w:rsid w:val="00BD506E"/>
    <w:rsid w:val="00C907D6"/>
    <w:rsid w:val="00D3472F"/>
    <w:rsid w:val="00DF0400"/>
    <w:rsid w:val="00E860BA"/>
    <w:rsid w:val="00FD3B6A"/>
    <w:rsid w:val="00F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8156"/>
  <w15:chartTrackingRefBased/>
  <w15:docId w15:val="{A3B95018-A027-4720-9452-A00CD762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0B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6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60B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47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472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F040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F0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0400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F04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12</cp:revision>
  <cp:lastPrinted>2021-11-23T06:37:00Z</cp:lastPrinted>
  <dcterms:created xsi:type="dcterms:W3CDTF">2019-12-11T04:31:00Z</dcterms:created>
  <dcterms:modified xsi:type="dcterms:W3CDTF">2021-12-06T04:46:00Z</dcterms:modified>
</cp:coreProperties>
</file>