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Default="003465ED" w:rsidP="003465ED">
      <w:pPr>
        <w:spacing w:after="0"/>
        <w:ind w:firstLine="567"/>
        <w:jc w:val="right"/>
        <w:rPr>
          <w:rFonts w:ascii="PT Astra Serif" w:hAnsi="PT Astra Serif"/>
          <w:color w:val="000000"/>
        </w:rPr>
      </w:pPr>
    </w:p>
    <w:p w14:paraId="3041F40A" w14:textId="77777777" w:rsidR="0072325B" w:rsidRPr="00ED67B7" w:rsidRDefault="0072325B"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660D08CD" w:rsidR="00DB69CB" w:rsidRPr="00E37A0F" w:rsidRDefault="00DB69CB" w:rsidP="00544456">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w:t>
      </w:r>
      <w:r w:rsidR="00544456" w:rsidRPr="00544456">
        <w:rPr>
          <w:rFonts w:ascii="PT Astra Serif" w:hAnsi="PT Astra Serif"/>
          <w:b/>
          <w:color w:val="auto"/>
          <w:sz w:val="28"/>
        </w:rPr>
        <w:t>поставку стеллажей складских металлических</w:t>
      </w:r>
    </w:p>
    <w:p w14:paraId="4907CF93" w14:textId="1216037E" w:rsidR="00DB69CB" w:rsidRPr="0020341A"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AE1F2D">
        <w:rPr>
          <w:rFonts w:ascii="PT Astra Serif" w:hAnsi="PT Astra Serif"/>
          <w:color w:val="auto"/>
          <w:sz w:val="28"/>
        </w:rPr>
        <w:t xml:space="preserve"> </w:t>
      </w:r>
      <w:r w:rsidR="00B64E58" w:rsidRPr="00B64E58">
        <w:rPr>
          <w:rFonts w:ascii="PT Astra Serif" w:hAnsi="PT Astra Serif"/>
          <w:color w:val="auto"/>
          <w:sz w:val="28"/>
        </w:rPr>
        <w:t>233862200236886220100101840013109244</w:t>
      </w:r>
      <w:r w:rsidRPr="0020341A">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07C87520" w14:textId="77777777" w:rsidR="0072325B" w:rsidRPr="00ED67B7" w:rsidRDefault="0072325B" w:rsidP="00DB69CB">
      <w:pPr>
        <w:pStyle w:val="13"/>
        <w:spacing w:after="0" w:line="240" w:lineRule="auto"/>
        <w:ind w:firstLine="709"/>
        <w:jc w:val="both"/>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6F9C2F99"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2F1DFF" w:rsidRPr="002F1DFF">
        <w:rPr>
          <w:rFonts w:ascii="PT Astra Serif" w:hAnsi="PT Astra Serif"/>
          <w:bCs/>
          <w:color w:val="000099"/>
          <w:szCs w:val="24"/>
        </w:rPr>
        <w:t>стеллаж</w:t>
      </w:r>
      <w:r w:rsidR="002F1DFF">
        <w:rPr>
          <w:rFonts w:ascii="PT Astra Serif" w:hAnsi="PT Astra Serif"/>
          <w:bCs/>
          <w:color w:val="000099"/>
          <w:szCs w:val="24"/>
        </w:rPr>
        <w:t>и</w:t>
      </w:r>
      <w:r w:rsidR="002F1DFF" w:rsidRPr="002F1DFF">
        <w:rPr>
          <w:rFonts w:ascii="PT Astra Serif" w:hAnsi="PT Astra Serif"/>
          <w:bCs/>
          <w:color w:val="000099"/>
          <w:szCs w:val="24"/>
        </w:rPr>
        <w:t xml:space="preserve"> складски</w:t>
      </w:r>
      <w:r w:rsidR="002F1DFF">
        <w:rPr>
          <w:rFonts w:ascii="PT Astra Serif" w:hAnsi="PT Astra Serif"/>
          <w:bCs/>
          <w:color w:val="000099"/>
          <w:szCs w:val="24"/>
        </w:rPr>
        <w:t>е</w:t>
      </w:r>
      <w:r w:rsidR="002F1DFF" w:rsidRPr="002F1DFF">
        <w:rPr>
          <w:rFonts w:ascii="PT Astra Serif" w:hAnsi="PT Astra Serif"/>
          <w:bCs/>
          <w:color w:val="000099"/>
          <w:szCs w:val="24"/>
        </w:rPr>
        <w:t xml:space="preserve"> металлически</w:t>
      </w:r>
      <w:r w:rsidR="002F1DFF">
        <w:rPr>
          <w:rFonts w:ascii="PT Astra Serif" w:hAnsi="PT Astra Serif"/>
          <w:bCs/>
          <w:color w:val="000099"/>
          <w:szCs w:val="24"/>
        </w:rPr>
        <w:t>е</w:t>
      </w:r>
      <w:r w:rsidR="00AF537A" w:rsidRPr="00AF537A">
        <w:rPr>
          <w:rFonts w:ascii="PT Astra Serif" w:hAnsi="PT Astra Serif"/>
          <w:bCs/>
          <w:color w:val="000099"/>
          <w:szCs w:val="24"/>
        </w:rPr>
        <w:t xml:space="preserve"> </w:t>
      </w:r>
      <w:r w:rsidRPr="00ED67B7">
        <w:rPr>
          <w:rFonts w:ascii="PT Astra Serif" w:hAnsi="PT Astra Serif"/>
          <w:bCs/>
          <w:color w:val="000000"/>
          <w:szCs w:val="24"/>
        </w:rPr>
        <w:t xml:space="preserve">(далее </w:t>
      </w:r>
      <w:r w:rsidR="00E4384E">
        <w:rPr>
          <w:rFonts w:ascii="PT Astra Serif" w:hAnsi="PT Astra Serif"/>
          <w:bCs/>
          <w:color w:val="000000"/>
          <w:szCs w:val="24"/>
        </w:rPr>
        <w:t>–</w:t>
      </w:r>
      <w:r w:rsidRPr="00ED67B7">
        <w:rPr>
          <w:rFonts w:ascii="PT Astra Serif" w:hAnsi="PT Astra Serif"/>
          <w:bCs/>
          <w:color w:val="000000"/>
          <w:szCs w:val="24"/>
        </w:rPr>
        <w:t xml:space="preserve"> </w:t>
      </w:r>
      <w:r w:rsidR="007A4D1E" w:rsidRPr="00ED67B7">
        <w:rPr>
          <w:rFonts w:ascii="PT Astra Serif" w:hAnsi="PT Astra Serif"/>
          <w:bCs/>
          <w:color w:val="000000"/>
          <w:szCs w:val="24"/>
        </w:rPr>
        <w:t>Т</w:t>
      </w:r>
      <w:r w:rsidRPr="00ED67B7">
        <w:rPr>
          <w:rFonts w:ascii="PT Astra Serif" w:hAnsi="PT Astra Serif"/>
          <w:bCs/>
          <w:color w:val="000000"/>
          <w:szCs w:val="24"/>
        </w:rPr>
        <w:t>овар</w:t>
      </w:r>
      <w:r w:rsidR="00E4384E">
        <w:rPr>
          <w:rFonts w:ascii="PT Astra Serif" w:hAnsi="PT Astra Serif"/>
          <w:bCs/>
          <w:color w:val="000000"/>
          <w:szCs w:val="24"/>
        </w:rPr>
        <w:t>)</w:t>
      </w:r>
      <w:r w:rsidR="00E4384E" w:rsidRPr="00E4384E">
        <w:t xml:space="preserve"> </w:t>
      </w:r>
      <w:r w:rsidR="00E4384E" w:rsidRPr="00E4384E">
        <w:rPr>
          <w:rFonts w:ascii="PT Astra Serif" w:hAnsi="PT Astra Serif"/>
          <w:bCs/>
          <w:color w:val="000000"/>
          <w:szCs w:val="24"/>
        </w:rPr>
        <w:t xml:space="preserve">по наименованиям, в количестве и ассортименте </w:t>
      </w:r>
      <w:r w:rsidR="00AC5C07">
        <w:rPr>
          <w:rFonts w:ascii="PT Astra Serif" w:hAnsi="PT Astra Serif"/>
          <w:bCs/>
          <w:color w:val="000000"/>
          <w:szCs w:val="24"/>
        </w:rPr>
        <w:t xml:space="preserve">согласно </w:t>
      </w:r>
      <w:r w:rsidR="009829C7">
        <w:rPr>
          <w:rFonts w:ascii="PT Astra Serif" w:hAnsi="PT Astra Serif"/>
          <w:bCs/>
          <w:color w:val="000000"/>
          <w:szCs w:val="24"/>
        </w:rPr>
        <w:t>спецификации</w:t>
      </w:r>
      <w:r w:rsidR="00AC5C07">
        <w:rPr>
          <w:rFonts w:ascii="PT Astra Serif" w:hAnsi="PT Astra Serif"/>
          <w:bCs/>
          <w:color w:val="000000"/>
          <w:szCs w:val="24"/>
        </w:rPr>
        <w:t xml:space="preserve"> (П</w:t>
      </w:r>
      <w:r w:rsidR="009829C7">
        <w:rPr>
          <w:rFonts w:ascii="PT Astra Serif" w:hAnsi="PT Astra Serif"/>
          <w:bCs/>
          <w:color w:val="000000"/>
          <w:szCs w:val="24"/>
        </w:rPr>
        <w:t>риложение</w:t>
      </w:r>
      <w:r w:rsidR="00E4384E" w:rsidRPr="00E4384E">
        <w:rPr>
          <w:rFonts w:ascii="PT Astra Serif" w:hAnsi="PT Astra Serif"/>
          <w:bCs/>
          <w:color w:val="000000"/>
          <w:szCs w:val="24"/>
        </w:rPr>
        <w:t>)</w:t>
      </w:r>
      <w:r w:rsidR="00E4384E">
        <w:rPr>
          <w:rFonts w:ascii="PT Astra Serif" w:hAnsi="PT Astra Serif"/>
          <w:bCs/>
          <w:color w:val="000000"/>
          <w:szCs w:val="24"/>
        </w:rPr>
        <w:t>, являющ</w:t>
      </w:r>
      <w:r w:rsidR="009829C7">
        <w:rPr>
          <w:rFonts w:ascii="PT Astra Serif" w:hAnsi="PT Astra Serif"/>
          <w:bCs/>
          <w:color w:val="000000"/>
          <w:szCs w:val="24"/>
        </w:rPr>
        <w:t>ейся</w:t>
      </w:r>
      <w:r w:rsidR="00E4384E">
        <w:rPr>
          <w:rFonts w:ascii="PT Astra Serif" w:hAnsi="PT Astra Serif"/>
          <w:bCs/>
          <w:color w:val="000000"/>
          <w:szCs w:val="24"/>
        </w:rPr>
        <w:t xml:space="preserve"> неотъемлемой частью Контракта</w:t>
      </w:r>
      <w:r w:rsidRPr="00ED67B7">
        <w:rPr>
          <w:rFonts w:ascii="PT Astra Serif" w:hAnsi="PT Astra Serif"/>
          <w:bCs/>
          <w:color w:val="000000"/>
          <w:szCs w:val="24"/>
        </w:rPr>
        <w:t xml:space="preserve">,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4B726AF2"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1038AE5E"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Цена Контракта может быть снижена по соглашению Сторон без изменения </w:t>
      </w:r>
      <w:r w:rsidRPr="00ED67B7">
        <w:rPr>
          <w:rFonts w:ascii="PT Astra Serif" w:hAnsi="PT Astra Serif"/>
          <w:szCs w:val="24"/>
        </w:rPr>
        <w:lastRenderedPageBreak/>
        <w:t>предусмотренного Контрактом количества и качества поставляемого Товара и иных условий Контракта.</w:t>
      </w:r>
    </w:p>
    <w:p w14:paraId="42035C3F" w14:textId="34CD559A"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3047B7">
        <w:rPr>
          <w:rFonts w:ascii="PT Astra Serif" w:hAnsi="PT Astra Serif"/>
          <w:color w:val="auto"/>
          <w:szCs w:val="24"/>
        </w:rPr>
        <w:t>бюджет города Югорска на 202</w:t>
      </w:r>
      <w:r w:rsidR="006067A3">
        <w:rPr>
          <w:rFonts w:ascii="PT Astra Serif" w:hAnsi="PT Astra Serif"/>
          <w:color w:val="auto"/>
          <w:szCs w:val="24"/>
        </w:rPr>
        <w:t>3</w:t>
      </w:r>
      <w:r w:rsidRPr="003047B7">
        <w:rPr>
          <w:rFonts w:ascii="PT Astra Serif" w:hAnsi="PT Astra Serif"/>
          <w:color w:val="auto"/>
          <w:szCs w:val="24"/>
        </w:rPr>
        <w:t xml:space="preserve"> год</w:t>
      </w:r>
      <w:r w:rsidR="009D6F63">
        <w:rPr>
          <w:rFonts w:ascii="PT Astra Serif" w:hAnsi="PT Astra Serif"/>
          <w:color w:val="auto"/>
          <w:szCs w:val="24"/>
        </w:rPr>
        <w:t xml:space="preserve"> </w:t>
      </w:r>
      <w:r w:rsidR="009D6F63" w:rsidRPr="009D6F63">
        <w:rPr>
          <w:rFonts w:ascii="PT Astra Serif" w:hAnsi="PT Astra Serif"/>
          <w:color w:val="auto"/>
          <w:szCs w:val="24"/>
        </w:rPr>
        <w:t>(полномочия по хранению, комплектованию, учету и использованию архивных документов, относящихся к государственной собственности автономного округа)</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рабочих дней с даты подписания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751F0CC3" w:rsidR="00C34E2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xml:space="preserve">: </w:t>
      </w:r>
      <w:r w:rsidR="0066487B" w:rsidRPr="0066487B">
        <w:rPr>
          <w:rFonts w:ascii="PT Astra Serif" w:hAnsi="PT Astra Serif"/>
          <w:color w:val="auto"/>
          <w:szCs w:val="24"/>
        </w:rPr>
        <w:t xml:space="preserve">Ханты-Мансийский автономный округ - Югра, г. Югорск, ул. Железнодорожная, д. 43/1 </w:t>
      </w:r>
      <w:r w:rsidRPr="006357C0">
        <w:rPr>
          <w:rFonts w:ascii="PT Astra Serif" w:hAnsi="PT Astra Serif"/>
          <w:color w:val="auto"/>
          <w:szCs w:val="24"/>
        </w:rPr>
        <w:t xml:space="preserve">(далее - место доставки), </w:t>
      </w:r>
      <w:r w:rsidR="00416706" w:rsidRPr="006357C0">
        <w:rPr>
          <w:rFonts w:ascii="PT Astra Serif" w:hAnsi="PT Astra Serif"/>
          <w:color w:val="auto"/>
          <w:szCs w:val="24"/>
        </w:rPr>
        <w:t>в срок</w:t>
      </w:r>
      <w:r w:rsidR="007D2A86">
        <w:rPr>
          <w:rFonts w:ascii="PT Astra Serif" w:hAnsi="PT Astra Serif"/>
          <w:color w:val="auto"/>
          <w:szCs w:val="24"/>
        </w:rPr>
        <w:t xml:space="preserve"> с даты заключения контракта</w:t>
      </w:r>
      <w:r w:rsidR="00416706" w:rsidRPr="006357C0">
        <w:rPr>
          <w:rFonts w:ascii="PT Astra Serif" w:hAnsi="PT Astra Serif"/>
          <w:color w:val="auto"/>
          <w:szCs w:val="24"/>
        </w:rPr>
        <w:t xml:space="preserve"> </w:t>
      </w:r>
      <w:r w:rsidR="00CD4663">
        <w:rPr>
          <w:rFonts w:ascii="PT Astra Serif" w:hAnsi="PT Astra Serif"/>
          <w:color w:val="auto"/>
          <w:szCs w:val="24"/>
        </w:rPr>
        <w:t>п</w:t>
      </w:r>
      <w:r w:rsidR="00416706" w:rsidRPr="006357C0">
        <w:rPr>
          <w:rFonts w:ascii="PT Astra Serif" w:hAnsi="PT Astra Serif"/>
          <w:color w:val="auto"/>
          <w:szCs w:val="24"/>
        </w:rPr>
        <w:t xml:space="preserve">о </w:t>
      </w:r>
      <w:r w:rsidRPr="006357C0">
        <w:rPr>
          <w:rFonts w:ascii="PT Astra Serif" w:hAnsi="PT Astra Serif"/>
          <w:color w:val="auto"/>
          <w:szCs w:val="24"/>
        </w:rPr>
        <w:t xml:space="preserve"> </w:t>
      </w:r>
      <w:r w:rsidR="00745D6E">
        <w:rPr>
          <w:rFonts w:ascii="PT Astra Serif" w:hAnsi="PT Astra Serif"/>
          <w:color w:val="auto"/>
          <w:szCs w:val="24"/>
        </w:rPr>
        <w:t>30</w:t>
      </w:r>
      <w:r w:rsidRPr="006357C0">
        <w:rPr>
          <w:rFonts w:ascii="PT Astra Serif" w:hAnsi="PT Astra Serif"/>
          <w:color w:val="auto"/>
          <w:szCs w:val="24"/>
        </w:rPr>
        <w:t>.</w:t>
      </w:r>
      <w:r w:rsidR="006067A3">
        <w:rPr>
          <w:rFonts w:ascii="PT Astra Serif" w:hAnsi="PT Astra Serif"/>
          <w:color w:val="auto"/>
          <w:szCs w:val="24"/>
        </w:rPr>
        <w:t>0</w:t>
      </w:r>
      <w:r w:rsidR="0066487B">
        <w:rPr>
          <w:rFonts w:ascii="PT Astra Serif" w:hAnsi="PT Astra Serif"/>
          <w:color w:val="auto"/>
          <w:szCs w:val="24"/>
        </w:rPr>
        <w:t>9</w:t>
      </w:r>
      <w:r w:rsidRPr="006357C0">
        <w:rPr>
          <w:rFonts w:ascii="PT Astra Serif" w:hAnsi="PT Astra Serif"/>
          <w:color w:val="auto"/>
          <w:szCs w:val="24"/>
        </w:rPr>
        <w:t>.202</w:t>
      </w:r>
      <w:r w:rsidR="006067A3">
        <w:rPr>
          <w:rFonts w:ascii="PT Astra Serif" w:hAnsi="PT Astra Serif"/>
          <w:color w:val="auto"/>
          <w:szCs w:val="24"/>
        </w:rPr>
        <w:t>3</w:t>
      </w:r>
      <w:r w:rsidRPr="006357C0">
        <w:rPr>
          <w:rFonts w:ascii="PT Astra Serif" w:hAnsi="PT Astra Serif"/>
          <w:color w:val="auto"/>
          <w:szCs w:val="24"/>
        </w:rPr>
        <w:t>.</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r w:rsidR="0066487B">
        <w:rPr>
          <w:rFonts w:ascii="PT Astra Serif" w:hAnsi="PT Astra Serif"/>
          <w:color w:val="auto"/>
          <w:szCs w:val="24"/>
        </w:rPr>
        <w:t>Дергилева Людмила Евгеньевна</w:t>
      </w:r>
      <w:r w:rsidR="00851AB7" w:rsidRPr="00851AB7">
        <w:rPr>
          <w:rFonts w:ascii="PT Astra Serif" w:hAnsi="PT Astra Serif"/>
          <w:color w:val="auto"/>
          <w:szCs w:val="24"/>
        </w:rPr>
        <w:t xml:space="preserve">, 8 34675 </w:t>
      </w:r>
      <w:r w:rsidR="0066487B">
        <w:rPr>
          <w:rFonts w:ascii="PT Astra Serif" w:hAnsi="PT Astra Serif"/>
          <w:color w:val="auto"/>
          <w:szCs w:val="24"/>
        </w:rPr>
        <w:t>7</w:t>
      </w:r>
      <w:r w:rsidR="00F757C8">
        <w:rPr>
          <w:rFonts w:ascii="PT Astra Serif" w:hAnsi="PT Astra Serif"/>
          <w:color w:val="auto"/>
          <w:szCs w:val="24"/>
        </w:rPr>
        <w:t>-</w:t>
      </w:r>
      <w:r w:rsidR="0066487B">
        <w:rPr>
          <w:rFonts w:ascii="PT Astra Serif" w:hAnsi="PT Astra Serif"/>
          <w:color w:val="auto"/>
          <w:szCs w:val="24"/>
        </w:rPr>
        <w:t>38</w:t>
      </w:r>
      <w:r w:rsidR="00F757C8">
        <w:rPr>
          <w:rFonts w:ascii="PT Astra Serif" w:hAnsi="PT Astra Serif"/>
          <w:color w:val="auto"/>
          <w:szCs w:val="24"/>
        </w:rPr>
        <w:t>-</w:t>
      </w:r>
      <w:r w:rsidR="0066487B">
        <w:rPr>
          <w:rFonts w:ascii="PT Astra Serif" w:hAnsi="PT Astra Serif"/>
          <w:color w:val="auto"/>
          <w:szCs w:val="24"/>
        </w:rPr>
        <w:t>81</w:t>
      </w:r>
      <w:r w:rsidR="00851AB7" w:rsidRPr="00851AB7">
        <w:rPr>
          <w:rFonts w:ascii="PT Astra Serif" w:hAnsi="PT Astra Serif"/>
          <w:color w:val="auto"/>
          <w:szCs w:val="24"/>
        </w:rPr>
        <w:t>.</w:t>
      </w:r>
    </w:p>
    <w:p w14:paraId="3F51C8D0" w14:textId="68C6335A" w:rsidR="004F3D76" w:rsidRDefault="004F3D76" w:rsidP="004F3D76">
      <w:pPr>
        <w:widowControl w:val="0"/>
        <w:tabs>
          <w:tab w:val="left" w:pos="0"/>
        </w:tabs>
        <w:autoSpaceDE w:val="0"/>
        <w:autoSpaceDN w:val="0"/>
        <w:adjustRightInd w:val="0"/>
        <w:spacing w:after="0" w:line="276" w:lineRule="auto"/>
        <w:ind w:firstLine="567"/>
      </w:pPr>
      <w:r w:rsidRPr="00B50141">
        <w:t xml:space="preserve">Поставка, разгрузка, </w:t>
      </w:r>
      <w:r>
        <w:t xml:space="preserve">сборка и </w:t>
      </w:r>
      <w:r w:rsidRPr="00B50141">
        <w:t xml:space="preserve">установка осуществляется силами и за счет Поставщика. Поставщик самостоятельно доставляет Товар </w:t>
      </w:r>
      <w:r>
        <w:t>З</w:t>
      </w:r>
      <w:r w:rsidRPr="00B50141">
        <w:t xml:space="preserve">аказчику, место поставки установлено п. </w:t>
      </w:r>
      <w:r>
        <w:t>3</w:t>
      </w:r>
      <w:r w:rsidRPr="00B50141">
        <w:t>.</w:t>
      </w:r>
      <w:r>
        <w:t>1.</w:t>
      </w:r>
      <w:r w:rsidRPr="00B50141">
        <w:t xml:space="preserve"> Контракта</w:t>
      </w:r>
      <w:r>
        <w:t>.</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62E0C32F"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w:t>
      </w:r>
      <w:r w:rsidR="00622C71" w:rsidRPr="00622C71">
        <w:rPr>
          <w:rFonts w:ascii="PT Astra Serif" w:hAnsi="PT Astra Serif"/>
          <w:szCs w:val="24"/>
        </w:rPr>
        <w:t xml:space="preserve">Адресом электронной почты для получения сообщений является: </w:t>
      </w:r>
      <w:r w:rsidR="00F757C8" w:rsidRPr="00F757C8">
        <w:rPr>
          <w:rFonts w:ascii="PT Astra Serif" w:hAnsi="PT Astra Serif"/>
          <w:szCs w:val="24"/>
        </w:rPr>
        <w:t>dergilevale@ugorsk.ru</w:t>
      </w:r>
      <w:r w:rsidR="00622C71" w:rsidRPr="00622C71">
        <w:rPr>
          <w:rFonts w:ascii="PT Astra Serif" w:hAnsi="PT Astra Serif"/>
          <w:szCs w:val="24"/>
        </w:rPr>
        <w:t xml:space="preserve">. Номером факса для получения сообщений является: 8 (34675) </w:t>
      </w:r>
      <w:r w:rsidR="00F757C8">
        <w:rPr>
          <w:rFonts w:ascii="PT Astra Serif" w:hAnsi="PT Astra Serif"/>
          <w:szCs w:val="24"/>
        </w:rPr>
        <w:t>7</w:t>
      </w:r>
      <w:r w:rsidR="00622C71" w:rsidRPr="00622C71">
        <w:rPr>
          <w:rFonts w:ascii="PT Astra Serif" w:hAnsi="PT Astra Serif"/>
          <w:szCs w:val="24"/>
        </w:rPr>
        <w:t>-</w:t>
      </w:r>
      <w:r w:rsidR="00F757C8">
        <w:rPr>
          <w:rFonts w:ascii="PT Astra Serif" w:hAnsi="PT Astra Serif"/>
          <w:szCs w:val="24"/>
        </w:rPr>
        <w:t>38</w:t>
      </w:r>
      <w:r w:rsidR="00622C71" w:rsidRPr="00622C71">
        <w:rPr>
          <w:rFonts w:ascii="PT Astra Serif" w:hAnsi="PT Astra Serif"/>
          <w:szCs w:val="24"/>
        </w:rPr>
        <w:t>-</w:t>
      </w:r>
      <w:r w:rsidR="00F757C8">
        <w:rPr>
          <w:rFonts w:ascii="PT Astra Serif" w:hAnsi="PT Astra Serif"/>
          <w:szCs w:val="24"/>
        </w:rPr>
        <w:t>81</w:t>
      </w:r>
      <w:r w:rsidR="00622C71" w:rsidRPr="00622C71">
        <w:rPr>
          <w:rFonts w:ascii="PT Astra Serif" w:hAnsi="PT Astra Serif"/>
          <w:szCs w:val="24"/>
        </w:rPr>
        <w:t>.</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В присутствии представителей Заказчика, приёмочной комиссии  (в случае создания </w:t>
      </w:r>
    </w:p>
    <w:p w14:paraId="42BCCC34" w14:textId="197861A0" w:rsidR="006F0A7F" w:rsidRPr="00ED67B7" w:rsidRDefault="006F0A7F" w:rsidP="0005058E">
      <w:pPr>
        <w:pStyle w:val="afa"/>
        <w:spacing w:line="240" w:lineRule="auto"/>
        <w:jc w:val="both"/>
        <w:rPr>
          <w:rFonts w:ascii="PT Astra Serif" w:hAnsi="PT Astra Serif"/>
          <w:szCs w:val="24"/>
        </w:rPr>
      </w:pPr>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w:t>
      </w:r>
      <w:r w:rsidRPr="00ED67B7">
        <w:rPr>
          <w:rFonts w:ascii="PT Astra Serif" w:hAnsi="PT Astra Serif"/>
          <w:szCs w:val="24"/>
        </w:rPr>
        <w:lastRenderedPageBreak/>
        <w:t xml:space="preserve">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w:t>
      </w:r>
      <w:r w:rsidRPr="00ED67B7">
        <w:rPr>
          <w:rFonts w:ascii="PT Astra Serif" w:hAnsi="PT Astra Serif"/>
          <w:szCs w:val="24"/>
        </w:rPr>
        <w:lastRenderedPageBreak/>
        <w:t>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C3946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xml:space="preserve">) рабочих дней 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xml:space="preserve">.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w:t>
      </w:r>
      <w:r w:rsidRPr="00ED67B7">
        <w:rPr>
          <w:rFonts w:ascii="PT Astra Serif" w:hAnsi="PT Astra Serif"/>
          <w:szCs w:val="24"/>
        </w:rPr>
        <w:lastRenderedPageBreak/>
        <w:t>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w:t>
      </w:r>
      <w:r w:rsidR="00AF769C" w:rsidRPr="00ED67B7">
        <w:rPr>
          <w:rFonts w:ascii="PT Astra Serif" w:hAnsi="PT Astra Serif"/>
          <w:szCs w:val="24"/>
        </w:rPr>
        <w:lastRenderedPageBreak/>
        <w:t>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18D6F8FB" w14:textId="77777777" w:rsidR="009A3C93" w:rsidRPr="009A3C93" w:rsidRDefault="009A3C93" w:rsidP="009A3C93">
      <w:pPr>
        <w:tabs>
          <w:tab w:val="left" w:pos="2443"/>
        </w:tabs>
        <w:spacing w:after="0"/>
        <w:ind w:firstLine="709"/>
        <w:rPr>
          <w:rFonts w:ascii="PT Astra Serif" w:hAnsi="PT Astra Serif"/>
        </w:rPr>
      </w:pPr>
      <w:r w:rsidRPr="009A3C93">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A1A6883" w14:textId="77777777" w:rsidR="009A3C93" w:rsidRPr="009A3C93" w:rsidRDefault="009A3C93" w:rsidP="009A3C93">
      <w:pPr>
        <w:tabs>
          <w:tab w:val="left" w:pos="2443"/>
        </w:tabs>
        <w:spacing w:after="0"/>
        <w:ind w:firstLine="709"/>
        <w:rPr>
          <w:rFonts w:ascii="PT Astra Serif" w:hAnsi="PT Astra Serif"/>
        </w:rPr>
      </w:pPr>
      <w:r w:rsidRPr="009A3C93">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32282D54" w14:textId="77777777" w:rsidR="009A3C93" w:rsidRPr="009A3C93" w:rsidRDefault="009A3C93" w:rsidP="009A3C93">
      <w:pPr>
        <w:tabs>
          <w:tab w:val="left" w:pos="2443"/>
        </w:tabs>
        <w:spacing w:after="0"/>
        <w:ind w:firstLine="709"/>
        <w:rPr>
          <w:rFonts w:ascii="PT Astra Serif" w:hAnsi="PT Astra Serif"/>
        </w:rPr>
      </w:pPr>
      <w:bookmarkStart w:id="2" w:name="P1554"/>
      <w:bookmarkEnd w:id="2"/>
      <w:r w:rsidRPr="009A3C93">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A5FAAC9" w14:textId="77777777" w:rsidR="009A3C93" w:rsidRPr="009A3C93" w:rsidRDefault="009A3C93" w:rsidP="009A3C93">
      <w:pPr>
        <w:widowControl w:val="0"/>
        <w:autoSpaceDE w:val="0"/>
        <w:autoSpaceDN w:val="0"/>
        <w:adjustRightInd w:val="0"/>
        <w:spacing w:after="0"/>
        <w:ind w:firstLine="709"/>
        <w:rPr>
          <w:rFonts w:ascii="PT Astra Serif" w:hAnsi="PT Astra Serif"/>
        </w:rPr>
      </w:pPr>
      <w:r w:rsidRPr="009A3C93">
        <w:rPr>
          <w:rFonts w:ascii="PT Astra Serif" w:hAnsi="PT Astra Serif"/>
        </w:rPr>
        <w:t xml:space="preserve">6.4. За каждый факт неисполнения или ненадлежащего исполнения Поставщиком обязательств, предусмотренных </w:t>
      </w:r>
      <w:r w:rsidRPr="009A3C93">
        <w:rPr>
          <w:rFonts w:ascii="PT Astra Serif" w:hAnsi="PT Astra Serif" w:cs="Arial"/>
        </w:rPr>
        <w:t>Контрактом</w:t>
      </w:r>
      <w:r w:rsidRPr="009A3C93">
        <w:rPr>
          <w:rFonts w:ascii="PT Astra Serif" w:hAnsi="PT Astra Serif"/>
        </w:rPr>
        <w:t xml:space="preserve">, за исключением просрочки исполнения Поставщиком обязательств (в том числе гарантийного обязательства), предусмотренных </w:t>
      </w:r>
      <w:r w:rsidRPr="009A3C93">
        <w:rPr>
          <w:rFonts w:ascii="PT Astra Serif" w:hAnsi="PT Astra Serif" w:cs="Arial"/>
        </w:rPr>
        <w:t>Контрактом</w:t>
      </w:r>
      <w:r w:rsidRPr="009A3C93">
        <w:rPr>
          <w:rFonts w:ascii="PT Astra Serif" w:hAnsi="PT Astra Serif"/>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9A3C93">
        <w:rPr>
          <w:rFonts w:ascii="PT Astra Serif" w:hAnsi="PT Astra Serif"/>
          <w:vertAlign w:val="superscript"/>
        </w:rPr>
        <w:footnoteReference w:id="2"/>
      </w:r>
      <w:r w:rsidRPr="009A3C93">
        <w:rPr>
          <w:rFonts w:ascii="PT Astra Serif" w:hAnsi="PT Astra Serif"/>
        </w:rPr>
        <w:t>.</w:t>
      </w:r>
    </w:p>
    <w:p w14:paraId="5327AE7F" w14:textId="77777777" w:rsidR="009A3C93" w:rsidRPr="009A3C93" w:rsidRDefault="009A3C93" w:rsidP="009A3C93">
      <w:pPr>
        <w:widowControl w:val="0"/>
        <w:tabs>
          <w:tab w:val="left" w:pos="709"/>
        </w:tabs>
        <w:suppressAutoHyphens/>
        <w:spacing w:after="0"/>
        <w:ind w:firstLine="709"/>
        <w:rPr>
          <w:rFonts w:ascii="PT Astra Serif" w:hAnsi="PT Astra Serif"/>
          <w:color w:val="00000A"/>
        </w:rPr>
      </w:pPr>
      <w:bookmarkStart w:id="3" w:name="P1556"/>
      <w:bookmarkEnd w:id="3"/>
      <w:r w:rsidRPr="009A3C93">
        <w:rPr>
          <w:rFonts w:ascii="PT Astra Serif" w:hAnsi="PT Astra Serif"/>
          <w:color w:val="00000A"/>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9A3C93">
        <w:rPr>
          <w:rFonts w:ascii="PT Astra Serif" w:hAnsi="PT Astra Serif"/>
          <w:color w:val="00000A"/>
          <w:vertAlign w:val="superscript"/>
        </w:rPr>
        <w:footnoteReference w:id="3"/>
      </w:r>
      <w:r w:rsidRPr="009A3C93">
        <w:rPr>
          <w:rFonts w:ascii="PT Astra Serif" w:hAnsi="PT Astra Serif"/>
          <w:color w:val="00000A"/>
        </w:rPr>
        <w:t>.</w:t>
      </w:r>
    </w:p>
    <w:p w14:paraId="345E10EF" w14:textId="77777777" w:rsidR="009A3C93" w:rsidRPr="009A3C93" w:rsidRDefault="009A3C93" w:rsidP="009A3C93">
      <w:pPr>
        <w:widowControl w:val="0"/>
        <w:tabs>
          <w:tab w:val="left" w:pos="709"/>
        </w:tabs>
        <w:suppressAutoHyphens/>
        <w:spacing w:after="0"/>
        <w:ind w:firstLine="709"/>
        <w:rPr>
          <w:rFonts w:ascii="PT Astra Serif" w:hAnsi="PT Astra Serif"/>
          <w:color w:val="00000A"/>
        </w:rPr>
      </w:pPr>
      <w:r w:rsidRPr="009A3C93">
        <w:rPr>
          <w:rFonts w:ascii="PT Astra Serif" w:hAnsi="PT Astra Serif"/>
          <w:color w:val="00000A"/>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7BC6FA7" w14:textId="77777777" w:rsidR="009A3C93" w:rsidRPr="009A3C93" w:rsidRDefault="009A3C93" w:rsidP="009A3C93">
      <w:pPr>
        <w:widowControl w:val="0"/>
        <w:tabs>
          <w:tab w:val="left" w:pos="709"/>
        </w:tabs>
        <w:suppressAutoHyphens/>
        <w:spacing w:after="0"/>
        <w:ind w:firstLine="709"/>
        <w:rPr>
          <w:rFonts w:ascii="PT Astra Serif" w:eastAsia="Calibri" w:hAnsi="PT Astra Serif"/>
          <w:lang w:eastAsia="en-US"/>
        </w:rPr>
      </w:pPr>
      <w:r w:rsidRPr="009A3C93">
        <w:rPr>
          <w:rFonts w:ascii="PT Astra Serif" w:hAnsi="PT Astra Serif"/>
          <w:color w:val="00000A"/>
        </w:rPr>
        <w:t xml:space="preserve">6.7. </w:t>
      </w:r>
      <w:r w:rsidRPr="009A3C93">
        <w:rPr>
          <w:rFonts w:ascii="PT Astra Serif" w:eastAsia="Calibri" w:hAnsi="PT Astra Serif"/>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9A3C93">
        <w:rPr>
          <w:rFonts w:ascii="PT Astra Serif" w:eastAsia="Calibri" w:hAnsi="PT Astra Serif"/>
          <w:vertAlign w:val="superscript"/>
          <w:lang w:eastAsia="en-US"/>
        </w:rPr>
        <w:footnoteReference w:id="4"/>
      </w:r>
      <w:r w:rsidRPr="009A3C93">
        <w:rPr>
          <w:rFonts w:ascii="PT Astra Serif" w:eastAsia="Calibri" w:hAnsi="PT Astra Serif"/>
          <w:lang w:eastAsia="en-US"/>
        </w:rPr>
        <w:t>.</w:t>
      </w:r>
    </w:p>
    <w:p w14:paraId="33141071" w14:textId="77777777" w:rsidR="009A3C93" w:rsidRPr="009A3C93" w:rsidRDefault="009A3C93" w:rsidP="009A3C93">
      <w:pPr>
        <w:widowControl w:val="0"/>
        <w:autoSpaceDE w:val="0"/>
        <w:autoSpaceDN w:val="0"/>
        <w:adjustRightInd w:val="0"/>
        <w:spacing w:after="0"/>
        <w:ind w:firstLine="709"/>
        <w:rPr>
          <w:rFonts w:ascii="PT Astra Serif" w:hAnsi="PT Astra Serif"/>
          <w:color w:val="00000A"/>
        </w:rPr>
      </w:pPr>
      <w:r w:rsidRPr="009A3C93">
        <w:rPr>
          <w:rFonts w:ascii="PT Astra Serif" w:hAnsi="PT Astra Serif"/>
          <w:color w:val="00000A"/>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3C7906D" w14:textId="77777777" w:rsidR="009A3C93" w:rsidRPr="009A3C93" w:rsidRDefault="009A3C93" w:rsidP="009A3C93">
      <w:pPr>
        <w:widowControl w:val="0"/>
        <w:autoSpaceDE w:val="0"/>
        <w:autoSpaceDN w:val="0"/>
        <w:spacing w:after="0"/>
        <w:ind w:firstLine="709"/>
        <w:rPr>
          <w:rFonts w:ascii="PT Astra Serif" w:hAnsi="PT Astra Serif"/>
          <w:color w:val="00000A"/>
        </w:rPr>
      </w:pPr>
      <w:r w:rsidRPr="009A3C93">
        <w:rPr>
          <w:rFonts w:ascii="PT Astra Serif" w:hAnsi="PT Astra Serif"/>
          <w:color w:val="00000A"/>
        </w:rPr>
        <w:t xml:space="preserve">6.9. Применение неустойки (штрафа, пени) не освобождает Стороны от исполнения </w:t>
      </w:r>
      <w:r w:rsidRPr="009A3C93">
        <w:rPr>
          <w:rFonts w:ascii="PT Astra Serif" w:hAnsi="PT Astra Serif"/>
          <w:color w:val="00000A"/>
        </w:rPr>
        <w:lastRenderedPageBreak/>
        <w:t>обязательств по Контракту.</w:t>
      </w:r>
    </w:p>
    <w:p w14:paraId="39FC631D" w14:textId="77777777" w:rsidR="009A3C93" w:rsidRPr="009A3C93" w:rsidRDefault="009A3C93" w:rsidP="009A3C93">
      <w:pPr>
        <w:widowControl w:val="0"/>
        <w:autoSpaceDE w:val="0"/>
        <w:autoSpaceDN w:val="0"/>
        <w:spacing w:after="0"/>
        <w:ind w:firstLine="709"/>
        <w:rPr>
          <w:rFonts w:ascii="PT Astra Serif" w:hAnsi="PT Astra Serif"/>
          <w:color w:val="00000A"/>
        </w:rPr>
      </w:pPr>
      <w:r w:rsidRPr="009A3C93">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22732E3F" w14:textId="77777777" w:rsidR="009A3C93" w:rsidRPr="009A3C93" w:rsidRDefault="009A3C93" w:rsidP="009A3C93">
      <w:pPr>
        <w:widowControl w:val="0"/>
        <w:autoSpaceDE w:val="0"/>
        <w:autoSpaceDN w:val="0"/>
        <w:spacing w:after="0"/>
        <w:ind w:firstLine="709"/>
        <w:rPr>
          <w:rFonts w:ascii="PT Astra Serif" w:hAnsi="PT Astra Serif"/>
          <w:color w:val="00000A"/>
        </w:rPr>
      </w:pPr>
      <w:r w:rsidRPr="009A3C93">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C1F124" w14:textId="77777777" w:rsidR="009A3C93" w:rsidRPr="009A3C93" w:rsidRDefault="009A3C93" w:rsidP="009A3C93">
      <w:pPr>
        <w:widowControl w:val="0"/>
        <w:tabs>
          <w:tab w:val="left" w:pos="709"/>
        </w:tabs>
        <w:suppressAutoHyphens/>
        <w:spacing w:after="0"/>
        <w:ind w:firstLine="709"/>
        <w:rPr>
          <w:rFonts w:ascii="PT Astra Serif" w:hAnsi="PT Astra Serif"/>
          <w:color w:val="00000A"/>
        </w:rPr>
      </w:pPr>
      <w:r w:rsidRPr="009A3C93">
        <w:rPr>
          <w:rFonts w:ascii="PT Astra Serif" w:hAnsi="PT Astra Serif"/>
          <w:color w:val="00000A"/>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1CE1DB4" w14:textId="77777777" w:rsidR="002B293F" w:rsidRDefault="002B293F" w:rsidP="00C34E20">
      <w:pPr>
        <w:pStyle w:val="13"/>
        <w:spacing w:after="0" w:line="240" w:lineRule="auto"/>
        <w:ind w:firstLine="709"/>
        <w:jc w:val="center"/>
        <w:rPr>
          <w:rFonts w:ascii="PT Astra Serif" w:hAnsi="PT Astra Serif"/>
          <w:b/>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7B2711EB"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 xml:space="preserve">в размере 5% </w:t>
      </w:r>
      <w:r w:rsidR="00456CD9" w:rsidRPr="00456CD9">
        <w:rPr>
          <w:rFonts w:ascii="PT Astra Serif" w:hAnsi="PT Astra Serif"/>
          <w:color w:val="000099"/>
          <w:szCs w:val="24"/>
        </w:rPr>
        <w:t>от цены, по которой в соответствии с Законом о контрактной системе, будет заключён контракт</w:t>
      </w:r>
      <w:r w:rsidR="00456CD9">
        <w:rPr>
          <w:rFonts w:ascii="PT Astra Serif" w:hAnsi="PT Astra Serif"/>
          <w:color w:val="000099"/>
          <w:szCs w:val="24"/>
        </w:rPr>
        <w:t>.</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w:t>
      </w:r>
      <w:r w:rsidRPr="00ED67B7">
        <w:rPr>
          <w:rFonts w:ascii="PT Astra Serif" w:hAnsi="PT Astra Serif"/>
          <w:szCs w:val="24"/>
        </w:rPr>
        <w:lastRenderedPageBreak/>
        <w:t>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w:t>
      </w:r>
      <w:r w:rsidRPr="00ED67B7">
        <w:rPr>
          <w:rFonts w:ascii="PT Astra Serif" w:hAnsi="PT Astra Serif"/>
          <w:szCs w:val="24"/>
        </w:rPr>
        <w:lastRenderedPageBreak/>
        <w:t xml:space="preserve">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43B29479"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8.1.</w:t>
      </w:r>
      <w:r w:rsidRPr="001F6435">
        <w:rPr>
          <w:rFonts w:ascii="PT Astra Serif" w:hAnsi="PT Astra Serif"/>
          <w:color w:val="00000A"/>
        </w:rPr>
        <w:tab/>
        <w:t>Обеспечение гарантийных обязательств предоставляется Поставщиком до оформления документа о приёмке.</w:t>
      </w:r>
    </w:p>
    <w:p w14:paraId="34F6ADE4" w14:textId="66F19637" w:rsidR="001F6435" w:rsidRPr="001F6435" w:rsidRDefault="001F6435" w:rsidP="001F6435">
      <w:pPr>
        <w:widowControl w:val="0"/>
        <w:tabs>
          <w:tab w:val="left" w:pos="709"/>
        </w:tabs>
        <w:suppressAutoHyphens/>
        <w:spacing w:after="0"/>
        <w:ind w:firstLine="709"/>
        <w:rPr>
          <w:rFonts w:ascii="PT Astra Serif" w:hAnsi="PT Astra Serif"/>
        </w:rPr>
      </w:pPr>
      <w:r w:rsidRPr="001F6435">
        <w:rPr>
          <w:rFonts w:ascii="PT Astra Serif" w:hAnsi="PT Astra Serif"/>
          <w:color w:val="00000A"/>
        </w:rPr>
        <w:t>8.2.</w:t>
      </w:r>
      <w:r w:rsidRPr="001F6435">
        <w:rPr>
          <w:rFonts w:ascii="PT Astra Serif" w:hAnsi="PT Astra Serif"/>
          <w:color w:val="00000A"/>
        </w:rPr>
        <w:tab/>
        <w:t xml:space="preserve">Обеспечение гарантийных обязательств </w:t>
      </w:r>
      <w:r w:rsidRPr="001F6435">
        <w:rPr>
          <w:rFonts w:ascii="PT Astra Serif" w:hAnsi="PT Astra Serif"/>
        </w:rPr>
        <w:t xml:space="preserve">устанавливается в размере </w:t>
      </w:r>
      <w:r w:rsidR="00456CD9">
        <w:rPr>
          <w:rFonts w:ascii="PT Astra Serif" w:hAnsi="PT Astra Serif"/>
        </w:rPr>
        <w:t>26 970</w:t>
      </w:r>
      <w:r w:rsidRPr="001F6435">
        <w:rPr>
          <w:rFonts w:ascii="PT Astra Serif" w:hAnsi="PT Astra Serif"/>
        </w:rPr>
        <w:t xml:space="preserve"> (</w:t>
      </w:r>
      <w:r w:rsidR="00456CD9">
        <w:rPr>
          <w:rFonts w:ascii="PT Astra Serif" w:hAnsi="PT Astra Serif"/>
        </w:rPr>
        <w:t>двадцать шесть тысяч девятьсот семьдесят</w:t>
      </w:r>
      <w:r w:rsidRPr="001F6435">
        <w:rPr>
          <w:rFonts w:ascii="PT Astra Serif" w:hAnsi="PT Astra Serif"/>
        </w:rPr>
        <w:t xml:space="preserve">) рублей </w:t>
      </w:r>
      <w:r w:rsidR="00456CD9">
        <w:rPr>
          <w:rFonts w:ascii="PT Astra Serif" w:hAnsi="PT Astra Serif"/>
        </w:rPr>
        <w:t>83</w:t>
      </w:r>
      <w:r w:rsidRPr="001F6435">
        <w:rPr>
          <w:rFonts w:ascii="PT Astra Serif" w:hAnsi="PT Astra Serif"/>
        </w:rPr>
        <w:t xml:space="preserve"> копе</w:t>
      </w:r>
      <w:r w:rsidR="00456CD9">
        <w:rPr>
          <w:rFonts w:ascii="PT Astra Serif" w:hAnsi="PT Astra Serif"/>
        </w:rPr>
        <w:t>й</w:t>
      </w:r>
      <w:r w:rsidRPr="001F6435">
        <w:rPr>
          <w:rFonts w:ascii="PT Astra Serif" w:hAnsi="PT Astra Serif"/>
        </w:rPr>
        <w:t>к</w:t>
      </w:r>
      <w:r w:rsidR="00456CD9">
        <w:rPr>
          <w:rFonts w:ascii="PT Astra Serif" w:hAnsi="PT Astra Serif"/>
        </w:rPr>
        <w:t>и</w:t>
      </w:r>
      <w:r w:rsidRPr="001F6435">
        <w:rPr>
          <w:rFonts w:ascii="PT Astra Serif" w:hAnsi="PT Astra Serif"/>
        </w:rPr>
        <w:t>.</w:t>
      </w:r>
    </w:p>
    <w:p w14:paraId="7679C5B0"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8.3.</w:t>
      </w:r>
      <w:r w:rsidRPr="001F6435">
        <w:rPr>
          <w:rFonts w:ascii="PT Astra Serif" w:hAnsi="PT Astra Serif"/>
          <w:color w:val="00000A"/>
        </w:rPr>
        <w:tab/>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38A1E42E"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5BB7A20"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48E70D"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BD4DE3A"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05E1E54"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8.6.</w:t>
      </w:r>
      <w:r w:rsidRPr="001F6435">
        <w:rPr>
          <w:rFonts w:ascii="PT Astra Serif" w:hAnsi="PT Astra Serif"/>
          <w:color w:val="00000A"/>
        </w:rPr>
        <w:tab/>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w:t>
      </w:r>
      <w:r w:rsidRPr="001F6435">
        <w:rPr>
          <w:rFonts w:ascii="PT Astra Serif" w:hAnsi="PT Astra Serif"/>
          <w:color w:val="00000A"/>
        </w:rPr>
        <w:lastRenderedPageBreak/>
        <w:t>№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BE4C63"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8.7.</w:t>
      </w:r>
      <w:r w:rsidRPr="001F6435">
        <w:rPr>
          <w:rFonts w:ascii="PT Astra Serif" w:hAnsi="PT Astra Serif"/>
          <w:color w:val="00000A"/>
        </w:rPr>
        <w:tab/>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7575735B" w14:textId="77777777" w:rsidR="00FB7B7B" w:rsidRPr="00ED67B7" w:rsidRDefault="00FB7B7B"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w:t>
      </w:r>
      <w:r w:rsidRPr="00ED67B7">
        <w:rPr>
          <w:rFonts w:ascii="PT Astra Serif" w:hAnsi="PT Astra Serif"/>
          <w:color w:val="000000"/>
          <w:sz w:val="24"/>
          <w:szCs w:val="24"/>
        </w:rPr>
        <w:lastRenderedPageBreak/>
        <w:t>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180D5F5B"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 xml:space="preserve">13.1. Контракт вступает в силу с момента его подписания обеими Сторонами и </w:t>
      </w:r>
      <w:r w:rsidRPr="00ED67B7">
        <w:rPr>
          <w:rFonts w:ascii="PT Astra Serif" w:hAnsi="PT Astra Serif"/>
          <w:color w:val="000099"/>
        </w:rPr>
        <w:t xml:space="preserve">действует по </w:t>
      </w:r>
      <w:r w:rsidR="00FE238D">
        <w:rPr>
          <w:rFonts w:ascii="PT Astra Serif" w:hAnsi="PT Astra Serif"/>
          <w:color w:val="000099"/>
        </w:rPr>
        <w:t>20</w:t>
      </w:r>
      <w:r w:rsidRPr="00ED67B7">
        <w:rPr>
          <w:rFonts w:ascii="PT Astra Serif" w:hAnsi="PT Astra Serif"/>
          <w:color w:val="000099"/>
        </w:rPr>
        <w:t>.</w:t>
      </w:r>
      <w:r w:rsidR="00FE238D">
        <w:rPr>
          <w:rFonts w:ascii="PT Astra Serif" w:hAnsi="PT Astra Serif"/>
          <w:color w:val="000099"/>
        </w:rPr>
        <w:t>1</w:t>
      </w:r>
      <w:r w:rsidR="004C7E18">
        <w:rPr>
          <w:rFonts w:ascii="PT Astra Serif" w:hAnsi="PT Astra Serif"/>
          <w:color w:val="000099"/>
        </w:rPr>
        <w:t>0</w:t>
      </w:r>
      <w:r w:rsidRPr="00ED67B7">
        <w:rPr>
          <w:rFonts w:ascii="PT Astra Serif" w:hAnsi="PT Astra Serif"/>
          <w:color w:val="000099"/>
        </w:rPr>
        <w:t>.202</w:t>
      </w:r>
      <w:r w:rsidR="004C7E18">
        <w:rPr>
          <w:rFonts w:ascii="PT Astra Serif" w:hAnsi="PT Astra Serif"/>
          <w:color w:val="000099"/>
        </w:rPr>
        <w:t>3</w:t>
      </w:r>
      <w:r w:rsidRPr="00ED67B7">
        <w:rPr>
          <w:rFonts w:ascii="PT Astra Serif" w:hAnsi="PT Astra Serif"/>
          <w:color w:val="000099"/>
        </w:rPr>
        <w:t xml:space="preserve">. </w:t>
      </w:r>
      <w:r w:rsidR="005501A1" w:rsidRPr="005501A1">
        <w:rPr>
          <w:rFonts w:ascii="PT Astra Serif" w:hAnsi="PT Astra Serif"/>
          <w:color w:val="000099"/>
        </w:rPr>
        <w:t xml:space="preserve">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Передача прав и обязанностей по Контракту правопреемнику Поставщика осуществляется </w:t>
      </w:r>
      <w:r w:rsidRPr="00ED67B7">
        <w:rPr>
          <w:rFonts w:ascii="PT Astra Serif" w:hAnsi="PT Astra Serif" w:cs="Times New Roman"/>
          <w:sz w:val="24"/>
          <w:szCs w:val="24"/>
        </w:rPr>
        <w:lastRenderedPageBreak/>
        <w:t>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Администрация города Югорска</w:t>
            </w:r>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Депфин Югорск (Администрация города Югорска)</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Р/сч.</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К/сч.</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2F409B8D" w:rsidR="006969B9"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hyperlink r:id="rId9" w:history="1">
              <w:r w:rsidR="00F32F32" w:rsidRPr="00E75900">
                <w:rPr>
                  <w:rStyle w:val="a3"/>
                  <w:rFonts w:ascii="PT Astra Serif" w:hAnsi="PT Astra Serif"/>
                </w:rPr>
                <w:t>adm@</w:t>
              </w:r>
              <w:r w:rsidR="00F32F32" w:rsidRPr="00E75900">
                <w:rPr>
                  <w:rStyle w:val="a3"/>
                  <w:rFonts w:ascii="PT Astra Serif" w:hAnsi="PT Astra Serif"/>
                  <w:lang w:val="en-US"/>
                </w:rPr>
                <w:t>u</w:t>
              </w:r>
              <w:r w:rsidR="00F32F32" w:rsidRPr="00E75900">
                <w:rPr>
                  <w:rStyle w:val="a3"/>
                  <w:rFonts w:ascii="PT Astra Serif" w:hAnsi="PT Astra Serif"/>
                </w:rPr>
                <w:t>gorsk.ru</w:t>
              </w:r>
            </w:hyperlink>
          </w:p>
          <w:p w14:paraId="56DAE0A0" w14:textId="51E0C072" w:rsidR="00F32F32" w:rsidRDefault="005C2D50" w:rsidP="008B7FBE">
            <w:pPr>
              <w:spacing w:after="0"/>
              <w:rPr>
                <w:rFonts w:ascii="PT Astra Serif" w:hAnsi="PT Astra Serif"/>
                <w:color w:val="00000A"/>
              </w:rPr>
            </w:pPr>
            <w:hyperlink r:id="rId10" w:history="1">
              <w:r w:rsidR="00F32F32" w:rsidRPr="00E75900">
                <w:rPr>
                  <w:rStyle w:val="a3"/>
                  <w:rFonts w:ascii="PT Astra Serif" w:hAnsi="PT Astra Serif"/>
                </w:rPr>
                <w:t>filippova_mg@ugorsk.ru</w:t>
              </w:r>
            </w:hyperlink>
          </w:p>
          <w:p w14:paraId="4F8B9D2B" w14:textId="77777777" w:rsidR="00F32F32" w:rsidRPr="00ED67B7" w:rsidRDefault="00F32F32" w:rsidP="008B7FBE">
            <w:pPr>
              <w:spacing w:after="0"/>
              <w:rPr>
                <w:rFonts w:ascii="PT Astra Serif" w:hAnsi="PT Astra Serif"/>
                <w:color w:val="00000A"/>
              </w:rPr>
            </w:pP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421BE03D" w14:textId="77777777" w:rsidR="00287F10" w:rsidRPr="00BB2D2B" w:rsidRDefault="00287F10" w:rsidP="00053F01">
      <w:pPr>
        <w:spacing w:after="0"/>
        <w:rPr>
          <w:rFonts w:ascii="PT Astra Serif" w:hAnsi="PT Astra Serif"/>
        </w:rPr>
      </w:pPr>
    </w:p>
    <w:p w14:paraId="2EC0B5D9" w14:textId="01689EDA" w:rsidR="00287F10" w:rsidRDefault="00B06AEF" w:rsidP="00287F10">
      <w:pPr>
        <w:spacing w:after="0"/>
        <w:rPr>
          <w:rFonts w:ascii="PT Astra Serif" w:hAnsi="PT Astra Serif"/>
        </w:rPr>
      </w:pPr>
      <w:r w:rsidRPr="00B06AEF">
        <w:rPr>
          <w:rFonts w:ascii="PT Astra Serif" w:hAnsi="PT Astra Serif"/>
        </w:rPr>
        <w:t>Главный специалист по делам архивов                                                           Л. Е. Дергилева</w:t>
      </w:r>
    </w:p>
    <w:p w14:paraId="25A2C173" w14:textId="77777777" w:rsidR="00B06AEF" w:rsidRPr="00ED67B7" w:rsidRDefault="00B06AEF" w:rsidP="00287F10">
      <w:pPr>
        <w:spacing w:after="0"/>
        <w:rPr>
          <w:rFonts w:ascii="PT Astra Serif" w:hAnsi="PT Astra Serif"/>
        </w:rPr>
      </w:pPr>
    </w:p>
    <w:p w14:paraId="320D2152" w14:textId="64721BF8"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00F52C57">
        <w:rPr>
          <w:rFonts w:ascii="PT Astra Serif" w:hAnsi="PT Astra Serif"/>
        </w:rPr>
        <w:t>Рознерица Е. С.</w:t>
      </w:r>
    </w:p>
    <w:p w14:paraId="3CC41850" w14:textId="77777777" w:rsidR="00287F10" w:rsidRPr="00ED67B7" w:rsidRDefault="00287F10" w:rsidP="00287F10">
      <w:pPr>
        <w:pStyle w:val="13"/>
        <w:spacing w:after="0" w:line="240" w:lineRule="auto"/>
        <w:rPr>
          <w:rFonts w:ascii="PT Astra Serif" w:hAnsi="PT Astra Serif"/>
        </w:rPr>
      </w:pPr>
    </w:p>
    <w:p w14:paraId="224904F7" w14:textId="73740FE0"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383BBF">
        <w:rPr>
          <w:rFonts w:ascii="PT Astra Serif" w:hAnsi="PT Astra Serif"/>
        </w:rPr>
        <w:t xml:space="preserve">                                                          Плотников Д. С.</w:t>
      </w:r>
    </w:p>
    <w:p w14:paraId="30214920" w14:textId="77777777" w:rsidR="00430A73" w:rsidRDefault="00430A73" w:rsidP="00287F10">
      <w:pPr>
        <w:pStyle w:val="13"/>
        <w:spacing w:after="0" w:line="240" w:lineRule="auto"/>
        <w:rPr>
          <w:rFonts w:ascii="PT Astra Serif" w:hAnsi="PT Astra Serif"/>
        </w:rPr>
      </w:pPr>
    </w:p>
    <w:p w14:paraId="07FF1B08" w14:textId="77777777" w:rsidR="00430A73" w:rsidRDefault="00430A73" w:rsidP="00287F10">
      <w:pPr>
        <w:pStyle w:val="13"/>
        <w:spacing w:after="0" w:line="240" w:lineRule="auto"/>
        <w:rPr>
          <w:rFonts w:ascii="PT Astra Serif" w:hAnsi="PT Astra Serif"/>
        </w:rPr>
      </w:pPr>
    </w:p>
    <w:p w14:paraId="49E58084" w14:textId="665042D8" w:rsidR="00287F10" w:rsidRDefault="00287F10" w:rsidP="00287F10">
      <w:pPr>
        <w:pStyle w:val="13"/>
        <w:spacing w:after="0" w:line="240" w:lineRule="auto"/>
        <w:rPr>
          <w:rFonts w:ascii="PT Astra Serif" w:hAnsi="PT Astra Serif"/>
        </w:rPr>
      </w:pP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ab/>
      </w:r>
    </w:p>
    <w:p w14:paraId="6425BBAC" w14:textId="77777777" w:rsidR="000E089F" w:rsidRDefault="000E089F" w:rsidP="00287F10">
      <w:pPr>
        <w:pStyle w:val="13"/>
        <w:spacing w:after="0" w:line="240" w:lineRule="auto"/>
        <w:rPr>
          <w:rFonts w:ascii="PT Astra Serif" w:hAnsi="PT Astra Serif"/>
        </w:rPr>
      </w:pPr>
    </w:p>
    <w:p w14:paraId="169DA68E" w14:textId="77777777" w:rsidR="000E089F" w:rsidRDefault="000E089F" w:rsidP="00287F10">
      <w:pPr>
        <w:pStyle w:val="13"/>
        <w:spacing w:after="0" w:line="240" w:lineRule="auto"/>
        <w:rPr>
          <w:rFonts w:ascii="PT Astra Serif" w:hAnsi="PT Astra Serif"/>
        </w:rPr>
      </w:pPr>
    </w:p>
    <w:p w14:paraId="390B4CBC" w14:textId="77777777" w:rsidR="000E089F" w:rsidRDefault="000E089F" w:rsidP="00287F10">
      <w:pPr>
        <w:pStyle w:val="13"/>
        <w:spacing w:after="0" w:line="240" w:lineRule="auto"/>
        <w:rPr>
          <w:rFonts w:ascii="PT Astra Serif" w:hAnsi="PT Astra Serif"/>
        </w:rPr>
      </w:pPr>
    </w:p>
    <w:p w14:paraId="018B9627" w14:textId="77777777" w:rsidR="000E089F" w:rsidRDefault="000E089F" w:rsidP="00287F10">
      <w:pPr>
        <w:pStyle w:val="13"/>
        <w:spacing w:after="0" w:line="240" w:lineRule="auto"/>
        <w:rPr>
          <w:rFonts w:ascii="PT Astra Serif" w:hAnsi="PT Astra Serif"/>
        </w:rPr>
      </w:pPr>
    </w:p>
    <w:p w14:paraId="630BFF14" w14:textId="77777777" w:rsidR="000E089F" w:rsidRDefault="000E089F" w:rsidP="00287F10">
      <w:pPr>
        <w:pStyle w:val="13"/>
        <w:spacing w:after="0" w:line="240" w:lineRule="auto"/>
        <w:rPr>
          <w:rFonts w:ascii="PT Astra Serif" w:hAnsi="PT Astra Serif"/>
        </w:rPr>
      </w:pPr>
    </w:p>
    <w:p w14:paraId="5E4582D9" w14:textId="77777777" w:rsidR="000E089F" w:rsidRDefault="000E089F" w:rsidP="00287F10">
      <w:pPr>
        <w:pStyle w:val="13"/>
        <w:spacing w:after="0" w:line="240" w:lineRule="auto"/>
        <w:rPr>
          <w:rFonts w:ascii="PT Astra Serif" w:hAnsi="PT Astra Serif"/>
        </w:rPr>
      </w:pPr>
    </w:p>
    <w:p w14:paraId="3A51E22D" w14:textId="2D321AB9" w:rsidR="00E4384E" w:rsidRPr="00ED67B7" w:rsidRDefault="00E4384E" w:rsidP="00E4384E">
      <w:pPr>
        <w:autoSpaceDE w:val="0"/>
        <w:autoSpaceDN w:val="0"/>
        <w:adjustRightInd w:val="0"/>
        <w:spacing w:after="0"/>
        <w:ind w:firstLine="567"/>
        <w:jc w:val="right"/>
        <w:rPr>
          <w:rFonts w:ascii="PT Astra Serif" w:hAnsi="PT Astra Serif"/>
        </w:rPr>
      </w:pPr>
      <w:r w:rsidRPr="00ED67B7">
        <w:rPr>
          <w:rFonts w:ascii="PT Astra Serif" w:hAnsi="PT Astra Serif"/>
        </w:rPr>
        <w:lastRenderedPageBreak/>
        <w:t>Приложение</w:t>
      </w:r>
    </w:p>
    <w:p w14:paraId="725EB6AE" w14:textId="77777777" w:rsidR="00E4384E" w:rsidRPr="00ED67B7" w:rsidRDefault="00E4384E" w:rsidP="00E4384E">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3693255A" w14:textId="77777777" w:rsidR="00E4384E" w:rsidRPr="00ED67B7" w:rsidRDefault="00E4384E" w:rsidP="00E4384E">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202__ г.</w:t>
      </w:r>
    </w:p>
    <w:p w14:paraId="7215925D" w14:textId="77777777" w:rsidR="00E4384E" w:rsidRDefault="00E4384E" w:rsidP="00E4384E">
      <w:pPr>
        <w:pStyle w:val="af4"/>
        <w:widowControl w:val="0"/>
        <w:autoSpaceDE w:val="0"/>
        <w:autoSpaceDN w:val="0"/>
        <w:spacing w:before="90"/>
        <w:ind w:left="142" w:firstLine="425"/>
        <w:jc w:val="both"/>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6F42C91C" w14:textId="59059646" w:rsidR="00AB418B" w:rsidRDefault="00205304" w:rsidP="004B5552">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4B5552" w:rsidRPr="004B5552">
        <w:rPr>
          <w:rFonts w:ascii="PT Astra Serif" w:hAnsi="PT Astra Serif"/>
          <w:b/>
          <w:bCs/>
        </w:rPr>
        <w:t>поставку стеллажей складских металлических</w:t>
      </w:r>
    </w:p>
    <w:p w14:paraId="4662DAD0" w14:textId="77777777" w:rsidR="004B5552" w:rsidRPr="00ED67B7" w:rsidRDefault="004B5552" w:rsidP="004B5552">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397F9B">
      <w:pPr>
        <w:numPr>
          <w:ilvl w:val="0"/>
          <w:numId w:val="3"/>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9923" w:type="dxa"/>
        <w:tblInd w:w="-34" w:type="dxa"/>
        <w:tblLayout w:type="fixed"/>
        <w:tblLook w:val="04A0" w:firstRow="1" w:lastRow="0" w:firstColumn="1" w:lastColumn="0" w:noHBand="0" w:noVBand="1"/>
      </w:tblPr>
      <w:tblGrid>
        <w:gridCol w:w="567"/>
        <w:gridCol w:w="2127"/>
        <w:gridCol w:w="709"/>
        <w:gridCol w:w="709"/>
        <w:gridCol w:w="1275"/>
        <w:gridCol w:w="992"/>
        <w:gridCol w:w="1417"/>
        <w:gridCol w:w="993"/>
        <w:gridCol w:w="1134"/>
      </w:tblGrid>
      <w:tr w:rsidR="0058262C" w:rsidRPr="0058262C" w14:paraId="3922733B" w14:textId="5E9DD56A" w:rsidTr="004D6851">
        <w:trPr>
          <w:trHeight w:val="406"/>
        </w:trPr>
        <w:tc>
          <w:tcPr>
            <w:tcW w:w="4112" w:type="dxa"/>
            <w:gridSpan w:val="4"/>
            <w:tcBorders>
              <w:top w:val="single" w:sz="8" w:space="0" w:color="auto"/>
              <w:left w:val="single" w:sz="8" w:space="0" w:color="auto"/>
              <w:bottom w:val="nil"/>
              <w:right w:val="single" w:sz="8" w:space="0" w:color="auto"/>
            </w:tcBorders>
            <w:vAlign w:val="center"/>
          </w:tcPr>
          <w:p w14:paraId="04ED0174" w14:textId="77777777" w:rsidR="0058262C" w:rsidRPr="0058262C" w:rsidRDefault="0058262C" w:rsidP="00E0107A">
            <w:pPr>
              <w:spacing w:after="0"/>
              <w:jc w:val="center"/>
              <w:rPr>
                <w:rFonts w:ascii="PT Astra Serif" w:hAnsi="PT Astra Serif"/>
                <w:sz w:val="20"/>
                <w:szCs w:val="20"/>
              </w:rPr>
            </w:pPr>
            <w:r w:rsidRPr="0058262C">
              <w:rPr>
                <w:rFonts w:ascii="PT Astra Serif" w:hAnsi="PT Astra Serif"/>
                <w:sz w:val="20"/>
                <w:szCs w:val="20"/>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58262C" w:rsidRPr="0058262C" w:rsidRDefault="0058262C" w:rsidP="004D6851">
            <w:pPr>
              <w:spacing w:after="0"/>
              <w:jc w:val="center"/>
              <w:rPr>
                <w:rFonts w:ascii="PT Astra Serif" w:hAnsi="PT Astra Serif"/>
                <w:sz w:val="20"/>
                <w:szCs w:val="20"/>
              </w:rPr>
            </w:pPr>
            <w:r w:rsidRPr="0058262C">
              <w:rPr>
                <w:rFonts w:ascii="PT Astra Serif" w:hAnsi="PT Astra Serif"/>
                <w:sz w:val="20"/>
                <w:szCs w:val="20"/>
              </w:rPr>
              <w:t>Цена за ед. товара (без НДС), рублей</w:t>
            </w:r>
          </w:p>
        </w:tc>
        <w:tc>
          <w:tcPr>
            <w:tcW w:w="992" w:type="dxa"/>
            <w:vMerge w:val="restart"/>
            <w:tcBorders>
              <w:top w:val="single" w:sz="8" w:space="0" w:color="auto"/>
              <w:left w:val="single" w:sz="8" w:space="0" w:color="auto"/>
              <w:right w:val="single" w:sz="8" w:space="0" w:color="auto"/>
            </w:tcBorders>
            <w:vAlign w:val="center"/>
          </w:tcPr>
          <w:p w14:paraId="2A1EBE4A" w14:textId="3C8A05E1" w:rsidR="0058262C" w:rsidRPr="0058262C" w:rsidRDefault="0058262C" w:rsidP="004D6851">
            <w:pPr>
              <w:spacing w:after="0"/>
              <w:ind w:right="176"/>
              <w:jc w:val="center"/>
              <w:rPr>
                <w:rFonts w:ascii="PT Astra Serif" w:hAnsi="PT Astra Serif"/>
                <w:sz w:val="20"/>
                <w:szCs w:val="20"/>
              </w:rPr>
            </w:pPr>
            <w:r w:rsidRPr="0058262C">
              <w:rPr>
                <w:rFonts w:ascii="PT Astra Serif" w:hAnsi="PT Astra Serif"/>
                <w:sz w:val="20"/>
                <w:szCs w:val="20"/>
              </w:rPr>
              <w:t>НДС, рублей</w:t>
            </w:r>
          </w:p>
        </w:tc>
        <w:tc>
          <w:tcPr>
            <w:tcW w:w="1417" w:type="dxa"/>
            <w:vMerge w:val="restart"/>
            <w:tcBorders>
              <w:top w:val="single" w:sz="8" w:space="0" w:color="auto"/>
              <w:left w:val="single" w:sz="8" w:space="0" w:color="auto"/>
              <w:right w:val="single" w:sz="8" w:space="0" w:color="auto"/>
            </w:tcBorders>
            <w:vAlign w:val="center"/>
          </w:tcPr>
          <w:p w14:paraId="04367B3D" w14:textId="17EAE9F9" w:rsidR="0058262C" w:rsidRPr="0058262C" w:rsidRDefault="0058262C" w:rsidP="004D6851">
            <w:pPr>
              <w:spacing w:after="0"/>
              <w:ind w:right="33"/>
              <w:jc w:val="center"/>
              <w:rPr>
                <w:rFonts w:ascii="PT Astra Serif" w:hAnsi="PT Astra Serif"/>
                <w:sz w:val="20"/>
                <w:szCs w:val="20"/>
              </w:rPr>
            </w:pPr>
            <w:r w:rsidRPr="0058262C">
              <w:rPr>
                <w:rFonts w:ascii="PT Astra Serif" w:hAnsi="PT Astra Serif"/>
                <w:sz w:val="20"/>
                <w:szCs w:val="20"/>
              </w:rPr>
              <w:t>Общая стоимость, рублей</w:t>
            </w:r>
          </w:p>
        </w:tc>
        <w:tc>
          <w:tcPr>
            <w:tcW w:w="993" w:type="dxa"/>
            <w:vMerge w:val="restart"/>
            <w:tcBorders>
              <w:top w:val="single" w:sz="8" w:space="0" w:color="auto"/>
              <w:left w:val="single" w:sz="8" w:space="0" w:color="auto"/>
              <w:right w:val="single" w:sz="8" w:space="0" w:color="auto"/>
            </w:tcBorders>
            <w:vAlign w:val="center"/>
          </w:tcPr>
          <w:p w14:paraId="6CB27122" w14:textId="53446D25" w:rsidR="0058262C" w:rsidRPr="0058262C" w:rsidRDefault="0058262C" w:rsidP="004D6851">
            <w:pPr>
              <w:spacing w:after="0"/>
              <w:jc w:val="center"/>
              <w:rPr>
                <w:rFonts w:ascii="PT Astra Serif" w:hAnsi="PT Astra Serif"/>
                <w:sz w:val="20"/>
                <w:szCs w:val="20"/>
              </w:rPr>
            </w:pPr>
            <w:r w:rsidRPr="0058262C">
              <w:rPr>
                <w:rFonts w:ascii="PT Astra Serif" w:hAnsi="PT Astra Serif"/>
                <w:sz w:val="20"/>
                <w:szCs w:val="20"/>
              </w:rPr>
              <w:t>Номер реестровой записи</w:t>
            </w:r>
          </w:p>
        </w:tc>
        <w:tc>
          <w:tcPr>
            <w:tcW w:w="1134" w:type="dxa"/>
            <w:vMerge w:val="restart"/>
            <w:tcBorders>
              <w:top w:val="single" w:sz="8" w:space="0" w:color="auto"/>
              <w:left w:val="single" w:sz="8" w:space="0" w:color="auto"/>
              <w:right w:val="single" w:sz="8" w:space="0" w:color="auto"/>
            </w:tcBorders>
            <w:vAlign w:val="center"/>
          </w:tcPr>
          <w:p w14:paraId="681131E0" w14:textId="7E6B5B84" w:rsidR="0058262C" w:rsidRPr="0058262C" w:rsidRDefault="0058262C" w:rsidP="004D6851">
            <w:pPr>
              <w:spacing w:after="0"/>
              <w:jc w:val="center"/>
              <w:rPr>
                <w:rFonts w:ascii="PT Astra Serif" w:hAnsi="PT Astra Serif"/>
                <w:sz w:val="20"/>
                <w:szCs w:val="20"/>
              </w:rPr>
            </w:pPr>
            <w:r>
              <w:rPr>
                <w:rFonts w:ascii="PT Astra Serif" w:hAnsi="PT Astra Serif"/>
                <w:sz w:val="20"/>
                <w:szCs w:val="20"/>
              </w:rPr>
              <w:t>Совокупное количество баллов</w:t>
            </w:r>
          </w:p>
        </w:tc>
      </w:tr>
      <w:tr w:rsidR="0058262C" w:rsidRPr="0058262C" w14:paraId="5E6E301A" w14:textId="76B34D91" w:rsidTr="004D6851">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58262C" w:rsidRPr="0058262C" w:rsidRDefault="0058262C" w:rsidP="00E0107A">
            <w:pPr>
              <w:spacing w:after="0"/>
              <w:jc w:val="center"/>
              <w:rPr>
                <w:rFonts w:ascii="PT Astra Serif" w:hAnsi="PT Astra Serif"/>
                <w:sz w:val="20"/>
                <w:szCs w:val="20"/>
              </w:rPr>
            </w:pPr>
            <w:r w:rsidRPr="0058262C">
              <w:rPr>
                <w:rFonts w:ascii="PT Astra Serif" w:hAnsi="PT Astra Serif"/>
                <w:sz w:val="20"/>
                <w:szCs w:val="20"/>
              </w:rPr>
              <w:t>№ п/п</w:t>
            </w:r>
          </w:p>
        </w:tc>
        <w:tc>
          <w:tcPr>
            <w:tcW w:w="2127" w:type="dxa"/>
            <w:tcBorders>
              <w:top w:val="single" w:sz="4" w:space="0" w:color="auto"/>
              <w:left w:val="single" w:sz="4" w:space="0" w:color="auto"/>
              <w:bottom w:val="single" w:sz="4" w:space="0" w:color="auto"/>
              <w:right w:val="single" w:sz="8" w:space="0" w:color="auto"/>
            </w:tcBorders>
            <w:vAlign w:val="center"/>
          </w:tcPr>
          <w:p w14:paraId="62D5EA33" w14:textId="2C263477" w:rsidR="0058262C" w:rsidRPr="0058262C" w:rsidRDefault="0058262C" w:rsidP="00E0107A">
            <w:pPr>
              <w:spacing w:after="0"/>
              <w:jc w:val="center"/>
              <w:rPr>
                <w:rFonts w:ascii="PT Astra Serif" w:hAnsi="PT Astra Serif"/>
                <w:sz w:val="20"/>
                <w:szCs w:val="20"/>
              </w:rPr>
            </w:pPr>
            <w:r w:rsidRPr="0058262C">
              <w:rPr>
                <w:rFonts w:ascii="PT Astra Serif" w:hAnsi="PT Astra Serif"/>
                <w:sz w:val="20"/>
                <w:szCs w:val="20"/>
              </w:rPr>
              <w:t>Наименование и описание объекта закупки.</w:t>
            </w:r>
          </w:p>
          <w:p w14:paraId="13E9E810" w14:textId="5081A054" w:rsidR="0058262C" w:rsidRPr="0058262C" w:rsidRDefault="0058262C" w:rsidP="00E0107A">
            <w:pPr>
              <w:spacing w:after="0"/>
              <w:jc w:val="center"/>
              <w:rPr>
                <w:rFonts w:ascii="PT Astra Serif" w:hAnsi="PT Astra Serif"/>
                <w:sz w:val="20"/>
                <w:szCs w:val="20"/>
              </w:rPr>
            </w:pPr>
            <w:r w:rsidRPr="0058262C">
              <w:rPr>
                <w:rFonts w:ascii="PT Astra Serif" w:hAnsi="PT Astra Serif"/>
                <w:sz w:val="20"/>
                <w:szCs w:val="20"/>
              </w:rPr>
              <w:t>Страна происхождения</w:t>
            </w:r>
          </w:p>
          <w:p w14:paraId="43869D24" w14:textId="69D5F09B" w:rsidR="0058262C" w:rsidRPr="0058262C" w:rsidRDefault="0058262C" w:rsidP="00E0107A">
            <w:pPr>
              <w:spacing w:after="0"/>
              <w:jc w:val="center"/>
              <w:rPr>
                <w:rFonts w:ascii="PT Astra Serif" w:hAnsi="PT Astra Serif"/>
                <w:sz w:val="20"/>
                <w:szCs w:val="20"/>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58262C" w:rsidRPr="0058262C" w:rsidRDefault="0058262C" w:rsidP="00E0107A">
            <w:pPr>
              <w:spacing w:after="0"/>
              <w:jc w:val="center"/>
              <w:rPr>
                <w:rFonts w:ascii="PT Astra Serif" w:hAnsi="PT Astra Serif"/>
                <w:sz w:val="20"/>
                <w:szCs w:val="20"/>
              </w:rPr>
            </w:pPr>
            <w:r w:rsidRPr="0058262C">
              <w:rPr>
                <w:rFonts w:ascii="PT Astra Serif" w:hAnsi="PT Astra Serif"/>
                <w:sz w:val="20"/>
                <w:szCs w:val="20"/>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58262C" w:rsidRPr="0058262C" w:rsidRDefault="0058262C" w:rsidP="00E0107A">
            <w:pPr>
              <w:spacing w:after="0"/>
              <w:jc w:val="center"/>
              <w:rPr>
                <w:rFonts w:ascii="PT Astra Serif" w:hAnsi="PT Astra Serif"/>
                <w:sz w:val="20"/>
                <w:szCs w:val="20"/>
              </w:rPr>
            </w:pPr>
            <w:r w:rsidRPr="0058262C">
              <w:rPr>
                <w:rFonts w:ascii="PT Astra Serif" w:hAnsi="PT Astra Serif"/>
                <w:sz w:val="20"/>
                <w:szCs w:val="20"/>
              </w:rPr>
              <w:t>Кол-во</w:t>
            </w:r>
          </w:p>
        </w:tc>
        <w:tc>
          <w:tcPr>
            <w:tcW w:w="1275" w:type="dxa"/>
            <w:vMerge/>
            <w:tcBorders>
              <w:left w:val="single" w:sz="8" w:space="0" w:color="auto"/>
              <w:bottom w:val="nil"/>
              <w:right w:val="single" w:sz="8" w:space="0" w:color="auto"/>
            </w:tcBorders>
            <w:vAlign w:val="center"/>
          </w:tcPr>
          <w:p w14:paraId="64097B4C" w14:textId="77777777" w:rsidR="0058262C" w:rsidRPr="0058262C" w:rsidRDefault="0058262C" w:rsidP="00E0107A">
            <w:pPr>
              <w:spacing w:after="0"/>
              <w:jc w:val="center"/>
              <w:rPr>
                <w:rFonts w:ascii="PT Astra Serif" w:hAnsi="PT Astra Serif"/>
                <w:sz w:val="20"/>
                <w:szCs w:val="20"/>
              </w:rPr>
            </w:pPr>
          </w:p>
        </w:tc>
        <w:tc>
          <w:tcPr>
            <w:tcW w:w="992" w:type="dxa"/>
            <w:vMerge/>
            <w:tcBorders>
              <w:left w:val="single" w:sz="8" w:space="0" w:color="auto"/>
              <w:bottom w:val="nil"/>
              <w:right w:val="single" w:sz="8" w:space="0" w:color="auto"/>
            </w:tcBorders>
            <w:vAlign w:val="center"/>
          </w:tcPr>
          <w:p w14:paraId="0454865E" w14:textId="77777777" w:rsidR="0058262C" w:rsidRPr="0058262C" w:rsidRDefault="0058262C" w:rsidP="00E0107A">
            <w:pPr>
              <w:spacing w:after="0"/>
              <w:jc w:val="center"/>
              <w:rPr>
                <w:rFonts w:ascii="PT Astra Serif" w:hAnsi="PT Astra Serif"/>
                <w:sz w:val="20"/>
                <w:szCs w:val="20"/>
              </w:rPr>
            </w:pPr>
          </w:p>
        </w:tc>
        <w:tc>
          <w:tcPr>
            <w:tcW w:w="1417" w:type="dxa"/>
            <w:vMerge/>
            <w:tcBorders>
              <w:left w:val="single" w:sz="8" w:space="0" w:color="auto"/>
              <w:bottom w:val="nil"/>
              <w:right w:val="single" w:sz="8" w:space="0" w:color="auto"/>
            </w:tcBorders>
            <w:vAlign w:val="center"/>
          </w:tcPr>
          <w:p w14:paraId="5ACBFB22" w14:textId="7876E5A3" w:rsidR="0058262C" w:rsidRPr="0058262C" w:rsidRDefault="0058262C" w:rsidP="00E0107A">
            <w:pPr>
              <w:spacing w:after="0"/>
              <w:jc w:val="center"/>
              <w:rPr>
                <w:rFonts w:ascii="PT Astra Serif" w:hAnsi="PT Astra Serif"/>
                <w:sz w:val="20"/>
                <w:szCs w:val="20"/>
              </w:rPr>
            </w:pPr>
          </w:p>
        </w:tc>
        <w:tc>
          <w:tcPr>
            <w:tcW w:w="993" w:type="dxa"/>
            <w:vMerge/>
            <w:tcBorders>
              <w:left w:val="single" w:sz="8" w:space="0" w:color="auto"/>
              <w:bottom w:val="nil"/>
              <w:right w:val="single" w:sz="8" w:space="0" w:color="auto"/>
            </w:tcBorders>
          </w:tcPr>
          <w:p w14:paraId="04E0A95B" w14:textId="673FDAA7" w:rsidR="0058262C" w:rsidRPr="0058262C" w:rsidRDefault="0058262C" w:rsidP="00E0107A">
            <w:pPr>
              <w:spacing w:after="0"/>
              <w:jc w:val="center"/>
              <w:rPr>
                <w:rFonts w:ascii="PT Astra Serif" w:hAnsi="PT Astra Serif"/>
                <w:sz w:val="20"/>
                <w:szCs w:val="20"/>
              </w:rPr>
            </w:pPr>
          </w:p>
        </w:tc>
        <w:tc>
          <w:tcPr>
            <w:tcW w:w="1134" w:type="dxa"/>
            <w:vMerge/>
            <w:tcBorders>
              <w:left w:val="single" w:sz="8" w:space="0" w:color="auto"/>
              <w:bottom w:val="nil"/>
              <w:right w:val="single" w:sz="8" w:space="0" w:color="auto"/>
            </w:tcBorders>
          </w:tcPr>
          <w:p w14:paraId="57B3A2CB" w14:textId="77777777" w:rsidR="0058262C" w:rsidRPr="0058262C" w:rsidRDefault="0058262C" w:rsidP="00E0107A">
            <w:pPr>
              <w:spacing w:after="0"/>
              <w:jc w:val="center"/>
              <w:rPr>
                <w:rFonts w:ascii="PT Astra Serif" w:hAnsi="PT Astra Serif"/>
                <w:sz w:val="20"/>
                <w:szCs w:val="20"/>
              </w:rPr>
            </w:pPr>
          </w:p>
        </w:tc>
      </w:tr>
      <w:tr w:rsidR="00E80906" w:rsidRPr="0058262C" w14:paraId="4AC21D46" w14:textId="21792DF9" w:rsidTr="004D6851">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8F488A3" w14:textId="0F787B4B" w:rsidR="00E80906" w:rsidRPr="0058262C" w:rsidRDefault="00E80906" w:rsidP="00286DFC">
            <w:pPr>
              <w:spacing w:after="0"/>
              <w:jc w:val="center"/>
              <w:rPr>
                <w:rFonts w:ascii="PT Astra Serif" w:hAnsi="PT Astra Serif"/>
                <w:sz w:val="20"/>
                <w:szCs w:val="20"/>
              </w:rPr>
            </w:pPr>
          </w:p>
        </w:tc>
        <w:tc>
          <w:tcPr>
            <w:tcW w:w="2127" w:type="dxa"/>
            <w:tcBorders>
              <w:top w:val="single" w:sz="4" w:space="0" w:color="auto"/>
              <w:left w:val="single" w:sz="4" w:space="0" w:color="auto"/>
              <w:bottom w:val="single" w:sz="4" w:space="0" w:color="auto"/>
              <w:right w:val="single" w:sz="8" w:space="0" w:color="auto"/>
            </w:tcBorders>
          </w:tcPr>
          <w:p w14:paraId="382AB7F9" w14:textId="77777777" w:rsidR="00E80906" w:rsidRPr="0058262C" w:rsidRDefault="00E80906" w:rsidP="00286DFC">
            <w:pPr>
              <w:spacing w:after="0"/>
              <w:jc w:val="center"/>
              <w:rPr>
                <w:rFonts w:ascii="PT Astra Serif" w:hAnsi="PT Astra Serif"/>
                <w:sz w:val="20"/>
                <w:szCs w:val="20"/>
              </w:rPr>
            </w:pPr>
          </w:p>
        </w:tc>
        <w:tc>
          <w:tcPr>
            <w:tcW w:w="709" w:type="dxa"/>
            <w:tcBorders>
              <w:top w:val="single" w:sz="4" w:space="0" w:color="auto"/>
              <w:left w:val="nil"/>
              <w:bottom w:val="single" w:sz="8" w:space="0" w:color="auto"/>
              <w:right w:val="nil"/>
            </w:tcBorders>
            <w:shd w:val="clear" w:color="auto" w:fill="auto"/>
            <w:vAlign w:val="center"/>
          </w:tcPr>
          <w:p w14:paraId="59E08E5E" w14:textId="77777777" w:rsidR="00E80906" w:rsidRPr="0058262C" w:rsidRDefault="00E80906" w:rsidP="00286DFC">
            <w:pPr>
              <w:spacing w:after="0"/>
              <w:jc w:val="center"/>
              <w:rPr>
                <w:rFonts w:ascii="PT Astra Serif" w:hAnsi="PT Astra Serif"/>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16C28DDC" w14:textId="77777777" w:rsidR="00E80906" w:rsidRPr="0058262C" w:rsidRDefault="00E80906" w:rsidP="00286DFC">
            <w:pPr>
              <w:spacing w:after="0"/>
              <w:jc w:val="center"/>
              <w:rPr>
                <w:rFonts w:ascii="PT Astra Serif" w:hAnsi="PT Astra Serif"/>
                <w:sz w:val="20"/>
                <w:szCs w:val="20"/>
              </w:rPr>
            </w:pPr>
          </w:p>
        </w:tc>
        <w:tc>
          <w:tcPr>
            <w:tcW w:w="1275" w:type="dxa"/>
            <w:tcBorders>
              <w:top w:val="single" w:sz="8" w:space="0" w:color="auto"/>
              <w:left w:val="single" w:sz="8" w:space="0" w:color="auto"/>
              <w:bottom w:val="single" w:sz="8" w:space="0" w:color="auto"/>
              <w:right w:val="single" w:sz="8" w:space="0" w:color="auto"/>
            </w:tcBorders>
            <w:vAlign w:val="center"/>
          </w:tcPr>
          <w:p w14:paraId="40C8DF01" w14:textId="77777777" w:rsidR="00E80906" w:rsidRPr="0058262C" w:rsidRDefault="00E80906" w:rsidP="00286DFC">
            <w:pPr>
              <w:spacing w:after="0"/>
              <w:jc w:val="center"/>
              <w:rPr>
                <w:rFonts w:ascii="PT Astra Serif" w:hAnsi="PT Astra Serif"/>
                <w:sz w:val="20"/>
                <w:szCs w:val="20"/>
              </w:rPr>
            </w:pPr>
          </w:p>
        </w:tc>
        <w:tc>
          <w:tcPr>
            <w:tcW w:w="992" w:type="dxa"/>
            <w:tcBorders>
              <w:top w:val="single" w:sz="8" w:space="0" w:color="auto"/>
              <w:left w:val="single" w:sz="8" w:space="0" w:color="auto"/>
              <w:bottom w:val="single" w:sz="8" w:space="0" w:color="auto"/>
              <w:right w:val="single" w:sz="8" w:space="0" w:color="auto"/>
            </w:tcBorders>
          </w:tcPr>
          <w:p w14:paraId="751FF809" w14:textId="77777777" w:rsidR="00E80906" w:rsidRPr="0058262C" w:rsidRDefault="00E80906" w:rsidP="00286DFC">
            <w:pPr>
              <w:spacing w:after="0"/>
              <w:jc w:val="center"/>
              <w:rPr>
                <w:rFonts w:ascii="PT Astra Serif" w:hAnsi="PT Astra Serif"/>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667B66D4" w14:textId="77777777" w:rsidR="00E80906" w:rsidRPr="0058262C" w:rsidRDefault="00E80906" w:rsidP="00286DFC">
            <w:pPr>
              <w:spacing w:after="0"/>
              <w:jc w:val="center"/>
              <w:rPr>
                <w:rFonts w:ascii="PT Astra Serif" w:hAnsi="PT Astra Serif"/>
                <w:sz w:val="20"/>
                <w:szCs w:val="20"/>
              </w:rPr>
            </w:pPr>
          </w:p>
        </w:tc>
        <w:tc>
          <w:tcPr>
            <w:tcW w:w="993" w:type="dxa"/>
            <w:tcBorders>
              <w:top w:val="single" w:sz="8" w:space="0" w:color="auto"/>
              <w:left w:val="single" w:sz="8" w:space="0" w:color="auto"/>
              <w:bottom w:val="single" w:sz="8" w:space="0" w:color="auto"/>
              <w:right w:val="single" w:sz="8" w:space="0" w:color="auto"/>
            </w:tcBorders>
          </w:tcPr>
          <w:p w14:paraId="2724D312" w14:textId="77777777" w:rsidR="00E80906" w:rsidRPr="0058262C" w:rsidRDefault="00E80906" w:rsidP="00286DFC">
            <w:pPr>
              <w:spacing w:after="0"/>
              <w:jc w:val="center"/>
              <w:rPr>
                <w:rFonts w:ascii="PT Astra Serif" w:hAnsi="PT Astra Serif"/>
                <w:sz w:val="20"/>
                <w:szCs w:val="20"/>
              </w:rPr>
            </w:pPr>
          </w:p>
        </w:tc>
        <w:tc>
          <w:tcPr>
            <w:tcW w:w="1134" w:type="dxa"/>
            <w:tcBorders>
              <w:top w:val="single" w:sz="8" w:space="0" w:color="auto"/>
              <w:left w:val="single" w:sz="8" w:space="0" w:color="auto"/>
              <w:bottom w:val="single" w:sz="8" w:space="0" w:color="auto"/>
              <w:right w:val="single" w:sz="8" w:space="0" w:color="auto"/>
            </w:tcBorders>
          </w:tcPr>
          <w:p w14:paraId="40E57655" w14:textId="77777777" w:rsidR="00E80906" w:rsidRPr="0058262C" w:rsidRDefault="00E80906" w:rsidP="00286DFC">
            <w:pPr>
              <w:spacing w:after="0"/>
              <w:jc w:val="center"/>
              <w:rPr>
                <w:rFonts w:ascii="PT Astra Serif" w:hAnsi="PT Astra Serif"/>
                <w:sz w:val="20"/>
                <w:szCs w:val="20"/>
              </w:rPr>
            </w:pPr>
          </w:p>
        </w:tc>
      </w:tr>
      <w:tr w:rsidR="00E80906" w:rsidRPr="0058262C" w14:paraId="48509435" w14:textId="3DF982A8" w:rsidTr="004D6851">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E80906" w:rsidRPr="0058262C" w:rsidRDefault="00E80906" w:rsidP="00286DFC">
            <w:pPr>
              <w:spacing w:after="0"/>
              <w:jc w:val="center"/>
              <w:rPr>
                <w:rFonts w:ascii="PT Astra Serif" w:hAnsi="PT Astra Serif"/>
                <w:sz w:val="20"/>
                <w:szCs w:val="20"/>
              </w:rPr>
            </w:pPr>
          </w:p>
        </w:tc>
        <w:tc>
          <w:tcPr>
            <w:tcW w:w="2127" w:type="dxa"/>
            <w:tcBorders>
              <w:top w:val="single" w:sz="4" w:space="0" w:color="auto"/>
              <w:left w:val="single" w:sz="4" w:space="0" w:color="auto"/>
              <w:bottom w:val="single" w:sz="4" w:space="0" w:color="auto"/>
              <w:right w:val="single" w:sz="8" w:space="0" w:color="auto"/>
            </w:tcBorders>
          </w:tcPr>
          <w:p w14:paraId="053F8923" w14:textId="77777777" w:rsidR="00E80906" w:rsidRPr="0058262C" w:rsidRDefault="00E80906" w:rsidP="00286DFC">
            <w:pPr>
              <w:spacing w:after="0"/>
              <w:jc w:val="center"/>
              <w:rPr>
                <w:rFonts w:ascii="PT Astra Serif" w:hAnsi="PT Astra Serif"/>
                <w:sz w:val="20"/>
                <w:szCs w:val="20"/>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E80906" w:rsidRPr="0058262C" w:rsidRDefault="00E80906" w:rsidP="00286DFC">
            <w:pPr>
              <w:spacing w:after="0"/>
              <w:jc w:val="center"/>
              <w:rPr>
                <w:rFonts w:ascii="PT Astra Serif" w:hAnsi="PT Astra Serif"/>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E80906" w:rsidRPr="0058262C" w:rsidRDefault="00E80906" w:rsidP="00286DFC">
            <w:pPr>
              <w:spacing w:after="0"/>
              <w:jc w:val="center"/>
              <w:rPr>
                <w:rFonts w:ascii="PT Astra Serif" w:hAnsi="PT Astra Serif"/>
                <w:sz w:val="20"/>
                <w:szCs w:val="20"/>
              </w:rPr>
            </w:pPr>
          </w:p>
        </w:tc>
        <w:tc>
          <w:tcPr>
            <w:tcW w:w="1275" w:type="dxa"/>
            <w:tcBorders>
              <w:top w:val="single" w:sz="8" w:space="0" w:color="auto"/>
              <w:left w:val="single" w:sz="8" w:space="0" w:color="auto"/>
              <w:bottom w:val="single" w:sz="8" w:space="0" w:color="auto"/>
              <w:right w:val="single" w:sz="8" w:space="0" w:color="auto"/>
            </w:tcBorders>
            <w:vAlign w:val="center"/>
          </w:tcPr>
          <w:p w14:paraId="5FE6711F" w14:textId="77777777" w:rsidR="00E80906" w:rsidRPr="0058262C" w:rsidRDefault="00E80906" w:rsidP="00286DFC">
            <w:pPr>
              <w:spacing w:after="0"/>
              <w:jc w:val="center"/>
              <w:rPr>
                <w:rFonts w:ascii="PT Astra Serif" w:hAnsi="PT Astra Serif"/>
                <w:sz w:val="20"/>
                <w:szCs w:val="20"/>
              </w:rPr>
            </w:pPr>
          </w:p>
        </w:tc>
        <w:tc>
          <w:tcPr>
            <w:tcW w:w="992" w:type="dxa"/>
            <w:tcBorders>
              <w:top w:val="single" w:sz="8" w:space="0" w:color="auto"/>
              <w:left w:val="single" w:sz="8" w:space="0" w:color="auto"/>
              <w:bottom w:val="single" w:sz="8" w:space="0" w:color="auto"/>
              <w:right w:val="single" w:sz="8" w:space="0" w:color="auto"/>
            </w:tcBorders>
          </w:tcPr>
          <w:p w14:paraId="37C426FC" w14:textId="77777777" w:rsidR="00E80906" w:rsidRPr="0058262C" w:rsidRDefault="00E80906" w:rsidP="00286DFC">
            <w:pPr>
              <w:spacing w:after="0"/>
              <w:jc w:val="center"/>
              <w:rPr>
                <w:rFonts w:ascii="PT Astra Serif" w:hAnsi="PT Astra Serif"/>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268E9E03" w14:textId="39B38A0F" w:rsidR="00E80906" w:rsidRPr="0058262C" w:rsidRDefault="00E80906" w:rsidP="00286DFC">
            <w:pPr>
              <w:spacing w:after="0"/>
              <w:jc w:val="center"/>
              <w:rPr>
                <w:rFonts w:ascii="PT Astra Serif" w:hAnsi="PT Astra Serif"/>
                <w:sz w:val="20"/>
                <w:szCs w:val="20"/>
              </w:rPr>
            </w:pPr>
          </w:p>
        </w:tc>
        <w:tc>
          <w:tcPr>
            <w:tcW w:w="993" w:type="dxa"/>
            <w:tcBorders>
              <w:top w:val="single" w:sz="8" w:space="0" w:color="auto"/>
              <w:left w:val="single" w:sz="8" w:space="0" w:color="auto"/>
              <w:bottom w:val="single" w:sz="8" w:space="0" w:color="auto"/>
              <w:right w:val="single" w:sz="8" w:space="0" w:color="auto"/>
            </w:tcBorders>
          </w:tcPr>
          <w:p w14:paraId="25FC18CB" w14:textId="77777777" w:rsidR="00E80906" w:rsidRPr="0058262C" w:rsidRDefault="00E80906" w:rsidP="00286DFC">
            <w:pPr>
              <w:spacing w:after="0"/>
              <w:jc w:val="center"/>
              <w:rPr>
                <w:rFonts w:ascii="PT Astra Serif" w:hAnsi="PT Astra Serif"/>
                <w:sz w:val="20"/>
                <w:szCs w:val="20"/>
              </w:rPr>
            </w:pPr>
          </w:p>
        </w:tc>
        <w:tc>
          <w:tcPr>
            <w:tcW w:w="1134" w:type="dxa"/>
            <w:tcBorders>
              <w:top w:val="single" w:sz="8" w:space="0" w:color="auto"/>
              <w:left w:val="single" w:sz="8" w:space="0" w:color="auto"/>
              <w:bottom w:val="single" w:sz="8" w:space="0" w:color="auto"/>
              <w:right w:val="single" w:sz="8" w:space="0" w:color="auto"/>
            </w:tcBorders>
          </w:tcPr>
          <w:p w14:paraId="28163076" w14:textId="77777777" w:rsidR="00E80906" w:rsidRPr="0058262C" w:rsidRDefault="00E80906" w:rsidP="00286DFC">
            <w:pPr>
              <w:spacing w:after="0"/>
              <w:jc w:val="center"/>
              <w:rPr>
                <w:rFonts w:ascii="PT Astra Serif" w:hAnsi="PT Astra Serif"/>
                <w:sz w:val="20"/>
                <w:szCs w:val="20"/>
              </w:rPr>
            </w:pPr>
          </w:p>
        </w:tc>
      </w:tr>
      <w:tr w:rsidR="00E80906" w:rsidRPr="0058262C" w14:paraId="0DAB5A76" w14:textId="764DF901" w:rsidTr="004D6851">
        <w:trPr>
          <w:trHeight w:val="525"/>
        </w:trPr>
        <w:tc>
          <w:tcPr>
            <w:tcW w:w="2694" w:type="dxa"/>
            <w:gridSpan w:val="2"/>
            <w:tcBorders>
              <w:top w:val="single" w:sz="8" w:space="0" w:color="auto"/>
              <w:left w:val="single" w:sz="8" w:space="0" w:color="auto"/>
              <w:bottom w:val="single" w:sz="8" w:space="0" w:color="auto"/>
              <w:right w:val="single" w:sz="8" w:space="0" w:color="auto"/>
            </w:tcBorders>
          </w:tcPr>
          <w:p w14:paraId="3A172892" w14:textId="1EC882B8" w:rsidR="00E80906" w:rsidRPr="0058262C" w:rsidRDefault="00E80906" w:rsidP="00286DFC">
            <w:pPr>
              <w:spacing w:after="0"/>
              <w:jc w:val="left"/>
              <w:rPr>
                <w:rFonts w:ascii="PT Astra Serif" w:hAnsi="PT Astra Serif"/>
                <w:sz w:val="20"/>
                <w:szCs w:val="20"/>
              </w:rPr>
            </w:pPr>
            <w:r w:rsidRPr="0058262C">
              <w:rPr>
                <w:rFonts w:ascii="PT Astra Serif" w:hAnsi="PT Astra Serif"/>
                <w:b/>
                <w:sz w:val="20"/>
                <w:szCs w:val="20"/>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E80906" w:rsidRPr="0058262C" w:rsidRDefault="00E80906" w:rsidP="00286DFC">
            <w:pPr>
              <w:spacing w:after="0"/>
              <w:jc w:val="center"/>
              <w:rPr>
                <w:rFonts w:ascii="PT Astra Serif" w:hAnsi="PT Astra Serif"/>
                <w:sz w:val="20"/>
                <w:szCs w:val="20"/>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E80906" w:rsidRPr="0058262C" w:rsidRDefault="00E80906" w:rsidP="00286DFC">
            <w:pPr>
              <w:spacing w:after="0"/>
              <w:jc w:val="center"/>
              <w:rPr>
                <w:rFonts w:ascii="PT Astra Serif" w:hAnsi="PT Astra Serif"/>
                <w:sz w:val="20"/>
                <w:szCs w:val="20"/>
              </w:rPr>
            </w:pPr>
          </w:p>
        </w:tc>
        <w:tc>
          <w:tcPr>
            <w:tcW w:w="1275" w:type="dxa"/>
            <w:tcBorders>
              <w:top w:val="single" w:sz="8" w:space="0" w:color="auto"/>
              <w:left w:val="nil"/>
              <w:bottom w:val="single" w:sz="8" w:space="0" w:color="auto"/>
              <w:right w:val="single" w:sz="8" w:space="0" w:color="auto"/>
            </w:tcBorders>
          </w:tcPr>
          <w:p w14:paraId="2B753BB4" w14:textId="77777777" w:rsidR="00E80906" w:rsidRPr="0058262C" w:rsidRDefault="00E80906" w:rsidP="00286DFC">
            <w:pPr>
              <w:spacing w:after="0"/>
              <w:jc w:val="center"/>
              <w:rPr>
                <w:rFonts w:ascii="PT Astra Serif" w:hAnsi="PT Astra Serif"/>
                <w:sz w:val="20"/>
                <w:szCs w:val="20"/>
              </w:rPr>
            </w:pPr>
          </w:p>
        </w:tc>
        <w:tc>
          <w:tcPr>
            <w:tcW w:w="992" w:type="dxa"/>
            <w:tcBorders>
              <w:top w:val="single" w:sz="8" w:space="0" w:color="auto"/>
              <w:left w:val="nil"/>
              <w:bottom w:val="single" w:sz="8" w:space="0" w:color="auto"/>
              <w:right w:val="nil"/>
            </w:tcBorders>
          </w:tcPr>
          <w:p w14:paraId="7058A39A" w14:textId="77777777" w:rsidR="00E80906" w:rsidRPr="0058262C" w:rsidRDefault="00E80906" w:rsidP="00286DFC">
            <w:pPr>
              <w:spacing w:after="0"/>
              <w:jc w:val="center"/>
              <w:rPr>
                <w:rFonts w:ascii="PT Astra Serif" w:hAnsi="PT Astra Serif"/>
                <w:b/>
                <w:sz w:val="20"/>
                <w:szCs w:val="20"/>
              </w:rPr>
            </w:pPr>
          </w:p>
        </w:tc>
        <w:tc>
          <w:tcPr>
            <w:tcW w:w="1417" w:type="dxa"/>
            <w:tcBorders>
              <w:top w:val="single" w:sz="8" w:space="0" w:color="auto"/>
              <w:left w:val="nil"/>
              <w:bottom w:val="single" w:sz="8" w:space="0" w:color="auto"/>
              <w:right w:val="single" w:sz="8" w:space="0" w:color="auto"/>
            </w:tcBorders>
            <w:vAlign w:val="center"/>
          </w:tcPr>
          <w:p w14:paraId="4B802229" w14:textId="7B185A99" w:rsidR="00E80906" w:rsidRPr="0058262C" w:rsidRDefault="00E80906" w:rsidP="00286DFC">
            <w:pPr>
              <w:spacing w:after="0"/>
              <w:jc w:val="center"/>
              <w:rPr>
                <w:rFonts w:ascii="PT Astra Serif" w:hAnsi="PT Astra Serif"/>
                <w:b/>
                <w:sz w:val="20"/>
                <w:szCs w:val="20"/>
              </w:rPr>
            </w:pPr>
          </w:p>
        </w:tc>
        <w:tc>
          <w:tcPr>
            <w:tcW w:w="993" w:type="dxa"/>
            <w:tcBorders>
              <w:top w:val="single" w:sz="8" w:space="0" w:color="auto"/>
              <w:left w:val="nil"/>
              <w:bottom w:val="single" w:sz="8" w:space="0" w:color="auto"/>
              <w:right w:val="single" w:sz="8" w:space="0" w:color="auto"/>
            </w:tcBorders>
          </w:tcPr>
          <w:p w14:paraId="3EB1D5D0" w14:textId="77777777" w:rsidR="00E80906" w:rsidRPr="0058262C" w:rsidRDefault="00E80906" w:rsidP="00286DFC">
            <w:pPr>
              <w:spacing w:after="0"/>
              <w:jc w:val="center"/>
              <w:rPr>
                <w:rFonts w:ascii="PT Astra Serif" w:hAnsi="PT Astra Serif"/>
                <w:b/>
                <w:sz w:val="20"/>
                <w:szCs w:val="20"/>
              </w:rPr>
            </w:pPr>
          </w:p>
        </w:tc>
        <w:tc>
          <w:tcPr>
            <w:tcW w:w="1134" w:type="dxa"/>
            <w:tcBorders>
              <w:top w:val="single" w:sz="8" w:space="0" w:color="auto"/>
              <w:left w:val="nil"/>
              <w:bottom w:val="single" w:sz="8" w:space="0" w:color="auto"/>
              <w:right w:val="single" w:sz="8" w:space="0" w:color="auto"/>
            </w:tcBorders>
          </w:tcPr>
          <w:p w14:paraId="285688E9" w14:textId="77777777" w:rsidR="00E80906" w:rsidRPr="0058262C" w:rsidRDefault="00E80906" w:rsidP="00286DFC">
            <w:pPr>
              <w:spacing w:after="0"/>
              <w:jc w:val="center"/>
              <w:rPr>
                <w:rFonts w:ascii="PT Astra Serif" w:hAnsi="PT Astra Serif"/>
                <w:b/>
                <w:sz w:val="20"/>
                <w:szCs w:val="20"/>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 xml:space="preserve">Общая стоимость муниципального контракта составляет _____________  (____________) 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19B574AC" w14:textId="48C7479C" w:rsidR="00507BE4" w:rsidRPr="00421B5A" w:rsidRDefault="00507BE4" w:rsidP="00507BE4">
      <w:pPr>
        <w:widowControl w:val="0"/>
        <w:autoSpaceDE w:val="0"/>
        <w:autoSpaceDN w:val="0"/>
        <w:spacing w:before="90" w:after="0"/>
        <w:ind w:left="142" w:firstLine="425"/>
        <w:rPr>
          <w:rFonts w:ascii="PT Astra Serif" w:hAnsi="PT Astra Serif"/>
        </w:rPr>
      </w:pPr>
      <w:r>
        <w:rPr>
          <w:rFonts w:ascii="PT Astra Serif" w:hAnsi="PT Astra Serif"/>
        </w:rPr>
        <w:t>2</w:t>
      </w:r>
      <w:r w:rsidRPr="00421B5A">
        <w:rPr>
          <w:rFonts w:ascii="PT Astra Serif" w:hAnsi="PT Astra Serif"/>
        </w:rPr>
        <w:t>. Требования к гарантии производителя товара: Гарантийный срок Поставщика на оборудование – не менее двенадцати месяцев.</w:t>
      </w:r>
      <w:r w:rsidRPr="00421B5A">
        <w:rPr>
          <w:rFonts w:ascii="PT Astra Serif" w:hAnsi="PT Astra Serif"/>
          <w:spacing w:val="1"/>
        </w:rPr>
        <w:t xml:space="preserve"> </w:t>
      </w:r>
      <w:r w:rsidRPr="00421B5A">
        <w:rPr>
          <w:rFonts w:ascii="PT Astra Serif" w:hAnsi="PT Astra Serif"/>
        </w:rPr>
        <w:t>Гарантийный</w:t>
      </w:r>
      <w:r w:rsidRPr="00421B5A">
        <w:rPr>
          <w:rFonts w:ascii="PT Astra Serif" w:hAnsi="PT Astra Serif"/>
          <w:spacing w:val="1"/>
        </w:rPr>
        <w:t xml:space="preserve"> </w:t>
      </w:r>
      <w:r w:rsidRPr="00421B5A">
        <w:rPr>
          <w:rFonts w:ascii="PT Astra Serif" w:hAnsi="PT Astra Serif"/>
        </w:rPr>
        <w:t>срок</w:t>
      </w:r>
      <w:r w:rsidRPr="00421B5A">
        <w:rPr>
          <w:rFonts w:ascii="PT Astra Serif" w:hAnsi="PT Astra Serif"/>
          <w:spacing w:val="1"/>
        </w:rPr>
        <w:t xml:space="preserve"> </w:t>
      </w:r>
      <w:r w:rsidRPr="00421B5A">
        <w:rPr>
          <w:rFonts w:ascii="PT Astra Serif" w:hAnsi="PT Astra Serif"/>
        </w:rPr>
        <w:t>начинается</w:t>
      </w:r>
      <w:r w:rsidRPr="00421B5A">
        <w:rPr>
          <w:rFonts w:ascii="PT Astra Serif" w:hAnsi="PT Astra Serif"/>
          <w:spacing w:val="1"/>
        </w:rPr>
        <w:t xml:space="preserve"> </w:t>
      </w:r>
      <w:r w:rsidRPr="00421B5A">
        <w:rPr>
          <w:rFonts w:ascii="PT Astra Serif" w:hAnsi="PT Astra Serif"/>
        </w:rPr>
        <w:t>с</w:t>
      </w:r>
      <w:r w:rsidRPr="00421B5A">
        <w:rPr>
          <w:rFonts w:ascii="PT Astra Serif" w:hAnsi="PT Astra Serif"/>
          <w:spacing w:val="1"/>
        </w:rPr>
        <w:t xml:space="preserve"> </w:t>
      </w:r>
      <w:r w:rsidRPr="00421B5A">
        <w:rPr>
          <w:rFonts w:ascii="PT Astra Serif" w:hAnsi="PT Astra Serif"/>
        </w:rPr>
        <w:t>момента</w:t>
      </w:r>
      <w:r w:rsidRPr="00421B5A">
        <w:rPr>
          <w:rFonts w:ascii="PT Astra Serif" w:hAnsi="PT Astra Serif"/>
          <w:spacing w:val="1"/>
        </w:rPr>
        <w:t xml:space="preserve"> </w:t>
      </w:r>
      <w:r w:rsidRPr="00421B5A">
        <w:rPr>
          <w:rFonts w:ascii="PT Astra Serif" w:hAnsi="PT Astra Serif"/>
        </w:rPr>
        <w:t>подписания</w:t>
      </w:r>
      <w:r w:rsidRPr="00421B5A">
        <w:rPr>
          <w:rFonts w:ascii="PT Astra Serif" w:hAnsi="PT Astra Serif"/>
          <w:spacing w:val="1"/>
        </w:rPr>
        <w:t xml:space="preserve"> </w:t>
      </w:r>
      <w:r w:rsidRPr="00421B5A">
        <w:rPr>
          <w:rFonts w:ascii="PT Astra Serif" w:hAnsi="PT Astra Serif"/>
        </w:rPr>
        <w:t>Заказчиком</w:t>
      </w:r>
      <w:r w:rsidRPr="00421B5A">
        <w:rPr>
          <w:rFonts w:ascii="PT Astra Serif" w:hAnsi="PT Astra Serif"/>
          <w:spacing w:val="1"/>
        </w:rPr>
        <w:t xml:space="preserve"> </w:t>
      </w:r>
      <w:r w:rsidRPr="00421B5A">
        <w:rPr>
          <w:rFonts w:ascii="PT Astra Serif" w:hAnsi="PT Astra Serif"/>
        </w:rPr>
        <w:t>документа</w:t>
      </w:r>
      <w:r w:rsidRPr="00421B5A">
        <w:rPr>
          <w:rFonts w:ascii="PT Astra Serif" w:hAnsi="PT Astra Serif"/>
          <w:spacing w:val="1"/>
        </w:rPr>
        <w:t xml:space="preserve"> </w:t>
      </w:r>
      <w:r w:rsidRPr="00421B5A">
        <w:rPr>
          <w:rFonts w:ascii="PT Astra Serif" w:hAnsi="PT Astra Serif"/>
        </w:rPr>
        <w:t>о</w:t>
      </w:r>
      <w:r w:rsidRPr="00421B5A">
        <w:rPr>
          <w:rFonts w:ascii="PT Astra Serif" w:hAnsi="PT Astra Serif"/>
          <w:spacing w:val="1"/>
        </w:rPr>
        <w:t xml:space="preserve"> </w:t>
      </w:r>
      <w:r w:rsidRPr="00421B5A">
        <w:rPr>
          <w:rFonts w:ascii="PT Astra Serif" w:hAnsi="PT Astra Serif"/>
        </w:rPr>
        <w:t>приёмке,</w:t>
      </w:r>
      <w:r w:rsidRPr="00421B5A">
        <w:rPr>
          <w:rFonts w:ascii="PT Astra Serif" w:hAnsi="PT Astra Serif"/>
          <w:spacing w:val="1"/>
        </w:rPr>
        <w:t xml:space="preserve"> </w:t>
      </w:r>
      <w:r w:rsidRPr="00421B5A">
        <w:rPr>
          <w:rFonts w:ascii="PT Astra Serif" w:hAnsi="PT Astra Serif"/>
        </w:rPr>
        <w:t>предусмотренного</w:t>
      </w:r>
      <w:r w:rsidRPr="00421B5A">
        <w:rPr>
          <w:rFonts w:ascii="PT Astra Serif" w:hAnsi="PT Astra Serif"/>
          <w:spacing w:val="1"/>
        </w:rPr>
        <w:t xml:space="preserve"> </w:t>
      </w:r>
      <w:r w:rsidRPr="00421B5A">
        <w:rPr>
          <w:rFonts w:ascii="PT Astra Serif" w:hAnsi="PT Astra Serif"/>
        </w:rPr>
        <w:t>муниципальным</w:t>
      </w:r>
      <w:r w:rsidRPr="00421B5A">
        <w:rPr>
          <w:rFonts w:ascii="PT Astra Serif" w:hAnsi="PT Astra Serif"/>
          <w:spacing w:val="1"/>
        </w:rPr>
        <w:t xml:space="preserve"> </w:t>
      </w:r>
      <w:r w:rsidRPr="00421B5A">
        <w:rPr>
          <w:rFonts w:ascii="PT Astra Serif" w:hAnsi="PT Astra Serif"/>
        </w:rPr>
        <w:t>контрактом.</w:t>
      </w:r>
    </w:p>
    <w:p w14:paraId="6149B14A" w14:textId="138552C0" w:rsidR="00507BE4" w:rsidRPr="00421B5A" w:rsidRDefault="00507BE4" w:rsidP="00507BE4">
      <w:pPr>
        <w:spacing w:after="0"/>
        <w:ind w:left="142" w:right="-143" w:firstLine="425"/>
        <w:jc w:val="left"/>
        <w:rPr>
          <w:lang w:eastAsia="ar-SA"/>
        </w:rPr>
      </w:pPr>
      <w:r>
        <w:rPr>
          <w:rFonts w:ascii="PT Astra Serif" w:hAnsi="PT Astra Serif"/>
        </w:rPr>
        <w:t>3</w:t>
      </w:r>
      <w:r w:rsidRPr="00421B5A">
        <w:rPr>
          <w:rFonts w:ascii="PT Astra Serif" w:hAnsi="PT Astra Serif"/>
        </w:rPr>
        <w:t>.</w:t>
      </w:r>
      <w:r w:rsidRPr="00421B5A">
        <w:rPr>
          <w:rFonts w:ascii="PT Astra Serif" w:hAnsi="PT Astra Serif"/>
          <w:b/>
        </w:rPr>
        <w:t xml:space="preserve"> </w:t>
      </w:r>
      <w:r w:rsidRPr="00421B5A">
        <w:rPr>
          <w:lang w:eastAsia="ar-SA"/>
        </w:rPr>
        <w:t>Вся продукция должна быть новой.</w:t>
      </w:r>
    </w:p>
    <w:p w14:paraId="632356AC" w14:textId="77777777" w:rsidR="00507BE4" w:rsidRPr="00421B5A" w:rsidRDefault="00507BE4" w:rsidP="00507BE4">
      <w:pPr>
        <w:suppressAutoHyphens/>
        <w:spacing w:after="0"/>
        <w:ind w:firstLine="567"/>
        <w:jc w:val="left"/>
        <w:rPr>
          <w:lang w:eastAsia="ar-SA"/>
        </w:rPr>
      </w:pPr>
      <w:r w:rsidRPr="00421B5A">
        <w:rPr>
          <w:lang w:eastAsia="ar-SA"/>
        </w:rPr>
        <w:t>До отгрузки продукции Заказчику Поставщик предоставляет в адрес Заказчика образец оборудования в виде одной секции, для проверки соответствия поставляемой продукции требованиям технического задания.</w:t>
      </w:r>
    </w:p>
    <w:p w14:paraId="5DC0E8D0" w14:textId="77777777" w:rsidR="00507BE4" w:rsidRPr="00421B5A" w:rsidRDefault="00507BE4" w:rsidP="00507BE4">
      <w:pPr>
        <w:suppressAutoHyphens/>
        <w:spacing w:after="0"/>
        <w:ind w:firstLine="567"/>
        <w:jc w:val="left"/>
        <w:rPr>
          <w:lang w:eastAsia="ar-SA"/>
        </w:rPr>
      </w:pPr>
      <w:r w:rsidRPr="00421B5A">
        <w:rPr>
          <w:lang w:eastAsia="ar-SA"/>
        </w:rPr>
        <w:t>В случае обнаружения несоответ</w:t>
      </w:r>
      <w:bookmarkStart w:id="4" w:name="_GoBack"/>
      <w:bookmarkEnd w:id="4"/>
      <w:r w:rsidRPr="00421B5A">
        <w:rPr>
          <w:lang w:eastAsia="ar-SA"/>
        </w:rPr>
        <w:t>ствия образца поставляемой продукции настоящему техническому заданию поставщик обязан заменить продукцию на соответствующую настоящим техническим требованиям в течение 10 (Десяти) календарных дней с момента (даты) получения уведомления от Заказчика.</w:t>
      </w:r>
    </w:p>
    <w:p w14:paraId="4CB055B8" w14:textId="77777777" w:rsidR="00507BE4" w:rsidRPr="00421B5A" w:rsidRDefault="00507BE4" w:rsidP="00507BE4">
      <w:pPr>
        <w:suppressAutoHyphens/>
        <w:spacing w:after="0"/>
        <w:ind w:firstLine="567"/>
        <w:jc w:val="left"/>
        <w:rPr>
          <w:lang w:eastAsia="ar-SA"/>
        </w:rPr>
      </w:pPr>
      <w:r w:rsidRPr="00421B5A">
        <w:rPr>
          <w:lang w:eastAsia="ar-SA"/>
        </w:rPr>
        <w:t>Цена должна включать в себя все затраты по изготовлению, поставке, подъему и монтажу оборудования в помещениях Заказчика.</w:t>
      </w:r>
    </w:p>
    <w:p w14:paraId="60046D5B" w14:textId="77777777" w:rsidR="00507BE4" w:rsidRDefault="00507BE4" w:rsidP="00AB418B">
      <w:pPr>
        <w:autoSpaceDE w:val="0"/>
        <w:autoSpaceDN w:val="0"/>
        <w:adjustRightInd w:val="0"/>
        <w:spacing w:after="0"/>
        <w:ind w:firstLine="709"/>
        <w:rPr>
          <w:rFonts w:ascii="PT Astra Serif" w:hAnsi="PT Astra Serif"/>
          <w:bCs/>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2E62E" w14:textId="77777777" w:rsidR="005C2D50" w:rsidRDefault="005C2D50">
      <w:r>
        <w:separator/>
      </w:r>
    </w:p>
  </w:endnote>
  <w:endnote w:type="continuationSeparator" w:id="0">
    <w:p w14:paraId="64B3AFF9" w14:textId="77777777" w:rsidR="005C2D50" w:rsidRDefault="005C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9A3C93" w:rsidRDefault="009A3C93"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9A3C93" w:rsidRDefault="009A3C93"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9A3C93" w:rsidRDefault="009A3C93"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47217">
      <w:rPr>
        <w:rStyle w:val="a5"/>
        <w:noProof/>
      </w:rPr>
      <w:t>16</w:t>
    </w:r>
    <w:r>
      <w:rPr>
        <w:rStyle w:val="a5"/>
      </w:rPr>
      <w:fldChar w:fldCharType="end"/>
    </w:r>
  </w:p>
  <w:p w14:paraId="23A03739" w14:textId="77777777" w:rsidR="009A3C93" w:rsidRDefault="009A3C93"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6148F" w14:textId="77777777" w:rsidR="005C2D50" w:rsidRDefault="005C2D50">
      <w:r>
        <w:separator/>
      </w:r>
    </w:p>
  </w:footnote>
  <w:footnote w:type="continuationSeparator" w:id="0">
    <w:p w14:paraId="263A8FAE" w14:textId="77777777" w:rsidR="005C2D50" w:rsidRDefault="005C2D50">
      <w:r>
        <w:continuationSeparator/>
      </w:r>
    </w:p>
  </w:footnote>
  <w:footnote w:id="1">
    <w:p w14:paraId="36B811A7" w14:textId="77777777" w:rsidR="009A3C93" w:rsidRPr="00D77ED8" w:rsidRDefault="009A3C93"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9A3C93" w:rsidRPr="00DA5CD7" w:rsidRDefault="009A3C93" w:rsidP="00C34E20">
      <w:pPr>
        <w:autoSpaceDE w:val="0"/>
        <w:autoSpaceDN w:val="0"/>
        <w:adjustRightInd w:val="0"/>
        <w:rPr>
          <w:rFonts w:ascii="PT Astra Serif" w:hAnsi="PT Astra Serif"/>
          <w:sz w:val="18"/>
          <w:szCs w:val="18"/>
        </w:rPr>
      </w:pPr>
    </w:p>
  </w:footnote>
  <w:footnote w:id="2">
    <w:p w14:paraId="264CCC25" w14:textId="77777777" w:rsidR="009A3C93" w:rsidRPr="001C3749" w:rsidRDefault="009A3C93" w:rsidP="009A3C93">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4067A7"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20D5650F"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3592BFCD"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59D4DCA9"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6221A48"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755722A8"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2AD97374"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732EFCAF"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6CA0B3B7"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6C1B7421"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7443118B"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4C04EF91"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74676111"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3D03CFBF"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645B4EB"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B3A6FBD"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1BDD93BB"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1E794042"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2CA2D6DB" w14:textId="77777777" w:rsidR="009A3C93" w:rsidRPr="001C3749" w:rsidRDefault="009A3C93" w:rsidP="009A3C93">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7E194FD8" w14:textId="77777777" w:rsidR="009A3C93" w:rsidRPr="001C3749" w:rsidRDefault="009A3C93" w:rsidP="009A3C93">
      <w:pPr>
        <w:pStyle w:val="ConsPlusNormal"/>
        <w:ind w:firstLine="540"/>
        <w:jc w:val="both"/>
        <w:rPr>
          <w:rFonts w:ascii="PT Astra Serif" w:hAnsi="PT Astra Serif" w:cs="Times New Roman"/>
          <w:sz w:val="18"/>
        </w:rPr>
      </w:pPr>
    </w:p>
  </w:footnote>
  <w:footnote w:id="3">
    <w:p w14:paraId="2C190BD4"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57E78F51"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69720551"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5642EE09"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60B2A18A"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3FEC15E8" w14:textId="77777777" w:rsidR="009A3C93" w:rsidRPr="00D77ED8" w:rsidRDefault="009A3C93" w:rsidP="009A3C93">
      <w:pPr>
        <w:pStyle w:val="ae"/>
        <w:spacing w:after="0"/>
        <w:rPr>
          <w:sz w:val="12"/>
          <w:szCs w:val="18"/>
        </w:rPr>
      </w:pPr>
    </w:p>
  </w:footnote>
  <w:footnote w:id="4">
    <w:p w14:paraId="5F1138E6"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2C0C4AB"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2845AA4A"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13A2AE61"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63087C61"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57987778" w14:textId="77777777" w:rsidR="009A3C93" w:rsidRDefault="009A3C93" w:rsidP="009A3C93">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16B00740"/>
    <w:multiLevelType w:val="hybridMultilevel"/>
    <w:tmpl w:val="9B3CE89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A7B0EF2"/>
    <w:multiLevelType w:val="hybridMultilevel"/>
    <w:tmpl w:val="9B3CE8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0"/>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4A6C"/>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435"/>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293F"/>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1DFF"/>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3BBF"/>
    <w:rsid w:val="00384521"/>
    <w:rsid w:val="003853DE"/>
    <w:rsid w:val="003860C2"/>
    <w:rsid w:val="003860E7"/>
    <w:rsid w:val="00390156"/>
    <w:rsid w:val="003914AB"/>
    <w:rsid w:val="003922A3"/>
    <w:rsid w:val="00392B48"/>
    <w:rsid w:val="00395E16"/>
    <w:rsid w:val="00397F9B"/>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16B1"/>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B5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5896"/>
    <w:rsid w:val="004362A0"/>
    <w:rsid w:val="0043688F"/>
    <w:rsid w:val="00437269"/>
    <w:rsid w:val="00437628"/>
    <w:rsid w:val="004401AC"/>
    <w:rsid w:val="00440BF7"/>
    <w:rsid w:val="00441E7D"/>
    <w:rsid w:val="00441F30"/>
    <w:rsid w:val="004420DD"/>
    <w:rsid w:val="00442A82"/>
    <w:rsid w:val="00444480"/>
    <w:rsid w:val="0044466F"/>
    <w:rsid w:val="00444F99"/>
    <w:rsid w:val="00447795"/>
    <w:rsid w:val="00447B97"/>
    <w:rsid w:val="00450EC5"/>
    <w:rsid w:val="004512FB"/>
    <w:rsid w:val="00453AB4"/>
    <w:rsid w:val="004558FD"/>
    <w:rsid w:val="00456176"/>
    <w:rsid w:val="00456CD9"/>
    <w:rsid w:val="00460F32"/>
    <w:rsid w:val="0046100A"/>
    <w:rsid w:val="00461982"/>
    <w:rsid w:val="00461F8B"/>
    <w:rsid w:val="00462CFA"/>
    <w:rsid w:val="004632B7"/>
    <w:rsid w:val="004639CE"/>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0C3E"/>
    <w:rsid w:val="004B1254"/>
    <w:rsid w:val="004B18BE"/>
    <w:rsid w:val="004B3C4A"/>
    <w:rsid w:val="004B4667"/>
    <w:rsid w:val="004B5552"/>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851"/>
    <w:rsid w:val="004D69BD"/>
    <w:rsid w:val="004D6BE4"/>
    <w:rsid w:val="004E22FD"/>
    <w:rsid w:val="004E44FC"/>
    <w:rsid w:val="004E57A1"/>
    <w:rsid w:val="004F0192"/>
    <w:rsid w:val="004F0EFC"/>
    <w:rsid w:val="004F1862"/>
    <w:rsid w:val="004F1B55"/>
    <w:rsid w:val="004F3D76"/>
    <w:rsid w:val="004F51FC"/>
    <w:rsid w:val="004F57A6"/>
    <w:rsid w:val="004F5826"/>
    <w:rsid w:val="00502CE4"/>
    <w:rsid w:val="00503BE7"/>
    <w:rsid w:val="00503C23"/>
    <w:rsid w:val="00505481"/>
    <w:rsid w:val="0050585A"/>
    <w:rsid w:val="00505908"/>
    <w:rsid w:val="005063B9"/>
    <w:rsid w:val="00506AFE"/>
    <w:rsid w:val="005070D5"/>
    <w:rsid w:val="00507BE4"/>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3F76"/>
    <w:rsid w:val="0054445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262C"/>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2D5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4D27"/>
    <w:rsid w:val="0063509E"/>
    <w:rsid w:val="006357C0"/>
    <w:rsid w:val="00636466"/>
    <w:rsid w:val="006375F1"/>
    <w:rsid w:val="00640119"/>
    <w:rsid w:val="006420F0"/>
    <w:rsid w:val="0064266F"/>
    <w:rsid w:val="0064282B"/>
    <w:rsid w:val="00642C3D"/>
    <w:rsid w:val="00644E8B"/>
    <w:rsid w:val="00645769"/>
    <w:rsid w:val="00647217"/>
    <w:rsid w:val="006472FD"/>
    <w:rsid w:val="006505EC"/>
    <w:rsid w:val="00652751"/>
    <w:rsid w:val="00652DD3"/>
    <w:rsid w:val="00653FD2"/>
    <w:rsid w:val="006610AD"/>
    <w:rsid w:val="006617FD"/>
    <w:rsid w:val="0066276D"/>
    <w:rsid w:val="0066303D"/>
    <w:rsid w:val="0066487B"/>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602C"/>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0128"/>
    <w:rsid w:val="0072120E"/>
    <w:rsid w:val="00722217"/>
    <w:rsid w:val="007226EB"/>
    <w:rsid w:val="0072325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013C"/>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322"/>
    <w:rsid w:val="0087379F"/>
    <w:rsid w:val="008737AB"/>
    <w:rsid w:val="008748E5"/>
    <w:rsid w:val="00874935"/>
    <w:rsid w:val="008752A9"/>
    <w:rsid w:val="00875771"/>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4382E"/>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4B07"/>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29C7"/>
    <w:rsid w:val="009835A8"/>
    <w:rsid w:val="00983DF8"/>
    <w:rsid w:val="00983F8C"/>
    <w:rsid w:val="00984AFD"/>
    <w:rsid w:val="00985022"/>
    <w:rsid w:val="00985861"/>
    <w:rsid w:val="00985FDC"/>
    <w:rsid w:val="00986497"/>
    <w:rsid w:val="00987E68"/>
    <w:rsid w:val="00990E34"/>
    <w:rsid w:val="00991E9B"/>
    <w:rsid w:val="009943A9"/>
    <w:rsid w:val="009953E9"/>
    <w:rsid w:val="009A1E57"/>
    <w:rsid w:val="009A2FA0"/>
    <w:rsid w:val="009A3C93"/>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46BC"/>
    <w:rsid w:val="009D6F63"/>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5C07"/>
    <w:rsid w:val="00AC7A93"/>
    <w:rsid w:val="00AD0319"/>
    <w:rsid w:val="00AD0861"/>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537A"/>
    <w:rsid w:val="00AF769C"/>
    <w:rsid w:val="00B0054E"/>
    <w:rsid w:val="00B02716"/>
    <w:rsid w:val="00B02B4D"/>
    <w:rsid w:val="00B03B90"/>
    <w:rsid w:val="00B06AEF"/>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4E58"/>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0EB9"/>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2833"/>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2FD"/>
    <w:rsid w:val="00DC5F97"/>
    <w:rsid w:val="00DC6276"/>
    <w:rsid w:val="00DC62D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39F4"/>
    <w:rsid w:val="00E23F22"/>
    <w:rsid w:val="00E257BE"/>
    <w:rsid w:val="00E259F0"/>
    <w:rsid w:val="00E31010"/>
    <w:rsid w:val="00E31B3B"/>
    <w:rsid w:val="00E31D5B"/>
    <w:rsid w:val="00E34A37"/>
    <w:rsid w:val="00E34C87"/>
    <w:rsid w:val="00E36CD0"/>
    <w:rsid w:val="00E37351"/>
    <w:rsid w:val="00E37A0F"/>
    <w:rsid w:val="00E37E84"/>
    <w:rsid w:val="00E40301"/>
    <w:rsid w:val="00E40750"/>
    <w:rsid w:val="00E4139D"/>
    <w:rsid w:val="00E4384E"/>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906"/>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2AFF"/>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2F32"/>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57"/>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757C8"/>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B3E"/>
    <w:rsid w:val="00FB7B7B"/>
    <w:rsid w:val="00FB7CF7"/>
    <w:rsid w:val="00FC1C1D"/>
    <w:rsid w:val="00FC20A0"/>
    <w:rsid w:val="00FC5072"/>
    <w:rsid w:val="00FC58FA"/>
    <w:rsid w:val="00FC6E2F"/>
    <w:rsid w:val="00FD115D"/>
    <w:rsid w:val="00FD19D1"/>
    <w:rsid w:val="00FD1B24"/>
    <w:rsid w:val="00FD213E"/>
    <w:rsid w:val="00FD3822"/>
    <w:rsid w:val="00FD3C89"/>
    <w:rsid w:val="00FD5058"/>
    <w:rsid w:val="00FD56E7"/>
    <w:rsid w:val="00FD5AEF"/>
    <w:rsid w:val="00FD656B"/>
    <w:rsid w:val="00FD7048"/>
    <w:rsid w:val="00FE10BF"/>
    <w:rsid w:val="00FE238D"/>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1"/>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1"/>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2"/>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34"/>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 w:type="paragraph" w:styleId="afb">
    <w:name w:val="No Spacing"/>
    <w:uiPriority w:val="1"/>
    <w:qFormat/>
    <w:rsid w:val="00E4384E"/>
    <w:rPr>
      <w:sz w:val="24"/>
      <w:szCs w:val="24"/>
    </w:rPr>
  </w:style>
  <w:style w:type="character" w:styleId="afc">
    <w:name w:val="Emphasis"/>
    <w:qFormat/>
    <w:rsid w:val="00E438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1"/>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1"/>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2"/>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34"/>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 w:type="paragraph" w:styleId="afb">
    <w:name w:val="No Spacing"/>
    <w:uiPriority w:val="1"/>
    <w:qFormat/>
    <w:rsid w:val="00E4384E"/>
    <w:rPr>
      <w:sz w:val="24"/>
      <w:szCs w:val="24"/>
    </w:rPr>
  </w:style>
  <w:style w:type="character" w:styleId="afc">
    <w:name w:val="Emphasis"/>
    <w:qFormat/>
    <w:rsid w:val="00E438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ilippova_mg@ugorsk.ru" TargetMode="External"/><Relationship Id="rId4" Type="http://schemas.microsoft.com/office/2007/relationships/stylesWithEffects" Target="stylesWithEffects.xml"/><Relationship Id="rId9" Type="http://schemas.openxmlformats.org/officeDocument/2006/relationships/hyperlink" Target="mailto:adm@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8293-9055-4852-B887-22A8E885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16</Pages>
  <Words>8424</Words>
  <Characters>48023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56335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31</cp:revision>
  <cp:lastPrinted>2023-07-26T04:39:00Z</cp:lastPrinted>
  <dcterms:created xsi:type="dcterms:W3CDTF">2023-07-06T06:41:00Z</dcterms:created>
  <dcterms:modified xsi:type="dcterms:W3CDTF">2023-07-26T04:39:00Z</dcterms:modified>
</cp:coreProperties>
</file>