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133F0D" w:rsidRDefault="006A3B9A" w:rsidP="00EA78A7">
      <w:pPr>
        <w:spacing w:after="0"/>
        <w:rPr>
          <w:rFonts w:ascii="Times New Roman" w:eastAsia="Times New Roman" w:hAnsi="Times New Roman" w:cs="Times New Roman"/>
          <w:sz w:val="24"/>
          <w:szCs w:val="24"/>
        </w:rPr>
      </w:pPr>
      <w:r w:rsidRPr="00B662B7">
        <w:rPr>
          <w:rFonts w:ascii="Times New Roman" w:hAnsi="Times New Roman" w:cs="Times New Roman"/>
          <w:b/>
          <w:u w:val="single"/>
        </w:rPr>
        <w:t>Идентификационный код закупки</w:t>
      </w:r>
      <w:r w:rsidRPr="00133F0D">
        <w:rPr>
          <w:rFonts w:ascii="Times New Roman" w:hAnsi="Times New Roman" w:cs="Times New Roman"/>
          <w:b/>
          <w:u w:val="single"/>
        </w:rPr>
        <w:t>:</w:t>
      </w:r>
      <w:r w:rsidR="00B662B7" w:rsidRPr="00133F0D">
        <w:rPr>
          <w:rFonts w:ascii="Times New Roman" w:hAnsi="Times New Roman" w:cs="Times New Roman"/>
          <w:b/>
          <w:u w:val="single"/>
        </w:rPr>
        <w:t xml:space="preserve"> </w:t>
      </w:r>
      <w:r w:rsidR="00133F0D" w:rsidRPr="00EA78A7">
        <w:rPr>
          <w:rFonts w:ascii="Times New Roman" w:eastAsia="Times New Roman" w:hAnsi="Times New Roman" w:cs="Times New Roman"/>
          <w:b/>
          <w:sz w:val="24"/>
          <w:szCs w:val="24"/>
          <w:u w:val="single"/>
        </w:rPr>
        <w:t>203862200926886220100100350010000244</w:t>
      </w:r>
      <w:r w:rsidR="00133F0D" w:rsidRPr="00EA78A7">
        <w:rPr>
          <w:rFonts w:ascii="Times New Roman" w:eastAsia="Times New Roman" w:hAnsi="Times New Roman" w:cs="Times New Roman"/>
          <w:b/>
          <w:sz w:val="24"/>
          <w:szCs w:val="24"/>
        </w:rPr>
        <w:br/>
      </w:r>
      <w:r w:rsidRPr="00133F0D">
        <w:rPr>
          <w:rFonts w:ascii="Times New Roman" w:hAnsi="Times New Roman" w:cs="Times New Roman"/>
          <w:sz w:val="24"/>
          <w:szCs w:val="24"/>
        </w:rPr>
        <w:t xml:space="preserve">Наименование аукциона в электронной форме: 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133F0D">
        <w:rPr>
          <w:rFonts w:ascii="Times New Roman" w:hAnsi="Times New Roman" w:cs="Times New Roman"/>
          <w:sz w:val="24"/>
          <w:szCs w:val="24"/>
        </w:rPr>
        <w:t>поставку</w:t>
      </w:r>
      <w:r w:rsidR="00BD2ECA" w:rsidRPr="00133F0D">
        <w:rPr>
          <w:rFonts w:ascii="Times New Roman" w:hAnsi="Times New Roman" w:cs="Times New Roman"/>
          <w:sz w:val="24"/>
          <w:szCs w:val="24"/>
        </w:rPr>
        <w:t xml:space="preserve"> </w:t>
      </w:r>
      <w:r w:rsidR="00133F0D" w:rsidRPr="00133F0D">
        <w:rPr>
          <w:rFonts w:ascii="Times New Roman" w:hAnsi="Times New Roman" w:cs="Times New Roman"/>
          <w:bCs/>
          <w:color w:val="000000"/>
          <w:sz w:val="24"/>
          <w:szCs w:val="24"/>
        </w:rPr>
        <w:t>компьютерной и офисной техники</w:t>
      </w:r>
      <w:r w:rsidRPr="00133F0D">
        <w:rPr>
          <w:rFonts w:ascii="Times New Roman" w:hAnsi="Times New Roman" w:cs="Times New Roman"/>
          <w:sz w:val="24"/>
          <w:szCs w:val="24"/>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969"/>
        <w:gridCol w:w="708"/>
        <w:gridCol w:w="1560"/>
        <w:gridCol w:w="1559"/>
      </w:tblGrid>
      <w:tr w:rsidR="00E27B3A" w:rsidTr="00E27B3A">
        <w:tc>
          <w:tcPr>
            <w:tcW w:w="8364" w:type="dxa"/>
            <w:gridSpan w:val="5"/>
            <w:tcBorders>
              <w:top w:val="single" w:sz="4" w:space="0" w:color="auto"/>
              <w:left w:val="single" w:sz="4" w:space="0" w:color="auto"/>
              <w:bottom w:val="single" w:sz="4" w:space="0" w:color="auto"/>
              <w:right w:val="single" w:sz="4" w:space="0" w:color="auto"/>
            </w:tcBorders>
            <w:hideMark/>
          </w:tcPr>
          <w:p w:rsidR="00E27B3A" w:rsidRPr="004E3873" w:rsidRDefault="00E27B3A" w:rsidP="008D4381">
            <w:pPr>
              <w:autoSpaceDE w:val="0"/>
              <w:autoSpaceDN w:val="0"/>
              <w:adjustRightInd w:val="0"/>
              <w:jc w:val="center"/>
              <w:rPr>
                <w:rFonts w:ascii="Times New Roman" w:hAnsi="Times New Roman" w:cs="Times New Roman"/>
              </w:rPr>
            </w:pPr>
            <w:r w:rsidRPr="004E3873">
              <w:rPr>
                <w:rFonts w:ascii="Times New Roman" w:hAnsi="Times New Roman" w:cs="Times New Roman"/>
              </w:rPr>
              <w:t>Предмет 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27B3A" w:rsidRPr="004E3873" w:rsidRDefault="00E27B3A" w:rsidP="008D4381">
            <w:pPr>
              <w:autoSpaceDE w:val="0"/>
              <w:autoSpaceDN w:val="0"/>
              <w:adjustRightInd w:val="0"/>
              <w:jc w:val="center"/>
              <w:rPr>
                <w:rFonts w:ascii="Times New Roman" w:hAnsi="Times New Roman" w:cs="Times New Roman"/>
              </w:rPr>
            </w:pPr>
            <w:r w:rsidRPr="004E3873">
              <w:rPr>
                <w:rFonts w:ascii="Times New Roman" w:hAnsi="Times New Roman" w:cs="Times New Roman"/>
              </w:rPr>
              <w:t>Начальная (максимальная) цена, (руб.)</w:t>
            </w:r>
          </w:p>
        </w:tc>
      </w:tr>
      <w:tr w:rsidR="00E27B3A" w:rsidTr="00E27B3A">
        <w:tc>
          <w:tcPr>
            <w:tcW w:w="568" w:type="dxa"/>
            <w:tcBorders>
              <w:top w:val="single" w:sz="4" w:space="0" w:color="auto"/>
              <w:left w:val="single" w:sz="4" w:space="0" w:color="auto"/>
              <w:bottom w:val="single" w:sz="4" w:space="0" w:color="auto"/>
              <w:right w:val="single" w:sz="4" w:space="0" w:color="auto"/>
            </w:tcBorders>
            <w:hideMark/>
          </w:tcPr>
          <w:p w:rsidR="00E27B3A" w:rsidRPr="004E3873" w:rsidRDefault="00E27B3A" w:rsidP="008D4381">
            <w:pPr>
              <w:pStyle w:val="a4"/>
              <w:autoSpaceDE w:val="0"/>
              <w:autoSpaceDN w:val="0"/>
              <w:adjustRightInd w:val="0"/>
              <w:spacing w:before="0" w:beforeAutospacing="0" w:after="0" w:afterAutospacing="0" w:line="276" w:lineRule="auto"/>
              <w:jc w:val="center"/>
              <w:rPr>
                <w:sz w:val="22"/>
                <w:szCs w:val="22"/>
              </w:rPr>
            </w:pPr>
            <w:r w:rsidRPr="004E3873">
              <w:rPr>
                <w:sz w:val="22"/>
                <w:szCs w:val="22"/>
              </w:rPr>
              <w:t xml:space="preserve">№ </w:t>
            </w:r>
            <w:proofErr w:type="gramStart"/>
            <w:r w:rsidRPr="004E3873">
              <w:rPr>
                <w:sz w:val="22"/>
                <w:szCs w:val="22"/>
              </w:rPr>
              <w:t>п</w:t>
            </w:r>
            <w:proofErr w:type="gramEnd"/>
            <w:r w:rsidRPr="004E3873">
              <w:rPr>
                <w:sz w:val="22"/>
                <w:szCs w:val="22"/>
              </w:rPr>
              <w:t>/п</w:t>
            </w:r>
          </w:p>
        </w:tc>
        <w:tc>
          <w:tcPr>
            <w:tcW w:w="1559" w:type="dxa"/>
            <w:tcBorders>
              <w:top w:val="single" w:sz="4" w:space="0" w:color="auto"/>
              <w:left w:val="single" w:sz="4" w:space="0" w:color="auto"/>
              <w:bottom w:val="single" w:sz="4" w:space="0" w:color="auto"/>
              <w:right w:val="single" w:sz="4" w:space="0" w:color="auto"/>
            </w:tcBorders>
          </w:tcPr>
          <w:p w:rsidR="00E27B3A" w:rsidRPr="004E3873" w:rsidRDefault="00E27B3A" w:rsidP="005B7CDE">
            <w:pPr>
              <w:pStyle w:val="a4"/>
              <w:autoSpaceDE w:val="0"/>
              <w:spacing w:before="0" w:beforeAutospacing="0" w:after="0" w:afterAutospacing="0"/>
              <w:jc w:val="center"/>
              <w:rPr>
                <w:sz w:val="22"/>
                <w:szCs w:val="22"/>
              </w:rPr>
            </w:pPr>
            <w:r w:rsidRPr="004E3873">
              <w:rPr>
                <w:sz w:val="22"/>
                <w:szCs w:val="22"/>
              </w:rPr>
              <w:t>Код КТРУ</w:t>
            </w:r>
          </w:p>
          <w:p w:rsidR="00E27B3A" w:rsidRPr="004E3873" w:rsidRDefault="00E27B3A" w:rsidP="005B7CDE">
            <w:pPr>
              <w:pStyle w:val="a4"/>
              <w:autoSpaceDE w:val="0"/>
              <w:spacing w:before="0" w:beforeAutospacing="0" w:after="0" w:afterAutospacing="0"/>
              <w:jc w:val="center"/>
              <w:rPr>
                <w:sz w:val="22"/>
                <w:szCs w:val="22"/>
              </w:rPr>
            </w:pPr>
            <w:r w:rsidRPr="004E3873">
              <w:rPr>
                <w:sz w:val="22"/>
                <w:szCs w:val="22"/>
              </w:rPr>
              <w:t>или</w:t>
            </w:r>
          </w:p>
          <w:p w:rsidR="00E27B3A" w:rsidRPr="004E3873" w:rsidRDefault="00E27B3A" w:rsidP="005B7CDE">
            <w:pPr>
              <w:pStyle w:val="a4"/>
              <w:autoSpaceDE w:val="0"/>
              <w:autoSpaceDN w:val="0"/>
              <w:adjustRightInd w:val="0"/>
              <w:spacing w:before="0" w:beforeAutospacing="0" w:after="0" w:afterAutospacing="0"/>
              <w:jc w:val="center"/>
              <w:rPr>
                <w:sz w:val="22"/>
                <w:szCs w:val="22"/>
              </w:rPr>
            </w:pPr>
            <w:r w:rsidRPr="004E3873">
              <w:rPr>
                <w:sz w:val="22"/>
                <w:szCs w:val="22"/>
              </w:rPr>
              <w:t>ОКПД 2</w:t>
            </w:r>
          </w:p>
        </w:tc>
        <w:tc>
          <w:tcPr>
            <w:tcW w:w="3969" w:type="dxa"/>
            <w:tcBorders>
              <w:top w:val="single" w:sz="4" w:space="0" w:color="auto"/>
              <w:left w:val="single" w:sz="4" w:space="0" w:color="auto"/>
              <w:bottom w:val="single" w:sz="4" w:space="0" w:color="auto"/>
              <w:right w:val="single" w:sz="4" w:space="0" w:color="auto"/>
            </w:tcBorders>
            <w:hideMark/>
          </w:tcPr>
          <w:p w:rsidR="00E27B3A" w:rsidRPr="004E3873" w:rsidRDefault="00E27B3A" w:rsidP="008D4381">
            <w:pPr>
              <w:pStyle w:val="a4"/>
              <w:autoSpaceDE w:val="0"/>
              <w:autoSpaceDN w:val="0"/>
              <w:adjustRightInd w:val="0"/>
              <w:spacing w:before="0" w:beforeAutospacing="0" w:after="0" w:afterAutospacing="0" w:line="276" w:lineRule="auto"/>
              <w:ind w:right="-108"/>
              <w:jc w:val="center"/>
              <w:rPr>
                <w:sz w:val="22"/>
                <w:szCs w:val="22"/>
              </w:rPr>
            </w:pPr>
            <w:r w:rsidRPr="004E3873">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27B3A" w:rsidRPr="004E3873" w:rsidRDefault="00E27B3A" w:rsidP="008D4381">
            <w:pPr>
              <w:pStyle w:val="a4"/>
              <w:autoSpaceDE w:val="0"/>
              <w:autoSpaceDN w:val="0"/>
              <w:adjustRightInd w:val="0"/>
              <w:spacing w:before="0" w:beforeAutospacing="0" w:after="0" w:afterAutospacing="0" w:line="276" w:lineRule="auto"/>
              <w:jc w:val="center"/>
              <w:rPr>
                <w:sz w:val="22"/>
                <w:szCs w:val="22"/>
              </w:rPr>
            </w:pPr>
            <w:r w:rsidRPr="004E3873">
              <w:rPr>
                <w:sz w:val="22"/>
                <w:szCs w:val="22"/>
              </w:rPr>
              <w:t>Ед.</w:t>
            </w:r>
          </w:p>
          <w:p w:rsidR="00E27B3A" w:rsidRPr="004E3873" w:rsidRDefault="00E27B3A" w:rsidP="008D4381">
            <w:pPr>
              <w:pStyle w:val="a4"/>
              <w:autoSpaceDE w:val="0"/>
              <w:autoSpaceDN w:val="0"/>
              <w:adjustRightInd w:val="0"/>
              <w:spacing w:before="0" w:beforeAutospacing="0" w:after="0" w:afterAutospacing="0" w:line="276" w:lineRule="auto"/>
              <w:jc w:val="center"/>
              <w:rPr>
                <w:sz w:val="22"/>
                <w:szCs w:val="22"/>
              </w:rPr>
            </w:pPr>
            <w:r w:rsidRPr="004E3873">
              <w:rPr>
                <w:sz w:val="22"/>
                <w:szCs w:val="22"/>
              </w:rPr>
              <w:t>Изм.</w:t>
            </w:r>
          </w:p>
        </w:tc>
        <w:tc>
          <w:tcPr>
            <w:tcW w:w="1560" w:type="dxa"/>
            <w:tcBorders>
              <w:top w:val="single" w:sz="4" w:space="0" w:color="auto"/>
              <w:left w:val="single" w:sz="4" w:space="0" w:color="auto"/>
              <w:bottom w:val="single" w:sz="4" w:space="0" w:color="auto"/>
              <w:right w:val="single" w:sz="4" w:space="0" w:color="auto"/>
            </w:tcBorders>
            <w:hideMark/>
          </w:tcPr>
          <w:p w:rsidR="00E27B3A" w:rsidRPr="004E3873" w:rsidRDefault="00E27B3A" w:rsidP="008D4381">
            <w:pPr>
              <w:autoSpaceDE w:val="0"/>
              <w:autoSpaceDN w:val="0"/>
              <w:adjustRightInd w:val="0"/>
              <w:jc w:val="center"/>
              <w:rPr>
                <w:rFonts w:ascii="Times New Roman" w:hAnsi="Times New Roman" w:cs="Times New Roman"/>
              </w:rPr>
            </w:pPr>
            <w:r w:rsidRPr="004E3873">
              <w:rPr>
                <w:rFonts w:ascii="Times New Roman" w:hAnsi="Times New Roman" w:cs="Times New Roman"/>
              </w:rPr>
              <w:t>Количество поставляемых товаров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7B3A" w:rsidRPr="004E3873" w:rsidRDefault="00E27B3A" w:rsidP="008D4381">
            <w:pPr>
              <w:spacing w:after="0" w:line="240" w:lineRule="auto"/>
              <w:rPr>
                <w:rFonts w:ascii="Times New Roman" w:hAnsi="Times New Roman" w:cs="Times New Roman"/>
              </w:rPr>
            </w:pPr>
          </w:p>
        </w:tc>
      </w:tr>
      <w:tr w:rsidR="00095F92" w:rsidTr="007C7FB1">
        <w:trPr>
          <w:trHeight w:val="613"/>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both"/>
              <w:rPr>
                <w:rFonts w:ascii="Times New Roman" w:hAnsi="Times New Roman" w:cs="Times New Roman"/>
                <w:color w:val="000000"/>
              </w:rPr>
            </w:pPr>
            <w:r w:rsidRPr="004E3873">
              <w:rPr>
                <w:rFonts w:ascii="Times New Roman" w:hAnsi="Times New Roman" w:cs="Times New Roman"/>
                <w:color w:val="000000"/>
                <w:shd w:val="clear" w:color="auto" w:fill="F5F5F5"/>
              </w:rPr>
              <w:t>26.20.11.110-00000140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095F92" w:rsidRPr="00FD10F4" w:rsidRDefault="00095F92" w:rsidP="00B4389C">
            <w:pPr>
              <w:spacing w:after="0" w:line="240" w:lineRule="auto"/>
              <w:jc w:val="both"/>
              <w:rPr>
                <w:rFonts w:ascii="Times New Roman" w:eastAsia="Times New Roman" w:hAnsi="Times New Roman" w:cs="Times New Roman"/>
              </w:rPr>
            </w:pPr>
            <w:r w:rsidRPr="00FD10F4">
              <w:rPr>
                <w:rFonts w:ascii="Times New Roman" w:eastAsia="Times New Roman" w:hAnsi="Times New Roman" w:cs="Times New Roman"/>
                <w:b/>
              </w:rPr>
              <w:t>Ноутбук.</w:t>
            </w:r>
            <w:r w:rsidRPr="00FD10F4">
              <w:rPr>
                <w:rFonts w:ascii="Times New Roman" w:eastAsia="Times New Roman" w:hAnsi="Times New Roman" w:cs="Times New Roman"/>
              </w:rPr>
              <w:t xml:space="preserve"> Инструмент взаимодействия с интерактивной доской: Маркер;   Ладонь ;   Ластик ;   Палец;   </w:t>
            </w:r>
          </w:p>
          <w:p w:rsidR="00095F92" w:rsidRPr="00FD10F4" w:rsidRDefault="00095F92" w:rsidP="00B4389C">
            <w:pPr>
              <w:spacing w:after="0" w:line="240" w:lineRule="auto"/>
              <w:jc w:val="both"/>
              <w:rPr>
                <w:rFonts w:ascii="Times New Roman" w:eastAsia="Times New Roman" w:hAnsi="Times New Roman" w:cs="Times New Roman"/>
              </w:rPr>
            </w:pPr>
            <w:r w:rsidRPr="00FD10F4">
              <w:rPr>
                <w:rFonts w:ascii="Times New Roman" w:eastAsia="Times New Roman" w:hAnsi="Times New Roman" w:cs="Times New Roman"/>
              </w:rPr>
              <w:t>Количество точек касания: ≥ 10 (</w:t>
            </w:r>
            <w:proofErr w:type="spellStart"/>
            <w:proofErr w:type="gramStart"/>
            <w:r w:rsidRPr="00FD10F4">
              <w:rPr>
                <w:rFonts w:ascii="Times New Roman" w:eastAsia="Times New Roman" w:hAnsi="Times New Roman" w:cs="Times New Roman"/>
              </w:rPr>
              <w:t>шт</w:t>
            </w:r>
            <w:proofErr w:type="spellEnd"/>
            <w:proofErr w:type="gramEnd"/>
            <w:r w:rsidRPr="00FD10F4">
              <w:rPr>
                <w:rFonts w:ascii="Times New Roman" w:eastAsia="Times New Roman" w:hAnsi="Times New Roman" w:cs="Times New Roman"/>
              </w:rPr>
              <w:t xml:space="preserve">);   </w:t>
            </w:r>
          </w:p>
          <w:p w:rsidR="00095F92" w:rsidRPr="00FD10F4" w:rsidRDefault="00095F92" w:rsidP="00B4389C">
            <w:pPr>
              <w:spacing w:after="0" w:line="240" w:lineRule="auto"/>
              <w:jc w:val="both"/>
              <w:rPr>
                <w:rFonts w:ascii="Times New Roman" w:eastAsia="Times New Roman" w:hAnsi="Times New Roman" w:cs="Times New Roman"/>
              </w:rPr>
            </w:pPr>
            <w:r w:rsidRPr="00FD10F4">
              <w:rPr>
                <w:rFonts w:ascii="Times New Roman" w:eastAsia="Times New Roman" w:hAnsi="Times New Roman" w:cs="Times New Roman"/>
              </w:rPr>
              <w:t xml:space="preserve">Размер диагонали активной зоны:   ≥ 75  и  &lt; 80 (дюйм); </w:t>
            </w:r>
          </w:p>
          <w:p w:rsidR="00095F92" w:rsidRPr="00FD10F4" w:rsidRDefault="00095F92" w:rsidP="00B4389C">
            <w:pPr>
              <w:spacing w:after="0" w:line="240" w:lineRule="auto"/>
              <w:jc w:val="both"/>
              <w:rPr>
                <w:rFonts w:ascii="Times New Roman" w:eastAsia="Times New Roman" w:hAnsi="Times New Roman" w:cs="Times New Roman"/>
              </w:rPr>
            </w:pPr>
            <w:r w:rsidRPr="00FD10F4">
              <w:rPr>
                <w:rFonts w:ascii="Times New Roman" w:hAnsi="Times New Roman" w:cs="Times New Roman"/>
                <w:shd w:val="clear" w:color="auto" w:fill="F5F5F5"/>
              </w:rPr>
              <w:t xml:space="preserve">Разрешение </w:t>
            </w:r>
            <w:proofErr w:type="spellStart"/>
            <w:r w:rsidRPr="00FD10F4">
              <w:rPr>
                <w:rFonts w:ascii="Times New Roman" w:hAnsi="Times New Roman" w:cs="Times New Roman"/>
                <w:shd w:val="clear" w:color="auto" w:fill="F5F5F5"/>
              </w:rPr>
              <w:t>вэб</w:t>
            </w:r>
            <w:proofErr w:type="spellEnd"/>
            <w:r w:rsidRPr="00FD10F4">
              <w:rPr>
                <w:rFonts w:ascii="Times New Roman" w:hAnsi="Times New Roman" w:cs="Times New Roman"/>
                <w:shd w:val="clear" w:color="auto" w:fill="F5F5F5"/>
              </w:rPr>
              <w:t>-камеры: больше или равно 1,00</w:t>
            </w:r>
            <w:r w:rsidRPr="00FD10F4">
              <w:rPr>
                <w:rFonts w:ascii="Times New Roman" w:eastAsia="Times New Roman" w:hAnsi="Times New Roman" w:cs="Times New Roman"/>
              </w:rPr>
              <w:t xml:space="preserve"> и </w:t>
            </w:r>
            <w:r w:rsidRPr="00FD10F4">
              <w:rPr>
                <w:rFonts w:ascii="Times New Roman" w:hAnsi="Times New Roman" w:cs="Times New Roman"/>
                <w:shd w:val="clear" w:color="auto" w:fill="F5F5F5"/>
              </w:rPr>
              <w:t xml:space="preserve">меньше 3,00; Емкость батареи, мА/ч: больше или равно 4 000,00. Наличие модулей и интерфейсов: HDMI. Наличие модулей и интерфейсов: RJ-45. Беспроводная связь: </w:t>
            </w:r>
            <w:proofErr w:type="spellStart"/>
            <w:r w:rsidRPr="00FD10F4">
              <w:rPr>
                <w:rFonts w:ascii="Times New Roman" w:hAnsi="Times New Roman" w:cs="Times New Roman"/>
                <w:shd w:val="clear" w:color="auto" w:fill="F5F5F5"/>
              </w:rPr>
              <w:t>Bluetooth</w:t>
            </w:r>
            <w:proofErr w:type="spellEnd"/>
            <w:r w:rsidRPr="00FD10F4">
              <w:rPr>
                <w:rFonts w:ascii="Times New Roman" w:hAnsi="Times New Roman" w:cs="Times New Roman"/>
                <w:shd w:val="clear" w:color="auto" w:fill="F5F5F5"/>
              </w:rPr>
              <w:t xml:space="preserve">, USB, </w:t>
            </w:r>
            <w:proofErr w:type="spellStart"/>
            <w:r w:rsidRPr="00FD10F4">
              <w:rPr>
                <w:rFonts w:ascii="Times New Roman" w:hAnsi="Times New Roman" w:cs="Times New Roman"/>
                <w:shd w:val="clear" w:color="auto" w:fill="F5F5F5"/>
              </w:rPr>
              <w:t>Wi-Fi</w:t>
            </w:r>
            <w:proofErr w:type="spellEnd"/>
            <w:r w:rsidRPr="00FD10F4">
              <w:rPr>
                <w:rFonts w:ascii="Times New Roman" w:hAnsi="Times New Roman" w:cs="Times New Roman"/>
                <w:shd w:val="clear" w:color="auto" w:fill="F5F5F5"/>
              </w:rPr>
              <w:t xml:space="preserve">. Тип оперативной памяти: DDR4. Объем накопителя: Больше или равно 500,00 гигабайт. Частота процессора: Больше </w:t>
            </w:r>
            <w:r w:rsidRPr="00FD10F4">
              <w:rPr>
                <w:rFonts w:ascii="Times New Roman" w:hAnsi="Times New Roman" w:cs="Times New Roman"/>
                <w:shd w:val="clear" w:color="auto" w:fill="F5F5F5"/>
              </w:rPr>
              <w:lastRenderedPageBreak/>
              <w:t xml:space="preserve">или равно 3,00 гигагерц. Количество ядер процессора: больше или равно 4,00 шт. Тип матрицы: </w:t>
            </w:r>
            <w:proofErr w:type="spellStart"/>
            <w:r w:rsidRPr="00FD10F4">
              <w:rPr>
                <w:rFonts w:ascii="Times New Roman" w:hAnsi="Times New Roman" w:cs="Times New Roman"/>
                <w:shd w:val="clear" w:color="auto" w:fill="F5F5F5"/>
              </w:rPr>
              <w:t>TN+film</w:t>
            </w:r>
            <w:proofErr w:type="spellEnd"/>
            <w:r w:rsidRPr="00FD10F4">
              <w:rPr>
                <w:rFonts w:ascii="Times New Roman" w:hAnsi="Times New Roman" w:cs="Times New Roman"/>
                <w:shd w:val="clear" w:color="auto" w:fill="F5F5F5"/>
              </w:rPr>
              <w:t xml:space="preserve">. Разрешение экрана: </w:t>
            </w:r>
            <w:proofErr w:type="spellStart"/>
            <w:r w:rsidRPr="00FD10F4">
              <w:rPr>
                <w:rFonts w:ascii="Times New Roman" w:hAnsi="Times New Roman" w:cs="Times New Roman"/>
                <w:shd w:val="clear" w:color="auto" w:fill="F5F5F5"/>
              </w:rPr>
              <w:t>Full</w:t>
            </w:r>
            <w:proofErr w:type="spellEnd"/>
            <w:r w:rsidRPr="00FD10F4">
              <w:rPr>
                <w:rFonts w:ascii="Times New Roman" w:hAnsi="Times New Roman" w:cs="Times New Roman"/>
                <w:shd w:val="clear" w:color="auto" w:fill="F5F5F5"/>
              </w:rPr>
              <w:t xml:space="preserve"> HD. </w:t>
            </w:r>
            <w:r w:rsidRPr="00FD10F4">
              <w:rPr>
                <w:rFonts w:ascii="Times New Roman" w:hAnsi="Times New Roman" w:cs="Times New Roman"/>
              </w:rPr>
              <w:t xml:space="preserve">Тип накопителя: </w:t>
            </w:r>
            <w:r w:rsidRPr="00FD10F4">
              <w:rPr>
                <w:rFonts w:ascii="Times New Roman" w:hAnsi="Times New Roman" w:cs="Times New Roman"/>
                <w:shd w:val="clear" w:color="auto" w:fill="F5F5F5"/>
              </w:rPr>
              <w:t xml:space="preserve">SSD, Объем оперативной памяти: Больше или равно 8,00 гигабайт. Размер диагонали Больше или равно 15,00 Дюйм </w:t>
            </w:r>
          </w:p>
          <w:p w:rsidR="00095F92" w:rsidRPr="00FD10F4" w:rsidRDefault="00095F92" w:rsidP="00B4389C">
            <w:pPr>
              <w:spacing w:after="0" w:line="240" w:lineRule="auto"/>
              <w:jc w:val="both"/>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lastRenderedPageBreak/>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8D4381">
            <w:pPr>
              <w:jc w:val="both"/>
              <w:rPr>
                <w:rFonts w:ascii="Times New Roman" w:hAnsi="Times New Roman" w:cs="Times New Roman"/>
              </w:rPr>
            </w:pPr>
            <w:r w:rsidRPr="004E3873">
              <w:rPr>
                <w:rFonts w:ascii="Times New Roman" w:hAnsi="Times New Roman" w:cs="Times New Roman"/>
              </w:rPr>
              <w:t>25</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1555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1 639 965,75</w:t>
            </w:r>
          </w:p>
        </w:tc>
      </w:tr>
      <w:tr w:rsidR="00095F92" w:rsidTr="00E27B3A">
        <w:trPr>
          <w:trHeight w:val="613"/>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644AD">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644AD">
            <w:pPr>
              <w:autoSpaceDE w:val="0"/>
              <w:autoSpaceDN w:val="0"/>
              <w:adjustRightInd w:val="0"/>
              <w:spacing w:after="0" w:line="240" w:lineRule="auto"/>
              <w:jc w:val="both"/>
              <w:rPr>
                <w:rFonts w:ascii="Times New Roman" w:hAnsi="Times New Roman" w:cs="Times New Roman"/>
                <w:color w:val="000000"/>
              </w:rPr>
            </w:pPr>
            <w:r w:rsidRPr="004E3873">
              <w:rPr>
                <w:rFonts w:ascii="Times New Roman" w:hAnsi="Times New Roman" w:cs="Times New Roman"/>
                <w:color w:val="000000"/>
                <w:shd w:val="clear" w:color="auto" w:fill="F5F5F5"/>
              </w:rPr>
              <w:t>26.20.17.110-00000013</w:t>
            </w:r>
          </w:p>
        </w:tc>
        <w:tc>
          <w:tcPr>
            <w:tcW w:w="3969" w:type="dxa"/>
            <w:tcBorders>
              <w:top w:val="single" w:sz="4" w:space="0" w:color="auto"/>
              <w:left w:val="single" w:sz="4" w:space="0" w:color="auto"/>
              <w:bottom w:val="single" w:sz="4" w:space="0" w:color="auto"/>
              <w:right w:val="single" w:sz="4" w:space="0" w:color="auto"/>
            </w:tcBorders>
            <w:hideMark/>
          </w:tcPr>
          <w:p w:rsidR="00095F92" w:rsidRPr="00FD10F4" w:rsidRDefault="00095F92" w:rsidP="00B4389C">
            <w:pPr>
              <w:spacing w:after="0" w:line="240" w:lineRule="auto"/>
              <w:jc w:val="both"/>
              <w:rPr>
                <w:rFonts w:ascii="Times New Roman" w:hAnsi="Times New Roman" w:cs="Times New Roman"/>
              </w:rPr>
            </w:pPr>
            <w:r w:rsidRPr="00FD10F4">
              <w:rPr>
                <w:rFonts w:ascii="Times New Roman" w:hAnsi="Times New Roman" w:cs="Times New Roman"/>
                <w:b/>
                <w:shd w:val="clear" w:color="auto" w:fill="F5F5F5"/>
              </w:rPr>
              <w:t>Монитор, подключаемый к компьютеру.</w:t>
            </w:r>
            <w:r w:rsidRPr="00FD10F4">
              <w:rPr>
                <w:rFonts w:ascii="Times New Roman" w:hAnsi="Times New Roman" w:cs="Times New Roman"/>
                <w:shd w:val="clear" w:color="auto" w:fill="F5F5F5"/>
              </w:rPr>
              <w:t xml:space="preserve"> Наличие встроенной акустической системы – да. Наличие встроенных динамиков – да. </w:t>
            </w:r>
            <w:r w:rsidRPr="00FD10F4">
              <w:rPr>
                <w:rFonts w:ascii="Times New Roman" w:hAnsi="Times New Roman" w:cs="Times New Roman"/>
              </w:rPr>
              <w:br/>
              <w:t xml:space="preserve">Наличие функции регулировки наклона – да. </w:t>
            </w:r>
            <w:r w:rsidRPr="00FD10F4">
              <w:rPr>
                <w:rFonts w:ascii="Times New Roman" w:hAnsi="Times New Roman" w:cs="Times New Roman"/>
                <w:shd w:val="clear" w:color="auto" w:fill="F5F5F5"/>
              </w:rPr>
              <w:t xml:space="preserve">Наличие функции регулировки по высоте – да. Наличие функции поворотного экрана – да. Интерфейс подключения – VGA. Интерфейс подключения – HDMI. </w:t>
            </w:r>
            <w:r w:rsidRPr="00FD10F4">
              <w:rPr>
                <w:rFonts w:ascii="Times New Roman" w:hAnsi="Times New Roman" w:cs="Times New Roman"/>
              </w:rPr>
              <w:br/>
              <w:t xml:space="preserve">Максимальная частота обновления (смена кадров) - </w:t>
            </w:r>
            <w:r w:rsidRPr="00FD10F4">
              <w:rPr>
                <w:rFonts w:ascii="Times New Roman" w:hAnsi="Times New Roman" w:cs="Times New Roman"/>
                <w:shd w:val="clear" w:color="auto" w:fill="F5F5F5"/>
              </w:rPr>
              <w:t xml:space="preserve">Больше или равно 60,00 Герц. Разрешение экрана - </w:t>
            </w:r>
            <w:proofErr w:type="spellStart"/>
            <w:r w:rsidRPr="00FD10F4">
              <w:rPr>
                <w:rFonts w:ascii="Times New Roman" w:hAnsi="Times New Roman" w:cs="Times New Roman"/>
                <w:shd w:val="clear" w:color="auto" w:fill="F5F5F5"/>
              </w:rPr>
              <w:t>Full</w:t>
            </w:r>
            <w:proofErr w:type="spellEnd"/>
            <w:r w:rsidRPr="00FD10F4">
              <w:rPr>
                <w:rFonts w:ascii="Times New Roman" w:hAnsi="Times New Roman" w:cs="Times New Roman"/>
                <w:shd w:val="clear" w:color="auto" w:fill="F5F5F5"/>
              </w:rPr>
              <w:t xml:space="preserve"> HD. Формат изображения - 16:9. Размер диагонали - Больше или равно 21,00 Дюйм. Тип матрицы – IPS. Размер диагонали - Больше или равно 21,00 Дюйм.</w:t>
            </w:r>
          </w:p>
          <w:p w:rsidR="00095F92" w:rsidRPr="00FD10F4" w:rsidRDefault="00095F92" w:rsidP="00B4389C">
            <w:pPr>
              <w:spacing w:after="0" w:line="240" w:lineRule="auto"/>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644AD">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644AD">
            <w:pPr>
              <w:jc w:val="both"/>
              <w:rPr>
                <w:rFonts w:ascii="Times New Roman" w:hAnsi="Times New Roman" w:cs="Times New Roman"/>
              </w:rPr>
            </w:pPr>
            <w:r w:rsidRPr="004E3873">
              <w:rPr>
                <w:rFonts w:ascii="Times New Roman" w:hAnsi="Times New Roman" w:cs="Times New Roman"/>
              </w:rPr>
              <w:t>30</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644AD">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409 959,00</w:t>
            </w:r>
          </w:p>
        </w:tc>
      </w:tr>
      <w:tr w:rsidR="00095F92" w:rsidTr="00E27B3A">
        <w:trPr>
          <w:trHeight w:val="557"/>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t>3</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380043">
            <w:pPr>
              <w:spacing w:after="0"/>
              <w:jc w:val="both"/>
              <w:rPr>
                <w:rFonts w:ascii="Times New Roman" w:hAnsi="Times New Roman" w:cs="Times New Roman"/>
              </w:rPr>
            </w:pPr>
            <w:r w:rsidRPr="004E3873">
              <w:rPr>
                <w:rFonts w:ascii="Times New Roman" w:hAnsi="Times New Roman" w:cs="Times New Roman"/>
                <w:color w:val="000000"/>
                <w:shd w:val="clear" w:color="auto" w:fill="F5F5F5"/>
              </w:rPr>
              <w:t>26.20.16.110-00000002</w:t>
            </w:r>
          </w:p>
        </w:tc>
        <w:tc>
          <w:tcPr>
            <w:tcW w:w="3969" w:type="dxa"/>
            <w:tcBorders>
              <w:top w:val="single" w:sz="4" w:space="0" w:color="auto"/>
              <w:left w:val="single" w:sz="4" w:space="0" w:color="auto"/>
              <w:bottom w:val="single" w:sz="4" w:space="0" w:color="auto"/>
              <w:right w:val="single" w:sz="4" w:space="0" w:color="auto"/>
            </w:tcBorders>
            <w:hideMark/>
          </w:tcPr>
          <w:p w:rsidR="00095F92" w:rsidRPr="00FD10F4" w:rsidRDefault="00095F92" w:rsidP="00B4389C">
            <w:pPr>
              <w:autoSpaceDE w:val="0"/>
              <w:autoSpaceDN w:val="0"/>
              <w:adjustRightInd w:val="0"/>
              <w:spacing w:after="0" w:line="240" w:lineRule="auto"/>
              <w:jc w:val="both"/>
              <w:rPr>
                <w:rFonts w:ascii="Times New Roman" w:hAnsi="Times New Roman" w:cs="Times New Roman"/>
                <w:b/>
              </w:rPr>
            </w:pPr>
            <w:r w:rsidRPr="00FD10F4">
              <w:rPr>
                <w:rFonts w:ascii="Times New Roman" w:hAnsi="Times New Roman" w:cs="Times New Roman"/>
                <w:b/>
                <w:color w:val="000000"/>
                <w:shd w:val="clear" w:color="auto" w:fill="F5F5F5"/>
              </w:rPr>
              <w:t>Мышь компьютерная.</w:t>
            </w:r>
            <w:r w:rsidRPr="00FD10F4">
              <w:rPr>
                <w:rFonts w:ascii="Times New Roman" w:hAnsi="Times New Roman" w:cs="Times New Roman"/>
                <w:color w:val="000000"/>
                <w:shd w:val="clear" w:color="auto" w:fill="F5F5F5"/>
              </w:rPr>
              <w:t xml:space="preserve"> Тип подключения - </w:t>
            </w:r>
            <w:proofErr w:type="gramStart"/>
            <w:r w:rsidRPr="00FD10F4">
              <w:rPr>
                <w:rFonts w:ascii="Times New Roman" w:hAnsi="Times New Roman" w:cs="Times New Roman"/>
                <w:color w:val="000000"/>
                <w:shd w:val="clear" w:color="auto" w:fill="F5F5F5"/>
              </w:rPr>
              <w:t>Проводная</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8B0698">
            <w:pPr>
              <w:spacing w:after="0"/>
              <w:jc w:val="both"/>
              <w:rPr>
                <w:rFonts w:ascii="Times New Roman" w:hAnsi="Times New Roman" w:cs="Times New Roman"/>
              </w:rPr>
            </w:pPr>
            <w:r w:rsidRPr="004E3873">
              <w:rPr>
                <w:rFonts w:ascii="Times New Roman" w:hAnsi="Times New Roman" w:cs="Times New Roman"/>
              </w:rPr>
              <w:t>30</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1555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8 199,97</w:t>
            </w:r>
          </w:p>
        </w:tc>
      </w:tr>
      <w:tr w:rsidR="00095F92" w:rsidTr="00E27B3A">
        <w:trPr>
          <w:trHeight w:val="557"/>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t>4</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53F66">
            <w:pPr>
              <w:spacing w:after="0"/>
              <w:jc w:val="both"/>
              <w:rPr>
                <w:rFonts w:ascii="Times New Roman" w:hAnsi="Times New Roman" w:cs="Times New Roman"/>
              </w:rPr>
            </w:pPr>
            <w:r w:rsidRPr="004E3873">
              <w:rPr>
                <w:rFonts w:ascii="Times New Roman" w:hAnsi="Times New Roman" w:cs="Times New Roman"/>
                <w:color w:val="000000"/>
                <w:shd w:val="clear" w:color="auto" w:fill="F5F5F5"/>
              </w:rPr>
              <w:t>26.20.16.110-00000002</w:t>
            </w:r>
          </w:p>
        </w:tc>
        <w:tc>
          <w:tcPr>
            <w:tcW w:w="3969" w:type="dxa"/>
            <w:tcBorders>
              <w:top w:val="single" w:sz="4" w:space="0" w:color="auto"/>
              <w:left w:val="single" w:sz="4" w:space="0" w:color="auto"/>
              <w:bottom w:val="single" w:sz="4" w:space="0" w:color="auto"/>
              <w:right w:val="single" w:sz="4" w:space="0" w:color="auto"/>
            </w:tcBorders>
            <w:hideMark/>
          </w:tcPr>
          <w:p w:rsidR="00095F92" w:rsidRPr="00FD10F4" w:rsidRDefault="00095F92" w:rsidP="00B4389C">
            <w:pPr>
              <w:autoSpaceDE w:val="0"/>
              <w:autoSpaceDN w:val="0"/>
              <w:adjustRightInd w:val="0"/>
              <w:spacing w:after="0" w:line="240" w:lineRule="auto"/>
              <w:jc w:val="both"/>
              <w:rPr>
                <w:rFonts w:ascii="Times New Roman" w:hAnsi="Times New Roman" w:cs="Times New Roman"/>
                <w:b/>
              </w:rPr>
            </w:pPr>
            <w:r w:rsidRPr="00FD10F4">
              <w:rPr>
                <w:rFonts w:ascii="Times New Roman" w:hAnsi="Times New Roman" w:cs="Times New Roman"/>
                <w:b/>
                <w:color w:val="000000"/>
                <w:shd w:val="clear" w:color="auto" w:fill="F5F5F5"/>
              </w:rPr>
              <w:t>Мышь компьютерная.</w:t>
            </w:r>
            <w:r w:rsidRPr="00FD10F4">
              <w:rPr>
                <w:rFonts w:ascii="Times New Roman" w:hAnsi="Times New Roman" w:cs="Times New Roman"/>
                <w:color w:val="000000"/>
                <w:shd w:val="clear" w:color="auto" w:fill="F5F5F5"/>
              </w:rPr>
              <w:t xml:space="preserve"> Тип подключения - </w:t>
            </w:r>
            <w:proofErr w:type="gramStart"/>
            <w:r w:rsidRPr="00FD10F4">
              <w:rPr>
                <w:rFonts w:ascii="Times New Roman" w:hAnsi="Times New Roman" w:cs="Times New Roman"/>
                <w:color w:val="000000"/>
                <w:shd w:val="clear" w:color="auto" w:fill="F5F5F5"/>
              </w:rPr>
              <w:t>Проводная</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8B0698">
            <w:pPr>
              <w:spacing w:after="0"/>
              <w:jc w:val="both"/>
              <w:rPr>
                <w:rFonts w:ascii="Times New Roman" w:hAnsi="Times New Roman" w:cs="Times New Roman"/>
              </w:rPr>
            </w:pPr>
            <w:r w:rsidRPr="004E3873">
              <w:rPr>
                <w:rFonts w:ascii="Times New Roman" w:hAnsi="Times New Roman" w:cs="Times New Roman"/>
              </w:rPr>
              <w:t>25</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1555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15 375,00</w:t>
            </w:r>
          </w:p>
        </w:tc>
      </w:tr>
      <w:tr w:rsidR="00095F92" w:rsidTr="00E27B3A">
        <w:trPr>
          <w:trHeight w:val="557"/>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t>5</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380043">
            <w:pPr>
              <w:spacing w:after="0"/>
              <w:jc w:val="both"/>
              <w:rPr>
                <w:rFonts w:ascii="Times New Roman" w:hAnsi="Times New Roman" w:cs="Times New Roman"/>
                <w:color w:val="000000"/>
                <w:shd w:val="clear" w:color="auto" w:fill="F5F5F5"/>
              </w:rPr>
            </w:pPr>
            <w:r w:rsidRPr="004E3873">
              <w:rPr>
                <w:rFonts w:ascii="Times New Roman" w:hAnsi="Times New Roman" w:cs="Times New Roman"/>
                <w:color w:val="000000"/>
                <w:shd w:val="clear" w:color="auto" w:fill="F5F5F5"/>
              </w:rPr>
              <w:t>26.20.17.120-00000001</w:t>
            </w:r>
          </w:p>
        </w:tc>
        <w:tc>
          <w:tcPr>
            <w:tcW w:w="3969" w:type="dxa"/>
            <w:tcBorders>
              <w:top w:val="single" w:sz="4" w:space="0" w:color="auto"/>
              <w:left w:val="single" w:sz="4" w:space="0" w:color="auto"/>
              <w:bottom w:val="single" w:sz="4" w:space="0" w:color="auto"/>
              <w:right w:val="single" w:sz="4" w:space="0" w:color="auto"/>
            </w:tcBorders>
            <w:hideMark/>
          </w:tcPr>
          <w:p w:rsidR="00E92750" w:rsidRDefault="00095F92" w:rsidP="00E92750">
            <w:pPr>
              <w:spacing w:after="0" w:line="240" w:lineRule="auto"/>
            </w:pPr>
            <w:r w:rsidRPr="00FD10F4">
              <w:rPr>
                <w:rFonts w:ascii="Times New Roman" w:hAnsi="Times New Roman" w:cs="Times New Roman"/>
                <w:b/>
                <w:color w:val="000000"/>
                <w:shd w:val="clear" w:color="auto" w:fill="F5F5F5"/>
              </w:rPr>
              <w:t>Проектор.</w:t>
            </w:r>
            <w:r w:rsidRPr="00FD10F4">
              <w:rPr>
                <w:rFonts w:ascii="Times New Roman" w:hAnsi="Times New Roman" w:cs="Times New Roman"/>
                <w:color w:val="000000"/>
                <w:shd w:val="clear" w:color="auto" w:fill="F5F5F5"/>
              </w:rPr>
              <w:t xml:space="preserve"> </w:t>
            </w:r>
            <w:r w:rsidR="00E92750">
              <w:rPr>
                <w:rFonts w:ascii="Times New Roman" w:hAnsi="Times New Roman" w:cs="Times New Roman"/>
                <w:color w:val="000000"/>
                <w:shd w:val="clear" w:color="auto" w:fill="F5F5F5"/>
              </w:rPr>
              <w:t xml:space="preserve">Срок службы (лампы) - больше 10 000,00 часов. Наличие возможности коррекции изображения/ сдвига объектива – да. Масштабирование – ручное. Максимальное проекционное расстояние - Больше или равно 1,50 метров и меньше 2,00. Тип источника света - </w:t>
            </w:r>
            <w:proofErr w:type="spellStart"/>
            <w:r w:rsidR="00E92750">
              <w:rPr>
                <w:rFonts w:ascii="Times New Roman" w:hAnsi="Times New Roman" w:cs="Times New Roman"/>
                <w:color w:val="000000"/>
                <w:shd w:val="clear" w:color="auto" w:fill="F5F5F5"/>
              </w:rPr>
              <w:t>Laser</w:t>
            </w:r>
            <w:proofErr w:type="spellEnd"/>
            <w:r w:rsidR="00E92750">
              <w:rPr>
                <w:rFonts w:ascii="Times New Roman" w:hAnsi="Times New Roman" w:cs="Times New Roman"/>
                <w:color w:val="000000"/>
                <w:shd w:val="clear" w:color="auto" w:fill="F5F5F5"/>
              </w:rPr>
              <w:t xml:space="preserve">-LED. </w:t>
            </w:r>
            <w:r w:rsidR="00E92750">
              <w:rPr>
                <w:rFonts w:ascii="Times New Roman" w:hAnsi="Times New Roman" w:cs="Times New Roman"/>
              </w:rPr>
              <w:br/>
              <w:t xml:space="preserve">Контрастность - </w:t>
            </w:r>
            <w:r w:rsidR="00E92750">
              <w:rPr>
                <w:rFonts w:ascii="Times New Roman" w:hAnsi="Times New Roman" w:cs="Times New Roman"/>
                <w:color w:val="000000"/>
                <w:shd w:val="clear" w:color="auto" w:fill="F5F5F5"/>
              </w:rPr>
              <w:t>≥ 3000:1 и &lt; 10000:1</w:t>
            </w:r>
            <w:r w:rsidR="00E92750">
              <w:rPr>
                <w:rFonts w:ascii="Times New Roman" w:hAnsi="Times New Roman" w:cs="Times New Roman"/>
              </w:rPr>
              <w:t xml:space="preserve">. </w:t>
            </w:r>
          </w:p>
          <w:p w:rsidR="00E92750" w:rsidRDefault="00E92750" w:rsidP="00E92750">
            <w:pPr>
              <w:spacing w:after="0" w:line="240" w:lineRule="auto"/>
              <w:rPr>
                <w:rFonts w:ascii="Times New Roman" w:hAnsi="Times New Roman" w:cs="Times New Roman"/>
              </w:rPr>
            </w:pPr>
            <w:r>
              <w:rPr>
                <w:rFonts w:ascii="Times New Roman" w:hAnsi="Times New Roman" w:cs="Times New Roman"/>
                <w:color w:val="000000"/>
                <w:shd w:val="clear" w:color="auto" w:fill="F5F5F5"/>
              </w:rPr>
              <w:t>Яркость - Больше или равно 4 000,00 и Меньше 5 000,00 люмен. Максимальный формат изображения:</w:t>
            </w:r>
            <w:r>
              <w:rPr>
                <w:rFonts w:ascii="Times New Roman" w:hAnsi="Times New Roman" w:cs="Times New Roman"/>
              </w:rPr>
              <w:t xml:space="preserve"> </w:t>
            </w:r>
            <w:r>
              <w:rPr>
                <w:rFonts w:ascii="Times New Roman" w:hAnsi="Times New Roman" w:cs="Times New Roman"/>
                <w:color w:val="000000"/>
                <w:shd w:val="clear" w:color="auto" w:fill="F5F5F5"/>
              </w:rPr>
              <w:t xml:space="preserve">16:9. Технология проецирования – </w:t>
            </w:r>
            <w:r>
              <w:rPr>
                <w:rFonts w:ascii="Segoe UI" w:hAnsi="Segoe UI" w:cs="Segoe UI"/>
                <w:color w:val="000000"/>
                <w:sz w:val="18"/>
                <w:szCs w:val="18"/>
                <w:shd w:val="clear" w:color="auto" w:fill="F5F5F5"/>
              </w:rPr>
              <w:t>LCD</w:t>
            </w:r>
            <w:r>
              <w:rPr>
                <w:rFonts w:ascii="Times New Roman" w:hAnsi="Times New Roman" w:cs="Times New Roman"/>
              </w:rPr>
              <w:t xml:space="preserve">. </w:t>
            </w:r>
            <w:r>
              <w:rPr>
                <w:rFonts w:ascii="Times New Roman" w:hAnsi="Times New Roman" w:cs="Times New Roman"/>
                <w:color w:val="000000"/>
                <w:shd w:val="clear" w:color="auto" w:fill="F5F5F5"/>
              </w:rPr>
              <w:t>Тип проектора - Стационарный</w:t>
            </w:r>
          </w:p>
          <w:p w:rsidR="00095F92" w:rsidRPr="00FD10F4" w:rsidRDefault="00095F92" w:rsidP="00B4389C">
            <w:pPr>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8B0698">
            <w:pPr>
              <w:spacing w:after="0"/>
              <w:jc w:val="both"/>
              <w:rPr>
                <w:rFonts w:ascii="Times New Roman" w:hAnsi="Times New Roman" w:cs="Times New Roman"/>
              </w:rPr>
            </w:pPr>
            <w:r w:rsidRPr="004E3873">
              <w:rPr>
                <w:rFonts w:ascii="Times New Roman" w:hAnsi="Times New Roman" w:cs="Times New Roman"/>
              </w:rPr>
              <w:t>17</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1555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441 410,10</w:t>
            </w:r>
          </w:p>
        </w:tc>
      </w:tr>
      <w:tr w:rsidR="00095F92" w:rsidTr="00E27B3A">
        <w:trPr>
          <w:trHeight w:val="557"/>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t>6</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380043">
            <w:pPr>
              <w:spacing w:after="0"/>
              <w:jc w:val="both"/>
              <w:rPr>
                <w:rFonts w:ascii="Times New Roman" w:hAnsi="Times New Roman" w:cs="Times New Roman"/>
                <w:color w:val="000000"/>
                <w:shd w:val="clear" w:color="auto" w:fill="F5F5F5"/>
              </w:rPr>
            </w:pPr>
            <w:r w:rsidRPr="004E3873">
              <w:rPr>
                <w:rFonts w:ascii="Times New Roman" w:hAnsi="Times New Roman" w:cs="Times New Roman"/>
                <w:color w:val="000000"/>
                <w:shd w:val="clear" w:color="auto" w:fill="F5F5F5"/>
              </w:rPr>
              <w:t>26.20.16.160-00000006</w:t>
            </w:r>
          </w:p>
        </w:tc>
        <w:tc>
          <w:tcPr>
            <w:tcW w:w="3969" w:type="dxa"/>
            <w:tcBorders>
              <w:top w:val="single" w:sz="4" w:space="0" w:color="auto"/>
              <w:left w:val="single" w:sz="4" w:space="0" w:color="auto"/>
              <w:bottom w:val="single" w:sz="4" w:space="0" w:color="auto"/>
              <w:right w:val="single" w:sz="4" w:space="0" w:color="auto"/>
            </w:tcBorders>
            <w:hideMark/>
          </w:tcPr>
          <w:p w:rsidR="00095F92" w:rsidRPr="00FD10F4" w:rsidRDefault="00095F92" w:rsidP="00B4389C">
            <w:pPr>
              <w:spacing w:after="0" w:line="240" w:lineRule="auto"/>
              <w:rPr>
                <w:rFonts w:ascii="Times New Roman" w:hAnsi="Times New Roman" w:cs="Times New Roman"/>
                <w:color w:val="000000"/>
                <w:shd w:val="clear" w:color="auto" w:fill="F5F5F5"/>
              </w:rPr>
            </w:pPr>
            <w:r w:rsidRPr="00FD10F4">
              <w:rPr>
                <w:rFonts w:ascii="Times New Roman" w:hAnsi="Times New Roman" w:cs="Times New Roman"/>
                <w:b/>
                <w:color w:val="000000"/>
                <w:shd w:val="clear" w:color="auto" w:fill="F5F5F5"/>
              </w:rPr>
              <w:t xml:space="preserve">Интерактивная доска. </w:t>
            </w:r>
            <w:r w:rsidRPr="00FD10F4">
              <w:rPr>
                <w:rFonts w:ascii="Times New Roman" w:hAnsi="Times New Roman" w:cs="Times New Roman"/>
                <w:color w:val="000000"/>
                <w:shd w:val="clear" w:color="auto" w:fill="F5F5F5"/>
              </w:rPr>
              <w:t>Формат изображения - 4:3.</w:t>
            </w:r>
          </w:p>
          <w:p w:rsidR="00095F92" w:rsidRPr="00FD10F4" w:rsidRDefault="00095F92" w:rsidP="00B4389C">
            <w:pPr>
              <w:spacing w:after="0" w:line="240" w:lineRule="auto"/>
              <w:rPr>
                <w:rFonts w:ascii="Times New Roman" w:hAnsi="Times New Roman" w:cs="Times New Roman"/>
                <w:color w:val="000000"/>
                <w:shd w:val="clear" w:color="auto" w:fill="F5F5F5"/>
              </w:rPr>
            </w:pPr>
            <w:r w:rsidRPr="00FD10F4">
              <w:rPr>
                <w:rFonts w:ascii="Times New Roman" w:hAnsi="Times New Roman" w:cs="Times New Roman"/>
                <w:color w:val="000000"/>
                <w:shd w:val="clear" w:color="auto" w:fill="F5F5F5"/>
              </w:rPr>
              <w:t xml:space="preserve"> Инструмент взаимодействия с интерактивной доской – маркер, палец, ластик, ладонь. </w:t>
            </w:r>
          </w:p>
          <w:p w:rsidR="00095F92" w:rsidRPr="00FD10F4" w:rsidRDefault="00095F92" w:rsidP="00B4389C">
            <w:pPr>
              <w:spacing w:after="0" w:line="240" w:lineRule="auto"/>
              <w:rPr>
                <w:rFonts w:ascii="Times New Roman" w:hAnsi="Times New Roman" w:cs="Times New Roman"/>
              </w:rPr>
            </w:pPr>
            <w:r w:rsidRPr="00FD10F4">
              <w:rPr>
                <w:rFonts w:ascii="Times New Roman" w:hAnsi="Times New Roman" w:cs="Times New Roman"/>
                <w:color w:val="000000"/>
                <w:shd w:val="clear" w:color="auto" w:fill="F5F5F5"/>
              </w:rPr>
              <w:t xml:space="preserve">Количество точек касания - больше или равно 10,00 штук. </w:t>
            </w:r>
            <w:r w:rsidRPr="00FD10F4">
              <w:rPr>
                <w:rFonts w:ascii="Times New Roman" w:hAnsi="Times New Roman" w:cs="Times New Roman"/>
              </w:rPr>
              <w:br/>
              <w:t xml:space="preserve">Размер диагонали активной зоны - </w:t>
            </w:r>
          </w:p>
          <w:tbl>
            <w:tblPr>
              <w:tblW w:w="1986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911"/>
              <w:gridCol w:w="5952"/>
            </w:tblGrid>
            <w:tr w:rsidR="00095F92" w:rsidRPr="00FD10F4" w:rsidTr="00B4389C">
              <w:tc>
                <w:tcPr>
                  <w:tcW w:w="13911" w:type="dxa"/>
                  <w:tcBorders>
                    <w:top w:val="single" w:sz="6" w:space="0" w:color="DDDDDD"/>
                  </w:tcBorders>
                  <w:shd w:val="clear" w:color="auto" w:fill="F5F5F5"/>
                  <w:tcMar>
                    <w:top w:w="78" w:type="dxa"/>
                    <w:left w:w="78" w:type="dxa"/>
                    <w:bottom w:w="78" w:type="dxa"/>
                    <w:right w:w="78" w:type="dxa"/>
                  </w:tcMar>
                  <w:hideMark/>
                </w:tcPr>
                <w:p w:rsidR="00095F92" w:rsidRPr="00FD10F4" w:rsidRDefault="00095F92" w:rsidP="00B4389C">
                  <w:pPr>
                    <w:spacing w:after="0" w:line="240" w:lineRule="auto"/>
                    <w:rPr>
                      <w:rFonts w:ascii="Times New Roman" w:eastAsia="Times New Roman" w:hAnsi="Times New Roman" w:cs="Times New Roman"/>
                    </w:rPr>
                  </w:pPr>
                  <w:r w:rsidRPr="00FD10F4">
                    <w:rPr>
                      <w:rFonts w:ascii="Times New Roman" w:eastAsia="Times New Roman" w:hAnsi="Times New Roman" w:cs="Times New Roman"/>
                    </w:rPr>
                    <w:lastRenderedPageBreak/>
                    <w:t>Больше или равно 75,00 и меньше 80,00</w:t>
                  </w:r>
                </w:p>
                <w:p w:rsidR="00095F92" w:rsidRPr="00FD10F4" w:rsidRDefault="00095F92" w:rsidP="00B4389C">
                  <w:pPr>
                    <w:spacing w:after="0" w:line="240" w:lineRule="auto"/>
                    <w:rPr>
                      <w:rFonts w:ascii="Times New Roman" w:hAnsi="Times New Roman" w:cs="Times New Roman"/>
                      <w:color w:val="000000"/>
                      <w:shd w:val="clear" w:color="auto" w:fill="F5F5F5"/>
                    </w:rPr>
                  </w:pPr>
                  <w:r w:rsidRPr="00FD10F4">
                    <w:rPr>
                      <w:rFonts w:ascii="Times New Roman" w:eastAsia="Times New Roman" w:hAnsi="Times New Roman" w:cs="Times New Roman"/>
                    </w:rPr>
                    <w:t>дюймов.</w:t>
                  </w:r>
                  <w:r w:rsidRPr="00FD10F4">
                    <w:rPr>
                      <w:rFonts w:ascii="Times New Roman" w:hAnsi="Times New Roman" w:cs="Times New Roman"/>
                      <w:color w:val="000000"/>
                      <w:shd w:val="clear" w:color="auto" w:fill="F5F5F5"/>
                    </w:rPr>
                    <w:t xml:space="preserve"> </w:t>
                  </w:r>
                </w:p>
                <w:p w:rsidR="00095F92" w:rsidRPr="00FD10F4" w:rsidRDefault="00095F92" w:rsidP="00B4389C">
                  <w:pPr>
                    <w:spacing w:after="0" w:line="240" w:lineRule="auto"/>
                    <w:rPr>
                      <w:rFonts w:ascii="Times New Roman" w:eastAsia="Times New Roman" w:hAnsi="Times New Roman" w:cs="Times New Roman"/>
                    </w:rPr>
                  </w:pPr>
                </w:p>
              </w:tc>
              <w:tc>
                <w:tcPr>
                  <w:tcW w:w="5952" w:type="dxa"/>
                  <w:tcBorders>
                    <w:top w:val="single" w:sz="6" w:space="0" w:color="DDDDDD"/>
                  </w:tcBorders>
                  <w:shd w:val="clear" w:color="auto" w:fill="F5F5F5"/>
                  <w:tcMar>
                    <w:top w:w="78" w:type="dxa"/>
                    <w:left w:w="78" w:type="dxa"/>
                    <w:bottom w:w="78" w:type="dxa"/>
                    <w:right w:w="78" w:type="dxa"/>
                  </w:tcMar>
                  <w:hideMark/>
                </w:tcPr>
                <w:p w:rsidR="00095F92" w:rsidRPr="00FD10F4" w:rsidRDefault="00095F92" w:rsidP="00B4389C">
                  <w:pPr>
                    <w:spacing w:after="0" w:line="240" w:lineRule="auto"/>
                    <w:rPr>
                      <w:rFonts w:ascii="Times New Roman" w:eastAsia="Times New Roman" w:hAnsi="Times New Roman" w:cs="Times New Roman"/>
                    </w:rPr>
                  </w:pPr>
                  <w:r w:rsidRPr="00FD10F4">
                    <w:rPr>
                      <w:rFonts w:ascii="Times New Roman" w:eastAsia="Times New Roman" w:hAnsi="Times New Roman" w:cs="Times New Roman"/>
                    </w:rPr>
                    <w:t>Дюйм (25,4 мм)</w:t>
                  </w:r>
                </w:p>
              </w:tc>
            </w:tr>
          </w:tbl>
          <w:p w:rsidR="00095F92" w:rsidRPr="00FD10F4" w:rsidRDefault="00095F92" w:rsidP="00B4389C">
            <w:pPr>
              <w:autoSpaceDE w:val="0"/>
              <w:autoSpaceDN w:val="0"/>
              <w:adjustRightInd w:val="0"/>
              <w:spacing w:after="0" w:line="240" w:lineRule="auto"/>
              <w:jc w:val="both"/>
              <w:rPr>
                <w:rFonts w:ascii="Times New Roman" w:hAnsi="Times New Roman" w:cs="Times New Roman"/>
                <w:b/>
                <w:color w:val="000000"/>
                <w:shd w:val="clear" w:color="auto" w:fill="F5F5F5"/>
              </w:rPr>
            </w:pPr>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lastRenderedPageBreak/>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8B0698">
            <w:pPr>
              <w:spacing w:after="0"/>
              <w:jc w:val="both"/>
              <w:rPr>
                <w:rFonts w:ascii="Times New Roman" w:hAnsi="Times New Roman" w:cs="Times New Roman"/>
              </w:rPr>
            </w:pPr>
            <w:r w:rsidRPr="004E3873">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1555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135 792,00</w:t>
            </w:r>
          </w:p>
        </w:tc>
      </w:tr>
      <w:tr w:rsidR="00095F92" w:rsidTr="00E27B3A">
        <w:trPr>
          <w:trHeight w:val="557"/>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lastRenderedPageBreak/>
              <w:t>7</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380043">
            <w:pPr>
              <w:spacing w:after="0"/>
              <w:jc w:val="both"/>
              <w:rPr>
                <w:rFonts w:ascii="Times New Roman" w:hAnsi="Times New Roman" w:cs="Times New Roman"/>
                <w:color w:val="000000"/>
                <w:shd w:val="clear" w:color="auto" w:fill="F5F5F5"/>
              </w:rPr>
            </w:pPr>
            <w:r w:rsidRPr="004E3873">
              <w:rPr>
                <w:rFonts w:ascii="Times New Roman" w:hAnsi="Times New Roman" w:cs="Times New Roman"/>
                <w:color w:val="000000"/>
                <w:shd w:val="clear" w:color="auto" w:fill="F5F5F5"/>
              </w:rPr>
              <w:t>26.20.16.120-00000002</w:t>
            </w:r>
          </w:p>
        </w:tc>
        <w:tc>
          <w:tcPr>
            <w:tcW w:w="3969" w:type="dxa"/>
            <w:tcBorders>
              <w:top w:val="single" w:sz="4" w:space="0" w:color="auto"/>
              <w:left w:val="single" w:sz="4" w:space="0" w:color="auto"/>
              <w:bottom w:val="single" w:sz="4" w:space="0" w:color="auto"/>
              <w:right w:val="single" w:sz="4" w:space="0" w:color="auto"/>
            </w:tcBorders>
            <w:hideMark/>
          </w:tcPr>
          <w:p w:rsidR="00095F92" w:rsidRPr="00FD10F4" w:rsidRDefault="00095F92" w:rsidP="00B4389C">
            <w:pPr>
              <w:autoSpaceDE w:val="0"/>
              <w:autoSpaceDN w:val="0"/>
              <w:adjustRightInd w:val="0"/>
              <w:spacing w:after="0" w:line="240" w:lineRule="auto"/>
              <w:jc w:val="both"/>
              <w:rPr>
                <w:rFonts w:ascii="Times New Roman" w:hAnsi="Times New Roman" w:cs="Times New Roman"/>
                <w:b/>
                <w:color w:val="000000"/>
                <w:shd w:val="clear" w:color="auto" w:fill="F5F5F5"/>
              </w:rPr>
            </w:pPr>
            <w:r w:rsidRPr="00FD10F4">
              <w:rPr>
                <w:rFonts w:ascii="Times New Roman" w:hAnsi="Times New Roman" w:cs="Times New Roman"/>
                <w:b/>
                <w:color w:val="000000"/>
                <w:shd w:val="clear" w:color="auto" w:fill="F5F5F5"/>
              </w:rPr>
              <w:t xml:space="preserve">Принтер. </w:t>
            </w:r>
            <w:r w:rsidRPr="00FD10F4">
              <w:rPr>
                <w:rFonts w:ascii="Times New Roman" w:hAnsi="Times New Roman" w:cs="Times New Roman"/>
                <w:color w:val="000000"/>
                <w:shd w:val="clear" w:color="auto" w:fill="F5F5F5"/>
              </w:rPr>
              <w:t xml:space="preserve">Наличие дисплея – да. </w:t>
            </w:r>
            <w:r w:rsidRPr="00FD10F4">
              <w:rPr>
                <w:rFonts w:ascii="Times New Roman" w:hAnsi="Times New Roman" w:cs="Times New Roman"/>
              </w:rPr>
              <w:br/>
              <w:t xml:space="preserve">Наличие двусторонней печати – да. </w:t>
            </w:r>
            <w:r w:rsidRPr="00FD10F4">
              <w:rPr>
                <w:rFonts w:ascii="Times New Roman" w:hAnsi="Times New Roman" w:cs="Times New Roman"/>
                <w:color w:val="000000"/>
                <w:shd w:val="clear" w:color="auto" w:fill="F5F5F5"/>
              </w:rPr>
              <w:t xml:space="preserve">Максимальное разрешение, </w:t>
            </w:r>
            <w:proofErr w:type="spellStart"/>
            <w:r w:rsidRPr="00FD10F4">
              <w:rPr>
                <w:rFonts w:ascii="Times New Roman" w:hAnsi="Times New Roman" w:cs="Times New Roman"/>
                <w:color w:val="000000"/>
                <w:shd w:val="clear" w:color="auto" w:fill="F5F5F5"/>
              </w:rPr>
              <w:t>dpi</w:t>
            </w:r>
            <w:proofErr w:type="spellEnd"/>
            <w:r w:rsidRPr="00FD10F4">
              <w:rPr>
                <w:rFonts w:ascii="Times New Roman" w:hAnsi="Times New Roman" w:cs="Times New Roman"/>
                <w:color w:val="000000"/>
                <w:shd w:val="clear" w:color="auto" w:fill="F5F5F5"/>
              </w:rPr>
              <w:t xml:space="preserve"> - 600 х 600. Скорость черно-белой печати, </w:t>
            </w:r>
            <w:proofErr w:type="spellStart"/>
            <w:proofErr w:type="gramStart"/>
            <w:r w:rsidRPr="00FD10F4">
              <w:rPr>
                <w:rFonts w:ascii="Times New Roman" w:hAnsi="Times New Roman" w:cs="Times New Roman"/>
                <w:color w:val="000000"/>
                <w:shd w:val="clear" w:color="auto" w:fill="F5F5F5"/>
              </w:rPr>
              <w:t>стр</w:t>
            </w:r>
            <w:proofErr w:type="spellEnd"/>
            <w:proofErr w:type="gramEnd"/>
            <w:r w:rsidRPr="00FD10F4">
              <w:rPr>
                <w:rFonts w:ascii="Times New Roman" w:hAnsi="Times New Roman" w:cs="Times New Roman"/>
                <w:color w:val="000000"/>
                <w:shd w:val="clear" w:color="auto" w:fill="F5F5F5"/>
              </w:rPr>
              <w:t xml:space="preserve">/мин - больше или равно 20,00 и меньше 30,00 . Способ подключения – USB. Технология печати – лазерная.  </w:t>
            </w:r>
            <w:r w:rsidRPr="00FD10F4">
              <w:rPr>
                <w:rFonts w:ascii="Times New Roman" w:hAnsi="Times New Roman" w:cs="Times New Roman"/>
              </w:rPr>
              <w:br/>
              <w:t>Максимальный формат печати – А</w:t>
            </w:r>
            <w:proofErr w:type="gramStart"/>
            <w:r w:rsidRPr="00FD10F4">
              <w:rPr>
                <w:rFonts w:ascii="Times New Roman" w:hAnsi="Times New Roman" w:cs="Times New Roman"/>
              </w:rPr>
              <w:t>4</w:t>
            </w:r>
            <w:proofErr w:type="gramEnd"/>
            <w:r w:rsidRPr="00FD10F4">
              <w:rPr>
                <w:rFonts w:ascii="Times New Roman" w:hAnsi="Times New Roman" w:cs="Times New Roman"/>
              </w:rPr>
              <w:t xml:space="preserve">. </w:t>
            </w:r>
            <w:r w:rsidRPr="00FD10F4">
              <w:rPr>
                <w:rFonts w:ascii="Times New Roman" w:hAnsi="Times New Roman" w:cs="Times New Roman"/>
                <w:color w:val="000000"/>
                <w:shd w:val="clear" w:color="auto" w:fill="F5F5F5"/>
              </w:rPr>
              <w:t>Цветность - Черно-Белая. Технология печати – Лазерная.</w:t>
            </w:r>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8B0698">
            <w:pPr>
              <w:spacing w:after="0"/>
              <w:jc w:val="both"/>
              <w:rPr>
                <w:rFonts w:ascii="Times New Roman" w:hAnsi="Times New Roman" w:cs="Times New Roman"/>
              </w:rPr>
            </w:pPr>
            <w:r w:rsidRPr="004E3873">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1555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206 353,00</w:t>
            </w:r>
          </w:p>
        </w:tc>
      </w:tr>
      <w:tr w:rsidR="00095F92" w:rsidTr="00E27B3A">
        <w:trPr>
          <w:trHeight w:val="557"/>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t>8</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380043">
            <w:pPr>
              <w:spacing w:after="0"/>
              <w:jc w:val="both"/>
              <w:rPr>
                <w:rFonts w:ascii="Times New Roman" w:hAnsi="Times New Roman" w:cs="Times New Roman"/>
                <w:color w:val="000000"/>
                <w:shd w:val="clear" w:color="auto" w:fill="F5F5F5"/>
              </w:rPr>
            </w:pPr>
            <w:r w:rsidRPr="004E3873">
              <w:rPr>
                <w:rFonts w:ascii="Times New Roman" w:hAnsi="Times New Roman" w:cs="Times New Roman"/>
                <w:color w:val="000000"/>
                <w:shd w:val="clear" w:color="auto" w:fill="F5F5F5"/>
              </w:rPr>
              <w:t>26.20.18.000-00000064</w:t>
            </w:r>
          </w:p>
        </w:tc>
        <w:tc>
          <w:tcPr>
            <w:tcW w:w="3969" w:type="dxa"/>
            <w:tcBorders>
              <w:top w:val="single" w:sz="4" w:space="0" w:color="auto"/>
              <w:left w:val="single" w:sz="4" w:space="0" w:color="auto"/>
              <w:bottom w:val="single" w:sz="4" w:space="0" w:color="auto"/>
              <w:right w:val="single" w:sz="4" w:space="0" w:color="auto"/>
            </w:tcBorders>
            <w:hideMark/>
          </w:tcPr>
          <w:p w:rsidR="00095F92" w:rsidRPr="00FD10F4" w:rsidRDefault="00095F92" w:rsidP="00B4389C">
            <w:pPr>
              <w:autoSpaceDE w:val="0"/>
              <w:autoSpaceDN w:val="0"/>
              <w:adjustRightInd w:val="0"/>
              <w:spacing w:after="0" w:line="240" w:lineRule="auto"/>
              <w:jc w:val="both"/>
              <w:rPr>
                <w:rFonts w:ascii="Times New Roman" w:hAnsi="Times New Roman" w:cs="Times New Roman"/>
                <w:b/>
                <w:color w:val="000000"/>
                <w:shd w:val="clear" w:color="auto" w:fill="F5F5F5"/>
              </w:rPr>
            </w:pPr>
            <w:r w:rsidRPr="00FD10F4">
              <w:rPr>
                <w:rFonts w:ascii="Times New Roman" w:hAnsi="Times New Roman" w:cs="Times New Roman"/>
                <w:b/>
                <w:color w:val="000000"/>
                <w:shd w:val="clear" w:color="auto" w:fill="F5F5F5"/>
              </w:rPr>
              <w:t xml:space="preserve">Многофункциональное устройство (МФУ). </w:t>
            </w:r>
            <w:r w:rsidRPr="00FD10F4">
              <w:rPr>
                <w:rFonts w:ascii="Times New Roman" w:hAnsi="Times New Roman" w:cs="Times New Roman"/>
                <w:color w:val="000000"/>
                <w:shd w:val="clear" w:color="auto" w:fill="F5F5F5"/>
              </w:rPr>
              <w:t xml:space="preserve">Наличие разъема USB – да. Наличие модуля WI-FI – да. Наличие факса – да. </w:t>
            </w:r>
            <w:r w:rsidRPr="00FD10F4">
              <w:rPr>
                <w:rFonts w:ascii="Times New Roman" w:hAnsi="Times New Roman" w:cs="Times New Roman"/>
              </w:rPr>
              <w:br/>
              <w:t xml:space="preserve">Возможность двухсторонней печати – да. </w:t>
            </w:r>
            <w:r w:rsidRPr="00FD10F4">
              <w:rPr>
                <w:rFonts w:ascii="Times New Roman" w:hAnsi="Times New Roman" w:cs="Times New Roman"/>
                <w:color w:val="000000"/>
                <w:shd w:val="clear" w:color="auto" w:fill="F5F5F5"/>
              </w:rPr>
              <w:t xml:space="preserve">Количество печати страниц в месяц - Больше или равно 75 000,00 штук. </w:t>
            </w:r>
            <w:r w:rsidRPr="00FD10F4">
              <w:rPr>
                <w:rFonts w:ascii="Times New Roman" w:hAnsi="Times New Roman" w:cs="Times New Roman"/>
              </w:rPr>
              <w:br/>
              <w:t xml:space="preserve">Тип печати – </w:t>
            </w:r>
            <w:r w:rsidRPr="00FD10F4">
              <w:rPr>
                <w:rFonts w:ascii="Times New Roman" w:hAnsi="Times New Roman" w:cs="Times New Roman"/>
                <w:color w:val="000000"/>
                <w:shd w:val="clear" w:color="auto" w:fill="F5F5F5"/>
              </w:rPr>
              <w:t xml:space="preserve">лазерный. </w:t>
            </w:r>
            <w:r w:rsidRPr="00FD10F4">
              <w:rPr>
                <w:rFonts w:ascii="Times New Roman" w:hAnsi="Times New Roman" w:cs="Times New Roman"/>
              </w:rPr>
              <w:br/>
              <w:t xml:space="preserve">Наличие устройства автоподачи сканера – да. </w:t>
            </w:r>
            <w:r w:rsidRPr="00FD10F4">
              <w:rPr>
                <w:rFonts w:ascii="Times New Roman" w:hAnsi="Times New Roman" w:cs="Times New Roman"/>
                <w:color w:val="000000"/>
                <w:shd w:val="clear" w:color="auto" w:fill="F5F5F5"/>
              </w:rPr>
              <w:t>Формат печати – А</w:t>
            </w:r>
            <w:proofErr w:type="gramStart"/>
            <w:r w:rsidRPr="00FD10F4">
              <w:rPr>
                <w:rFonts w:ascii="Times New Roman" w:hAnsi="Times New Roman" w:cs="Times New Roman"/>
                <w:color w:val="000000"/>
                <w:shd w:val="clear" w:color="auto" w:fill="F5F5F5"/>
              </w:rPr>
              <w:t>4</w:t>
            </w:r>
            <w:proofErr w:type="gramEnd"/>
            <w:r w:rsidRPr="00FD10F4">
              <w:rPr>
                <w:rFonts w:ascii="Times New Roman" w:hAnsi="Times New Roman" w:cs="Times New Roman"/>
                <w:color w:val="000000"/>
                <w:shd w:val="clear" w:color="auto" w:fill="F5F5F5"/>
              </w:rPr>
              <w:t>.  Цветность печати - черно-Белая.</w:t>
            </w:r>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8B0698">
            <w:pPr>
              <w:spacing w:after="0"/>
              <w:jc w:val="both"/>
              <w:rPr>
                <w:rFonts w:ascii="Times New Roman" w:hAnsi="Times New Roman" w:cs="Times New Roman"/>
              </w:rPr>
            </w:pPr>
            <w:r w:rsidRPr="004E3873">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1555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304 487,88</w:t>
            </w:r>
          </w:p>
        </w:tc>
      </w:tr>
      <w:tr w:rsidR="00095F92" w:rsidTr="00E27B3A">
        <w:trPr>
          <w:trHeight w:val="557"/>
        </w:trPr>
        <w:tc>
          <w:tcPr>
            <w:tcW w:w="56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rPr>
              <w:t>9</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380043">
            <w:pPr>
              <w:spacing w:after="0"/>
              <w:jc w:val="both"/>
              <w:rPr>
                <w:rFonts w:ascii="Times New Roman" w:hAnsi="Times New Roman" w:cs="Times New Roman"/>
                <w:color w:val="000000"/>
                <w:shd w:val="clear" w:color="auto" w:fill="F5F5F5"/>
              </w:rPr>
            </w:pPr>
            <w:r w:rsidRPr="004E3873">
              <w:rPr>
                <w:rFonts w:ascii="Times New Roman" w:hAnsi="Times New Roman" w:cs="Times New Roman"/>
                <w:color w:val="000000"/>
                <w:shd w:val="clear" w:color="auto" w:fill="F5F5F5"/>
              </w:rPr>
              <w:t>26.20.16.110-00000002</w:t>
            </w:r>
          </w:p>
        </w:tc>
        <w:tc>
          <w:tcPr>
            <w:tcW w:w="3969" w:type="dxa"/>
            <w:tcBorders>
              <w:top w:val="single" w:sz="4" w:space="0" w:color="auto"/>
              <w:left w:val="single" w:sz="4" w:space="0" w:color="auto"/>
              <w:bottom w:val="single" w:sz="4" w:space="0" w:color="auto"/>
              <w:right w:val="single" w:sz="4" w:space="0" w:color="auto"/>
            </w:tcBorders>
            <w:hideMark/>
          </w:tcPr>
          <w:p w:rsidR="00095F92" w:rsidRPr="00FD10F4" w:rsidRDefault="00095F92" w:rsidP="00B4389C">
            <w:pPr>
              <w:autoSpaceDE w:val="0"/>
              <w:autoSpaceDN w:val="0"/>
              <w:adjustRightInd w:val="0"/>
              <w:spacing w:after="0" w:line="240" w:lineRule="auto"/>
              <w:jc w:val="both"/>
              <w:rPr>
                <w:rFonts w:ascii="Times New Roman" w:hAnsi="Times New Roman" w:cs="Times New Roman"/>
                <w:b/>
                <w:color w:val="000000"/>
                <w:shd w:val="clear" w:color="auto" w:fill="F5F5F5"/>
              </w:rPr>
            </w:pPr>
            <w:r w:rsidRPr="00FD10F4">
              <w:rPr>
                <w:rFonts w:ascii="Times New Roman" w:hAnsi="Times New Roman" w:cs="Times New Roman"/>
                <w:color w:val="000000"/>
                <w:shd w:val="clear" w:color="auto" w:fill="F5F5F5"/>
              </w:rPr>
              <w:t>Клавиатура. Тип подключения</w:t>
            </w:r>
            <w:r w:rsidRPr="00FD10F4">
              <w:rPr>
                <w:rFonts w:ascii="Segoe UI" w:hAnsi="Segoe UI" w:cs="Segoe UI"/>
                <w:color w:val="000000"/>
                <w:shd w:val="clear" w:color="auto" w:fill="F5F5F5"/>
              </w:rPr>
              <w:t xml:space="preserve"> - </w:t>
            </w:r>
            <w:proofErr w:type="gramStart"/>
            <w:r w:rsidRPr="00FD10F4">
              <w:rPr>
                <w:rFonts w:ascii="Times New Roman" w:hAnsi="Times New Roman" w:cs="Times New Roman"/>
                <w:color w:val="000000"/>
                <w:shd w:val="clear" w:color="auto" w:fill="F5F5F5"/>
              </w:rPr>
              <w:t>Проводная</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095F92" w:rsidRPr="004E3873" w:rsidRDefault="00095F92" w:rsidP="00A13F1C">
            <w:pPr>
              <w:autoSpaceDE w:val="0"/>
              <w:autoSpaceDN w:val="0"/>
              <w:adjustRightInd w:val="0"/>
              <w:spacing w:after="0" w:line="240" w:lineRule="auto"/>
              <w:jc w:val="center"/>
              <w:rPr>
                <w:rFonts w:ascii="Times New Roman" w:hAnsi="Times New Roman" w:cs="Times New Roman"/>
                <w:color w:val="000000"/>
              </w:rPr>
            </w:pPr>
            <w:proofErr w:type="spellStart"/>
            <w:proofErr w:type="gramStart"/>
            <w:r w:rsidRPr="004E3873">
              <w:rPr>
                <w:rFonts w:ascii="Times New Roman" w:hAnsi="Times New Roman" w:cs="Times New Roman"/>
                <w:color w:val="00000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95F92" w:rsidRPr="004E3873" w:rsidRDefault="00095F92" w:rsidP="008B0698">
            <w:pPr>
              <w:spacing w:after="0"/>
              <w:jc w:val="both"/>
              <w:rPr>
                <w:rFonts w:ascii="Times New Roman" w:hAnsi="Times New Roman" w:cs="Times New Roman"/>
              </w:rPr>
            </w:pPr>
            <w:r w:rsidRPr="004E3873">
              <w:rPr>
                <w:rFonts w:ascii="Times New Roman" w:hAnsi="Times New Roman" w:cs="Times New Roman"/>
              </w:rPr>
              <w:t>30</w:t>
            </w:r>
          </w:p>
        </w:tc>
        <w:tc>
          <w:tcPr>
            <w:tcW w:w="1559" w:type="dxa"/>
            <w:tcBorders>
              <w:top w:val="single" w:sz="4" w:space="0" w:color="auto"/>
              <w:left w:val="single" w:sz="4" w:space="0" w:color="auto"/>
              <w:bottom w:val="single" w:sz="4" w:space="0" w:color="auto"/>
              <w:right w:val="single" w:sz="4" w:space="0" w:color="auto"/>
            </w:tcBorders>
            <w:hideMark/>
          </w:tcPr>
          <w:p w:rsidR="00095F92" w:rsidRPr="004E3873" w:rsidRDefault="00095F92" w:rsidP="0051555C">
            <w:pPr>
              <w:autoSpaceDE w:val="0"/>
              <w:autoSpaceDN w:val="0"/>
              <w:adjustRightInd w:val="0"/>
              <w:spacing w:after="0" w:line="240" w:lineRule="auto"/>
              <w:jc w:val="center"/>
              <w:rPr>
                <w:rFonts w:ascii="Times New Roman" w:hAnsi="Times New Roman" w:cs="Times New Roman"/>
                <w:color w:val="000000"/>
              </w:rPr>
            </w:pPr>
            <w:r w:rsidRPr="004E3873">
              <w:rPr>
                <w:rFonts w:ascii="Times New Roman" w:hAnsi="Times New Roman" w:cs="Times New Roman"/>
                <w:color w:val="000000"/>
                <w:shd w:val="clear" w:color="auto" w:fill="F5F5F5"/>
              </w:rPr>
              <w:t>20 459,10</w:t>
            </w:r>
          </w:p>
        </w:tc>
      </w:tr>
      <w:tr w:rsidR="00095F92" w:rsidTr="00E27B3A">
        <w:trPr>
          <w:trHeight w:val="270"/>
        </w:trPr>
        <w:tc>
          <w:tcPr>
            <w:tcW w:w="9923" w:type="dxa"/>
            <w:gridSpan w:val="6"/>
            <w:tcBorders>
              <w:top w:val="single" w:sz="4" w:space="0" w:color="auto"/>
              <w:left w:val="single" w:sz="4" w:space="0" w:color="auto"/>
              <w:bottom w:val="single" w:sz="4" w:space="0" w:color="auto"/>
              <w:right w:val="single" w:sz="4" w:space="0" w:color="auto"/>
            </w:tcBorders>
            <w:hideMark/>
          </w:tcPr>
          <w:p w:rsidR="00095F92" w:rsidRPr="004E3873" w:rsidRDefault="00095F92" w:rsidP="008D4381">
            <w:pPr>
              <w:rPr>
                <w:rFonts w:ascii="Times New Roman" w:hAnsi="Times New Roman" w:cs="Times New Roman"/>
                <w:b/>
              </w:rPr>
            </w:pPr>
            <w:r w:rsidRPr="004E3873">
              <w:rPr>
                <w:rFonts w:ascii="Times New Roman" w:hAnsi="Times New Roman" w:cs="Times New Roman"/>
                <w:b/>
                <w:color w:val="000000"/>
              </w:rPr>
              <w:t xml:space="preserve">Итого:                                                                                                                            </w:t>
            </w:r>
            <w:r w:rsidRPr="004E3873">
              <w:rPr>
                <w:rFonts w:ascii="Times New Roman" w:hAnsi="Times New Roman" w:cs="Times New Roman"/>
                <w:color w:val="000000"/>
                <w:shd w:val="clear" w:color="auto" w:fill="F5F5F5"/>
              </w:rPr>
              <w:t>3 182 001,80</w:t>
            </w:r>
          </w:p>
        </w:tc>
      </w:tr>
    </w:tbl>
    <w:p w:rsidR="00553285" w:rsidRDefault="006A3B9A" w:rsidP="00DD0B7A">
      <w:pPr>
        <w:pStyle w:val="a5"/>
        <w:numPr>
          <w:ilvl w:val="0"/>
          <w:numId w:val="4"/>
        </w:numPr>
        <w:autoSpaceDE w:val="0"/>
        <w:autoSpaceDN w:val="0"/>
        <w:adjustRightInd w:val="0"/>
        <w:jc w:val="both"/>
      </w:pPr>
      <w:r w:rsidRPr="00251FDB">
        <w:t>Место доставки товара: 628260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
    <w:p w:rsidR="00DD0B7A" w:rsidRPr="00061782" w:rsidRDefault="00DD0B7A" w:rsidP="00710320">
      <w:pPr>
        <w:pStyle w:val="a5"/>
        <w:ind w:left="360"/>
        <w:jc w:val="both"/>
      </w:pPr>
      <w:r w:rsidRPr="00061782">
        <w:t>Сроки поставки товара:</w:t>
      </w:r>
      <w:r w:rsidR="004E3873">
        <w:t xml:space="preserve"> в течение 15 дней </w:t>
      </w:r>
      <w:r w:rsidRPr="00061782">
        <w:t xml:space="preserve"> </w:t>
      </w:r>
      <w:proofErr w:type="gramStart"/>
      <w:r w:rsidRPr="00061782">
        <w:t>с даты заключения</w:t>
      </w:r>
      <w:proofErr w:type="gramEnd"/>
      <w:r w:rsidRPr="00061782">
        <w:t xml:space="preserve"> до</w:t>
      </w:r>
      <w:r w:rsidR="00710320">
        <w:t>говора</w:t>
      </w:r>
      <w:r w:rsidRPr="00061782">
        <w:t>.</w:t>
      </w:r>
    </w:p>
    <w:p w:rsidR="00DD0B7A"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E27B3A" w:rsidRPr="00E27B3A" w:rsidRDefault="00E27B3A" w:rsidP="00E27B3A">
      <w:pPr>
        <w:pStyle w:val="a5"/>
        <w:numPr>
          <w:ilvl w:val="0"/>
          <w:numId w:val="4"/>
        </w:numPr>
        <w:autoSpaceDE w:val="0"/>
        <w:autoSpaceDN w:val="0"/>
        <w:adjustRightInd w:val="0"/>
        <w:jc w:val="both"/>
        <w:rPr>
          <w:iCs/>
        </w:rPr>
      </w:pPr>
      <w:r w:rsidRPr="00790DF8">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90DF8">
        <w:rPr>
          <w:iCs/>
        </w:rPr>
        <w:t>Расчет за поставленный товар осуществляется в течение 15</w:t>
      </w:r>
      <w:r>
        <w:rPr>
          <w:iCs/>
        </w:rPr>
        <w:t xml:space="preserve"> (пятнадцать) рабочих</w:t>
      </w:r>
      <w:r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90DF8">
        <w:rPr>
          <w:iCs/>
        </w:rPr>
        <w:t>взаимосверки</w:t>
      </w:r>
      <w:proofErr w:type="spellEnd"/>
      <w:r w:rsidRPr="00790DF8">
        <w:rPr>
          <w:iCs/>
        </w:rPr>
        <w:t xml:space="preserve"> обязательств на основании представленных Поставщиком счета и счета-фактуры.</w:t>
      </w:r>
    </w:p>
    <w:p w:rsidR="00E27B3A" w:rsidRPr="00790DF8" w:rsidRDefault="00710320" w:rsidP="00E27B3A">
      <w:pPr>
        <w:pStyle w:val="a5"/>
        <w:numPr>
          <w:ilvl w:val="0"/>
          <w:numId w:val="9"/>
        </w:numPr>
        <w:tabs>
          <w:tab w:val="clear" w:pos="927"/>
          <w:tab w:val="num" w:pos="567"/>
        </w:tabs>
        <w:autoSpaceDE w:val="0"/>
        <w:autoSpaceDN w:val="0"/>
        <w:adjustRightInd w:val="0"/>
        <w:ind w:hanging="927"/>
        <w:jc w:val="both"/>
      </w:pPr>
      <w:r w:rsidRPr="009E2730">
        <w:t xml:space="preserve">9. </w:t>
      </w:r>
      <w:r w:rsidR="00E27B3A" w:rsidRPr="00790DF8">
        <w:t>Единые требования к участникам закупки:</w:t>
      </w:r>
    </w:p>
    <w:p w:rsidR="00E27B3A" w:rsidRPr="00E27B3A" w:rsidRDefault="00E27B3A" w:rsidP="00E27B3A">
      <w:pPr>
        <w:suppressAutoHyphens/>
        <w:spacing w:after="0" w:line="240" w:lineRule="auto"/>
        <w:ind w:firstLine="567"/>
        <w:jc w:val="both"/>
        <w:rPr>
          <w:rFonts w:ascii="Times New Roman" w:hAnsi="Times New Roman" w:cs="Times New Roman"/>
        </w:rPr>
      </w:pPr>
      <w:proofErr w:type="gramStart"/>
      <w:r w:rsidRPr="00E27B3A">
        <w:rPr>
          <w:rFonts w:ascii="Times New Roman" w:hAnsi="Times New Roman" w:cs="Times New Roman"/>
        </w:rPr>
        <w:t xml:space="preserve">1) соответствие требованиям, </w:t>
      </w:r>
      <w:r w:rsidRPr="00E27B3A">
        <w:rPr>
          <w:rFonts w:ascii="Times New Roman" w:hAnsi="Times New Roman" w:cs="Times New Roman"/>
          <w:bCs/>
        </w:rPr>
        <w:t>установленным</w:t>
      </w:r>
      <w:r w:rsidRPr="00E27B3A">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 xml:space="preserve">2) </w:t>
      </w:r>
      <w:proofErr w:type="spellStart"/>
      <w:r w:rsidRPr="00E27B3A">
        <w:rPr>
          <w:rFonts w:ascii="Times New Roman" w:hAnsi="Times New Roman" w:cs="Times New Roman"/>
        </w:rPr>
        <w:t>непроведение</w:t>
      </w:r>
      <w:proofErr w:type="spellEnd"/>
      <w:r w:rsidRPr="00E27B3A">
        <w:rPr>
          <w:rFonts w:ascii="Times New Roman" w:hAnsi="Times New Roman" w:cs="Times New Roman"/>
        </w:rPr>
        <w:t xml:space="preserve"> ликвидации участника </w:t>
      </w:r>
      <w:r w:rsidRPr="00E27B3A">
        <w:rPr>
          <w:rFonts w:ascii="Times New Roman" w:hAnsi="Times New Roman" w:cs="Times New Roman"/>
          <w:bCs/>
        </w:rPr>
        <w:t>закупки -</w:t>
      </w:r>
      <w:r w:rsidRPr="00E27B3A">
        <w:rPr>
          <w:rFonts w:ascii="Times New Roman" w:hAnsi="Times New Roman" w:cs="Times New Roman"/>
        </w:rPr>
        <w:t xml:space="preserve"> юридического лица и отсутствие решения арбитражного суда о признании участника </w:t>
      </w:r>
      <w:r w:rsidRPr="00E27B3A">
        <w:rPr>
          <w:rFonts w:ascii="Times New Roman" w:hAnsi="Times New Roman" w:cs="Times New Roman"/>
          <w:bCs/>
        </w:rPr>
        <w:t>закупки</w:t>
      </w:r>
      <w:r w:rsidRPr="00E27B3A">
        <w:rPr>
          <w:rFonts w:ascii="Times New Roman" w:hAnsi="Times New Roman" w:cs="Times New Roman"/>
        </w:rPr>
        <w:t xml:space="preserve"> - юридического лица, индивидуального предпринимателя </w:t>
      </w:r>
      <w:r w:rsidRPr="00E27B3A">
        <w:rPr>
          <w:rFonts w:ascii="Times New Roman" w:hAnsi="Times New Roman" w:cs="Times New Roman"/>
          <w:bCs/>
        </w:rPr>
        <w:t>несостоятельным (</w:t>
      </w:r>
      <w:r w:rsidRPr="00E27B3A">
        <w:rPr>
          <w:rFonts w:ascii="Times New Roman" w:hAnsi="Times New Roman" w:cs="Times New Roman"/>
        </w:rPr>
        <w:t>банкротом</w:t>
      </w:r>
      <w:r w:rsidRPr="00E27B3A">
        <w:rPr>
          <w:rFonts w:ascii="Times New Roman" w:hAnsi="Times New Roman" w:cs="Times New Roman"/>
          <w:bCs/>
        </w:rPr>
        <w:t>)</w:t>
      </w:r>
      <w:r w:rsidRPr="00E27B3A">
        <w:rPr>
          <w:rFonts w:ascii="Times New Roman" w:hAnsi="Times New Roman" w:cs="Times New Roman"/>
        </w:rPr>
        <w:t xml:space="preserve"> и об открытии конкурсного производства;</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 xml:space="preserve">3) </w:t>
      </w:r>
      <w:proofErr w:type="spellStart"/>
      <w:r w:rsidRPr="00E27B3A">
        <w:rPr>
          <w:rFonts w:ascii="Times New Roman" w:hAnsi="Times New Roman" w:cs="Times New Roman"/>
        </w:rPr>
        <w:t>неприостановление</w:t>
      </w:r>
      <w:proofErr w:type="spellEnd"/>
      <w:r w:rsidRPr="00E27B3A">
        <w:rPr>
          <w:rFonts w:ascii="Times New Roman" w:hAnsi="Times New Roman" w:cs="Times New Roman"/>
        </w:rPr>
        <w:t xml:space="preserve"> деятельности участника </w:t>
      </w:r>
      <w:r w:rsidRPr="00E27B3A">
        <w:rPr>
          <w:rFonts w:ascii="Times New Roman" w:hAnsi="Times New Roman" w:cs="Times New Roman"/>
          <w:bCs/>
        </w:rPr>
        <w:t>закупки</w:t>
      </w:r>
      <w:r w:rsidRPr="00E27B3A">
        <w:rPr>
          <w:rFonts w:ascii="Times New Roman" w:hAnsi="Times New Roman" w:cs="Times New Roman"/>
        </w:rPr>
        <w:t xml:space="preserve"> в порядке, </w:t>
      </w:r>
      <w:r w:rsidRPr="00E27B3A">
        <w:rPr>
          <w:rFonts w:ascii="Times New Roman" w:hAnsi="Times New Roman" w:cs="Times New Roman"/>
          <w:bCs/>
        </w:rPr>
        <w:t>установленном</w:t>
      </w:r>
      <w:r w:rsidRPr="00E27B3A">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E27B3A" w:rsidRPr="00E27B3A" w:rsidRDefault="00E27B3A" w:rsidP="00E27B3A">
      <w:pPr>
        <w:suppressAutoHyphens/>
        <w:spacing w:after="0" w:line="240" w:lineRule="auto"/>
        <w:ind w:firstLine="567"/>
        <w:jc w:val="both"/>
        <w:rPr>
          <w:rFonts w:ascii="Times New Roman" w:hAnsi="Times New Roman" w:cs="Times New Roman"/>
        </w:rPr>
      </w:pPr>
      <w:proofErr w:type="gramStart"/>
      <w:r w:rsidRPr="00E27B3A">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7B3A">
        <w:rPr>
          <w:rFonts w:ascii="Times New Roman" w:hAnsi="Times New Roman" w:cs="Times New Roman"/>
        </w:rPr>
        <w:t xml:space="preserve"> </w:t>
      </w:r>
      <w:proofErr w:type="gramStart"/>
      <w:r w:rsidRPr="00E27B3A">
        <w:rPr>
          <w:rFonts w:ascii="Times New Roman" w:hAnsi="Times New Roman" w:cs="Times New Roman"/>
        </w:rPr>
        <w:t xml:space="preserve">обязанности заявителя по уплате </w:t>
      </w:r>
      <w:r w:rsidRPr="00E27B3A">
        <w:rPr>
          <w:rFonts w:ascii="Times New Roman" w:hAnsi="Times New Roman" w:cs="Times New Roman"/>
        </w:rPr>
        <w:lastRenderedPageBreak/>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27B3A">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7B3A">
        <w:rPr>
          <w:rFonts w:ascii="Times New Roman" w:hAnsi="Times New Roman" w:cs="Times New Roman"/>
        </w:rPr>
        <w:t>указанных</w:t>
      </w:r>
      <w:proofErr w:type="gramEnd"/>
      <w:r w:rsidRPr="00E27B3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7B3A" w:rsidRPr="00E27B3A" w:rsidRDefault="00E27B3A" w:rsidP="00E27B3A">
      <w:pPr>
        <w:tabs>
          <w:tab w:val="left" w:pos="1701"/>
        </w:tabs>
        <w:suppressAutoHyphens/>
        <w:spacing w:after="0" w:line="240" w:lineRule="auto"/>
        <w:ind w:firstLine="567"/>
        <w:jc w:val="both"/>
        <w:rPr>
          <w:rFonts w:ascii="Times New Roman" w:hAnsi="Times New Roman" w:cs="Times New Roman"/>
        </w:rPr>
      </w:pPr>
      <w:proofErr w:type="gramStart"/>
      <w:r w:rsidRPr="00E27B3A">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7B3A">
        <w:rPr>
          <w:rFonts w:ascii="Times New Roman" w:hAnsi="Times New Roman" w:cs="Times New Roman"/>
        </w:rPr>
        <w:t xml:space="preserve"> </w:t>
      </w:r>
      <w:proofErr w:type="gramStart"/>
      <w:r w:rsidRPr="00E27B3A">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27B3A" w:rsidRPr="00E27B3A" w:rsidRDefault="00E27B3A" w:rsidP="00E27B3A">
      <w:pPr>
        <w:suppressAutoHyphens/>
        <w:spacing w:after="0" w:line="240" w:lineRule="auto"/>
        <w:ind w:firstLine="567"/>
        <w:jc w:val="both"/>
        <w:rPr>
          <w:rFonts w:ascii="Times New Roman" w:hAnsi="Times New Roman" w:cs="Times New Roman"/>
        </w:rPr>
      </w:pPr>
      <w:proofErr w:type="gramStart"/>
      <w:r w:rsidRPr="00E27B3A">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7B3A">
        <w:rPr>
          <w:rFonts w:ascii="Times New Roman" w:hAnsi="Times New Roman" w:cs="Times New Roman"/>
        </w:rPr>
        <w:t xml:space="preserve"> </w:t>
      </w:r>
      <w:proofErr w:type="gramStart"/>
      <w:r w:rsidRPr="00E27B3A">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7B3A">
        <w:rPr>
          <w:rFonts w:ascii="Times New Roman" w:hAnsi="Times New Roman" w:cs="Times New Roman"/>
        </w:rPr>
        <w:t>неполнородными</w:t>
      </w:r>
      <w:proofErr w:type="spellEnd"/>
      <w:r w:rsidRPr="00E27B3A">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27B3A">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8) участник закупки не является офшорной компанией;</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E27B3A" w:rsidRPr="00E27B3A" w:rsidRDefault="00E27B3A" w:rsidP="00E27B3A">
      <w:pPr>
        <w:suppressAutoHyphens/>
        <w:spacing w:after="0" w:line="240" w:lineRule="auto"/>
        <w:jc w:val="both"/>
        <w:rPr>
          <w:rFonts w:ascii="Times New Roman" w:hAnsi="Times New Roman" w:cs="Times New Roman"/>
        </w:rPr>
      </w:pPr>
      <w:r w:rsidRPr="00E27B3A">
        <w:rPr>
          <w:rFonts w:ascii="Times New Roman" w:hAnsi="Times New Roman" w:cs="Times New Roman"/>
        </w:rPr>
        <w:t>9. Требование об отсутствии сведений об участнике закупки в реестре недобросовестных поставщиков:</w:t>
      </w:r>
    </w:p>
    <w:p w:rsidR="00E27B3A" w:rsidRPr="00E27B3A" w:rsidRDefault="00E27B3A" w:rsidP="00E27B3A">
      <w:pPr>
        <w:pStyle w:val="a5"/>
        <w:autoSpaceDE w:val="0"/>
        <w:autoSpaceDN w:val="0"/>
        <w:adjustRightInd w:val="0"/>
        <w:ind w:left="0"/>
        <w:jc w:val="both"/>
        <w:rPr>
          <w:sz w:val="22"/>
          <w:szCs w:val="22"/>
        </w:rPr>
      </w:pPr>
      <w:r w:rsidRPr="00E27B3A">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27B3A" w:rsidRPr="00E27B3A" w:rsidRDefault="00710320" w:rsidP="00E27B3A">
      <w:pPr>
        <w:tabs>
          <w:tab w:val="left" w:pos="0"/>
        </w:tabs>
        <w:suppressAutoHyphens/>
        <w:spacing w:after="0" w:line="240" w:lineRule="auto"/>
        <w:jc w:val="both"/>
        <w:rPr>
          <w:rFonts w:ascii="Times New Roman" w:hAnsi="Times New Roman" w:cs="Times New Roman"/>
        </w:rPr>
      </w:pPr>
      <w:r w:rsidRPr="00E27B3A">
        <w:rPr>
          <w:rFonts w:ascii="Times New Roman" w:hAnsi="Times New Roman" w:cs="Times New Roman"/>
          <w:color w:val="000000" w:themeColor="text1"/>
        </w:rPr>
        <w:t xml:space="preserve">10. </w:t>
      </w:r>
      <w:r w:rsidR="00E27B3A" w:rsidRPr="00E27B3A">
        <w:rPr>
          <w:rFonts w:ascii="Times New Roman" w:hAnsi="Times New Roman" w:cs="Times New Roman"/>
        </w:rPr>
        <w:t>Требования, предъявляемые к участникам аукциона, в соответствии с </w:t>
      </w:r>
      <w:hyperlink r:id="rId8" w:anchor="/document/57431179/entry/3111" w:history="1">
        <w:r w:rsidR="00E27B3A" w:rsidRPr="00E27B3A">
          <w:rPr>
            <w:rFonts w:ascii="Times New Roman" w:hAnsi="Times New Roman" w:cs="Times New Roman"/>
          </w:rPr>
          <w:t>пунктом 1 части 1</w:t>
        </w:r>
      </w:hyperlink>
      <w:r w:rsidR="00E27B3A" w:rsidRPr="00E27B3A">
        <w:rPr>
          <w:rFonts w:ascii="Times New Roman" w:hAnsi="Times New Roman" w:cs="Times New Roman"/>
        </w:rPr>
        <w:t>, </w:t>
      </w:r>
      <w:hyperlink r:id="rId9" w:anchor="/document/57431179/entry/3120" w:history="1">
        <w:r w:rsidR="00E27B3A" w:rsidRPr="00E27B3A">
          <w:rPr>
            <w:rFonts w:ascii="Times New Roman" w:hAnsi="Times New Roman" w:cs="Times New Roman"/>
          </w:rPr>
          <w:t>частями 2</w:t>
        </w:r>
      </w:hyperlink>
      <w:r w:rsidR="00E27B3A" w:rsidRPr="00E27B3A">
        <w:rPr>
          <w:rFonts w:ascii="Times New Roman" w:hAnsi="Times New Roman" w:cs="Times New Roman"/>
        </w:rPr>
        <w:t> и </w:t>
      </w:r>
      <w:hyperlink r:id="rId10" w:anchor="/document/57431179/entry/990272" w:history="1">
        <w:r w:rsidR="00E27B3A" w:rsidRPr="00E27B3A">
          <w:rPr>
            <w:rFonts w:ascii="Times New Roman" w:hAnsi="Times New Roman" w:cs="Times New Roman"/>
          </w:rPr>
          <w:t>2.1</w:t>
        </w:r>
      </w:hyperlink>
      <w:r w:rsidR="00E27B3A" w:rsidRPr="00E27B3A">
        <w:rPr>
          <w:rFonts w:ascii="Times New Roman" w:hAnsi="Times New Roman" w:cs="Times New Roman"/>
        </w:rPr>
        <w:t> (при наличии таких требований) статьи 31 Закона  о контрактной системе: не установлено.</w:t>
      </w:r>
    </w:p>
    <w:p w:rsidR="00E27B3A" w:rsidRPr="00E27B3A" w:rsidRDefault="00E27B3A" w:rsidP="00E27B3A">
      <w:pPr>
        <w:numPr>
          <w:ilvl w:val="0"/>
          <w:numId w:val="10"/>
        </w:numPr>
        <w:tabs>
          <w:tab w:val="left" w:pos="0"/>
        </w:tabs>
        <w:suppressAutoHyphens/>
        <w:spacing w:after="0" w:line="240" w:lineRule="auto"/>
        <w:ind w:left="0" w:firstLine="0"/>
        <w:jc w:val="both"/>
        <w:rPr>
          <w:rFonts w:ascii="Times New Roman" w:hAnsi="Times New Roman" w:cs="Times New Roman"/>
          <w:u w:val="single"/>
        </w:rPr>
      </w:pPr>
      <w:r w:rsidRPr="00E27B3A">
        <w:rPr>
          <w:rFonts w:ascii="Times New Roman" w:hAnsi="Times New Roman" w:cs="Times New Roman"/>
        </w:rPr>
        <w:lastRenderedPageBreak/>
        <w:t xml:space="preserve">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E27B3A">
          <w:rPr>
            <w:rStyle w:val="a3"/>
            <w:rFonts w:ascii="Times New Roman" w:hAnsi="Times New Roman" w:cs="Times New Roman"/>
            <w:shd w:val="clear" w:color="auto" w:fill="F3F1E9"/>
          </w:rPr>
          <w:t>частями 2</w:t>
        </w:r>
      </w:hyperlink>
      <w:r w:rsidRPr="00E27B3A">
        <w:rPr>
          <w:rFonts w:ascii="Times New Roman" w:hAnsi="Times New Roman" w:cs="Times New Roman"/>
          <w:shd w:val="clear" w:color="auto" w:fill="F3F1E9"/>
        </w:rPr>
        <w:t> и </w:t>
      </w:r>
      <w:hyperlink r:id="rId12" w:anchor="/document/57431179/entry/990272" w:history="1">
        <w:r w:rsidRPr="00E27B3A">
          <w:rPr>
            <w:rStyle w:val="a3"/>
            <w:rFonts w:ascii="Times New Roman" w:hAnsi="Times New Roman" w:cs="Times New Roman"/>
            <w:shd w:val="clear" w:color="auto" w:fill="F3F1E9"/>
          </w:rPr>
          <w:t>2.1</w:t>
        </w:r>
      </w:hyperlink>
      <w:r w:rsidRPr="00E27B3A">
        <w:rPr>
          <w:rFonts w:ascii="Times New Roman" w:hAnsi="Times New Roman" w:cs="Times New Roman"/>
        </w:rPr>
        <w:t xml:space="preserve"> статьи 31 Закона о контрактной системе: не предусмотрено</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b/>
        </w:rPr>
      </w:pPr>
      <w:r w:rsidRPr="00E27B3A">
        <w:rPr>
          <w:rFonts w:ascii="Times New Roman" w:hAnsi="Times New Roman" w:cs="Times New Roman"/>
          <w:b/>
        </w:rPr>
        <w:t>Участниками закупки могут быть только субъекты малого предпринимательства и социально ориентированные некоммерческие организации.</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27B3A">
        <w:rPr>
          <w:rFonts w:ascii="Times New Roman" w:hAnsi="Times New Roman" w:cs="Times New Roman"/>
          <w:u w:val="single"/>
        </w:rPr>
        <w:tab/>
        <w:t>не установлено</w:t>
      </w:r>
      <w:r w:rsidRPr="00E27B3A">
        <w:rPr>
          <w:rFonts w:ascii="Times New Roman" w:hAnsi="Times New Roman" w:cs="Times New Roman"/>
          <w:i/>
        </w:rPr>
        <w:t>.</w:t>
      </w:r>
    </w:p>
    <w:p w:rsidR="00E27B3A" w:rsidRPr="00E27B3A" w:rsidRDefault="00E27B3A" w:rsidP="00E27B3A">
      <w:pPr>
        <w:numPr>
          <w:ilvl w:val="0"/>
          <w:numId w:val="10"/>
        </w:numPr>
        <w:tabs>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Документация об аукционе в электронной форме размещена в единой информационной системе    www.zakupki.gov.ru.</w:t>
      </w:r>
    </w:p>
    <w:p w:rsidR="00E27B3A" w:rsidRPr="00E27B3A" w:rsidRDefault="00E27B3A" w:rsidP="00E27B3A">
      <w:pPr>
        <w:pStyle w:val="a5"/>
        <w:numPr>
          <w:ilvl w:val="0"/>
          <w:numId w:val="10"/>
        </w:numPr>
        <w:tabs>
          <w:tab w:val="left" w:pos="567"/>
        </w:tabs>
        <w:autoSpaceDE w:val="0"/>
        <w:autoSpaceDN w:val="0"/>
        <w:adjustRightInd w:val="0"/>
        <w:ind w:left="0" w:firstLine="0"/>
        <w:jc w:val="both"/>
        <w:rPr>
          <w:sz w:val="22"/>
          <w:szCs w:val="22"/>
        </w:rPr>
      </w:pPr>
      <w:r w:rsidRPr="00E27B3A">
        <w:rPr>
          <w:sz w:val="22"/>
          <w:szCs w:val="22"/>
        </w:rPr>
        <w:t xml:space="preserve">Участник закупки, </w:t>
      </w:r>
      <w:r w:rsidRPr="00E27B3A">
        <w:rPr>
          <w:rStyle w:val="a9"/>
          <w:i w:val="0"/>
          <w:color w:val="22272F"/>
          <w:sz w:val="22"/>
          <w:szCs w:val="22"/>
        </w:rPr>
        <w:t>зарегистрированный в единой информационной системе и аккредитованный</w:t>
      </w:r>
      <w:r w:rsidRPr="00E27B3A">
        <w:rPr>
          <w:i/>
          <w:color w:val="22272F"/>
          <w:sz w:val="22"/>
          <w:szCs w:val="22"/>
        </w:rPr>
        <w:t> </w:t>
      </w:r>
      <w:r w:rsidRPr="00E27B3A">
        <w:rPr>
          <w:sz w:val="22"/>
          <w:szCs w:val="22"/>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044A4">
        <w:rPr>
          <w:sz w:val="22"/>
          <w:szCs w:val="22"/>
        </w:rPr>
        <w:t>_</w:t>
      </w:r>
      <w:r w:rsidR="003C45F2">
        <w:rPr>
          <w:sz w:val="22"/>
          <w:szCs w:val="22"/>
        </w:rPr>
        <w:t>24</w:t>
      </w:r>
      <w:r w:rsidR="00A044A4">
        <w:rPr>
          <w:sz w:val="22"/>
          <w:szCs w:val="22"/>
        </w:rPr>
        <w:t>_____</w:t>
      </w:r>
      <w:r w:rsidRPr="00E27B3A">
        <w:rPr>
          <w:sz w:val="22"/>
          <w:szCs w:val="22"/>
        </w:rPr>
        <w:t>» </w:t>
      </w:r>
      <w:r w:rsidR="00A044A4">
        <w:rPr>
          <w:sz w:val="22"/>
          <w:szCs w:val="22"/>
        </w:rPr>
        <w:t>_</w:t>
      </w:r>
      <w:r w:rsidR="003C45F2">
        <w:rPr>
          <w:sz w:val="22"/>
          <w:szCs w:val="22"/>
        </w:rPr>
        <w:t>августа</w:t>
      </w:r>
      <w:r w:rsidR="00A044A4">
        <w:rPr>
          <w:sz w:val="22"/>
          <w:szCs w:val="22"/>
        </w:rPr>
        <w:t>________</w:t>
      </w:r>
      <w:r w:rsidRPr="00E27B3A">
        <w:rPr>
          <w:sz w:val="22"/>
          <w:szCs w:val="22"/>
        </w:rPr>
        <w:t xml:space="preserve"> 2020 года.</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 xml:space="preserve">Дата окончания срока рассмотрения заявок на участие в аукционе в электронной форме: </w:t>
      </w:r>
    </w:p>
    <w:p w:rsidR="00A044A4" w:rsidRPr="00E27B3A" w:rsidRDefault="00A044A4" w:rsidP="00A044A4">
      <w:pPr>
        <w:pStyle w:val="a5"/>
        <w:tabs>
          <w:tab w:val="left" w:pos="567"/>
        </w:tabs>
        <w:autoSpaceDE w:val="0"/>
        <w:autoSpaceDN w:val="0"/>
        <w:adjustRightInd w:val="0"/>
        <w:ind w:left="0"/>
        <w:jc w:val="both"/>
        <w:rPr>
          <w:sz w:val="22"/>
          <w:szCs w:val="22"/>
        </w:rPr>
      </w:pPr>
      <w:r w:rsidRPr="00E27B3A">
        <w:rPr>
          <w:sz w:val="22"/>
          <w:szCs w:val="22"/>
        </w:rPr>
        <w:t>«</w:t>
      </w:r>
      <w:r>
        <w:rPr>
          <w:sz w:val="22"/>
          <w:szCs w:val="22"/>
        </w:rPr>
        <w:t>_</w:t>
      </w:r>
      <w:r w:rsidR="003C45F2">
        <w:rPr>
          <w:sz w:val="22"/>
          <w:szCs w:val="22"/>
        </w:rPr>
        <w:t>25</w:t>
      </w:r>
      <w:r>
        <w:rPr>
          <w:sz w:val="22"/>
          <w:szCs w:val="22"/>
        </w:rPr>
        <w:t>_____</w:t>
      </w:r>
      <w:r w:rsidRPr="00E27B3A">
        <w:rPr>
          <w:sz w:val="22"/>
          <w:szCs w:val="22"/>
        </w:rPr>
        <w:t>» </w:t>
      </w:r>
      <w:r>
        <w:rPr>
          <w:sz w:val="22"/>
          <w:szCs w:val="22"/>
        </w:rPr>
        <w:t>_</w:t>
      </w:r>
      <w:r w:rsidR="003C45F2">
        <w:rPr>
          <w:sz w:val="22"/>
          <w:szCs w:val="22"/>
        </w:rPr>
        <w:t>августа</w:t>
      </w:r>
      <w:r>
        <w:rPr>
          <w:sz w:val="22"/>
          <w:szCs w:val="22"/>
        </w:rPr>
        <w:t>________</w:t>
      </w:r>
      <w:r w:rsidRPr="00E27B3A">
        <w:rPr>
          <w:sz w:val="22"/>
          <w:szCs w:val="22"/>
        </w:rPr>
        <w:t xml:space="preserve"> 2020 года.</w:t>
      </w:r>
    </w:p>
    <w:p w:rsidR="00E27B3A" w:rsidRPr="00A044A4" w:rsidRDefault="00E27B3A" w:rsidP="00A044A4">
      <w:pPr>
        <w:pStyle w:val="a5"/>
        <w:numPr>
          <w:ilvl w:val="0"/>
          <w:numId w:val="10"/>
        </w:numPr>
        <w:tabs>
          <w:tab w:val="left" w:pos="567"/>
        </w:tabs>
        <w:autoSpaceDE w:val="0"/>
        <w:autoSpaceDN w:val="0"/>
        <w:adjustRightInd w:val="0"/>
        <w:ind w:left="0" w:firstLine="0"/>
        <w:jc w:val="both"/>
        <w:rPr>
          <w:sz w:val="22"/>
          <w:szCs w:val="22"/>
        </w:rPr>
      </w:pPr>
      <w:r w:rsidRPr="00E27B3A">
        <w:rPr>
          <w:sz w:val="22"/>
          <w:szCs w:val="22"/>
        </w:rPr>
        <w:t xml:space="preserve">Дата проведения аукциона в электронной форме: </w:t>
      </w:r>
      <w:r w:rsidR="00A044A4" w:rsidRPr="00E27B3A">
        <w:rPr>
          <w:sz w:val="22"/>
          <w:szCs w:val="22"/>
        </w:rPr>
        <w:t>«</w:t>
      </w:r>
      <w:r w:rsidR="00A044A4">
        <w:rPr>
          <w:sz w:val="22"/>
          <w:szCs w:val="22"/>
        </w:rPr>
        <w:t>__</w:t>
      </w:r>
      <w:r w:rsidR="003C45F2">
        <w:rPr>
          <w:sz w:val="22"/>
          <w:szCs w:val="22"/>
        </w:rPr>
        <w:t>26</w:t>
      </w:r>
      <w:r w:rsidR="00A044A4">
        <w:rPr>
          <w:sz w:val="22"/>
          <w:szCs w:val="22"/>
        </w:rPr>
        <w:t>____</w:t>
      </w:r>
      <w:r w:rsidR="00A044A4" w:rsidRPr="00E27B3A">
        <w:rPr>
          <w:sz w:val="22"/>
          <w:szCs w:val="22"/>
        </w:rPr>
        <w:t>» </w:t>
      </w:r>
      <w:r w:rsidR="00A044A4">
        <w:rPr>
          <w:sz w:val="22"/>
          <w:szCs w:val="22"/>
        </w:rPr>
        <w:t>_</w:t>
      </w:r>
      <w:r w:rsidR="003C45F2">
        <w:rPr>
          <w:sz w:val="22"/>
          <w:szCs w:val="22"/>
        </w:rPr>
        <w:t>августа</w:t>
      </w:r>
      <w:bookmarkStart w:id="0" w:name="_GoBack"/>
      <w:bookmarkEnd w:id="0"/>
      <w:r w:rsidR="00A044A4">
        <w:rPr>
          <w:sz w:val="22"/>
          <w:szCs w:val="22"/>
        </w:rPr>
        <w:t>________</w:t>
      </w:r>
      <w:r w:rsidR="00A044A4" w:rsidRPr="00E27B3A">
        <w:rPr>
          <w:sz w:val="22"/>
          <w:szCs w:val="22"/>
        </w:rPr>
        <w:t xml:space="preserve"> 2020 года.</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27B3A">
        <w:rPr>
          <w:rFonts w:ascii="Times New Roman" w:hAnsi="Times New Roman" w:cs="Times New Roman"/>
          <w:u w:val="single"/>
        </w:rPr>
        <w:t>не предоставляются</w:t>
      </w:r>
      <w:r w:rsidRPr="00E27B3A">
        <w:rPr>
          <w:rFonts w:ascii="Times New Roman" w:hAnsi="Times New Roman" w:cs="Times New Roman"/>
        </w:rPr>
        <w:t>.</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E27B3A">
        <w:rPr>
          <w:rFonts w:ascii="Times New Roman" w:hAnsi="Times New Roman" w:cs="Times New Roman"/>
          <w:u w:val="single"/>
        </w:rPr>
        <w:t>не предоставляются</w:t>
      </w:r>
      <w:r w:rsidRPr="00E27B3A">
        <w:rPr>
          <w:rFonts w:ascii="Times New Roman" w:hAnsi="Times New Roman" w:cs="Times New Roman"/>
          <w:u w:val="single"/>
        </w:rPr>
        <w:tab/>
      </w:r>
      <w:r w:rsidRPr="00E27B3A">
        <w:rPr>
          <w:rFonts w:ascii="Times New Roman" w:hAnsi="Times New Roman" w:cs="Times New Roman"/>
        </w:rPr>
        <w:t>.</w:t>
      </w:r>
    </w:p>
    <w:p w:rsidR="00A044A4" w:rsidRPr="00A044A4" w:rsidRDefault="00A044A4" w:rsidP="00A044A4">
      <w:pPr>
        <w:pStyle w:val="a5"/>
        <w:numPr>
          <w:ilvl w:val="0"/>
          <w:numId w:val="10"/>
        </w:numPr>
        <w:tabs>
          <w:tab w:val="left" w:pos="567"/>
        </w:tabs>
        <w:autoSpaceDE w:val="0"/>
        <w:autoSpaceDN w:val="0"/>
        <w:adjustRightInd w:val="0"/>
        <w:ind w:left="0" w:firstLine="0"/>
        <w:jc w:val="both"/>
        <w:rPr>
          <w:sz w:val="22"/>
          <w:szCs w:val="22"/>
        </w:rPr>
      </w:pPr>
      <w:r w:rsidRPr="00A044A4">
        <w:rPr>
          <w:sz w:val="22"/>
          <w:szCs w:val="22"/>
        </w:rPr>
        <w:t>Размер и порядок внесения денежных сре</w:t>
      </w:r>
      <w:proofErr w:type="gramStart"/>
      <w:r w:rsidRPr="00A044A4">
        <w:rPr>
          <w:sz w:val="22"/>
          <w:szCs w:val="22"/>
        </w:rPr>
        <w:t>дств в к</w:t>
      </w:r>
      <w:proofErr w:type="gramEnd"/>
      <w:r w:rsidRPr="00A044A4">
        <w:rPr>
          <w:sz w:val="22"/>
          <w:szCs w:val="22"/>
        </w:rPr>
        <w:t>ачестве обеспечения заявок на участие в закупке, а также условия банковской гарантии:</w:t>
      </w:r>
    </w:p>
    <w:p w:rsidR="00A044A4" w:rsidRPr="002D49F3" w:rsidRDefault="00A044A4" w:rsidP="00A044A4">
      <w:pPr>
        <w:autoSpaceDE w:val="0"/>
        <w:autoSpaceDN w:val="0"/>
        <w:adjustRightInd w:val="0"/>
        <w:spacing w:after="0" w:line="240" w:lineRule="auto"/>
        <w:ind w:firstLine="567"/>
        <w:jc w:val="both"/>
        <w:rPr>
          <w:rFonts w:ascii="Times New Roman" w:hAnsi="Times New Roman" w:cs="Times New Roman"/>
          <w:b/>
          <w:color w:val="000000"/>
        </w:rPr>
      </w:pPr>
      <w:r w:rsidRPr="00A044A4">
        <w:rPr>
          <w:rFonts w:ascii="Times New Roman" w:hAnsi="Times New Roman" w:cs="Times New Roman"/>
        </w:rPr>
        <w:t xml:space="preserve">Размер обеспечения заявки на участие в закупке: </w:t>
      </w:r>
      <w:r w:rsidR="004E3873" w:rsidRPr="002D49F3">
        <w:rPr>
          <w:rFonts w:ascii="Times New Roman" w:hAnsi="Times New Roman" w:cs="Times New Roman"/>
          <w:b/>
          <w:color w:val="000000"/>
        </w:rPr>
        <w:t>31 820</w:t>
      </w:r>
      <w:r w:rsidRPr="002D49F3">
        <w:rPr>
          <w:rFonts w:ascii="Times New Roman" w:hAnsi="Times New Roman" w:cs="Times New Roman"/>
          <w:b/>
          <w:color w:val="000000"/>
        </w:rPr>
        <w:t xml:space="preserve"> (</w:t>
      </w:r>
      <w:r w:rsidR="004E3873" w:rsidRPr="002D49F3">
        <w:rPr>
          <w:rFonts w:ascii="Times New Roman" w:hAnsi="Times New Roman" w:cs="Times New Roman"/>
          <w:b/>
          <w:color w:val="000000"/>
        </w:rPr>
        <w:t>Тридцать одна тысяча восемьсот двадцать) рублей</w:t>
      </w:r>
      <w:r w:rsidRPr="002D49F3">
        <w:rPr>
          <w:rFonts w:ascii="Times New Roman" w:hAnsi="Times New Roman" w:cs="Times New Roman"/>
          <w:b/>
          <w:color w:val="000000"/>
        </w:rPr>
        <w:t xml:space="preserve"> </w:t>
      </w:r>
      <w:r w:rsidR="004E3873" w:rsidRPr="002D49F3">
        <w:rPr>
          <w:rFonts w:ascii="Times New Roman" w:hAnsi="Times New Roman" w:cs="Times New Roman"/>
          <w:b/>
          <w:color w:val="000000"/>
        </w:rPr>
        <w:t>02 копейки</w:t>
      </w:r>
      <w:r w:rsidRPr="002D49F3">
        <w:rPr>
          <w:rFonts w:ascii="Times New Roman" w:hAnsi="Times New Roman" w:cs="Times New Roman"/>
          <w:b/>
          <w:color w:val="000000"/>
        </w:rPr>
        <w:t>. НДС не облагается.</w:t>
      </w:r>
    </w:p>
    <w:p w:rsidR="00A044A4" w:rsidRPr="00A044A4" w:rsidRDefault="00A044A4" w:rsidP="00A044A4">
      <w:pPr>
        <w:tabs>
          <w:tab w:val="left" w:pos="0"/>
        </w:tabs>
        <w:suppressAutoHyphens/>
        <w:autoSpaceDE w:val="0"/>
        <w:autoSpaceDN w:val="0"/>
        <w:adjustRightInd w:val="0"/>
        <w:spacing w:after="0" w:line="240" w:lineRule="auto"/>
        <w:ind w:firstLine="567"/>
        <w:jc w:val="both"/>
        <w:outlineLvl w:val="0"/>
        <w:rPr>
          <w:rFonts w:ascii="Times New Roman" w:hAnsi="Times New Roman" w:cs="Times New Roman"/>
        </w:rPr>
      </w:pPr>
      <w:r w:rsidRPr="00A044A4">
        <w:rPr>
          <w:rFonts w:ascii="Times New Roman" w:hAnsi="Times New Roman" w:cs="Times New Roman"/>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A044A4" w:rsidRPr="00A044A4" w:rsidRDefault="00A044A4" w:rsidP="00A044A4">
      <w:pPr>
        <w:spacing w:after="0" w:line="240" w:lineRule="auto"/>
        <w:ind w:firstLine="708"/>
        <w:jc w:val="both"/>
        <w:rPr>
          <w:rFonts w:ascii="Times New Roman" w:hAnsi="Times New Roman" w:cs="Times New Roman"/>
        </w:rPr>
      </w:pPr>
      <w:r w:rsidRPr="00A044A4">
        <w:rPr>
          <w:rFonts w:ascii="Times New Roman" w:hAnsi="Times New Roman"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044A4">
        <w:rPr>
          <w:rFonts w:ascii="Times New Roman" w:hAnsi="Times New Roman" w:cs="Times New Roman"/>
        </w:rPr>
        <w:t>с даты окончания</w:t>
      </w:r>
      <w:proofErr w:type="gramEnd"/>
      <w:r w:rsidRPr="00A044A4">
        <w:rPr>
          <w:rFonts w:ascii="Times New Roman" w:hAnsi="Times New Roman" w:cs="Times New Roman"/>
        </w:rPr>
        <w:t xml:space="preserve"> срока подачи заявок.</w:t>
      </w:r>
    </w:p>
    <w:p w:rsidR="00A044A4" w:rsidRPr="00A044A4" w:rsidRDefault="00A044A4" w:rsidP="00A044A4">
      <w:pPr>
        <w:spacing w:after="0" w:line="240" w:lineRule="auto"/>
        <w:ind w:firstLine="708"/>
        <w:jc w:val="both"/>
        <w:rPr>
          <w:rFonts w:ascii="Times New Roman" w:eastAsia="Calibri" w:hAnsi="Times New Roman" w:cs="Times New Roman"/>
        </w:rPr>
      </w:pPr>
      <w:r w:rsidRPr="00A044A4">
        <w:rPr>
          <w:rFonts w:ascii="Times New Roman" w:hAnsi="Times New Roman" w:cs="Times New Roman"/>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044A4">
        <w:rPr>
          <w:rFonts w:ascii="Times New Roman" w:eastAsia="Calibri" w:hAnsi="Times New Roman" w:cs="Times New Roman"/>
        </w:rPr>
        <w:t xml:space="preserve"> </w:t>
      </w:r>
    </w:p>
    <w:p w:rsidR="00A044A4" w:rsidRPr="00A044A4" w:rsidRDefault="00710320" w:rsidP="00A044A4">
      <w:pPr>
        <w:tabs>
          <w:tab w:val="num" w:pos="0"/>
          <w:tab w:val="left" w:pos="567"/>
        </w:tabs>
        <w:snapToGrid w:val="0"/>
        <w:spacing w:after="0" w:line="240" w:lineRule="auto"/>
        <w:jc w:val="both"/>
        <w:rPr>
          <w:rFonts w:ascii="Times New Roman" w:hAnsi="Times New Roman" w:cs="Times New Roman"/>
          <w:color w:val="FF0000"/>
        </w:rPr>
      </w:pPr>
      <w:r w:rsidRPr="00A044A4">
        <w:rPr>
          <w:rFonts w:ascii="Times New Roman" w:hAnsi="Times New Roman" w:cs="Times New Roman"/>
        </w:rPr>
        <w:t xml:space="preserve">22. </w:t>
      </w:r>
      <w:r w:rsidR="00A044A4" w:rsidRPr="00A044A4">
        <w:rPr>
          <w:rFonts w:ascii="Times New Roman" w:hAnsi="Times New Roman" w:cs="Times New Roman"/>
        </w:rPr>
        <w:t>Платежные реквизиты для перечисления денежных сре</w:t>
      </w:r>
      <w:proofErr w:type="gramStart"/>
      <w:r w:rsidR="00A044A4" w:rsidRPr="00A044A4">
        <w:rPr>
          <w:rFonts w:ascii="Times New Roman" w:hAnsi="Times New Roman" w:cs="Times New Roman"/>
        </w:rPr>
        <w:t>дств пр</w:t>
      </w:r>
      <w:proofErr w:type="gramEnd"/>
      <w:r w:rsidR="00A044A4" w:rsidRPr="00A044A4">
        <w:rPr>
          <w:rFonts w:ascii="Times New Roman" w:hAnsi="Times New Roman" w:cs="Times New Roman"/>
        </w:rPr>
        <w:t>и уклонении участника закупки от заключения договора:</w:t>
      </w:r>
      <w:r w:rsidR="00A044A4" w:rsidRPr="00A044A4">
        <w:rPr>
          <w:rFonts w:ascii="Times New Roman" w:hAnsi="Times New Roman" w:cs="Times New Roman"/>
          <w:color w:val="FF0000"/>
        </w:rPr>
        <w:t xml:space="preserve"> </w:t>
      </w:r>
    </w:p>
    <w:p w:rsidR="00A044A4" w:rsidRPr="00A044A4" w:rsidRDefault="00A044A4" w:rsidP="00A044A4">
      <w:pPr>
        <w:pStyle w:val="ac"/>
        <w:jc w:val="both"/>
        <w:rPr>
          <w:b/>
          <w:sz w:val="22"/>
          <w:szCs w:val="22"/>
        </w:rPr>
      </w:pPr>
      <w:r w:rsidRPr="00A044A4">
        <w:rPr>
          <w:b/>
          <w:sz w:val="22"/>
          <w:szCs w:val="22"/>
        </w:rPr>
        <w:t>- УФК по Ханты-Мансийскому автономному округу – Югре (</w:t>
      </w:r>
      <w:proofErr w:type="spellStart"/>
      <w:r w:rsidRPr="00A044A4">
        <w:rPr>
          <w:b/>
          <w:sz w:val="22"/>
          <w:szCs w:val="22"/>
        </w:rPr>
        <w:t>Депфин</w:t>
      </w:r>
      <w:proofErr w:type="spellEnd"/>
      <w:r w:rsidRPr="00A044A4">
        <w:rPr>
          <w:b/>
          <w:sz w:val="22"/>
          <w:szCs w:val="22"/>
        </w:rPr>
        <w:t xml:space="preserve"> </w:t>
      </w:r>
      <w:proofErr w:type="spellStart"/>
      <w:r w:rsidRPr="00A044A4">
        <w:rPr>
          <w:b/>
          <w:sz w:val="22"/>
          <w:szCs w:val="22"/>
        </w:rPr>
        <w:t>Югорска</w:t>
      </w:r>
      <w:proofErr w:type="spellEnd"/>
      <w:r w:rsidRPr="00A044A4">
        <w:rPr>
          <w:b/>
          <w:sz w:val="22"/>
          <w:szCs w:val="22"/>
        </w:rPr>
        <w:t xml:space="preserve"> МБОУ «Средняя общеобразовательная школа № 6» л/с 300.14.106.0)</w:t>
      </w:r>
    </w:p>
    <w:p w:rsidR="00A044A4" w:rsidRPr="00A044A4" w:rsidRDefault="00A044A4" w:rsidP="00A044A4">
      <w:pPr>
        <w:pStyle w:val="ac"/>
        <w:jc w:val="both"/>
        <w:rPr>
          <w:b/>
          <w:sz w:val="22"/>
          <w:szCs w:val="22"/>
        </w:rPr>
      </w:pPr>
      <w:r w:rsidRPr="00A044A4">
        <w:rPr>
          <w:b/>
          <w:sz w:val="22"/>
          <w:szCs w:val="22"/>
        </w:rPr>
        <w:t xml:space="preserve">Банк: РКЦ Ханты-Мансийск, </w:t>
      </w:r>
      <w:proofErr w:type="spellStart"/>
      <w:r w:rsidRPr="00A044A4">
        <w:rPr>
          <w:b/>
          <w:sz w:val="22"/>
          <w:szCs w:val="22"/>
        </w:rPr>
        <w:t>г</w:t>
      </w:r>
      <w:proofErr w:type="gramStart"/>
      <w:r w:rsidRPr="00A044A4">
        <w:rPr>
          <w:b/>
          <w:sz w:val="22"/>
          <w:szCs w:val="22"/>
        </w:rPr>
        <w:t>.Х</w:t>
      </w:r>
      <w:proofErr w:type="gramEnd"/>
      <w:r w:rsidRPr="00A044A4">
        <w:rPr>
          <w:b/>
          <w:sz w:val="22"/>
          <w:szCs w:val="22"/>
        </w:rPr>
        <w:t>анты-Мансийск</w:t>
      </w:r>
      <w:proofErr w:type="spellEnd"/>
      <w:r w:rsidRPr="00A044A4">
        <w:rPr>
          <w:b/>
          <w:sz w:val="22"/>
          <w:szCs w:val="22"/>
        </w:rPr>
        <w:t xml:space="preserve">, </w:t>
      </w:r>
    </w:p>
    <w:p w:rsidR="00A044A4" w:rsidRPr="00A044A4" w:rsidRDefault="00A044A4" w:rsidP="00A044A4">
      <w:pPr>
        <w:pStyle w:val="ac"/>
        <w:jc w:val="both"/>
        <w:rPr>
          <w:b/>
          <w:sz w:val="22"/>
          <w:szCs w:val="22"/>
        </w:rPr>
      </w:pPr>
      <w:r w:rsidRPr="00A044A4">
        <w:rPr>
          <w:b/>
          <w:sz w:val="22"/>
          <w:szCs w:val="22"/>
        </w:rPr>
        <w:t xml:space="preserve">БИК 047162000, </w:t>
      </w:r>
      <w:proofErr w:type="gramStart"/>
      <w:r w:rsidRPr="00A044A4">
        <w:rPr>
          <w:b/>
          <w:sz w:val="22"/>
          <w:szCs w:val="22"/>
        </w:rPr>
        <w:t>р</w:t>
      </w:r>
      <w:proofErr w:type="gramEnd"/>
      <w:r w:rsidRPr="00A044A4">
        <w:rPr>
          <w:b/>
          <w:sz w:val="22"/>
          <w:szCs w:val="22"/>
        </w:rPr>
        <w:t>/счёт 40302810665773500144</w:t>
      </w:r>
    </w:p>
    <w:p w:rsidR="00A044A4" w:rsidRPr="00A044A4" w:rsidRDefault="00A044A4" w:rsidP="00A044A4">
      <w:pPr>
        <w:pStyle w:val="ac"/>
        <w:jc w:val="both"/>
        <w:rPr>
          <w:b/>
          <w:sz w:val="22"/>
          <w:szCs w:val="22"/>
          <w:lang w:eastAsia="en-US"/>
        </w:rPr>
      </w:pPr>
      <w:r w:rsidRPr="00A044A4">
        <w:rPr>
          <w:b/>
          <w:sz w:val="22"/>
          <w:szCs w:val="22"/>
          <w:lang w:eastAsia="en-US"/>
        </w:rPr>
        <w:t>ИНН/КПП 8622009268/862201001</w:t>
      </w:r>
    </w:p>
    <w:p w:rsidR="00A044A4" w:rsidRPr="00A044A4" w:rsidRDefault="00A044A4" w:rsidP="00A044A4">
      <w:pPr>
        <w:pStyle w:val="ac"/>
        <w:jc w:val="both"/>
        <w:rPr>
          <w:b/>
          <w:sz w:val="22"/>
          <w:szCs w:val="22"/>
        </w:rPr>
      </w:pPr>
      <w:r w:rsidRPr="00A044A4">
        <w:rPr>
          <w:b/>
          <w:sz w:val="22"/>
          <w:szCs w:val="22"/>
        </w:rPr>
        <w:t xml:space="preserve">Назначение платежа: «Обеспечение исполнения договора  №____ на поставку </w:t>
      </w:r>
      <w:r w:rsidR="004E3873" w:rsidRPr="004E3873">
        <w:rPr>
          <w:b/>
          <w:bCs/>
          <w:color w:val="000000"/>
        </w:rPr>
        <w:t>компьютерной и офисной техники</w:t>
      </w:r>
      <w:r w:rsidRPr="00A044A4">
        <w:rPr>
          <w:b/>
          <w:sz w:val="22"/>
          <w:szCs w:val="22"/>
        </w:rPr>
        <w:t xml:space="preserve">» </w:t>
      </w:r>
    </w:p>
    <w:p w:rsidR="00A044A4" w:rsidRPr="00A044A4" w:rsidRDefault="00A044A4" w:rsidP="00A044A4">
      <w:pPr>
        <w:pStyle w:val="3"/>
        <w:keepNext w:val="0"/>
        <w:spacing w:before="0" w:after="0"/>
        <w:jc w:val="both"/>
        <w:rPr>
          <w:rFonts w:ascii="Times New Roman" w:hAnsi="Times New Roman"/>
          <w:b w:val="0"/>
          <w:bCs w:val="0"/>
          <w:sz w:val="22"/>
          <w:szCs w:val="22"/>
        </w:rPr>
      </w:pPr>
      <w:r w:rsidRPr="00A044A4">
        <w:rPr>
          <w:rFonts w:ascii="Times New Roman" w:hAnsi="Times New Roman"/>
          <w:b w:val="0"/>
          <w:bCs w:val="0"/>
          <w:sz w:val="22"/>
          <w:szCs w:val="22"/>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A044A4">
          <w:rPr>
            <w:rFonts w:ascii="Times New Roman" w:hAnsi="Times New Roman"/>
            <w:b w:val="0"/>
            <w:bCs w:val="0"/>
            <w:sz w:val="22"/>
            <w:szCs w:val="22"/>
          </w:rPr>
          <w:t>статьей 35</w:t>
        </w:r>
      </w:hyperlink>
      <w:r w:rsidRPr="00A044A4">
        <w:rPr>
          <w:rFonts w:ascii="Times New Roman" w:hAnsi="Times New Roman"/>
          <w:b w:val="0"/>
          <w:bCs w:val="0"/>
          <w:sz w:val="22"/>
          <w:szCs w:val="22"/>
        </w:rPr>
        <w:t xml:space="preserve"> Закона о контрактной системе:</w:t>
      </w:r>
    </w:p>
    <w:p w:rsidR="00A044A4" w:rsidRPr="00A044A4" w:rsidRDefault="00A044A4" w:rsidP="00A044A4">
      <w:pPr>
        <w:pStyle w:val="3"/>
        <w:keepNext w:val="0"/>
        <w:spacing w:before="0" w:after="0"/>
        <w:ind w:firstLine="708"/>
        <w:jc w:val="both"/>
        <w:rPr>
          <w:rFonts w:ascii="Times New Roman" w:hAnsi="Times New Roman"/>
          <w:b w:val="0"/>
          <w:bCs w:val="0"/>
          <w:sz w:val="22"/>
          <w:szCs w:val="22"/>
        </w:rPr>
      </w:pPr>
      <w:r w:rsidRPr="00A044A4">
        <w:rPr>
          <w:rFonts w:ascii="Times New Roman" w:hAnsi="Times New Roman"/>
          <w:b w:val="0"/>
          <w:bCs w:val="0"/>
          <w:sz w:val="22"/>
          <w:szCs w:val="22"/>
        </w:rPr>
        <w:t>Договор заключается только после предоставления участником закупки, с которым заключается договор обеспечения исполнения договора.</w:t>
      </w:r>
    </w:p>
    <w:p w:rsidR="00A044A4" w:rsidRPr="00A044A4" w:rsidRDefault="00A044A4" w:rsidP="00A044A4">
      <w:pPr>
        <w:pStyle w:val="3"/>
        <w:keepNext w:val="0"/>
        <w:spacing w:before="0" w:after="0"/>
        <w:ind w:firstLine="708"/>
        <w:jc w:val="both"/>
        <w:rPr>
          <w:rFonts w:ascii="Times New Roman" w:hAnsi="Times New Roman"/>
          <w:b w:val="0"/>
          <w:bCs w:val="0"/>
          <w:sz w:val="22"/>
          <w:szCs w:val="22"/>
        </w:rPr>
      </w:pPr>
      <w:r w:rsidRPr="00A044A4">
        <w:rPr>
          <w:rFonts w:ascii="Times New Roman" w:hAnsi="Times New Roman"/>
          <w:b w:val="0"/>
          <w:bCs w:val="0"/>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w:t>
      </w:r>
      <w:r w:rsidRPr="00A044A4">
        <w:rPr>
          <w:rFonts w:ascii="Times New Roman" w:hAnsi="Times New Roman"/>
          <w:b w:val="0"/>
          <w:bCs w:val="0"/>
          <w:sz w:val="22"/>
          <w:szCs w:val="22"/>
        </w:rPr>
        <w:lastRenderedPageBreak/>
        <w:t>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A044A4" w:rsidRPr="00A044A4" w:rsidRDefault="00A044A4" w:rsidP="00A044A4">
      <w:pPr>
        <w:spacing w:after="0" w:line="240" w:lineRule="auto"/>
        <w:ind w:firstLine="708"/>
        <w:jc w:val="both"/>
        <w:outlineLvl w:val="2"/>
        <w:rPr>
          <w:rFonts w:ascii="Times New Roman" w:hAnsi="Times New Roman" w:cs="Times New Roman"/>
          <w:color w:val="000000"/>
        </w:rPr>
      </w:pPr>
      <w:r w:rsidRPr="00A044A4">
        <w:rPr>
          <w:rFonts w:ascii="Times New Roman" w:hAnsi="Times New Roman" w:cs="Times New Roman"/>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044A4" w:rsidRPr="00A044A4" w:rsidRDefault="00A044A4" w:rsidP="00A044A4">
      <w:pPr>
        <w:suppressAutoHyphens/>
        <w:autoSpaceDE w:val="0"/>
        <w:autoSpaceDN w:val="0"/>
        <w:adjustRightInd w:val="0"/>
        <w:spacing w:after="0" w:line="240" w:lineRule="auto"/>
        <w:ind w:firstLine="708"/>
        <w:jc w:val="both"/>
        <w:outlineLvl w:val="0"/>
        <w:rPr>
          <w:rFonts w:ascii="Times New Roman" w:hAnsi="Times New Roman" w:cs="Times New Roman"/>
        </w:rPr>
      </w:pPr>
      <w:r w:rsidRPr="00A044A4">
        <w:rPr>
          <w:rFonts w:ascii="Times New Roman" w:hAnsi="Times New Roman" w:cs="Times New Roman"/>
        </w:rPr>
        <w:t>Размер обеспечения исполнения договора составляет 5 % от цены, по которой в соответствии с законом о контрактной системе заключается договор.</w:t>
      </w:r>
    </w:p>
    <w:p w:rsidR="00A044A4" w:rsidRPr="00A044A4" w:rsidRDefault="00A044A4" w:rsidP="00A044A4">
      <w:pPr>
        <w:tabs>
          <w:tab w:val="left" w:pos="708"/>
        </w:tabs>
        <w:spacing w:after="0" w:line="240" w:lineRule="auto"/>
        <w:jc w:val="both"/>
        <w:outlineLvl w:val="2"/>
        <w:rPr>
          <w:rFonts w:ascii="Times New Roman" w:hAnsi="Times New Roman" w:cs="Times New Roman"/>
        </w:rPr>
      </w:pPr>
      <w:r w:rsidRPr="00A044A4">
        <w:rPr>
          <w:rFonts w:ascii="Times New Roman" w:hAnsi="Times New Roman" w:cs="Times New Roman"/>
        </w:rPr>
        <w:tab/>
        <w:t>Обеспечение исполнения договора должно быть предоставлено одновременно с подписанным экземпляром договора.</w:t>
      </w:r>
    </w:p>
    <w:p w:rsidR="00A044A4" w:rsidRPr="00A044A4" w:rsidRDefault="00A044A4" w:rsidP="00A044A4">
      <w:pPr>
        <w:spacing w:after="0" w:line="240" w:lineRule="auto"/>
        <w:ind w:firstLine="709"/>
        <w:jc w:val="both"/>
        <w:rPr>
          <w:rFonts w:ascii="Times New Roman" w:hAnsi="Times New Roman" w:cs="Times New Roman"/>
        </w:rPr>
      </w:pPr>
      <w:r w:rsidRPr="00A044A4">
        <w:rPr>
          <w:rFonts w:ascii="Times New Roman" w:hAnsi="Times New Roman" w:cs="Times New Roman"/>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1) заключения договора с участником закупки, который является казенным учреждением;</w:t>
      </w: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2) осуществления закупки услуги по предоставлению кредита;</w:t>
      </w: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A044A4" w:rsidRPr="00A044A4" w:rsidRDefault="00A044A4" w:rsidP="00A044A4">
      <w:pPr>
        <w:spacing w:after="0" w:line="240" w:lineRule="auto"/>
        <w:ind w:firstLine="709"/>
        <w:jc w:val="both"/>
        <w:rPr>
          <w:rFonts w:ascii="Times New Roman" w:hAnsi="Times New Roman" w:cs="Times New Roman"/>
        </w:rPr>
      </w:pPr>
      <w:proofErr w:type="gramStart"/>
      <w:r w:rsidRPr="00A044A4">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A044A4">
          <w:rPr>
            <w:rFonts w:ascii="Times New Roman" w:hAnsi="Times New Roman" w:cs="Times New Roman"/>
            <w:u w:val="single"/>
          </w:rPr>
          <w:t>статьи 37</w:t>
        </w:r>
      </w:hyperlink>
      <w:r w:rsidRPr="00A044A4">
        <w:rPr>
          <w:rFonts w:ascii="Times New Roman" w:hAnsi="Times New Roman" w:cs="Times New Roman"/>
        </w:rPr>
        <w:t xml:space="preserve"> Закон</w:t>
      </w:r>
      <w:r w:rsidRPr="00A044A4">
        <w:rPr>
          <w:rFonts w:ascii="Times New Roman" w:hAnsi="Times New Roman" w:cs="Times New Roman"/>
          <w:bCs/>
        </w:rPr>
        <w:t>а</w:t>
      </w:r>
      <w:r w:rsidRPr="00A044A4">
        <w:rPr>
          <w:rFonts w:ascii="Times New Roman" w:hAnsi="Times New Roman" w:cs="Times New Roman"/>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A044A4">
        <w:rPr>
          <w:rFonts w:ascii="Times New Roman" w:hAnsi="Times New Roman" w:cs="Times New Roman"/>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A044A4">
        <w:rPr>
          <w:rFonts w:ascii="Times New Roman" w:hAnsi="Times New Roman" w:cs="Times New Roman"/>
        </w:rPr>
        <w:t>менее начальной</w:t>
      </w:r>
      <w:proofErr w:type="gramEnd"/>
      <w:r w:rsidRPr="00A044A4">
        <w:rPr>
          <w:rFonts w:ascii="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A044A4" w:rsidRPr="00A044A4" w:rsidRDefault="00A044A4" w:rsidP="00A044A4">
      <w:pPr>
        <w:spacing w:after="0" w:line="240" w:lineRule="auto"/>
        <w:ind w:firstLine="540"/>
        <w:jc w:val="both"/>
        <w:outlineLvl w:val="2"/>
        <w:rPr>
          <w:rFonts w:ascii="Times New Roman" w:hAnsi="Times New Roman" w:cs="Times New Roman"/>
        </w:rPr>
      </w:pPr>
      <w:proofErr w:type="gramStart"/>
      <w:r w:rsidRPr="00A044A4">
        <w:rPr>
          <w:rFonts w:ascii="Times New Roman" w:hAnsi="Times New Roman" w:cs="Times New Roman"/>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A044A4" w:rsidRPr="00A044A4" w:rsidRDefault="00A044A4" w:rsidP="00A044A4">
      <w:pPr>
        <w:spacing w:after="0" w:line="240" w:lineRule="auto"/>
        <w:ind w:firstLine="540"/>
        <w:jc w:val="both"/>
        <w:outlineLvl w:val="2"/>
        <w:rPr>
          <w:rFonts w:ascii="Times New Roman" w:hAnsi="Times New Roman" w:cs="Times New Roman"/>
        </w:rPr>
      </w:pPr>
      <w:r w:rsidRPr="00A044A4">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1. Банковская гарантия должна быть безотзывной;</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xml:space="preserve">2.  Банковская гарантия должна содержать: </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044A4">
        <w:rPr>
          <w:rFonts w:ascii="Times New Roman" w:hAnsi="Times New Roman" w:cs="Times New Roman"/>
        </w:rPr>
        <w:t>ств пр</w:t>
      </w:r>
      <w:proofErr w:type="gramEnd"/>
      <w:r w:rsidRPr="00A044A4">
        <w:rPr>
          <w:rFonts w:ascii="Times New Roman" w:hAnsi="Times New Roman" w:cs="Times New Roman"/>
        </w:rPr>
        <w:t xml:space="preserve">инципалом в соответствии со </w:t>
      </w:r>
      <w:hyperlink r:id="rId15" w:history="1">
        <w:r w:rsidRPr="00A044A4">
          <w:rPr>
            <w:rFonts w:ascii="Times New Roman" w:hAnsi="Times New Roman" w:cs="Times New Roman"/>
          </w:rPr>
          <w:t>статьей 96</w:t>
        </w:r>
      </w:hyperlink>
      <w:r w:rsidRPr="00A044A4">
        <w:rPr>
          <w:rFonts w:ascii="Times New Roman" w:hAnsi="Times New Roman" w:cs="Times New Roman"/>
        </w:rPr>
        <w:t xml:space="preserve"> Закона о контрактной системе;</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6) срок действия банковской гарантии;</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xml:space="preserve">8) установленный Правительством Российской Федерации </w:t>
      </w:r>
      <w:hyperlink r:id="rId16" w:history="1">
        <w:r w:rsidRPr="00A044A4">
          <w:rPr>
            <w:rFonts w:ascii="Times New Roman" w:hAnsi="Times New Roman" w:cs="Times New Roman"/>
          </w:rPr>
          <w:t>перечень</w:t>
        </w:r>
      </w:hyperlink>
      <w:r w:rsidRPr="00A044A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Требования к обеспечению исполнения договора, предоставляемому в виде денежных средств:</w:t>
      </w:r>
    </w:p>
    <w:p w:rsidR="00A044A4" w:rsidRPr="00A044A4" w:rsidRDefault="00A044A4" w:rsidP="00A044A4">
      <w:pPr>
        <w:spacing w:after="0" w:line="240" w:lineRule="auto"/>
        <w:ind w:firstLine="540"/>
        <w:jc w:val="both"/>
        <w:outlineLvl w:val="2"/>
        <w:rPr>
          <w:rFonts w:ascii="Times New Roman" w:hAnsi="Times New Roman" w:cs="Times New Roman"/>
        </w:rPr>
      </w:pPr>
      <w:r w:rsidRPr="00A044A4">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A044A4" w:rsidRPr="00A044A4" w:rsidRDefault="00A044A4" w:rsidP="00A044A4">
      <w:pPr>
        <w:pStyle w:val="ac"/>
        <w:jc w:val="both"/>
        <w:rPr>
          <w:b/>
          <w:sz w:val="22"/>
          <w:szCs w:val="22"/>
        </w:rPr>
      </w:pPr>
      <w:r w:rsidRPr="00A044A4">
        <w:rPr>
          <w:b/>
          <w:sz w:val="22"/>
          <w:szCs w:val="22"/>
        </w:rPr>
        <w:t>- УФК по Ханты-Мансийскому автономному округу – Югре (</w:t>
      </w:r>
      <w:proofErr w:type="spellStart"/>
      <w:r w:rsidRPr="00A044A4">
        <w:rPr>
          <w:b/>
          <w:sz w:val="22"/>
          <w:szCs w:val="22"/>
        </w:rPr>
        <w:t>Депфин</w:t>
      </w:r>
      <w:proofErr w:type="spellEnd"/>
      <w:r w:rsidRPr="00A044A4">
        <w:rPr>
          <w:b/>
          <w:sz w:val="22"/>
          <w:szCs w:val="22"/>
        </w:rPr>
        <w:t xml:space="preserve"> </w:t>
      </w:r>
      <w:proofErr w:type="spellStart"/>
      <w:r w:rsidRPr="00A044A4">
        <w:rPr>
          <w:b/>
          <w:sz w:val="22"/>
          <w:szCs w:val="22"/>
        </w:rPr>
        <w:t>Югорска</w:t>
      </w:r>
      <w:proofErr w:type="spellEnd"/>
      <w:r w:rsidRPr="00A044A4">
        <w:rPr>
          <w:b/>
          <w:sz w:val="22"/>
          <w:szCs w:val="22"/>
        </w:rPr>
        <w:t xml:space="preserve"> МБОУ «Средняя общеобразовательная школа № 6» л/с 300.14.106.0)</w:t>
      </w:r>
    </w:p>
    <w:p w:rsidR="00A044A4" w:rsidRPr="00A044A4" w:rsidRDefault="00A044A4" w:rsidP="00A044A4">
      <w:pPr>
        <w:pStyle w:val="ac"/>
        <w:jc w:val="both"/>
        <w:rPr>
          <w:b/>
          <w:sz w:val="22"/>
          <w:szCs w:val="22"/>
        </w:rPr>
      </w:pPr>
      <w:r w:rsidRPr="00A044A4">
        <w:rPr>
          <w:b/>
          <w:sz w:val="22"/>
          <w:szCs w:val="22"/>
        </w:rPr>
        <w:t xml:space="preserve">Банк: РКЦ Ханты-Мансийск, </w:t>
      </w:r>
      <w:proofErr w:type="spellStart"/>
      <w:r w:rsidRPr="00A044A4">
        <w:rPr>
          <w:b/>
          <w:sz w:val="22"/>
          <w:szCs w:val="22"/>
        </w:rPr>
        <w:t>г</w:t>
      </w:r>
      <w:proofErr w:type="gramStart"/>
      <w:r w:rsidRPr="00A044A4">
        <w:rPr>
          <w:b/>
          <w:sz w:val="22"/>
          <w:szCs w:val="22"/>
        </w:rPr>
        <w:t>.Х</w:t>
      </w:r>
      <w:proofErr w:type="gramEnd"/>
      <w:r w:rsidRPr="00A044A4">
        <w:rPr>
          <w:b/>
          <w:sz w:val="22"/>
          <w:szCs w:val="22"/>
        </w:rPr>
        <w:t>анты-Мансийск</w:t>
      </w:r>
      <w:proofErr w:type="spellEnd"/>
      <w:r w:rsidRPr="00A044A4">
        <w:rPr>
          <w:b/>
          <w:sz w:val="22"/>
          <w:szCs w:val="22"/>
        </w:rPr>
        <w:t xml:space="preserve">, </w:t>
      </w:r>
    </w:p>
    <w:p w:rsidR="00A044A4" w:rsidRPr="00A044A4" w:rsidRDefault="00A044A4" w:rsidP="00A044A4">
      <w:pPr>
        <w:pStyle w:val="ac"/>
        <w:jc w:val="both"/>
        <w:rPr>
          <w:b/>
          <w:sz w:val="22"/>
          <w:szCs w:val="22"/>
        </w:rPr>
      </w:pPr>
      <w:r w:rsidRPr="00A044A4">
        <w:rPr>
          <w:b/>
          <w:sz w:val="22"/>
          <w:szCs w:val="22"/>
        </w:rPr>
        <w:t xml:space="preserve">БИК 047162000, </w:t>
      </w:r>
      <w:proofErr w:type="gramStart"/>
      <w:r w:rsidRPr="00A044A4">
        <w:rPr>
          <w:b/>
          <w:sz w:val="22"/>
          <w:szCs w:val="22"/>
        </w:rPr>
        <w:t>р</w:t>
      </w:r>
      <w:proofErr w:type="gramEnd"/>
      <w:r w:rsidRPr="00A044A4">
        <w:rPr>
          <w:b/>
          <w:sz w:val="22"/>
          <w:szCs w:val="22"/>
        </w:rPr>
        <w:t>/счёт 40302810665773500144</w:t>
      </w:r>
    </w:p>
    <w:p w:rsidR="00A044A4" w:rsidRPr="00A044A4" w:rsidRDefault="00A044A4" w:rsidP="00A044A4">
      <w:pPr>
        <w:pStyle w:val="ac"/>
        <w:jc w:val="both"/>
        <w:rPr>
          <w:b/>
          <w:sz w:val="22"/>
          <w:szCs w:val="22"/>
          <w:lang w:eastAsia="en-US"/>
        </w:rPr>
      </w:pPr>
      <w:r w:rsidRPr="00A044A4">
        <w:rPr>
          <w:b/>
          <w:sz w:val="22"/>
          <w:szCs w:val="22"/>
          <w:lang w:eastAsia="en-US"/>
        </w:rPr>
        <w:t>ИНН/КПП 8622009268/862201001</w:t>
      </w:r>
    </w:p>
    <w:p w:rsidR="00A044A4" w:rsidRPr="00A044A4" w:rsidRDefault="00A044A4" w:rsidP="00A044A4">
      <w:pPr>
        <w:pStyle w:val="ac"/>
        <w:jc w:val="both"/>
        <w:rPr>
          <w:b/>
          <w:sz w:val="22"/>
          <w:szCs w:val="22"/>
        </w:rPr>
      </w:pPr>
      <w:r w:rsidRPr="00A044A4">
        <w:rPr>
          <w:b/>
          <w:sz w:val="22"/>
          <w:szCs w:val="22"/>
        </w:rPr>
        <w:t xml:space="preserve">Назначение платежа: «Обеспечение исполнения договора  №____ на поставку </w:t>
      </w:r>
      <w:r w:rsidR="004E3873" w:rsidRPr="004E3873">
        <w:rPr>
          <w:b/>
          <w:bCs/>
          <w:color w:val="000000"/>
        </w:rPr>
        <w:t>компьютерной и офисной техники</w:t>
      </w:r>
      <w:r w:rsidRPr="00A044A4">
        <w:rPr>
          <w:b/>
          <w:sz w:val="22"/>
          <w:szCs w:val="22"/>
        </w:rPr>
        <w:t xml:space="preserve">» </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proofErr w:type="gramStart"/>
      <w:r w:rsidRPr="00A044A4">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A044A4">
        <w:rPr>
          <w:rFonts w:ascii="Times New Roman" w:hAnsi="Times New Roman" w:cs="Times New Roman"/>
        </w:rPr>
        <w:t>дств сч</w:t>
      </w:r>
      <w:proofErr w:type="gramEnd"/>
      <w:r w:rsidRPr="00A044A4">
        <w:rPr>
          <w:rFonts w:ascii="Times New Roman" w:hAnsi="Times New Roman" w:cs="Times New Roman"/>
        </w:rPr>
        <w:t xml:space="preserve">итается </w:t>
      </w:r>
      <w:proofErr w:type="spellStart"/>
      <w:r w:rsidRPr="00A044A4">
        <w:rPr>
          <w:rFonts w:ascii="Times New Roman" w:hAnsi="Times New Roman" w:cs="Times New Roman"/>
        </w:rPr>
        <w:t>непредоставленным</w:t>
      </w:r>
      <w:proofErr w:type="spellEnd"/>
      <w:r w:rsidRPr="00A044A4">
        <w:rPr>
          <w:rFonts w:ascii="Times New Roman" w:hAnsi="Times New Roman" w:cs="Times New Roman"/>
        </w:rPr>
        <w:t>;</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A044A4" w:rsidRPr="00A044A4" w:rsidRDefault="00A044A4" w:rsidP="00A044A4">
      <w:pPr>
        <w:spacing w:after="0" w:line="240" w:lineRule="auto"/>
        <w:ind w:firstLine="540"/>
        <w:jc w:val="both"/>
        <w:outlineLvl w:val="2"/>
        <w:rPr>
          <w:rFonts w:ascii="Times New Roman" w:hAnsi="Times New Roman" w:cs="Times New Roman"/>
        </w:rPr>
      </w:pPr>
      <w:r w:rsidRPr="00A044A4">
        <w:rPr>
          <w:rFonts w:ascii="Times New Roman" w:hAnsi="Times New Roman" w:cs="Times New Roman"/>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A044A4">
        <w:rPr>
          <w:rFonts w:ascii="Times New Roman" w:hAnsi="Times New Roman" w:cs="Times New Roman"/>
        </w:rPr>
        <w:t>В случае</w:t>
      </w:r>
      <w:proofErr w:type="gramStart"/>
      <w:r w:rsidRPr="00A044A4">
        <w:rPr>
          <w:rFonts w:ascii="Times New Roman" w:hAnsi="Times New Roman" w:cs="Times New Roman"/>
        </w:rPr>
        <w:t>,</w:t>
      </w:r>
      <w:proofErr w:type="gramEnd"/>
      <w:r w:rsidRPr="00A044A4">
        <w:rPr>
          <w:rFonts w:ascii="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A044A4" w:rsidRPr="00A044A4" w:rsidRDefault="00A044A4" w:rsidP="00A044A4">
      <w:pPr>
        <w:autoSpaceDE w:val="0"/>
        <w:autoSpaceDN w:val="0"/>
        <w:adjustRightInd w:val="0"/>
        <w:spacing w:after="0" w:line="240" w:lineRule="auto"/>
        <w:jc w:val="both"/>
        <w:rPr>
          <w:rFonts w:ascii="Times New Roman" w:hAnsi="Times New Roman" w:cs="Times New Roman"/>
          <w:color w:val="000000"/>
        </w:rPr>
      </w:pPr>
      <w:r w:rsidRPr="00A044A4">
        <w:rPr>
          <w:rFonts w:ascii="Times New Roman" w:hAnsi="Times New Roman" w:cs="Times New Roman"/>
          <w:color w:val="000000"/>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044A4" w:rsidRPr="004E3873"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4E3873">
        <w:rPr>
          <w:rFonts w:ascii="Times New Roman" w:hAnsi="Times New Roman" w:cs="Times New Roman"/>
          <w:color w:val="000000"/>
        </w:rPr>
        <w:t xml:space="preserve">Не </w:t>
      </w:r>
      <w:r w:rsidR="004E3873" w:rsidRPr="004E3873">
        <w:rPr>
          <w:rFonts w:ascii="Times New Roman" w:hAnsi="Times New Roman" w:cs="Times New Roman"/>
          <w:color w:val="000000"/>
        </w:rPr>
        <w:t>у</w:t>
      </w:r>
      <w:r w:rsidRPr="004E3873">
        <w:rPr>
          <w:rFonts w:ascii="Times New Roman" w:hAnsi="Times New Roman" w:cs="Times New Roman"/>
          <w:color w:val="000000"/>
        </w:rPr>
        <w:t>становлено;</w:t>
      </w:r>
      <w:proofErr w:type="gramEnd"/>
    </w:p>
    <w:p w:rsidR="00A044A4" w:rsidRPr="00A044A4" w:rsidRDefault="00A044A4" w:rsidP="00A044A4">
      <w:pPr>
        <w:spacing w:after="0" w:line="240" w:lineRule="auto"/>
        <w:jc w:val="both"/>
        <w:rPr>
          <w:rFonts w:ascii="Times New Roman" w:hAnsi="Times New Roman" w:cs="Times New Roman"/>
          <w:color w:val="000000"/>
        </w:rPr>
      </w:pPr>
      <w:proofErr w:type="gramStart"/>
      <w:r w:rsidRPr="00A044A4">
        <w:rPr>
          <w:rFonts w:ascii="Times New Roman" w:hAnsi="Times New Roman" w:cs="Times New Roman"/>
          <w:color w:val="000000"/>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w:t>
      </w:r>
      <w:r w:rsidR="00DD44C0">
        <w:rPr>
          <w:rFonts w:ascii="Times New Roman" w:hAnsi="Times New Roman" w:cs="Times New Roman"/>
          <w:color w:val="000000"/>
        </w:rPr>
        <w:t>ства Российской Федерации»:</w:t>
      </w:r>
      <w:proofErr w:type="gramEnd"/>
      <w:r w:rsidR="00DD44C0">
        <w:rPr>
          <w:rFonts w:ascii="Times New Roman" w:hAnsi="Times New Roman" w:cs="Times New Roman"/>
          <w:color w:val="000000"/>
        </w:rPr>
        <w:t xml:space="preserve"> </w:t>
      </w:r>
      <w:r w:rsidR="00DD44C0" w:rsidRPr="00DD44C0">
        <w:rPr>
          <w:rFonts w:ascii="Times New Roman" w:hAnsi="Times New Roman" w:cs="Times New Roman"/>
          <w:b/>
          <w:color w:val="000000"/>
        </w:rPr>
        <w:t>У</w:t>
      </w:r>
      <w:r w:rsidRPr="00DD44C0">
        <w:rPr>
          <w:rFonts w:ascii="Times New Roman" w:hAnsi="Times New Roman" w:cs="Times New Roman"/>
          <w:b/>
          <w:color w:val="000000"/>
        </w:rPr>
        <w:t>становлено;</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E71B92" w:rsidRPr="00E71B92">
        <w:rPr>
          <w:rFonts w:ascii="Times New Roman" w:hAnsi="Times New Roman" w:cs="Times New Roman"/>
          <w:b/>
          <w:color w:val="000000"/>
        </w:rPr>
        <w:t>У</w:t>
      </w:r>
      <w:r w:rsidRPr="00E71B92">
        <w:rPr>
          <w:rFonts w:ascii="Times New Roman" w:hAnsi="Times New Roman" w:cs="Times New Roman"/>
          <w:b/>
          <w:color w:val="000000"/>
        </w:rPr>
        <w:t>становлено;</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044A4" w:rsidRPr="00A044A4" w:rsidRDefault="00A044A4" w:rsidP="00A044A4">
      <w:pPr>
        <w:spacing w:after="0" w:line="240" w:lineRule="auto"/>
        <w:jc w:val="both"/>
        <w:rPr>
          <w:rFonts w:ascii="Times New Roman" w:hAnsi="Times New Roman" w:cs="Times New Roman"/>
          <w:color w:val="000000"/>
        </w:rPr>
      </w:pPr>
      <w:proofErr w:type="gramStart"/>
      <w:r w:rsidRPr="00A044A4">
        <w:rPr>
          <w:rFonts w:ascii="Times New Roman" w:hAnsi="Times New Roman" w:cs="Times New Roman"/>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044A4">
        <w:rPr>
          <w:rFonts w:ascii="Times New Roman" w:hAnsi="Times New Roman" w:cs="Times New Roman"/>
          <w:color w:val="000000"/>
        </w:rPr>
        <w:t xml:space="preserve"> Не установлено;</w:t>
      </w:r>
    </w:p>
    <w:p w:rsidR="00A044A4" w:rsidRPr="00A044A4" w:rsidRDefault="00A044A4" w:rsidP="00A044A4">
      <w:pPr>
        <w:spacing w:after="0" w:line="240" w:lineRule="auto"/>
        <w:jc w:val="both"/>
        <w:rPr>
          <w:rFonts w:ascii="Times New Roman" w:hAnsi="Times New Roman" w:cs="Times New Roman"/>
          <w:bCs/>
        </w:rPr>
      </w:pPr>
      <w:r w:rsidRPr="00A044A4">
        <w:rPr>
          <w:rFonts w:ascii="Times New Roman" w:hAnsi="Times New Roman" w:cs="Times New Roman"/>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044A4" w:rsidRPr="00A044A4" w:rsidRDefault="00A044A4" w:rsidP="00A044A4">
      <w:pPr>
        <w:spacing w:after="0" w:line="240" w:lineRule="auto"/>
        <w:jc w:val="both"/>
        <w:rPr>
          <w:rFonts w:ascii="Times New Roman" w:hAnsi="Times New Roman" w:cs="Times New Roman"/>
          <w:bCs/>
        </w:rPr>
      </w:pPr>
    </w:p>
    <w:p w:rsidR="00A044A4" w:rsidRPr="00A044A4" w:rsidRDefault="00A044A4" w:rsidP="00A044A4">
      <w:pPr>
        <w:spacing w:after="0" w:line="240" w:lineRule="auto"/>
        <w:jc w:val="both"/>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д</w:t>
      </w:r>
      <w:r w:rsidRPr="00A044A4">
        <w:rPr>
          <w:rFonts w:ascii="Times New Roman" w:hAnsi="Times New Roman" w:cs="Times New Roman"/>
        </w:rPr>
        <w:t>иректор</w:t>
      </w:r>
      <w:r>
        <w:rPr>
          <w:rFonts w:ascii="Times New Roman" w:hAnsi="Times New Roman" w:cs="Times New Roman"/>
        </w:rPr>
        <w:t>а</w:t>
      </w:r>
      <w:r w:rsidRPr="00A044A4">
        <w:rPr>
          <w:rFonts w:ascii="Times New Roman" w:hAnsi="Times New Roman" w:cs="Times New Roman"/>
        </w:rPr>
        <w:t xml:space="preserve">                                                                                                                   </w:t>
      </w:r>
      <w:r>
        <w:rPr>
          <w:rFonts w:ascii="Times New Roman" w:hAnsi="Times New Roman" w:cs="Times New Roman"/>
        </w:rPr>
        <w:t xml:space="preserve"> </w:t>
      </w:r>
      <w:r w:rsidRPr="00A044A4">
        <w:rPr>
          <w:rFonts w:ascii="Times New Roman" w:hAnsi="Times New Roman" w:cs="Times New Roman"/>
        </w:rPr>
        <w:t xml:space="preserve">   </w:t>
      </w:r>
      <w:r w:rsidR="00DE6DC4">
        <w:rPr>
          <w:rFonts w:ascii="Times New Roman" w:hAnsi="Times New Roman" w:cs="Times New Roman"/>
        </w:rPr>
        <w:t xml:space="preserve">А.А. </w:t>
      </w:r>
      <w:proofErr w:type="spellStart"/>
      <w:r w:rsidR="00DE6DC4">
        <w:rPr>
          <w:rFonts w:ascii="Times New Roman" w:hAnsi="Times New Roman" w:cs="Times New Roman"/>
        </w:rPr>
        <w:t>Пролеев</w:t>
      </w:r>
      <w:proofErr w:type="spellEnd"/>
    </w:p>
    <w:p w:rsidR="00A044A4" w:rsidRPr="00A044A4" w:rsidRDefault="00A044A4" w:rsidP="00A044A4">
      <w:pPr>
        <w:spacing w:after="0" w:line="240" w:lineRule="auto"/>
        <w:jc w:val="both"/>
        <w:rPr>
          <w:rFonts w:ascii="Times New Roman" w:hAnsi="Times New Roman" w:cs="Times New Roman"/>
        </w:rPr>
      </w:pP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Согласовано:</w:t>
      </w:r>
    </w:p>
    <w:p w:rsidR="00A044A4" w:rsidRPr="00A044A4" w:rsidRDefault="00A044A4" w:rsidP="00A044A4">
      <w:pPr>
        <w:spacing w:after="0" w:line="240" w:lineRule="auto"/>
        <w:jc w:val="both"/>
        <w:rPr>
          <w:rFonts w:ascii="Times New Roman" w:hAnsi="Times New Roman" w:cs="Times New Roman"/>
        </w:rPr>
      </w:pP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 xml:space="preserve">Проверено: </w:t>
      </w:r>
    </w:p>
    <w:p w:rsidR="00A044A4" w:rsidRPr="00A044A4" w:rsidRDefault="00DD44C0" w:rsidP="00A044A4">
      <w:pPr>
        <w:spacing w:after="0" w:line="240" w:lineRule="auto"/>
        <w:jc w:val="both"/>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н</w:t>
      </w:r>
      <w:r w:rsidR="00A044A4" w:rsidRPr="00A044A4">
        <w:rPr>
          <w:rFonts w:ascii="Times New Roman" w:hAnsi="Times New Roman" w:cs="Times New Roman"/>
        </w:rPr>
        <w:t>ачальник</w:t>
      </w:r>
      <w:r>
        <w:rPr>
          <w:rFonts w:ascii="Times New Roman" w:hAnsi="Times New Roman" w:cs="Times New Roman"/>
        </w:rPr>
        <w:t>а</w:t>
      </w:r>
    </w:p>
    <w:p w:rsidR="00A044A4" w:rsidRPr="00A044A4" w:rsidRDefault="00A044A4" w:rsidP="00A044A4">
      <w:pPr>
        <w:spacing w:after="0" w:line="240" w:lineRule="auto"/>
        <w:jc w:val="both"/>
        <w:rPr>
          <w:rFonts w:ascii="Times New Roman" w:eastAsia="Calibri" w:hAnsi="Times New Roman" w:cs="Times New Roman"/>
          <w:lang w:eastAsia="en-US"/>
        </w:rPr>
      </w:pPr>
      <w:r w:rsidRPr="00A044A4">
        <w:rPr>
          <w:rFonts w:ascii="Times New Roman" w:hAnsi="Times New Roman" w:cs="Times New Roman"/>
        </w:rPr>
        <w:t xml:space="preserve">отдела муниципальных закупок               </w:t>
      </w:r>
      <w:r w:rsidRPr="00A044A4">
        <w:rPr>
          <w:rFonts w:ascii="Times New Roman" w:hAnsi="Times New Roman" w:cs="Times New Roman"/>
        </w:rPr>
        <w:tab/>
      </w:r>
      <w:r w:rsidRPr="00A044A4">
        <w:rPr>
          <w:rFonts w:ascii="Times New Roman" w:hAnsi="Times New Roman" w:cs="Times New Roman"/>
        </w:rPr>
        <w:tab/>
      </w:r>
      <w:r w:rsidRPr="00A044A4">
        <w:rPr>
          <w:rFonts w:ascii="Times New Roman" w:hAnsi="Times New Roman" w:cs="Times New Roman"/>
        </w:rPr>
        <w:tab/>
      </w:r>
      <w:r w:rsidRPr="00A044A4">
        <w:rPr>
          <w:rFonts w:ascii="Times New Roman" w:hAnsi="Times New Roman" w:cs="Times New Roman"/>
        </w:rPr>
        <w:tab/>
        <w:t xml:space="preserve">   </w:t>
      </w:r>
      <w:r w:rsidR="00DD44C0">
        <w:rPr>
          <w:rFonts w:ascii="Times New Roman" w:hAnsi="Times New Roman" w:cs="Times New Roman"/>
        </w:rPr>
        <w:t xml:space="preserve">                    </w:t>
      </w:r>
      <w:r w:rsidR="00F00559">
        <w:rPr>
          <w:rFonts w:ascii="Times New Roman" w:hAnsi="Times New Roman" w:cs="Times New Roman"/>
        </w:rPr>
        <w:t xml:space="preserve">  </w:t>
      </w:r>
      <w:r w:rsidR="00DD44C0">
        <w:rPr>
          <w:rFonts w:ascii="Times New Roman" w:hAnsi="Times New Roman" w:cs="Times New Roman"/>
        </w:rPr>
        <w:t>О.С. Абдуллаева</w:t>
      </w:r>
    </w:p>
    <w:p w:rsidR="00A044A4" w:rsidRPr="00A044A4" w:rsidRDefault="00A044A4" w:rsidP="00A044A4">
      <w:pPr>
        <w:spacing w:after="0" w:line="240" w:lineRule="auto"/>
        <w:jc w:val="both"/>
        <w:rPr>
          <w:rFonts w:ascii="Times New Roman" w:hAnsi="Times New Roman" w:cs="Times New Roman"/>
        </w:rPr>
      </w:pPr>
    </w:p>
    <w:p w:rsidR="00DD0B7A" w:rsidRPr="00A044A4" w:rsidRDefault="00DD0B7A" w:rsidP="00A044A4">
      <w:pPr>
        <w:autoSpaceDE w:val="0"/>
        <w:autoSpaceDN w:val="0"/>
        <w:adjustRightInd w:val="0"/>
        <w:spacing w:after="0" w:line="240" w:lineRule="auto"/>
        <w:jc w:val="both"/>
        <w:rPr>
          <w:rFonts w:ascii="Times New Roman" w:hAnsi="Times New Roman" w:cs="Times New Roman"/>
        </w:rPr>
      </w:pPr>
    </w:p>
    <w:p w:rsidR="00DD0B7A" w:rsidRPr="00A044A4" w:rsidRDefault="00DD0B7A" w:rsidP="00A044A4">
      <w:pPr>
        <w:spacing w:after="0" w:line="240" w:lineRule="auto"/>
        <w:ind w:left="1416" w:hanging="1416"/>
        <w:jc w:val="both"/>
        <w:rPr>
          <w:rFonts w:ascii="Times New Roman" w:hAnsi="Times New Roman" w:cs="Times New Roman"/>
        </w:rPr>
      </w:pPr>
    </w:p>
    <w:p w:rsidR="00DD0B7A" w:rsidRPr="00A044A4" w:rsidRDefault="00DD0B7A" w:rsidP="00A044A4">
      <w:pPr>
        <w:spacing w:after="0" w:line="240" w:lineRule="auto"/>
        <w:rPr>
          <w:rFonts w:ascii="Times New Roman" w:hAnsi="Times New Roman" w:cs="Times New Roman"/>
        </w:rPr>
      </w:pPr>
    </w:p>
    <w:p w:rsidR="00DD0B7A" w:rsidRPr="00A044A4" w:rsidRDefault="00DD0B7A" w:rsidP="00A044A4">
      <w:pPr>
        <w:spacing w:after="0" w:line="240" w:lineRule="auto"/>
        <w:rPr>
          <w:rFonts w:ascii="Times New Roman" w:hAnsi="Times New Roman" w:cs="Times New Roman"/>
        </w:rPr>
      </w:pPr>
    </w:p>
    <w:p w:rsidR="00AC39DF" w:rsidRPr="00A044A4" w:rsidRDefault="00AC39DF" w:rsidP="00A044A4">
      <w:pPr>
        <w:pStyle w:val="a5"/>
        <w:autoSpaceDE w:val="0"/>
        <w:autoSpaceDN w:val="0"/>
        <w:adjustRightInd w:val="0"/>
        <w:ind w:left="360"/>
        <w:jc w:val="both"/>
        <w:rPr>
          <w:sz w:val="22"/>
          <w:szCs w:val="22"/>
        </w:rPr>
      </w:pPr>
    </w:p>
    <w:sectPr w:rsidR="00AC39DF" w:rsidRPr="00A044A4"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F2" w:rsidRDefault="00C87AF2" w:rsidP="006A3B9A">
      <w:pPr>
        <w:spacing w:after="0" w:line="240" w:lineRule="auto"/>
      </w:pPr>
      <w:r>
        <w:separator/>
      </w:r>
    </w:p>
  </w:endnote>
  <w:endnote w:type="continuationSeparator" w:id="0">
    <w:p w:rsidR="00C87AF2" w:rsidRDefault="00C87AF2"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F2" w:rsidRDefault="00C87AF2" w:rsidP="006A3B9A">
      <w:pPr>
        <w:spacing w:after="0" w:line="240" w:lineRule="auto"/>
      </w:pPr>
      <w:r>
        <w:separator/>
      </w:r>
    </w:p>
  </w:footnote>
  <w:footnote w:type="continuationSeparator" w:id="0">
    <w:p w:rsidR="00C87AF2" w:rsidRDefault="00C87AF2"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8"/>
  </w:num>
  <w:num w:numId="7">
    <w:abstractNumId w:val="3"/>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7144F"/>
    <w:rsid w:val="00095F92"/>
    <w:rsid w:val="000A61BD"/>
    <w:rsid w:val="000D4F07"/>
    <w:rsid w:val="000F7600"/>
    <w:rsid w:val="00133F0D"/>
    <w:rsid w:val="001410D7"/>
    <w:rsid w:val="001C699A"/>
    <w:rsid w:val="0020070F"/>
    <w:rsid w:val="00201434"/>
    <w:rsid w:val="00241B2E"/>
    <w:rsid w:val="002532BE"/>
    <w:rsid w:val="00270AB4"/>
    <w:rsid w:val="002B75E7"/>
    <w:rsid w:val="002D49F3"/>
    <w:rsid w:val="00380043"/>
    <w:rsid w:val="003864DD"/>
    <w:rsid w:val="00387894"/>
    <w:rsid w:val="003C45F2"/>
    <w:rsid w:val="003D3802"/>
    <w:rsid w:val="003E3C8E"/>
    <w:rsid w:val="0040369D"/>
    <w:rsid w:val="00426C2A"/>
    <w:rsid w:val="00471252"/>
    <w:rsid w:val="00481D24"/>
    <w:rsid w:val="004838C3"/>
    <w:rsid w:val="004843B1"/>
    <w:rsid w:val="004A0FAE"/>
    <w:rsid w:val="004E3873"/>
    <w:rsid w:val="005163E3"/>
    <w:rsid w:val="00545FCD"/>
    <w:rsid w:val="00553285"/>
    <w:rsid w:val="00563605"/>
    <w:rsid w:val="005A14EA"/>
    <w:rsid w:val="005A6927"/>
    <w:rsid w:val="005B7CDE"/>
    <w:rsid w:val="005C3936"/>
    <w:rsid w:val="0060492E"/>
    <w:rsid w:val="00622276"/>
    <w:rsid w:val="006663A0"/>
    <w:rsid w:val="006776B1"/>
    <w:rsid w:val="006854F4"/>
    <w:rsid w:val="006A3B9A"/>
    <w:rsid w:val="006B72FB"/>
    <w:rsid w:val="00710320"/>
    <w:rsid w:val="00723A0E"/>
    <w:rsid w:val="00725E70"/>
    <w:rsid w:val="00730161"/>
    <w:rsid w:val="00745CB8"/>
    <w:rsid w:val="007A0227"/>
    <w:rsid w:val="007B73F9"/>
    <w:rsid w:val="007C2B21"/>
    <w:rsid w:val="00874DF8"/>
    <w:rsid w:val="0088662E"/>
    <w:rsid w:val="00893929"/>
    <w:rsid w:val="008B0698"/>
    <w:rsid w:val="008F7A9E"/>
    <w:rsid w:val="00901B6B"/>
    <w:rsid w:val="0094476C"/>
    <w:rsid w:val="0094747D"/>
    <w:rsid w:val="00956613"/>
    <w:rsid w:val="00966955"/>
    <w:rsid w:val="009C5FFB"/>
    <w:rsid w:val="009D47E0"/>
    <w:rsid w:val="009D6CCC"/>
    <w:rsid w:val="00A00BF6"/>
    <w:rsid w:val="00A044A4"/>
    <w:rsid w:val="00A21828"/>
    <w:rsid w:val="00A30946"/>
    <w:rsid w:val="00A431D8"/>
    <w:rsid w:val="00A4376C"/>
    <w:rsid w:val="00A46EC7"/>
    <w:rsid w:val="00A515E5"/>
    <w:rsid w:val="00A60A43"/>
    <w:rsid w:val="00AA090B"/>
    <w:rsid w:val="00AA602E"/>
    <w:rsid w:val="00AC39DF"/>
    <w:rsid w:val="00AD2B02"/>
    <w:rsid w:val="00AD4F47"/>
    <w:rsid w:val="00AE0DE8"/>
    <w:rsid w:val="00B662B7"/>
    <w:rsid w:val="00B86363"/>
    <w:rsid w:val="00B933AF"/>
    <w:rsid w:val="00B9467B"/>
    <w:rsid w:val="00BB1980"/>
    <w:rsid w:val="00BC5293"/>
    <w:rsid w:val="00BD2ECA"/>
    <w:rsid w:val="00BE22F8"/>
    <w:rsid w:val="00C007BC"/>
    <w:rsid w:val="00C34560"/>
    <w:rsid w:val="00C53E88"/>
    <w:rsid w:val="00C562EC"/>
    <w:rsid w:val="00C564A7"/>
    <w:rsid w:val="00C624F3"/>
    <w:rsid w:val="00C807F9"/>
    <w:rsid w:val="00C87AF2"/>
    <w:rsid w:val="00C9719D"/>
    <w:rsid w:val="00CA5924"/>
    <w:rsid w:val="00CB21A9"/>
    <w:rsid w:val="00CC19C6"/>
    <w:rsid w:val="00CD53B5"/>
    <w:rsid w:val="00CE2DE9"/>
    <w:rsid w:val="00CF6C69"/>
    <w:rsid w:val="00D01095"/>
    <w:rsid w:val="00D10C27"/>
    <w:rsid w:val="00D13C46"/>
    <w:rsid w:val="00D41F5D"/>
    <w:rsid w:val="00D728F1"/>
    <w:rsid w:val="00D86454"/>
    <w:rsid w:val="00DD0B7A"/>
    <w:rsid w:val="00DD44C0"/>
    <w:rsid w:val="00DE6DC4"/>
    <w:rsid w:val="00E13282"/>
    <w:rsid w:val="00E21BC8"/>
    <w:rsid w:val="00E22429"/>
    <w:rsid w:val="00E27B3A"/>
    <w:rsid w:val="00E47BA3"/>
    <w:rsid w:val="00E71B92"/>
    <w:rsid w:val="00E83E50"/>
    <w:rsid w:val="00E92750"/>
    <w:rsid w:val="00EA78A7"/>
    <w:rsid w:val="00ED54B0"/>
    <w:rsid w:val="00EF62B5"/>
    <w:rsid w:val="00F00559"/>
    <w:rsid w:val="00F265E2"/>
    <w:rsid w:val="00F4470B"/>
    <w:rsid w:val="00F453DD"/>
    <w:rsid w:val="00F52CA5"/>
    <w:rsid w:val="00F75686"/>
    <w:rsid w:val="00F96057"/>
    <w:rsid w:val="00F969A4"/>
    <w:rsid w:val="00FA53BB"/>
    <w:rsid w:val="00FF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BC5293"/>
  </w:style>
  <w:style w:type="paragraph" w:customStyle="1" w:styleId="af2">
    <w:name w:val="Знак"/>
    <w:basedOn w:val="a"/>
    <w:rsid w:val="00E27B3A"/>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79887">
      <w:bodyDiv w:val="1"/>
      <w:marLeft w:val="0"/>
      <w:marRight w:val="0"/>
      <w:marTop w:val="0"/>
      <w:marBottom w:val="0"/>
      <w:divBdr>
        <w:top w:val="none" w:sz="0" w:space="0" w:color="auto"/>
        <w:left w:val="none" w:sz="0" w:space="0" w:color="auto"/>
        <w:bottom w:val="none" w:sz="0" w:space="0" w:color="auto"/>
        <w:right w:val="none" w:sz="0" w:space="0" w:color="auto"/>
      </w:divBdr>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756538">
      <w:bodyDiv w:val="1"/>
      <w:marLeft w:val="0"/>
      <w:marRight w:val="0"/>
      <w:marTop w:val="0"/>
      <w:marBottom w:val="0"/>
      <w:divBdr>
        <w:top w:val="none" w:sz="0" w:space="0" w:color="auto"/>
        <w:left w:val="none" w:sz="0" w:space="0" w:color="auto"/>
        <w:bottom w:val="none" w:sz="0" w:space="0" w:color="auto"/>
        <w:right w:val="none" w:sz="0" w:space="0" w:color="auto"/>
      </w:divBdr>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89605">
      <w:bodyDiv w:val="1"/>
      <w:marLeft w:val="0"/>
      <w:marRight w:val="0"/>
      <w:marTop w:val="0"/>
      <w:marBottom w:val="0"/>
      <w:divBdr>
        <w:top w:val="none" w:sz="0" w:space="0" w:color="auto"/>
        <w:left w:val="none" w:sz="0" w:space="0" w:color="auto"/>
        <w:bottom w:val="none" w:sz="0" w:space="0" w:color="auto"/>
        <w:right w:val="none" w:sz="0" w:space="0" w:color="auto"/>
      </w:divBdr>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9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4034</Words>
  <Characters>22995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14</cp:revision>
  <cp:lastPrinted>2020-07-23T03:51:00Z</cp:lastPrinted>
  <dcterms:created xsi:type="dcterms:W3CDTF">2020-08-05T05:45:00Z</dcterms:created>
  <dcterms:modified xsi:type="dcterms:W3CDTF">2020-08-12T09:53:00Z</dcterms:modified>
</cp:coreProperties>
</file>