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ayout w:type="fixed"/>
        <w:tblLook w:val="01E0" w:firstRow="1" w:lastRow="1" w:firstColumn="1" w:lastColumn="1" w:noHBand="0" w:noVBand="0"/>
      </w:tblPr>
      <w:tblGrid>
        <w:gridCol w:w="4553"/>
        <w:gridCol w:w="5760"/>
      </w:tblGrid>
      <w:tr w:rsidR="00762B7B" w:rsidRPr="004347FD" w:rsidTr="00762B7B">
        <w:tc>
          <w:tcPr>
            <w:tcW w:w="4553" w:type="dxa"/>
          </w:tcPr>
          <w:p w:rsidR="00762B7B" w:rsidRPr="004347FD" w:rsidRDefault="00762B7B" w:rsidP="00762B7B">
            <w:pPr>
              <w:keepNext/>
              <w:keepLines/>
              <w:widowControl w:val="0"/>
              <w:suppressLineNumbers/>
              <w:suppressAutoHyphens/>
              <w:jc w:val="right"/>
              <w:rPr>
                <w:rFonts w:ascii="PT Astra Serif" w:hAnsi="PT Astra Serif"/>
                <w:highlight w:val="yellow"/>
              </w:rPr>
            </w:pPr>
          </w:p>
        </w:tc>
        <w:tc>
          <w:tcPr>
            <w:tcW w:w="5760" w:type="dxa"/>
          </w:tcPr>
          <w:p w:rsidR="00762B7B" w:rsidRPr="00F1413B" w:rsidRDefault="0097148D" w:rsidP="00762B7B">
            <w:pPr>
              <w:keepNext/>
              <w:keepLines/>
              <w:widowControl w:val="0"/>
              <w:suppressLineNumbers/>
              <w:suppressAutoHyphens/>
              <w:jc w:val="right"/>
              <w:rPr>
                <w:rFonts w:ascii="PT Astra Serif" w:hAnsi="PT Astra Serif"/>
                <w:szCs w:val="26"/>
              </w:rPr>
            </w:pPr>
            <w:r>
              <w:rPr>
                <w:noProof/>
              </w:rPr>
              <w:drawing>
                <wp:inline distT="0" distB="0" distL="0" distR="0" wp14:anchorId="5E1F9009" wp14:editId="5C60C9EE">
                  <wp:extent cx="3056890" cy="165581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66808" cy="1661187"/>
                          </a:xfrm>
                          <a:prstGeom prst="rect">
                            <a:avLst/>
                          </a:prstGeom>
                        </pic:spPr>
                      </pic:pic>
                    </a:graphicData>
                  </a:graphic>
                </wp:inline>
              </w:drawing>
            </w:r>
          </w:p>
        </w:tc>
      </w:tr>
    </w:tbl>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284213" w:rsidRDefault="00284213" w:rsidP="00496BD8">
      <w:pPr>
        <w:keepNext/>
        <w:keepLines/>
        <w:widowControl w:val="0"/>
        <w:suppressLineNumbers/>
        <w:suppressAutoHyphens/>
        <w:jc w:val="center"/>
        <w:rPr>
          <w:rFonts w:ascii="PT Astra Serif" w:hAnsi="PT Astra Serif"/>
        </w:rPr>
      </w:pPr>
    </w:p>
    <w:p w:rsidR="004347FD" w:rsidRDefault="004347FD" w:rsidP="00496BD8">
      <w:pPr>
        <w:keepNext/>
        <w:keepLines/>
        <w:widowControl w:val="0"/>
        <w:suppressLineNumbers/>
        <w:suppressAutoHyphens/>
        <w:jc w:val="center"/>
        <w:rPr>
          <w:rFonts w:ascii="PT Astra Serif" w:hAnsi="PT Astra Serif"/>
        </w:rPr>
      </w:pPr>
    </w:p>
    <w:p w:rsidR="004347FD" w:rsidRPr="004347FD" w:rsidRDefault="004347FD"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496BD8" w:rsidRPr="004347FD" w:rsidRDefault="00496BD8" w:rsidP="00496BD8">
      <w:pPr>
        <w:keepNext/>
        <w:keepLines/>
        <w:widowControl w:val="0"/>
        <w:suppressLineNumbers/>
        <w:suppressAutoHyphens/>
        <w:jc w:val="center"/>
        <w:rPr>
          <w:rFonts w:ascii="PT Astra Serif" w:hAnsi="PT Astra Serif"/>
          <w:b/>
          <w:bCs/>
        </w:rPr>
      </w:pPr>
      <w:r w:rsidRPr="004347FD">
        <w:rPr>
          <w:rFonts w:ascii="PT Astra Serif" w:hAnsi="PT Astra Serif"/>
          <w:b/>
          <w:bCs/>
        </w:rPr>
        <w:t>ДОКУМЕНТАЦИЯ ОБ АУКЦИОНЕ В ЭЛЕКТРОННОЙ ФОРМЕ</w:t>
      </w:r>
      <w:r w:rsidR="00745991" w:rsidRPr="004347FD">
        <w:rPr>
          <w:rFonts w:ascii="PT Astra Serif" w:hAnsi="PT Astra Serif"/>
          <w:b/>
          <w:bCs/>
        </w:rPr>
        <w:t xml:space="preserve"> </w:t>
      </w:r>
    </w:p>
    <w:p w:rsidR="00FA5F57"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 </w:t>
      </w:r>
      <w:r w:rsidR="007438BB" w:rsidRPr="004347FD">
        <w:rPr>
          <w:rFonts w:ascii="PT Astra Serif" w:hAnsi="PT Astra Serif"/>
          <w:b/>
          <w:bCs/>
        </w:rPr>
        <w:t xml:space="preserve">среди субъектов малого предпринимательства и </w:t>
      </w:r>
    </w:p>
    <w:p w:rsidR="00FA5F57" w:rsidRPr="004347FD" w:rsidRDefault="007438BB"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социально ориентированных некоммерческих организаций </w:t>
      </w:r>
    </w:p>
    <w:p w:rsidR="0040303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на пра</w:t>
      </w:r>
      <w:r w:rsidR="006C0713" w:rsidRPr="004347FD">
        <w:rPr>
          <w:rFonts w:ascii="PT Astra Serif" w:hAnsi="PT Astra Serif"/>
          <w:b/>
          <w:bCs/>
        </w:rPr>
        <w:t xml:space="preserve">во заключения </w:t>
      </w:r>
      <w:r w:rsidR="00403038" w:rsidRPr="004347FD">
        <w:rPr>
          <w:rFonts w:ascii="PT Astra Serif" w:hAnsi="PT Astra Serif"/>
          <w:b/>
          <w:bCs/>
        </w:rPr>
        <w:t xml:space="preserve">муниципального </w:t>
      </w:r>
      <w:r w:rsidRPr="004347FD">
        <w:rPr>
          <w:rFonts w:ascii="PT Astra Serif" w:hAnsi="PT Astra Serif"/>
          <w:b/>
          <w:bCs/>
        </w:rPr>
        <w:t xml:space="preserve">контракта </w:t>
      </w:r>
    </w:p>
    <w:p w:rsidR="00496BD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на </w:t>
      </w:r>
      <w:r w:rsidR="00103842" w:rsidRPr="004347FD">
        <w:rPr>
          <w:rFonts w:ascii="PT Astra Serif" w:hAnsi="PT Astra Serif"/>
          <w:b/>
          <w:bCs/>
        </w:rPr>
        <w:t xml:space="preserve">поставку </w:t>
      </w:r>
      <w:r w:rsidR="00EF10AA" w:rsidRPr="004347FD">
        <w:rPr>
          <w:rFonts w:ascii="PT Astra Serif" w:hAnsi="PT Astra Serif"/>
          <w:b/>
          <w:bCs/>
        </w:rPr>
        <w:t>средств вычислительной техники</w:t>
      </w: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8E7351" w:rsidRPr="004347FD" w:rsidRDefault="008E7351" w:rsidP="00496BD8">
      <w:pPr>
        <w:keepNext/>
        <w:keepLines/>
        <w:widowControl w:val="0"/>
        <w:suppressLineNumbers/>
        <w:suppressAutoHyphens/>
        <w:jc w:val="left"/>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496BD8" w:rsidRPr="004347FD" w:rsidRDefault="00A83CDB" w:rsidP="00831159">
      <w:pPr>
        <w:keepNext/>
        <w:keepLines/>
        <w:widowControl w:val="0"/>
        <w:suppressLineNumbers/>
        <w:suppressAutoHyphens/>
        <w:jc w:val="center"/>
        <w:rPr>
          <w:rFonts w:ascii="PT Astra Serif" w:hAnsi="PT Astra Serif"/>
          <w:b/>
          <w:bCs/>
        </w:rPr>
      </w:pPr>
      <w:r w:rsidRPr="004347FD">
        <w:rPr>
          <w:rFonts w:ascii="PT Astra Serif" w:hAnsi="PT Astra Serif"/>
          <w:b/>
          <w:bCs/>
        </w:rPr>
        <w:t>2021</w:t>
      </w:r>
      <w:r w:rsidR="00496BD8" w:rsidRPr="004347FD">
        <w:rPr>
          <w:rFonts w:ascii="PT Astra Serif" w:hAnsi="PT Astra Serif"/>
          <w:b/>
          <w:bCs/>
        </w:rPr>
        <w:t xml:space="preserve"> г.</w:t>
      </w:r>
    </w:p>
    <w:p w:rsidR="00426A0F" w:rsidRPr="004347FD" w:rsidRDefault="00426A0F" w:rsidP="00426A0F">
      <w:pPr>
        <w:pStyle w:val="ConsPlusNormal"/>
        <w:widowControl/>
        <w:spacing w:before="120" w:after="120"/>
        <w:ind w:firstLine="0"/>
        <w:jc w:val="both"/>
        <w:rPr>
          <w:rFonts w:ascii="PT Astra Serif" w:hAnsi="PT Astra Serif" w:cs="Times New Roman"/>
          <w:b/>
          <w:bCs/>
          <w:sz w:val="24"/>
          <w:szCs w:val="24"/>
        </w:rPr>
      </w:pPr>
    </w:p>
    <w:p w:rsidR="0078722B" w:rsidRPr="004347FD"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4347FD">
        <w:rPr>
          <w:rFonts w:ascii="PT Astra Serif" w:hAnsi="PT Astra Serif" w:cs="Times New Roman"/>
          <w:b/>
          <w:bCs/>
          <w:sz w:val="24"/>
          <w:szCs w:val="24"/>
        </w:rPr>
        <w:br w:type="page"/>
      </w:r>
      <w:bookmarkStart w:id="0" w:name="_Ref248571702"/>
      <w:r w:rsidR="00610C0A" w:rsidRPr="004347FD">
        <w:rPr>
          <w:rFonts w:ascii="PT Astra Serif" w:hAnsi="PT Astra Serif" w:cs="Times New Roman"/>
          <w:b/>
          <w:bCs/>
          <w:sz w:val="24"/>
          <w:szCs w:val="24"/>
        </w:rPr>
        <w:lastRenderedPageBreak/>
        <w:t>СВЕДЕНИЯ О ПРОВОДИМОМ АУКЦИОНЕ В ЭЛЕКТРОННОЙ ФОРМЕ</w:t>
      </w:r>
      <w:bookmarkEnd w:id="0"/>
    </w:p>
    <w:p w:rsidR="00346D53" w:rsidRPr="004347FD" w:rsidRDefault="008872A6" w:rsidP="001B481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4347FD">
        <w:rPr>
          <w:rFonts w:ascii="PT Astra Serif" w:hAnsi="PT Astra Serif" w:cs="Times New Roman"/>
          <w:bCs/>
          <w:sz w:val="24"/>
          <w:szCs w:val="24"/>
        </w:rPr>
        <w:t>Настоящая документация об аукционе</w:t>
      </w:r>
      <w:r w:rsidR="00606895" w:rsidRPr="004347FD">
        <w:rPr>
          <w:rFonts w:ascii="PT Astra Serif" w:hAnsi="PT Astra Serif" w:cs="Times New Roman"/>
          <w:bCs/>
          <w:sz w:val="24"/>
          <w:szCs w:val="24"/>
        </w:rPr>
        <w:t xml:space="preserve"> в электронной форме (далее по тексту также – документация об аукционе)</w:t>
      </w:r>
      <w:r w:rsidRPr="004347FD">
        <w:rPr>
          <w:rFonts w:ascii="PT Astra Serif" w:hAnsi="PT Astra Serif" w:cs="Times New Roman"/>
          <w:bCs/>
          <w:sz w:val="24"/>
          <w:szCs w:val="24"/>
        </w:rPr>
        <w:t xml:space="preserve"> подготовлена в соответствии с </w:t>
      </w:r>
      <w:bookmarkEnd w:id="1"/>
      <w:r w:rsidRPr="004347FD">
        <w:rPr>
          <w:rFonts w:ascii="PT Astra Serif" w:hAnsi="PT Astra Serif" w:cs="Times New Roman"/>
          <w:bCs/>
          <w:sz w:val="24"/>
          <w:szCs w:val="24"/>
        </w:rPr>
        <w:t xml:space="preserve">Федеральным законом от </w:t>
      </w:r>
      <w:r w:rsidR="00346D53" w:rsidRPr="004347FD">
        <w:rPr>
          <w:rFonts w:ascii="PT Astra Serif" w:hAnsi="PT Astra Serif" w:cs="Times New Roman"/>
          <w:bCs/>
          <w:sz w:val="24"/>
          <w:szCs w:val="24"/>
        </w:rPr>
        <w:t>05</w:t>
      </w:r>
      <w:r w:rsidR="00250BCA" w:rsidRPr="004347FD">
        <w:rPr>
          <w:rFonts w:ascii="PT Astra Serif" w:hAnsi="PT Astra Serif" w:cs="Times New Roman"/>
          <w:bCs/>
          <w:sz w:val="24"/>
          <w:szCs w:val="24"/>
        </w:rPr>
        <w:t>.04.</w:t>
      </w:r>
      <w:r w:rsidR="00AA42D0" w:rsidRPr="004347FD">
        <w:rPr>
          <w:rFonts w:ascii="PT Astra Serif" w:hAnsi="PT Astra Serif" w:cs="Times New Roman"/>
          <w:bCs/>
          <w:sz w:val="24"/>
          <w:szCs w:val="24"/>
        </w:rPr>
        <w:t>2013</w:t>
      </w:r>
      <w:r w:rsidRPr="004347FD">
        <w:rPr>
          <w:rFonts w:ascii="PT Astra Serif" w:hAnsi="PT Astra Serif" w:cs="Times New Roman"/>
          <w:bCs/>
          <w:sz w:val="24"/>
          <w:szCs w:val="24"/>
        </w:rPr>
        <w:t xml:space="preserve"> №</w:t>
      </w:r>
      <w:r w:rsidR="00346D53" w:rsidRPr="004347FD">
        <w:rPr>
          <w:rFonts w:ascii="PT Astra Serif" w:hAnsi="PT Astra Serif" w:cs="Times New Roman"/>
          <w:bCs/>
          <w:sz w:val="24"/>
          <w:szCs w:val="24"/>
        </w:rPr>
        <w:t>44</w:t>
      </w:r>
      <w:r w:rsidRPr="004347FD">
        <w:rPr>
          <w:rFonts w:ascii="PT Astra Serif" w:hAnsi="PT Astra Serif" w:cs="Times New Roman"/>
          <w:bCs/>
          <w:sz w:val="24"/>
          <w:szCs w:val="24"/>
        </w:rPr>
        <w:t>-ФЗ «</w:t>
      </w:r>
      <w:r w:rsidR="00AA42D0" w:rsidRPr="004347FD">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4347FD">
        <w:rPr>
          <w:rFonts w:ascii="PT Astra Serif" w:hAnsi="PT Astra Serif" w:cs="Times New Roman"/>
          <w:bCs/>
          <w:sz w:val="24"/>
          <w:szCs w:val="24"/>
        </w:rPr>
        <w:t>»</w:t>
      </w:r>
      <w:r w:rsidR="00606895" w:rsidRPr="004347FD">
        <w:rPr>
          <w:rFonts w:ascii="PT Astra Serif" w:hAnsi="PT Astra Serif" w:cs="Times New Roman"/>
          <w:bCs/>
          <w:sz w:val="24"/>
          <w:szCs w:val="24"/>
        </w:rPr>
        <w:t xml:space="preserve"> (далее по тексту также –</w:t>
      </w:r>
      <w:r w:rsidR="00346D53" w:rsidRPr="004347FD">
        <w:rPr>
          <w:rFonts w:ascii="PT Astra Serif" w:hAnsi="PT Astra Serif" w:cs="Times New Roman"/>
          <w:bCs/>
          <w:sz w:val="24"/>
          <w:szCs w:val="24"/>
        </w:rPr>
        <w:t xml:space="preserve"> З</w:t>
      </w:r>
      <w:r w:rsidR="00606895" w:rsidRPr="004347FD">
        <w:rPr>
          <w:rFonts w:ascii="PT Astra Serif" w:hAnsi="PT Astra Serif" w:cs="Times New Roman"/>
          <w:bCs/>
          <w:sz w:val="24"/>
          <w:szCs w:val="24"/>
        </w:rPr>
        <w:t>акон о</w:t>
      </w:r>
      <w:r w:rsidR="00346D53" w:rsidRPr="004347FD">
        <w:rPr>
          <w:rFonts w:ascii="PT Astra Serif" w:hAnsi="PT Astra Serif" w:cs="Times New Roman"/>
          <w:bCs/>
          <w:sz w:val="24"/>
          <w:szCs w:val="24"/>
        </w:rPr>
        <w:t xml:space="preserve"> контрактной системе</w:t>
      </w:r>
      <w:r w:rsidR="00606895" w:rsidRPr="004347FD">
        <w:rPr>
          <w:rFonts w:ascii="PT Astra Serif" w:hAnsi="PT Astra Serif" w:cs="Times New Roman"/>
          <w:bCs/>
          <w:sz w:val="24"/>
          <w:szCs w:val="24"/>
        </w:rPr>
        <w:t>)</w:t>
      </w:r>
      <w:r w:rsidR="00346D53" w:rsidRPr="004347FD">
        <w:rPr>
          <w:rFonts w:ascii="PT Astra Serif" w:hAnsi="PT Astra Serif"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58136B" w:rsidRPr="00D1206A"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w:t>
            </w:r>
          </w:p>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Информация</w:t>
            </w:r>
          </w:p>
        </w:tc>
      </w:tr>
      <w:tr w:rsidR="00B10EEE" w:rsidRPr="00D1206A"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D1206A" w:rsidRDefault="00916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w:t>
            </w:r>
            <w:r w:rsidR="00B10EEE" w:rsidRPr="00D1206A">
              <w:rPr>
                <w:rFonts w:ascii="PT Astra Serif" w:hAnsi="PT Astra Serif"/>
                <w:sz w:val="22"/>
                <w:szCs w:val="22"/>
              </w:rPr>
              <w:t xml:space="preserve">укцион в электронной форме </w:t>
            </w:r>
            <w:r w:rsidR="00606895" w:rsidRPr="00D1206A">
              <w:rPr>
                <w:rFonts w:ascii="PT Astra Serif" w:hAnsi="PT Astra Serif"/>
                <w:sz w:val="22"/>
                <w:szCs w:val="22"/>
              </w:rPr>
              <w:t xml:space="preserve">(далее по тексту также </w:t>
            </w:r>
            <w:r w:rsidRPr="00D1206A">
              <w:rPr>
                <w:rFonts w:ascii="PT Astra Serif" w:hAnsi="PT Astra Serif"/>
                <w:sz w:val="22"/>
                <w:szCs w:val="22"/>
              </w:rPr>
              <w:t>–</w:t>
            </w:r>
            <w:r w:rsidR="00606895" w:rsidRPr="00D1206A">
              <w:rPr>
                <w:rFonts w:ascii="PT Astra Serif" w:hAnsi="PT Astra Serif"/>
                <w:sz w:val="22"/>
                <w:szCs w:val="22"/>
              </w:rPr>
              <w:t xml:space="preserve"> </w:t>
            </w:r>
            <w:r w:rsidRPr="00D1206A">
              <w:rPr>
                <w:rFonts w:ascii="PT Astra Serif" w:hAnsi="PT Astra Serif"/>
                <w:sz w:val="22"/>
                <w:szCs w:val="22"/>
              </w:rPr>
              <w:t xml:space="preserve">электронный </w:t>
            </w:r>
            <w:r w:rsidR="00606895" w:rsidRPr="00D1206A">
              <w:rPr>
                <w:rFonts w:ascii="PT Astra Serif" w:hAnsi="PT Astra Serif"/>
                <w:sz w:val="22"/>
                <w:szCs w:val="22"/>
              </w:rPr>
              <w:t xml:space="preserve">аукцион) </w:t>
            </w:r>
            <w:r w:rsidR="00B10EEE" w:rsidRPr="00D1206A">
              <w:rPr>
                <w:rFonts w:ascii="PT Astra Serif" w:hAnsi="PT Astra Serif"/>
                <w:sz w:val="22"/>
                <w:szCs w:val="22"/>
              </w:rPr>
              <w:t xml:space="preserve">проводит </w:t>
            </w:r>
            <w:r w:rsidR="003073B9" w:rsidRPr="00D1206A">
              <w:rPr>
                <w:rFonts w:ascii="PT Astra Serif" w:hAnsi="PT Astra Serif"/>
                <w:sz w:val="22"/>
                <w:szCs w:val="22"/>
              </w:rPr>
              <w:t>Уполномоченный орган</w:t>
            </w:r>
            <w:r w:rsidR="00DD6717" w:rsidRPr="00D1206A">
              <w:rPr>
                <w:rFonts w:ascii="PT Astra Serif" w:hAnsi="PT Astra Serif"/>
                <w:sz w:val="22"/>
                <w:szCs w:val="22"/>
              </w:rPr>
              <w:t>.</w:t>
            </w:r>
          </w:p>
        </w:tc>
      </w:tr>
      <w:tr w:rsidR="00E57BD8" w:rsidRPr="00D1206A" w:rsidTr="00625D47">
        <w:tc>
          <w:tcPr>
            <w:tcW w:w="817" w:type="dxa"/>
            <w:tcBorders>
              <w:top w:val="single" w:sz="4" w:space="0" w:color="auto"/>
              <w:left w:val="single" w:sz="4" w:space="0" w:color="auto"/>
              <w:bottom w:val="single" w:sz="4" w:space="0" w:color="auto"/>
              <w:right w:val="single" w:sz="4" w:space="0" w:color="auto"/>
            </w:tcBorders>
          </w:tcPr>
          <w:p w:rsidR="00E57BD8" w:rsidRPr="00D1206A" w:rsidRDefault="00E57BD8" w:rsidP="00625D47">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B33989" w:rsidP="00FE02AE">
            <w:pPr>
              <w:keepNext/>
              <w:keepLines/>
              <w:widowControl w:val="0"/>
              <w:suppressLineNumbers/>
              <w:suppressAutoHyphens/>
              <w:spacing w:after="0"/>
              <w:rPr>
                <w:rFonts w:ascii="PT Astra Serif" w:hAnsi="PT Astra Serif"/>
                <w:sz w:val="28"/>
                <w:szCs w:val="22"/>
              </w:rPr>
            </w:pPr>
            <w:r w:rsidRPr="00B33989">
              <w:rPr>
                <w:rFonts w:ascii="PT Astra Serif" w:hAnsi="PT Astra Serif"/>
                <w:sz w:val="28"/>
                <w:szCs w:val="22"/>
              </w:rPr>
              <w:t>213862200236886220100101610010000244</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 xml:space="preserve">Администрация </w:t>
            </w:r>
            <w:proofErr w:type="spellStart"/>
            <w:r w:rsidRPr="00D1206A">
              <w:rPr>
                <w:rFonts w:ascii="PT Astra Serif" w:hAnsi="PT Astra Serif"/>
                <w:sz w:val="22"/>
                <w:szCs w:val="22"/>
                <w:u w:val="single"/>
              </w:rPr>
              <w:t>г</w:t>
            </w:r>
            <w:proofErr w:type="gramStart"/>
            <w:r w:rsidRPr="00D1206A">
              <w:rPr>
                <w:rFonts w:ascii="PT Astra Serif" w:hAnsi="PT Astra Serif"/>
                <w:sz w:val="22"/>
                <w:szCs w:val="22"/>
                <w:u w:val="single"/>
              </w:rPr>
              <w:t>.Ю</w:t>
            </w:r>
            <w:proofErr w:type="gramEnd"/>
            <w:r w:rsidRPr="00D1206A">
              <w:rPr>
                <w:rFonts w:ascii="PT Astra Serif" w:hAnsi="PT Astra Serif"/>
                <w:sz w:val="22"/>
                <w:szCs w:val="22"/>
                <w:u w:val="single"/>
              </w:rPr>
              <w:t>горска</w:t>
            </w:r>
            <w:proofErr w:type="spellEnd"/>
            <w:r w:rsidRPr="00D1206A">
              <w:rPr>
                <w:rFonts w:ascii="PT Astra Serif" w:hAnsi="PT Astra Serif"/>
                <w:sz w:val="22"/>
                <w:szCs w:val="22"/>
                <w:u w:val="single"/>
              </w:rPr>
              <w:t>.</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628260, Ханты-Мансийский автономный округ – Югра, г. Югорск, ул.40 лет Победы, д.11</w:t>
            </w:r>
            <w:proofErr w:type="gramEnd"/>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Почтовый адрес Заказчика</w:t>
            </w:r>
            <w:r w:rsidRPr="00D1206A">
              <w:rPr>
                <w:rFonts w:ascii="PT Astra Serif" w:hAnsi="PT Astra Serif"/>
                <w:sz w:val="22"/>
                <w:szCs w:val="22"/>
                <w:u w:val="single"/>
              </w:rPr>
              <w:t>: 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Телефон</w:t>
            </w:r>
            <w:r w:rsidRPr="00D1206A">
              <w:rPr>
                <w:rFonts w:ascii="PT Astra Serif" w:hAnsi="PT Astra Serif"/>
                <w:sz w:val="22"/>
                <w:szCs w:val="22"/>
                <w:u w:val="single"/>
              </w:rPr>
              <w:t>: 8 (34675) 5-00-61</w:t>
            </w:r>
          </w:p>
          <w:p w:rsidR="00C0623A" w:rsidRPr="00D1206A" w:rsidRDefault="00C0623A" w:rsidP="0009061B">
            <w:pPr>
              <w:pStyle w:val="13"/>
              <w:keepNext/>
              <w:keepLines/>
              <w:suppressLineNumbers/>
              <w:spacing w:after="0" w:line="240" w:lineRule="auto"/>
              <w:rPr>
                <w:rFonts w:ascii="PT Astra Serif" w:hAnsi="PT Astra Serif"/>
              </w:rPr>
            </w:pPr>
            <w:r w:rsidRPr="00D1206A">
              <w:rPr>
                <w:rFonts w:ascii="PT Astra Serif" w:hAnsi="PT Astra Serif"/>
                <w:sz w:val="22"/>
                <w:szCs w:val="22"/>
              </w:rPr>
              <w:t xml:space="preserve">Адрес электронной почты: </w:t>
            </w:r>
            <w:hyperlink r:id="rId10">
              <w:r w:rsidRPr="00D1206A">
                <w:rPr>
                  <w:rStyle w:val="-"/>
                  <w:rFonts w:ascii="PT Astra Serif" w:hAnsi="PT Astra Serif"/>
                  <w:sz w:val="22"/>
                  <w:szCs w:val="22"/>
                  <w:lang w:val="en-US"/>
                </w:rPr>
                <w:t>inform</w:t>
              </w:r>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ugorsk</w:t>
              </w:r>
              <w:proofErr w:type="spellEnd"/>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ru</w:t>
              </w:r>
              <w:proofErr w:type="spellEnd"/>
            </w:hyperlink>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 xml:space="preserve">заместитель начальника отдела информационных технологий </w:t>
            </w:r>
            <w:proofErr w:type="spellStart"/>
            <w:r w:rsidRPr="00D1206A">
              <w:rPr>
                <w:rFonts w:ascii="PT Astra Serif" w:hAnsi="PT Astra Serif"/>
                <w:sz w:val="22"/>
                <w:szCs w:val="22"/>
                <w:u w:val="single"/>
              </w:rPr>
              <w:t>Дергилев</w:t>
            </w:r>
            <w:proofErr w:type="spellEnd"/>
            <w:r w:rsidRPr="00D1206A">
              <w:rPr>
                <w:rFonts w:ascii="PT Astra Serif" w:hAnsi="PT Astra Serif"/>
                <w:sz w:val="22"/>
                <w:szCs w:val="22"/>
                <w:u w:val="single"/>
              </w:rPr>
              <w:t xml:space="preserve"> Олег Владимирович</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города Югорска.</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310.</w:t>
            </w:r>
            <w:r w:rsidRPr="00D1206A">
              <w:rPr>
                <w:rFonts w:ascii="PT Astra Serif" w:hAnsi="PT Astra Serif"/>
                <w:sz w:val="22"/>
                <w:szCs w:val="22"/>
              </w:rPr>
              <w:t xml:space="preserve"> </w:t>
            </w:r>
            <w:proofErr w:type="gramEnd"/>
          </w:p>
          <w:p w:rsidR="00C0623A" w:rsidRPr="00D1206A" w:rsidRDefault="00C0623A" w:rsidP="0009061B">
            <w:pPr>
              <w:pStyle w:val="13"/>
              <w:keepNext/>
              <w:keepLines/>
              <w:suppressLineNumbers/>
              <w:spacing w:after="0" w:line="240" w:lineRule="auto"/>
              <w:rPr>
                <w:rFonts w:ascii="PT Astra Serif" w:hAnsi="PT Astra Serif"/>
                <w:sz w:val="22"/>
                <w:szCs w:val="22"/>
              </w:rPr>
            </w:pPr>
            <w:proofErr w:type="gramStart"/>
            <w:r w:rsidRPr="00D1206A">
              <w:rPr>
                <w:rFonts w:ascii="PT Astra Serif" w:hAnsi="PT Astra Serif"/>
                <w:sz w:val="22"/>
                <w:szCs w:val="22"/>
              </w:rPr>
              <w:t xml:space="preserve">Почтовый адрес: </w:t>
            </w:r>
            <w:r w:rsidRPr="00D1206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Телефон: </w:t>
            </w:r>
            <w:r w:rsidRPr="00D1206A">
              <w:rPr>
                <w:rFonts w:ascii="PT Astra Serif" w:hAnsi="PT Astra Serif"/>
                <w:sz w:val="22"/>
                <w:szCs w:val="22"/>
                <w:u w:val="single"/>
              </w:rPr>
              <w:t>(34675) 50037 факс (34675) 50037.</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Адрес электронной почты: </w:t>
            </w:r>
            <w:r w:rsidRPr="00D1206A">
              <w:rPr>
                <w:rFonts w:ascii="PT Astra Serif" w:hAnsi="PT Astra Serif"/>
                <w:sz w:val="22"/>
                <w:szCs w:val="22"/>
                <w:u w:val="single"/>
              </w:rPr>
              <w:t>omz@ugorsk.ru</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Не привлекается</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Информация о контрактной службе заказчика, контрактном управляющем, </w:t>
            </w:r>
            <w:proofErr w:type="gramStart"/>
            <w:r w:rsidRPr="00D1206A">
              <w:rPr>
                <w:rFonts w:ascii="PT Astra Serif" w:hAnsi="PT Astra Serif"/>
                <w:sz w:val="22"/>
                <w:szCs w:val="22"/>
              </w:rPr>
              <w:t>ответственных</w:t>
            </w:r>
            <w:proofErr w:type="gramEnd"/>
            <w:r w:rsidRPr="00D1206A">
              <w:rPr>
                <w:rFonts w:ascii="PT Astra Serif" w:hAnsi="PT Astra Serif"/>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Контрактная служба/Контрактный управляющий: </w:t>
            </w:r>
          </w:p>
          <w:p w:rsidR="00194F93" w:rsidRPr="00D1206A" w:rsidRDefault="00194F93" w:rsidP="0009061B">
            <w:pPr>
              <w:keepNext/>
              <w:keepLines/>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306</w:t>
            </w:r>
            <w:r w:rsidRPr="00D1206A">
              <w:rPr>
                <w:rFonts w:ascii="PT Astra Serif" w:hAnsi="PT Astra Serif"/>
                <w:sz w:val="22"/>
                <w:szCs w:val="22"/>
              </w:rPr>
              <w:t>.</w:t>
            </w:r>
            <w:proofErr w:type="gramEnd"/>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dmsig@ugorsk.ru</w:t>
            </w:r>
          </w:p>
          <w:p w:rsidR="00194F93" w:rsidRPr="00D1206A" w:rsidRDefault="00194F93" w:rsidP="0009061B">
            <w:pPr>
              <w:keepNext/>
              <w:keepLines/>
              <w:widowControl w:val="0"/>
              <w:suppressLineNumbers/>
              <w:suppressAutoHyphens/>
              <w:spacing w:after="0"/>
              <w:rPr>
                <w:rFonts w:ascii="PT Astra Serif" w:hAnsi="PT Astra Serif"/>
                <w:sz w:val="22"/>
                <w:szCs w:val="22"/>
              </w:rPr>
            </w:pPr>
          </w:p>
          <w:p w:rsidR="00194F93" w:rsidRPr="00D1206A" w:rsidRDefault="00194F93" w:rsidP="0009061B">
            <w:pPr>
              <w:keepNext/>
              <w:keepLines/>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Ответственный</w:t>
            </w:r>
            <w:proofErr w:type="gramEnd"/>
            <w:r w:rsidRPr="00D1206A">
              <w:rPr>
                <w:rFonts w:ascii="PT Astra Serif" w:hAnsi="PT Astra Serif"/>
                <w:sz w:val="22"/>
                <w:szCs w:val="22"/>
              </w:rPr>
              <w:t xml:space="preserve"> за заключение контракта: </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212.</w:t>
            </w:r>
            <w:proofErr w:type="gramEnd"/>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koroleva_nb@ugorsk.ru</w:t>
            </w:r>
          </w:p>
        </w:tc>
      </w:tr>
      <w:tr w:rsidR="00194F93" w:rsidRPr="00D1206A" w:rsidTr="00DE30C7">
        <w:tc>
          <w:tcPr>
            <w:tcW w:w="817" w:type="dxa"/>
            <w:vMerge w:val="restart"/>
            <w:tcBorders>
              <w:top w:val="single" w:sz="4" w:space="0" w:color="auto"/>
              <w:left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shd w:val="clear" w:color="auto" w:fill="FFFFFF"/>
              <w:spacing w:after="0"/>
              <w:rPr>
                <w:rFonts w:ascii="PT Astra Serif" w:hAnsi="PT Astra Serif"/>
                <w:sz w:val="22"/>
                <w:szCs w:val="22"/>
                <w:lang w:eastAsia="ar-SA"/>
              </w:rPr>
            </w:pPr>
            <w:r w:rsidRPr="00D1206A">
              <w:rPr>
                <w:rFonts w:ascii="PT Astra Serif" w:hAnsi="PT Astra Serif"/>
                <w:bCs/>
                <w:sz w:val="22"/>
                <w:szCs w:val="22"/>
              </w:rPr>
              <w:t xml:space="preserve">Наименование: </w:t>
            </w:r>
            <w:r w:rsidRPr="00D1206A">
              <w:rPr>
                <w:rFonts w:ascii="PT Astra Serif" w:hAnsi="PT Astra Serif"/>
                <w:sz w:val="22"/>
                <w:szCs w:val="22"/>
                <w:lang w:eastAsia="ar-SA"/>
              </w:rPr>
              <w:t>Закрытое акционерное общество «Сбербанк –</w:t>
            </w:r>
          </w:p>
          <w:p w:rsidR="00194F93" w:rsidRPr="00D1206A" w:rsidRDefault="00194F93" w:rsidP="0009061B">
            <w:pPr>
              <w:shd w:val="clear" w:color="auto" w:fill="FFFFFF"/>
              <w:spacing w:after="0"/>
              <w:rPr>
                <w:rFonts w:ascii="PT Astra Serif" w:hAnsi="PT Astra Serif"/>
                <w:sz w:val="22"/>
                <w:szCs w:val="22"/>
              </w:rPr>
            </w:pPr>
            <w:r w:rsidRPr="00D1206A">
              <w:rPr>
                <w:rFonts w:ascii="PT Astra Serif" w:hAnsi="PT Astra Serif"/>
                <w:sz w:val="22"/>
                <w:szCs w:val="22"/>
                <w:lang w:eastAsia="ar-SA"/>
              </w:rPr>
              <w:t>Автоматизированная система торгов»</w:t>
            </w:r>
          </w:p>
        </w:tc>
      </w:tr>
      <w:tr w:rsidR="00B4204F" w:rsidRPr="00D1206A" w:rsidTr="00DE30C7">
        <w:tc>
          <w:tcPr>
            <w:tcW w:w="817" w:type="dxa"/>
            <w:vMerge/>
            <w:tcBorders>
              <w:left w:val="single" w:sz="4" w:space="0" w:color="auto"/>
              <w:bottom w:val="single" w:sz="4" w:space="0" w:color="auto"/>
              <w:right w:val="single" w:sz="4" w:space="0" w:color="auto"/>
            </w:tcBorders>
          </w:tcPr>
          <w:p w:rsidR="00B4204F" w:rsidRPr="00D1206A" w:rsidRDefault="00B4204F" w:rsidP="00DE21EE">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Адрес электронной площадки в информационно-телекоммуникационной </w:t>
            </w:r>
            <w:r w:rsidRPr="00D1206A">
              <w:rPr>
                <w:rFonts w:ascii="PT Astra Serif" w:hAnsi="PT Astra Serif"/>
                <w:sz w:val="22"/>
                <w:szCs w:val="22"/>
              </w:rPr>
              <w:lastRenderedPageBreak/>
              <w:t>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073B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lastRenderedPageBreak/>
              <w:t>http://</w:t>
            </w:r>
            <w:proofErr w:type="spellStart"/>
            <w:r w:rsidRPr="00D1206A">
              <w:rPr>
                <w:rFonts w:ascii="PT Astra Serif" w:hAnsi="PT Astra Serif"/>
                <w:sz w:val="22"/>
                <w:szCs w:val="22"/>
                <w:lang w:val="en-US"/>
              </w:rPr>
              <w:t>sberbank</w:t>
            </w:r>
            <w:proofErr w:type="spellEnd"/>
            <w:r w:rsidRPr="00D1206A">
              <w:rPr>
                <w:rFonts w:ascii="PT Astra Serif" w:hAnsi="PT Astra Serif"/>
                <w:sz w:val="22"/>
                <w:szCs w:val="22"/>
              </w:rPr>
              <w:t>-</w:t>
            </w:r>
            <w:proofErr w:type="spellStart"/>
            <w:r w:rsidRPr="00D1206A">
              <w:rPr>
                <w:rFonts w:ascii="PT Astra Serif" w:hAnsi="PT Astra Serif"/>
                <w:sz w:val="22"/>
                <w:szCs w:val="22"/>
                <w:lang w:val="en-US"/>
              </w:rPr>
              <w:t>ast</w:t>
            </w:r>
            <w:proofErr w:type="spellEnd"/>
            <w:r w:rsidRPr="00D1206A">
              <w:rPr>
                <w:rFonts w:ascii="PT Astra Serif" w:hAnsi="PT Astra Serif"/>
                <w:sz w:val="22"/>
                <w:szCs w:val="22"/>
              </w:rPr>
              <w:t>.</w:t>
            </w:r>
            <w:proofErr w:type="spellStart"/>
            <w:r w:rsidRPr="00D1206A">
              <w:rPr>
                <w:rFonts w:ascii="PT Astra Serif" w:hAnsi="PT Astra Serif"/>
                <w:sz w:val="22"/>
                <w:szCs w:val="22"/>
              </w:rPr>
              <w:t>ru</w:t>
            </w:r>
            <w:proofErr w:type="spellEnd"/>
            <w:r w:rsidRPr="00D1206A">
              <w:rPr>
                <w:rFonts w:ascii="PT Astra Serif" w:hAnsi="PT Astra Serif"/>
                <w:sz w:val="22"/>
                <w:szCs w:val="22"/>
              </w:rPr>
              <w:t>/</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403038" w:rsidP="00762B7B">
            <w:pPr>
              <w:keepNext/>
              <w:keepLines/>
              <w:widowControl w:val="0"/>
              <w:suppressLineNumbers/>
              <w:suppressAutoHyphens/>
              <w:spacing w:after="0"/>
              <w:rPr>
                <w:rFonts w:ascii="PT Astra Serif" w:hAnsi="PT Astra Serif"/>
                <w:color w:val="000099"/>
                <w:sz w:val="22"/>
                <w:szCs w:val="22"/>
              </w:rPr>
            </w:pPr>
            <w:r w:rsidRPr="00D1206A">
              <w:rPr>
                <w:rFonts w:ascii="PT Astra Serif" w:hAnsi="PT Astra Serif"/>
                <w:color w:val="000099"/>
                <w:sz w:val="22"/>
                <w:szCs w:val="22"/>
              </w:rPr>
              <w:t>А</w:t>
            </w:r>
            <w:r w:rsidR="00B4204F" w:rsidRPr="00D1206A">
              <w:rPr>
                <w:rFonts w:ascii="PT Astra Serif" w:hAnsi="PT Astra Serif"/>
                <w:color w:val="000099"/>
                <w:sz w:val="22"/>
                <w:szCs w:val="22"/>
              </w:rPr>
              <w:t>укцион</w:t>
            </w:r>
            <w:r w:rsidR="00B4204F" w:rsidRPr="00D1206A">
              <w:rPr>
                <w:rFonts w:ascii="PT Astra Serif" w:hAnsi="PT Astra Serif"/>
                <w:iCs/>
                <w:color w:val="000099"/>
                <w:sz w:val="22"/>
                <w:szCs w:val="22"/>
              </w:rPr>
              <w:t xml:space="preserve"> </w:t>
            </w:r>
            <w:r w:rsidRPr="00D1206A">
              <w:rPr>
                <w:rFonts w:ascii="PT Astra Serif" w:hAnsi="PT Astra Serif"/>
                <w:iCs/>
                <w:color w:val="000099"/>
                <w:sz w:val="22"/>
                <w:szCs w:val="22"/>
              </w:rPr>
              <w:t xml:space="preserve">в электронной форме </w:t>
            </w:r>
            <w:r w:rsidR="007438BB" w:rsidRPr="007438BB">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B4204F" w:rsidRPr="00D1206A">
              <w:rPr>
                <w:rFonts w:ascii="PT Astra Serif" w:hAnsi="PT Astra Serif"/>
                <w:color w:val="000099"/>
                <w:sz w:val="22"/>
                <w:szCs w:val="22"/>
              </w:rPr>
              <w:t xml:space="preserve">на право заключения </w:t>
            </w:r>
            <w:r w:rsidR="003073B9" w:rsidRPr="00D1206A">
              <w:rPr>
                <w:rFonts w:ascii="PT Astra Serif" w:hAnsi="PT Astra Serif"/>
                <w:color w:val="000099"/>
                <w:sz w:val="22"/>
                <w:szCs w:val="22"/>
              </w:rPr>
              <w:t>муниципального</w:t>
            </w:r>
            <w:r w:rsidR="00B4204F" w:rsidRPr="00D1206A">
              <w:rPr>
                <w:rFonts w:ascii="PT Astra Serif" w:hAnsi="PT Astra Serif"/>
                <w:color w:val="000099"/>
                <w:sz w:val="22"/>
                <w:szCs w:val="22"/>
              </w:rPr>
              <w:t xml:space="preserve"> контракта на </w:t>
            </w:r>
            <w:r w:rsidR="00572DD4" w:rsidRPr="00D1206A">
              <w:rPr>
                <w:rFonts w:ascii="PT Astra Serif" w:hAnsi="PT Astra Serif"/>
                <w:color w:val="000099"/>
                <w:sz w:val="22"/>
                <w:szCs w:val="22"/>
              </w:rPr>
              <w:t xml:space="preserve">поставку </w:t>
            </w:r>
            <w:r w:rsidR="00EF10AA" w:rsidRPr="00EF10AA">
              <w:rPr>
                <w:rFonts w:ascii="PT Astra Serif" w:hAnsi="PT Astra Serif"/>
                <w:color w:val="000099"/>
                <w:sz w:val="22"/>
                <w:szCs w:val="22"/>
              </w:rPr>
              <w:t>средств вычислительной техники</w:t>
            </w:r>
          </w:p>
        </w:tc>
      </w:tr>
      <w:tr w:rsidR="00B4204F" w:rsidRPr="00D1206A"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D004F7">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Указано в части</w:t>
            </w:r>
            <w:r w:rsidR="00D004F7" w:rsidRPr="00D004F7">
              <w:rPr>
                <w:rFonts w:ascii="PT Astra Serif" w:hAnsi="PT Astra Serif"/>
                <w:sz w:val="22"/>
                <w:szCs w:val="22"/>
              </w:rPr>
              <w:t xml:space="preserve"> </w:t>
            </w:r>
            <w:r w:rsidR="00D004F7">
              <w:rPr>
                <w:rFonts w:ascii="PT Astra Serif" w:hAnsi="PT Astra Serif"/>
                <w:sz w:val="22"/>
                <w:szCs w:val="22"/>
                <w:lang w:val="en-US"/>
              </w:rPr>
              <w:t>II</w:t>
            </w:r>
            <w:r w:rsidR="00D004F7">
              <w:rPr>
                <w:rFonts w:ascii="PT Astra Serif" w:hAnsi="PT Astra Serif"/>
                <w:sz w:val="22"/>
                <w:szCs w:val="22"/>
              </w:rPr>
              <w:t>. «ТЕХНИЧЕСКОЕ ЗАДАНИЕ</w:t>
            </w:r>
            <w:r w:rsidRPr="00D1206A">
              <w:rPr>
                <w:rFonts w:ascii="PT Astra Serif" w:hAnsi="PT Astra Serif"/>
                <w:sz w:val="22"/>
                <w:szCs w:val="22"/>
              </w:rPr>
              <w:t>» настоящей документации об аукционе</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B4C7F" w:rsidRDefault="00B1285B" w:rsidP="0009061B">
            <w:pPr>
              <w:spacing w:after="0"/>
              <w:rPr>
                <w:rFonts w:ascii="PT Astra Serif" w:hAnsi="PT Astra Serif"/>
                <w:color w:val="000099"/>
                <w:sz w:val="22"/>
                <w:szCs w:val="22"/>
              </w:rPr>
            </w:pPr>
            <w:r w:rsidRPr="005B4C7F">
              <w:rPr>
                <w:rFonts w:ascii="PT Astra Serif" w:hAnsi="PT Astra Serif"/>
                <w:color w:val="000099"/>
                <w:sz w:val="22"/>
                <w:szCs w:val="22"/>
              </w:rPr>
              <w:t>Администрация города Югорска, 628260, Ханты-Мансийский автономный округ – Югра, г. Югорск, ул. 40 лет Победы, д.11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3B5DEE">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F31D8E" w:rsidP="00762B7B">
            <w:pPr>
              <w:autoSpaceDE w:val="0"/>
              <w:autoSpaceDN w:val="0"/>
              <w:adjustRightInd w:val="0"/>
              <w:spacing w:after="0"/>
              <w:ind w:left="33"/>
              <w:jc w:val="left"/>
              <w:rPr>
                <w:rFonts w:ascii="PT Astra Serif" w:hAnsi="PT Astra Serif"/>
                <w:color w:val="000099"/>
                <w:sz w:val="22"/>
                <w:szCs w:val="22"/>
              </w:rPr>
            </w:pPr>
            <w:r w:rsidRPr="00F31D8E">
              <w:rPr>
                <w:rFonts w:ascii="PT Astra Serif" w:hAnsi="PT Astra Serif"/>
                <w:color w:val="000099"/>
                <w:sz w:val="22"/>
                <w:szCs w:val="22"/>
              </w:rPr>
              <w:t xml:space="preserve">с момента заключения муниципального контракта </w:t>
            </w:r>
            <w:r w:rsidR="0016054F">
              <w:rPr>
                <w:rFonts w:ascii="PT Astra Serif" w:hAnsi="PT Astra Serif"/>
                <w:color w:val="000099"/>
                <w:sz w:val="22"/>
                <w:szCs w:val="22"/>
              </w:rPr>
              <w:t>п</w:t>
            </w:r>
            <w:r w:rsidRPr="00F31D8E">
              <w:rPr>
                <w:rFonts w:ascii="PT Astra Serif" w:hAnsi="PT Astra Serif"/>
                <w:color w:val="000099"/>
                <w:sz w:val="22"/>
                <w:szCs w:val="22"/>
              </w:rPr>
              <w:t xml:space="preserve">о </w:t>
            </w:r>
            <w:r w:rsidR="00A83CDB" w:rsidRPr="00A83CDB">
              <w:rPr>
                <w:rFonts w:ascii="PT Astra Serif" w:hAnsi="PT Astra Serif"/>
                <w:color w:val="000099"/>
                <w:sz w:val="22"/>
                <w:szCs w:val="22"/>
              </w:rPr>
              <w:t>01</w:t>
            </w:r>
            <w:r w:rsidRPr="00F31D8E">
              <w:rPr>
                <w:rFonts w:ascii="PT Astra Serif" w:hAnsi="PT Astra Serif"/>
                <w:color w:val="000099"/>
                <w:sz w:val="22"/>
                <w:szCs w:val="22"/>
              </w:rPr>
              <w:t>.</w:t>
            </w:r>
            <w:r w:rsidR="00D20700">
              <w:rPr>
                <w:rFonts w:ascii="PT Astra Serif" w:hAnsi="PT Astra Serif"/>
                <w:color w:val="000099"/>
                <w:sz w:val="22"/>
                <w:szCs w:val="22"/>
              </w:rPr>
              <w:t>1</w:t>
            </w:r>
            <w:r w:rsidR="00762B7B">
              <w:rPr>
                <w:rFonts w:ascii="PT Astra Serif" w:hAnsi="PT Astra Serif"/>
                <w:color w:val="000099"/>
                <w:sz w:val="22"/>
                <w:szCs w:val="22"/>
              </w:rPr>
              <w:t>1</w:t>
            </w:r>
            <w:r w:rsidRPr="00F31D8E">
              <w:rPr>
                <w:rFonts w:ascii="PT Astra Serif" w:hAnsi="PT Astra Serif"/>
                <w:color w:val="000099"/>
                <w:sz w:val="22"/>
                <w:szCs w:val="22"/>
              </w:rPr>
              <w:t>.</w:t>
            </w:r>
            <w:r w:rsidR="00A83CDB">
              <w:rPr>
                <w:rFonts w:ascii="PT Astra Serif" w:hAnsi="PT Astra Serif"/>
                <w:color w:val="000099"/>
                <w:sz w:val="22"/>
                <w:szCs w:val="22"/>
              </w:rPr>
              <w:t>2021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0C0089" w:rsidP="0009061B">
            <w:pPr>
              <w:autoSpaceDE w:val="0"/>
              <w:autoSpaceDN w:val="0"/>
              <w:adjustRightInd w:val="0"/>
              <w:spacing w:after="0"/>
              <w:rPr>
                <w:rFonts w:ascii="PT Astra Serif" w:hAnsi="PT Astra Serif"/>
                <w:iCs/>
                <w:sz w:val="22"/>
                <w:szCs w:val="22"/>
              </w:rPr>
            </w:pPr>
            <w:r w:rsidRPr="000C008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B4204F" w:rsidRPr="004A3DDE" w:rsidRDefault="00762B7B" w:rsidP="0009061B">
            <w:pPr>
              <w:spacing w:after="0"/>
              <w:rPr>
                <w:rFonts w:ascii="PT Astra Serif" w:hAnsi="PT Astra Serif"/>
                <w:snapToGrid w:val="0"/>
                <w:color w:val="000099"/>
                <w:sz w:val="22"/>
                <w:szCs w:val="22"/>
              </w:rPr>
            </w:pPr>
            <w:r>
              <w:rPr>
                <w:rFonts w:ascii="PT Astra Serif" w:hAnsi="PT Astra Serif"/>
                <w:color w:val="000099"/>
                <w:sz w:val="22"/>
                <w:szCs w:val="22"/>
              </w:rPr>
              <w:t>148</w:t>
            </w:r>
            <w:r w:rsidR="00D467F9">
              <w:rPr>
                <w:rFonts w:ascii="PT Astra Serif" w:hAnsi="PT Astra Serif"/>
                <w:color w:val="000099"/>
                <w:sz w:val="22"/>
                <w:szCs w:val="22"/>
              </w:rPr>
              <w:t xml:space="preserve"> </w:t>
            </w:r>
            <w:r>
              <w:rPr>
                <w:rFonts w:ascii="PT Astra Serif" w:hAnsi="PT Astra Serif"/>
                <w:color w:val="000099"/>
                <w:sz w:val="22"/>
                <w:szCs w:val="22"/>
              </w:rPr>
              <w:t>99</w:t>
            </w:r>
            <w:r w:rsidR="00C50880">
              <w:rPr>
                <w:rFonts w:ascii="PT Astra Serif" w:hAnsi="PT Astra Serif"/>
                <w:color w:val="000099"/>
                <w:sz w:val="22"/>
                <w:szCs w:val="22"/>
              </w:rPr>
              <w:t>8</w:t>
            </w:r>
            <w:r w:rsidR="00F8708F" w:rsidRPr="004A3DDE">
              <w:rPr>
                <w:rFonts w:ascii="PT Astra Serif" w:hAnsi="PT Astra Serif"/>
                <w:color w:val="000099"/>
                <w:sz w:val="22"/>
                <w:szCs w:val="22"/>
              </w:rPr>
              <w:t xml:space="preserve"> </w:t>
            </w:r>
            <w:r w:rsidR="00572DD4" w:rsidRPr="004A3DDE">
              <w:rPr>
                <w:rFonts w:ascii="PT Astra Serif" w:hAnsi="PT Astra Serif"/>
                <w:color w:val="000099"/>
                <w:sz w:val="22"/>
                <w:szCs w:val="22"/>
              </w:rPr>
              <w:t>(</w:t>
            </w:r>
            <w:r>
              <w:rPr>
                <w:rFonts w:ascii="PT Astra Serif" w:hAnsi="PT Astra Serif"/>
                <w:color w:val="000099"/>
                <w:sz w:val="22"/>
                <w:szCs w:val="22"/>
              </w:rPr>
              <w:t>сто сорок восемь</w:t>
            </w:r>
            <w:r w:rsidR="00EF10AA">
              <w:rPr>
                <w:rFonts w:ascii="PT Astra Serif" w:hAnsi="PT Astra Serif"/>
                <w:color w:val="000099"/>
                <w:sz w:val="22"/>
                <w:szCs w:val="22"/>
              </w:rPr>
              <w:t xml:space="preserve"> тысяч</w:t>
            </w:r>
            <w:r w:rsidR="00D20700">
              <w:rPr>
                <w:rFonts w:ascii="PT Astra Serif" w:hAnsi="PT Astra Serif"/>
                <w:color w:val="000099"/>
                <w:sz w:val="22"/>
                <w:szCs w:val="22"/>
              </w:rPr>
              <w:t xml:space="preserve"> </w:t>
            </w:r>
            <w:r>
              <w:rPr>
                <w:rFonts w:ascii="PT Astra Serif" w:hAnsi="PT Astra Serif"/>
                <w:color w:val="000099"/>
                <w:sz w:val="22"/>
                <w:szCs w:val="22"/>
              </w:rPr>
              <w:t xml:space="preserve">девятьсот девяносто </w:t>
            </w:r>
            <w:r w:rsidR="00C50880">
              <w:rPr>
                <w:rFonts w:ascii="PT Astra Serif" w:hAnsi="PT Astra Serif"/>
                <w:color w:val="000099"/>
                <w:sz w:val="22"/>
                <w:szCs w:val="22"/>
              </w:rPr>
              <w:t>восемь</w:t>
            </w:r>
            <w:r w:rsidR="00FD3C89" w:rsidRPr="004A3DDE">
              <w:rPr>
                <w:rFonts w:ascii="PT Astra Serif" w:hAnsi="PT Astra Serif"/>
                <w:color w:val="000099"/>
                <w:sz w:val="22"/>
                <w:szCs w:val="22"/>
              </w:rPr>
              <w:t>)</w:t>
            </w:r>
            <w:r w:rsidR="00572DD4" w:rsidRPr="004A3DDE">
              <w:rPr>
                <w:rFonts w:ascii="PT Astra Serif" w:hAnsi="PT Astra Serif"/>
                <w:color w:val="000099"/>
                <w:sz w:val="22"/>
                <w:szCs w:val="22"/>
              </w:rPr>
              <w:t xml:space="preserve"> рубл</w:t>
            </w:r>
            <w:r w:rsidR="00EF10AA">
              <w:rPr>
                <w:rFonts w:ascii="PT Astra Serif" w:hAnsi="PT Astra Serif"/>
                <w:color w:val="000099"/>
                <w:sz w:val="22"/>
                <w:szCs w:val="22"/>
              </w:rPr>
              <w:t>ей</w:t>
            </w:r>
            <w:r w:rsidR="00572DD4" w:rsidRPr="004A3DDE">
              <w:rPr>
                <w:rFonts w:ascii="PT Astra Serif" w:hAnsi="PT Astra Serif"/>
                <w:color w:val="000099"/>
                <w:sz w:val="22"/>
                <w:szCs w:val="22"/>
              </w:rPr>
              <w:t xml:space="preserve"> 00 копеек.</w:t>
            </w:r>
          </w:p>
          <w:p w:rsidR="00B4204F" w:rsidRDefault="004A3DDE" w:rsidP="0009061B">
            <w:pPr>
              <w:spacing w:after="0"/>
              <w:rPr>
                <w:rFonts w:ascii="PT Astra Serif" w:hAnsi="PT Astra Serif"/>
                <w:snapToGrid w:val="0"/>
                <w:sz w:val="22"/>
                <w:szCs w:val="22"/>
              </w:rPr>
            </w:pPr>
            <w:proofErr w:type="gramStart"/>
            <w:r w:rsidRPr="004A3DDE">
              <w:rPr>
                <w:rFonts w:ascii="PT Astra Serif" w:hAnsi="PT Astra Serif"/>
                <w:snapToGrid w:val="0"/>
                <w:sz w:val="22"/>
                <w:szCs w:val="22"/>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A3DDE">
              <w:rPr>
                <w:rFonts w:ascii="PT Astra Serif" w:hAnsi="PT Astra Serif"/>
                <w:snapToGrid w:val="0"/>
                <w:sz w:val="22"/>
                <w:szCs w:val="22"/>
              </w:rPr>
              <w:t xml:space="preserve"> необходимых погрузочно-разгрузочных работ и иные расходы, связанные с поставкой товара.</w:t>
            </w:r>
          </w:p>
          <w:p w:rsidR="00A23CAE" w:rsidRPr="00D221F2" w:rsidRDefault="00A23CAE" w:rsidP="0009061B">
            <w:pPr>
              <w:spacing w:after="0"/>
              <w:rPr>
                <w:rFonts w:ascii="PT Astra Serif" w:hAnsi="PT Astra Serif"/>
                <w:snapToGrid w:val="0"/>
                <w:sz w:val="22"/>
                <w:szCs w:val="22"/>
                <w:highlight w:val="yellow"/>
              </w:rPr>
            </w:pPr>
            <w:r w:rsidRPr="00A23CAE">
              <w:rPr>
                <w:rFonts w:ascii="PT Astra Serif" w:hAnsi="PT Astra Serif"/>
                <w:snapToGrid w:val="0"/>
                <w:sz w:val="22"/>
                <w:szCs w:val="22"/>
              </w:rPr>
              <w:t>Авансовые платежи не предусмотрены.</w:t>
            </w:r>
          </w:p>
        </w:tc>
      </w:tr>
      <w:tr w:rsidR="000A7D73" w:rsidRPr="00D1206A" w:rsidTr="00DE30C7">
        <w:tc>
          <w:tcPr>
            <w:tcW w:w="817" w:type="dxa"/>
            <w:tcBorders>
              <w:top w:val="single" w:sz="4" w:space="0" w:color="auto"/>
              <w:left w:val="single" w:sz="4" w:space="0" w:color="auto"/>
              <w:bottom w:val="single" w:sz="4" w:space="0" w:color="auto"/>
              <w:right w:val="single" w:sz="4" w:space="0" w:color="auto"/>
            </w:tcBorders>
          </w:tcPr>
          <w:p w:rsidR="000A7D73" w:rsidRPr="00D1206A" w:rsidRDefault="000A7D73" w:rsidP="000A7D7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keepNext/>
              <w:keepLines/>
              <w:widowControl w:val="0"/>
              <w:suppressLineNumbers/>
              <w:suppressAutoHyphens/>
              <w:spacing w:after="0"/>
              <w:rPr>
                <w:rFonts w:ascii="PT Astra Serif" w:hAnsi="PT Astra Serif"/>
                <w:sz w:val="22"/>
                <w:szCs w:val="22"/>
              </w:rPr>
            </w:pPr>
            <w:r w:rsidRPr="006D169D">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spacing w:after="0"/>
              <w:rPr>
                <w:rFonts w:ascii="PT Astra Serif" w:hAnsi="PT Astra Serif"/>
                <w:sz w:val="22"/>
                <w:szCs w:val="22"/>
              </w:rPr>
            </w:pPr>
            <w:r w:rsidRPr="006D169D">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E165D7" w:rsidP="00EF10AA">
            <w:pPr>
              <w:spacing w:after="0"/>
              <w:rPr>
                <w:rFonts w:ascii="PT Astra Serif" w:hAnsi="PT Astra Serif"/>
                <w:i/>
                <w:sz w:val="22"/>
                <w:szCs w:val="22"/>
              </w:rPr>
            </w:pPr>
            <w:r>
              <w:rPr>
                <w:rFonts w:ascii="PT Astra Serif" w:hAnsi="PT Astra Serif"/>
                <w:sz w:val="22"/>
                <w:szCs w:val="22"/>
              </w:rPr>
              <w:t>Б</w:t>
            </w:r>
            <w:r w:rsidR="009C7199" w:rsidRPr="009C7199">
              <w:rPr>
                <w:rFonts w:ascii="PT Astra Serif" w:hAnsi="PT Astra Serif"/>
                <w:sz w:val="22"/>
                <w:szCs w:val="22"/>
              </w:rPr>
              <w:t xml:space="preserve">юджет города Югорска на </w:t>
            </w:r>
            <w:r w:rsidR="00A83CDB">
              <w:rPr>
                <w:rFonts w:ascii="PT Astra Serif" w:hAnsi="PT Astra Serif"/>
                <w:sz w:val="22"/>
                <w:szCs w:val="22"/>
              </w:rPr>
              <w:t>2021</w:t>
            </w:r>
            <w:r w:rsidR="009C7199" w:rsidRPr="009C7199">
              <w:rPr>
                <w:rFonts w:ascii="PT Astra Serif" w:hAnsi="PT Astra Serif"/>
                <w:sz w:val="22"/>
                <w:szCs w:val="22"/>
              </w:rPr>
              <w:t xml:space="preserve"> год</w:t>
            </w:r>
            <w:r w:rsidR="00A83CDB">
              <w:rPr>
                <w:rFonts w:ascii="PT Astra Serif" w:hAnsi="PT Astra Serif"/>
                <w:sz w:val="22"/>
                <w:szCs w:val="22"/>
              </w:rPr>
              <w:t xml:space="preserve"> </w:t>
            </w:r>
            <w:r w:rsidR="00A83CDB" w:rsidRPr="00A83CDB">
              <w:rPr>
                <w:rFonts w:ascii="PT Astra Serif" w:hAnsi="PT Astra Serif"/>
                <w:sz w:val="22"/>
                <w:szCs w:val="22"/>
              </w:rPr>
              <w:t>(</w:t>
            </w:r>
            <w:r w:rsidR="00762B7B" w:rsidRPr="00762B7B">
              <w:rPr>
                <w:rFonts w:ascii="PT Astra Serif" w:hAnsi="PT Astra Serif"/>
                <w:sz w:val="22"/>
                <w:szCs w:val="22"/>
              </w:rPr>
              <w:t>субвенция отдела по организации деятельности комиссии по делам несовершеннолетних и защите их прав</w:t>
            </w:r>
            <w:r w:rsidR="00A83CDB" w:rsidRPr="00A83CDB">
              <w:rPr>
                <w:rFonts w:ascii="PT Astra Serif" w:hAnsi="PT Astra Serif"/>
                <w:sz w:val="22"/>
                <w:szCs w:val="22"/>
              </w:rPr>
              <w:t>)</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D1206A" w:rsidRDefault="00D221F2" w:rsidP="0009061B">
            <w:pPr>
              <w:keepNext/>
              <w:keepLines/>
              <w:widowControl w:val="0"/>
              <w:suppressLineNumbers/>
              <w:suppressAutoHyphens/>
              <w:spacing w:after="0"/>
              <w:rPr>
                <w:rFonts w:ascii="PT Astra Serif" w:hAnsi="PT Astra Serif"/>
                <w:sz w:val="22"/>
                <w:szCs w:val="22"/>
              </w:rPr>
            </w:pPr>
            <w:r w:rsidRPr="00D221F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F5019" w:rsidP="0009061B">
            <w:pPr>
              <w:spacing w:after="0"/>
              <w:rPr>
                <w:rFonts w:ascii="PT Astra Serif" w:hAnsi="PT Astra Serif"/>
                <w:sz w:val="22"/>
                <w:szCs w:val="22"/>
              </w:rPr>
            </w:pPr>
            <w:r w:rsidRPr="00D1206A">
              <w:rPr>
                <w:rFonts w:ascii="PT Astra Serif" w:hAnsi="PT Astra Serif"/>
                <w:sz w:val="22"/>
                <w:szCs w:val="22"/>
              </w:rPr>
              <w:t>не предусмотрена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Российский рубль</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не применяется</w:t>
            </w:r>
          </w:p>
        </w:tc>
      </w:tr>
      <w:tr w:rsidR="00027E29" w:rsidRPr="00D1206A" w:rsidTr="00625D47">
        <w:tc>
          <w:tcPr>
            <w:tcW w:w="817" w:type="dxa"/>
            <w:vMerge w:val="restart"/>
            <w:tcBorders>
              <w:top w:val="single" w:sz="4" w:space="0" w:color="auto"/>
              <w:left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A65EE" w:rsidRPr="005B4C7F" w:rsidRDefault="005A65EE"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bookmarkStart w:id="7" w:name="_Ref166313730"/>
            <w:bookmarkStart w:id="8" w:name="_Ref166098622"/>
            <w:proofErr w:type="gramStart"/>
            <w:r w:rsidRPr="005B4C7F">
              <w:rPr>
                <w:rFonts w:ascii="PT Astra Serif" w:hAnsi="PT Astra Serif" w:cs="Times New Roman"/>
                <w:b w:val="0"/>
                <w:bCs w:val="0"/>
                <w:color w:val="00000A"/>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5B4C7F">
              <w:rPr>
                <w:rFonts w:ascii="PT Astra Serif" w:hAnsi="PT Astra Serif" w:cs="Times New Roman"/>
                <w:b w:val="0"/>
                <w:bCs w:val="0"/>
                <w:color w:val="00000A"/>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27E29" w:rsidRPr="005B4C7F" w:rsidRDefault="00027E29"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r w:rsidRPr="005B4C7F">
              <w:rPr>
                <w:rFonts w:ascii="PT Astra Serif" w:hAnsi="PT Astra Serif" w:cs="Times New Roman"/>
                <w:b w:val="0"/>
                <w:bCs w:val="0"/>
                <w:color w:val="00000A"/>
                <w:sz w:val="22"/>
                <w:szCs w:val="22"/>
              </w:rPr>
              <w:t>В случае</w:t>
            </w:r>
            <w:proofErr w:type="gramStart"/>
            <w:r w:rsidRPr="005B4C7F">
              <w:rPr>
                <w:rFonts w:ascii="PT Astra Serif" w:hAnsi="PT Astra Serif" w:cs="Times New Roman"/>
                <w:b w:val="0"/>
                <w:bCs w:val="0"/>
                <w:color w:val="00000A"/>
                <w:sz w:val="22"/>
                <w:szCs w:val="22"/>
              </w:rPr>
              <w:t>,</w:t>
            </w:r>
            <w:proofErr w:type="gramEnd"/>
            <w:r w:rsidRPr="005B4C7F">
              <w:rPr>
                <w:rFonts w:ascii="PT Astra Serif" w:hAnsi="PT Astra Serif" w:cs="Times New Roman"/>
                <w:b w:val="0"/>
                <w:bCs w:val="0"/>
                <w:color w:val="00000A"/>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B4C7F">
              <w:rPr>
                <w:rFonts w:ascii="PT Astra Serif" w:hAnsi="PT Astra Serif" w:cs="Times New Roman"/>
                <w:b w:val="0"/>
                <w:bCs w:val="0"/>
                <w:color w:val="00000A"/>
                <w:sz w:val="22"/>
                <w:szCs w:val="22"/>
              </w:rPr>
              <w:fldChar w:fldCharType="begin"/>
            </w:r>
            <w:r w:rsidRPr="005B4C7F">
              <w:rPr>
                <w:rFonts w:ascii="PT Astra Serif" w:hAnsi="PT Astra Serif" w:cs="Times New Roman"/>
                <w:b w:val="0"/>
                <w:bCs w:val="0"/>
                <w:color w:val="00000A"/>
                <w:sz w:val="22"/>
                <w:szCs w:val="22"/>
              </w:rPr>
              <w:instrText xml:space="preserve"> REF _Ref353200173 \r \h  \* MERGEFORMAT </w:instrText>
            </w:r>
            <w:r w:rsidRPr="005B4C7F">
              <w:rPr>
                <w:rFonts w:ascii="PT Astra Serif" w:hAnsi="PT Astra Serif" w:cs="Times New Roman"/>
                <w:b w:val="0"/>
                <w:bCs w:val="0"/>
                <w:color w:val="00000A"/>
                <w:sz w:val="22"/>
                <w:szCs w:val="22"/>
              </w:rPr>
            </w:r>
            <w:r w:rsidRPr="005B4C7F">
              <w:rPr>
                <w:rFonts w:ascii="PT Astra Serif" w:hAnsi="PT Astra Serif" w:cs="Times New Roman"/>
                <w:b w:val="0"/>
                <w:bCs w:val="0"/>
                <w:color w:val="00000A"/>
                <w:sz w:val="22"/>
                <w:szCs w:val="22"/>
              </w:rPr>
              <w:fldChar w:fldCharType="separate"/>
            </w:r>
            <w:r w:rsidR="00B45019">
              <w:rPr>
                <w:rFonts w:ascii="PT Astra Serif" w:hAnsi="PT Astra Serif" w:cs="Times New Roman"/>
                <w:b w:val="0"/>
                <w:bCs w:val="0"/>
                <w:color w:val="00000A"/>
                <w:sz w:val="22"/>
                <w:szCs w:val="22"/>
              </w:rPr>
              <w:t>7</w:t>
            </w:r>
            <w:r w:rsidRPr="005B4C7F">
              <w:rPr>
                <w:rFonts w:ascii="PT Astra Serif" w:hAnsi="PT Astra Serif" w:cs="Times New Roman"/>
                <w:b w:val="0"/>
                <w:bCs w:val="0"/>
                <w:color w:val="00000A"/>
                <w:sz w:val="22"/>
                <w:szCs w:val="22"/>
              </w:rPr>
              <w:fldChar w:fldCharType="end"/>
            </w:r>
            <w:r w:rsidRPr="005B4C7F">
              <w:rPr>
                <w:rFonts w:ascii="PT Astra Serif" w:hAnsi="PT Astra Serif" w:cs="Times New Roman"/>
                <w:b w:val="0"/>
                <w:bCs w:val="0"/>
                <w:color w:val="00000A"/>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27E29" w:rsidRPr="005B4C7F" w:rsidRDefault="00027E29" w:rsidP="005B4C7F">
            <w:pPr>
              <w:pStyle w:val="4"/>
              <w:widowControl w:val="0"/>
              <w:tabs>
                <w:tab w:val="left" w:pos="709"/>
              </w:tabs>
              <w:suppressAutoHyphens/>
              <w:spacing w:before="0" w:after="0"/>
              <w:ind w:firstLine="567"/>
              <w:rPr>
                <w:rFonts w:ascii="PT Astra Serif" w:hAnsi="PT Astra Serif" w:cs="Times New Roman"/>
                <w:color w:val="00000A"/>
                <w:sz w:val="22"/>
                <w:szCs w:val="22"/>
              </w:rPr>
            </w:pPr>
            <w:r w:rsidRPr="005B4C7F">
              <w:rPr>
                <w:rFonts w:ascii="PT Astra Serif" w:hAnsi="PT Astra Serif" w:cs="Times New Roman"/>
                <w:color w:val="00000A"/>
                <w:sz w:val="22"/>
                <w:szCs w:val="22"/>
              </w:rPr>
              <w:t>Требования к участникам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2) </w:t>
            </w:r>
            <w:proofErr w:type="spellStart"/>
            <w:r w:rsidRPr="005B4C7F">
              <w:rPr>
                <w:rFonts w:ascii="PT Astra Serif" w:hAnsi="PT Astra Serif"/>
                <w:color w:val="00000A"/>
                <w:sz w:val="22"/>
                <w:szCs w:val="22"/>
              </w:rPr>
              <w:t>непроведение</w:t>
            </w:r>
            <w:proofErr w:type="spellEnd"/>
            <w:r w:rsidRPr="005B4C7F">
              <w:rPr>
                <w:rFonts w:ascii="PT Astra Serif" w:hAnsi="PT Astra Serif"/>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3) </w:t>
            </w:r>
            <w:proofErr w:type="spellStart"/>
            <w:r w:rsidRPr="005B4C7F">
              <w:rPr>
                <w:rFonts w:ascii="PT Astra Serif" w:hAnsi="PT Astra Serif"/>
                <w:color w:val="00000A"/>
                <w:sz w:val="22"/>
                <w:szCs w:val="22"/>
              </w:rPr>
              <w:t>неприостановление</w:t>
            </w:r>
            <w:proofErr w:type="spellEnd"/>
            <w:r w:rsidRPr="005B4C7F">
              <w:rPr>
                <w:rFonts w:ascii="PT Astra Serif" w:hAnsi="PT Astra Serif"/>
                <w:color w:val="00000A"/>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B4C7F">
              <w:rPr>
                <w:rFonts w:ascii="PT Astra Serif" w:hAnsi="PT Astra Serif"/>
                <w:color w:val="00000A"/>
                <w:sz w:val="22"/>
                <w:szCs w:val="22"/>
              </w:rPr>
              <w:t xml:space="preserve"> </w:t>
            </w:r>
            <w:r w:rsidRPr="005B4C7F">
              <w:rPr>
                <w:rFonts w:ascii="PT Astra Serif" w:hAnsi="PT Astra Serif"/>
                <w:color w:val="00000A"/>
                <w:sz w:val="22"/>
                <w:szCs w:val="22"/>
              </w:rPr>
              <w:lastRenderedPageBreak/>
              <w:t xml:space="preserve">обязанности </w:t>
            </w:r>
            <w:proofErr w:type="gramStart"/>
            <w:r w:rsidRPr="005B4C7F">
              <w:rPr>
                <w:rFonts w:ascii="PT Astra Serif" w:hAnsi="PT Astra Serif"/>
                <w:color w:val="00000A"/>
                <w:sz w:val="22"/>
                <w:szCs w:val="22"/>
              </w:rPr>
              <w:t>заявителя</w:t>
            </w:r>
            <w:proofErr w:type="gramEnd"/>
            <w:r w:rsidRPr="005B4C7F">
              <w:rPr>
                <w:rFonts w:ascii="PT Astra Serif" w:hAnsi="PT Astra Serif"/>
                <w:color w:val="00000A"/>
                <w:sz w:val="22"/>
                <w:szCs w:val="22"/>
              </w:rPr>
              <w:t xml:space="preserve"> по уплате этих сумм исполненной и</w:t>
            </w:r>
            <w:r w:rsidR="00DB163B">
              <w:rPr>
                <w:rFonts w:ascii="PT Astra Serif" w:hAnsi="PT Astra Serif"/>
                <w:color w:val="00000A"/>
                <w:sz w:val="22"/>
                <w:szCs w:val="22"/>
              </w:rPr>
              <w:t>ли</w:t>
            </w:r>
            <w:r w:rsidRPr="005B4C7F">
              <w:rPr>
                <w:rFonts w:ascii="PT Astra Serif" w:hAnsi="PT Astra Serif"/>
                <w:color w:val="00000A"/>
                <w:sz w:val="22"/>
                <w:szCs w:val="22"/>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4C7F">
              <w:rPr>
                <w:rFonts w:ascii="PT Astra Serif" w:hAnsi="PT Astra Serif"/>
                <w:color w:val="00000A"/>
                <w:sz w:val="22"/>
                <w:szCs w:val="22"/>
              </w:rPr>
              <w:t>указанных</w:t>
            </w:r>
            <w:proofErr w:type="gramEnd"/>
            <w:r w:rsidRPr="005B4C7F">
              <w:rPr>
                <w:rFonts w:ascii="PT Astra Serif" w:hAnsi="PT Astra Serif"/>
                <w:color w:val="00000A"/>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bookmarkStart w:id="9" w:name="Par546"/>
            <w:bookmarkEnd w:id="9"/>
            <w:proofErr w:type="gramStart"/>
            <w:r w:rsidRPr="005B4C7F">
              <w:rPr>
                <w:rFonts w:ascii="PT Astra Serif" w:hAnsi="PT Astra Serif"/>
                <w:color w:val="00000A"/>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4C7F">
              <w:rPr>
                <w:rFonts w:ascii="PT Astra Serif" w:hAnsi="PT Astra Serif"/>
                <w:color w:val="00000A"/>
                <w:sz w:val="22"/>
                <w:szCs w:val="22"/>
              </w:rPr>
              <w:t>неполнородными</w:t>
            </w:r>
            <w:proofErr w:type="spellEnd"/>
            <w:r w:rsidRPr="005B4C7F">
              <w:rPr>
                <w:rFonts w:ascii="PT Astra Serif" w:hAnsi="PT Astra Serif"/>
                <w:color w:val="00000A"/>
                <w:sz w:val="22"/>
                <w:szCs w:val="22"/>
              </w:rPr>
              <w:t xml:space="preserve"> (имеющими общих отца или мать) братьями и сёстрами), усыновителями или усыновленными указанных физических лиц.</w:t>
            </w:r>
            <w:proofErr w:type="gramEnd"/>
            <w:r w:rsidRPr="005B4C7F">
              <w:rPr>
                <w:rFonts w:ascii="PT Astra Serif" w:hAnsi="PT Astra Serif"/>
                <w:color w:val="00000A"/>
                <w:sz w:val="22"/>
                <w:szCs w:val="22"/>
              </w:rPr>
              <w:t xml:space="preserve"> Под выгодоприобретателями для целей настоящей статьи </w:t>
            </w:r>
            <w:r w:rsidRPr="005B4C7F">
              <w:rPr>
                <w:rFonts w:ascii="PT Astra Serif" w:hAnsi="PT Astra Serif"/>
                <w:color w:val="00000A"/>
                <w:sz w:val="22"/>
                <w:szCs w:val="22"/>
              </w:rPr>
              <w:lastRenderedPageBreak/>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65EE" w:rsidRPr="005B4C7F" w:rsidRDefault="005A65EE" w:rsidP="005B4C7F">
            <w:pPr>
              <w:pStyle w:val="13"/>
              <w:keepNext/>
              <w:spacing w:after="0" w:line="240" w:lineRule="auto"/>
              <w:ind w:firstLine="567"/>
              <w:jc w:val="both"/>
              <w:rPr>
                <w:rFonts w:ascii="PT Astra Serif" w:hAnsi="PT Astra Serif"/>
                <w:sz w:val="22"/>
                <w:szCs w:val="22"/>
              </w:rPr>
            </w:pPr>
            <w:r w:rsidRPr="005B4C7F">
              <w:rPr>
                <w:rFonts w:ascii="PT Astra Serif" w:hAnsi="PT Astra Serif"/>
                <w:sz w:val="22"/>
                <w:szCs w:val="22"/>
              </w:rPr>
              <w:t xml:space="preserve">8) участник закупки не является офшорной компанией; </w:t>
            </w:r>
          </w:p>
          <w:p w:rsidR="00027E29" w:rsidRPr="005B4C7F" w:rsidRDefault="005A65EE"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BE4757" w:rsidP="0009061B">
            <w:pPr>
              <w:pStyle w:val="30"/>
              <w:keepNext w:val="0"/>
              <w:spacing w:before="0" w:after="0"/>
              <w:rPr>
                <w:rFonts w:ascii="PT Astra Serif" w:hAnsi="PT Astra Serif" w:cs="Times New Roman"/>
                <w:b w:val="0"/>
                <w:bCs w:val="0"/>
                <w:sz w:val="22"/>
                <w:szCs w:val="22"/>
              </w:rPr>
            </w:pPr>
            <w:r w:rsidRPr="00D1206A">
              <w:rPr>
                <w:rFonts w:ascii="PT Astra Serif" w:hAnsi="PT Astra Serif" w:cs="Times New Roman"/>
                <w:b w:val="0"/>
                <w:sz w:val="22"/>
                <w:szCs w:val="22"/>
              </w:rPr>
              <w:t>Отсутствие</w:t>
            </w:r>
            <w:r w:rsidR="00E57BD8" w:rsidRPr="00D1206A">
              <w:rPr>
                <w:rFonts w:ascii="PT Astra Serif" w:hAnsi="PT Astra Serif" w:cs="Times New Roman"/>
                <w:b w:val="0"/>
                <w:sz w:val="22"/>
                <w:szCs w:val="22"/>
              </w:rPr>
              <w:t xml:space="preserve"> </w:t>
            </w:r>
            <w:r w:rsidR="001657E7" w:rsidRPr="001657E7">
              <w:rPr>
                <w:rFonts w:ascii="PT Astra Serif" w:hAnsi="PT Astra Serif" w:cs="Times New Roman"/>
                <w:b w:val="0"/>
                <w:sz w:val="22"/>
                <w:szCs w:val="22"/>
              </w:rPr>
              <w:t>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r w:rsidR="00E57BD8" w:rsidRPr="00D1206A">
              <w:rPr>
                <w:rFonts w:ascii="PT Astra Serif" w:hAnsi="PT Astra Serif" w:cs="Times New Roman"/>
                <w:b w:val="0"/>
                <w:sz w:val="22"/>
                <w:szCs w:val="22"/>
              </w:rPr>
              <w:t>.</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B4204F" w:rsidRPr="00D1206A" w:rsidTr="00DE30C7">
        <w:tc>
          <w:tcPr>
            <w:tcW w:w="817" w:type="dxa"/>
            <w:tcBorders>
              <w:left w:val="single" w:sz="4" w:space="0" w:color="auto"/>
              <w:bottom w:val="single" w:sz="4" w:space="0" w:color="auto"/>
              <w:right w:val="single" w:sz="4" w:space="0" w:color="auto"/>
            </w:tcBorders>
          </w:tcPr>
          <w:p w:rsidR="00B4204F" w:rsidRPr="00D1206A" w:rsidRDefault="00B4204F"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985861"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027E29"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3D7A83" w:rsidRPr="00D1206A" w:rsidTr="00DE30C7">
        <w:tc>
          <w:tcPr>
            <w:tcW w:w="817" w:type="dxa"/>
            <w:tcBorders>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8"/>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290C">
              <w:rPr>
                <w:rFonts w:ascii="PT Astra Serif" w:hAnsi="PT Astra Serif"/>
                <w:color w:val="auto"/>
                <w:sz w:val="22"/>
                <w:szCs w:val="22"/>
              </w:rPr>
              <w:t>позднее</w:t>
            </w:r>
            <w:proofErr w:type="gramEnd"/>
            <w:r w:rsidRPr="00BF290C">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Дата </w:t>
            </w:r>
            <w:proofErr w:type="gramStart"/>
            <w:r w:rsidRPr="00BF290C">
              <w:rPr>
                <w:rFonts w:ascii="PT Astra Serif" w:hAnsi="PT Astra Serif"/>
                <w:color w:val="auto"/>
                <w:sz w:val="22"/>
                <w:szCs w:val="22"/>
              </w:rPr>
              <w:t>начала предоставления разъяснений положений документации</w:t>
            </w:r>
            <w:proofErr w:type="gramEnd"/>
            <w:r w:rsidRPr="00BF290C">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 xml:space="preserve">окончания предоставления разъяснений положений </w:t>
            </w:r>
            <w:r w:rsidRPr="00BF290C">
              <w:rPr>
                <w:rFonts w:ascii="PT Astra Serif" w:hAnsi="PT Astra Serif"/>
                <w:sz w:val="22"/>
                <w:szCs w:val="22"/>
              </w:rPr>
              <w:lastRenderedPageBreak/>
              <w:t>документации</w:t>
            </w:r>
            <w:proofErr w:type="gramEnd"/>
            <w:r w:rsidRPr="00BF290C">
              <w:rPr>
                <w:rFonts w:ascii="PT Astra Serif" w:hAnsi="PT Astra Serif"/>
                <w:sz w:val="22"/>
                <w:szCs w:val="22"/>
              </w:rPr>
              <w:t xml:space="preserve"> об аукционе «</w:t>
            </w:r>
            <w:r w:rsidR="00243A01">
              <w:rPr>
                <w:rFonts w:ascii="PT Astra Serif" w:hAnsi="PT Astra Serif"/>
                <w:sz w:val="22"/>
                <w:szCs w:val="22"/>
              </w:rPr>
              <w:t>20</w:t>
            </w:r>
            <w:r w:rsidRPr="00BF290C">
              <w:rPr>
                <w:rFonts w:ascii="PT Astra Serif" w:hAnsi="PT Astra Serif"/>
                <w:sz w:val="22"/>
                <w:szCs w:val="22"/>
              </w:rPr>
              <w:t>» </w:t>
            </w:r>
            <w:r w:rsidR="00243A01">
              <w:rPr>
                <w:rFonts w:ascii="PT Astra Serif" w:hAnsi="PT Astra Serif"/>
                <w:szCs w:val="28"/>
              </w:rPr>
              <w:t>сентября</w:t>
            </w:r>
            <w:r w:rsidR="00243A01" w:rsidRPr="004D1289">
              <w:rPr>
                <w:rFonts w:ascii="PT Astra Serif" w:hAnsi="PT Astra Serif"/>
                <w:szCs w:val="28"/>
              </w:rPr>
              <w:t xml:space="preserve"> </w:t>
            </w:r>
            <w:r w:rsidR="00A83CDB">
              <w:rPr>
                <w:rFonts w:ascii="PT Astra Serif" w:hAnsi="PT Astra Serif"/>
                <w:sz w:val="22"/>
                <w:szCs w:val="22"/>
              </w:rPr>
              <w:t>2021</w:t>
            </w:r>
            <w:r w:rsidRPr="00BF290C">
              <w:rPr>
                <w:rFonts w:ascii="PT Astra Serif" w:hAnsi="PT Astra Serif"/>
                <w:sz w:val="22"/>
                <w:szCs w:val="22"/>
              </w:rPr>
              <w:t xml:space="preserve"> года.</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3D7A83" w:rsidRPr="00D1206A" w:rsidTr="0009061B">
        <w:trPr>
          <w:trHeight w:val="1030"/>
        </w:trPr>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rPr>
                <w:rFonts w:ascii="PT Astra Serif" w:hAnsi="PT Astra Serif"/>
                <w:sz w:val="22"/>
                <w:szCs w:val="22"/>
              </w:rPr>
            </w:pPr>
            <w:r w:rsidRPr="00D1206A">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D7A83" w:rsidRPr="00E16B12" w:rsidRDefault="003D7A83" w:rsidP="003D7A83">
            <w:pPr>
              <w:ind w:firstLine="340"/>
              <w:rPr>
                <w:rFonts w:ascii="PT Astra Serif" w:hAnsi="PT Astra Serif"/>
                <w:sz w:val="22"/>
                <w:szCs w:val="22"/>
              </w:rPr>
            </w:pPr>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43A01">
              <w:rPr>
                <w:rFonts w:ascii="PT Astra Serif" w:hAnsi="PT Astra Serif"/>
                <w:sz w:val="22"/>
                <w:szCs w:val="22"/>
              </w:rPr>
              <w:t>10</w:t>
            </w:r>
            <w:r w:rsidRPr="00E16B12">
              <w:rPr>
                <w:rFonts w:ascii="PT Astra Serif" w:hAnsi="PT Astra Serif"/>
                <w:sz w:val="22"/>
                <w:szCs w:val="22"/>
              </w:rPr>
              <w:t xml:space="preserve"> часов </w:t>
            </w:r>
            <w:r w:rsidR="00243A01">
              <w:rPr>
                <w:rFonts w:ascii="PT Astra Serif" w:hAnsi="PT Astra Serif"/>
                <w:sz w:val="22"/>
                <w:szCs w:val="22"/>
              </w:rPr>
              <w:t>00</w:t>
            </w:r>
            <w:r w:rsidRPr="00E16B12">
              <w:rPr>
                <w:rFonts w:ascii="PT Astra Serif" w:hAnsi="PT Astra Serif"/>
                <w:sz w:val="22"/>
                <w:szCs w:val="22"/>
              </w:rPr>
              <w:t xml:space="preserve"> минут «</w:t>
            </w:r>
            <w:r w:rsidR="00243A01">
              <w:rPr>
                <w:rFonts w:ascii="PT Astra Serif" w:hAnsi="PT Astra Serif"/>
                <w:sz w:val="22"/>
                <w:szCs w:val="22"/>
              </w:rPr>
              <w:t>22</w:t>
            </w:r>
            <w:r w:rsidRPr="00E16B12">
              <w:rPr>
                <w:rFonts w:ascii="PT Astra Serif" w:hAnsi="PT Astra Serif"/>
                <w:sz w:val="22"/>
                <w:szCs w:val="22"/>
              </w:rPr>
              <w:t>»</w:t>
            </w:r>
            <w:r w:rsidR="00243A01">
              <w:rPr>
                <w:rFonts w:ascii="PT Astra Serif" w:hAnsi="PT Astra Serif"/>
                <w:sz w:val="22"/>
                <w:szCs w:val="22"/>
              </w:rPr>
              <w:t xml:space="preserve"> </w:t>
            </w:r>
            <w:r w:rsidR="00243A01">
              <w:rPr>
                <w:rFonts w:ascii="PT Astra Serif" w:hAnsi="PT Astra Serif"/>
                <w:szCs w:val="28"/>
              </w:rPr>
              <w:t>сентября</w:t>
            </w:r>
            <w:r w:rsidR="00243A01" w:rsidRPr="004D1289">
              <w:rPr>
                <w:rFonts w:ascii="PT Astra Serif" w:hAnsi="PT Astra Serif"/>
                <w:szCs w:val="28"/>
              </w:rPr>
              <w:t xml:space="preserve"> </w:t>
            </w:r>
            <w:r w:rsidR="00A83CDB">
              <w:rPr>
                <w:rFonts w:ascii="PT Astra Serif" w:hAnsi="PT Astra Serif"/>
                <w:sz w:val="22"/>
                <w:szCs w:val="22"/>
              </w:rPr>
              <w:t>2021</w:t>
            </w:r>
            <w:r w:rsidRPr="00E16B12">
              <w:rPr>
                <w:rFonts w:ascii="PT Astra Serif" w:hAnsi="PT Astra Serif"/>
                <w:sz w:val="22"/>
                <w:szCs w:val="22"/>
              </w:rPr>
              <w:t xml:space="preserve"> года.</w:t>
            </w:r>
          </w:p>
          <w:p w:rsidR="003D7A83" w:rsidRPr="00BF290C" w:rsidRDefault="003D7A83" w:rsidP="003D7A83">
            <w:pPr>
              <w:ind w:firstLine="340"/>
              <w:rPr>
                <w:rFonts w:ascii="PT Astra Serif" w:hAnsi="PT Astra Serif"/>
                <w:sz w:val="22"/>
                <w:szCs w:val="22"/>
              </w:rPr>
            </w:pPr>
            <w:proofErr w:type="gramStart"/>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w:t>
            </w:r>
            <w:bookmarkStart w:id="12" w:name="_GoBack"/>
            <w:bookmarkEnd w:id="12"/>
            <w:r w:rsidRPr="00E16B12">
              <w:rPr>
                <w:rFonts w:ascii="PT Astra Serif" w:hAnsi="PT Astra Serif"/>
                <w:sz w:val="22"/>
                <w:szCs w:val="22"/>
              </w:rPr>
              <w:t>ю 13 статьи 24.2 Закона о контрактной системе оператором электронной</w:t>
            </w:r>
            <w:proofErr w:type="gramEnd"/>
            <w:r w:rsidRPr="00E16B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5A65EE" w:rsidRPr="00D1206A" w:rsidTr="0009061B">
        <w:trPr>
          <w:trHeight w:val="975"/>
        </w:trPr>
        <w:tc>
          <w:tcPr>
            <w:tcW w:w="817"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numPr>
                <w:ilvl w:val="0"/>
                <w:numId w:val="16"/>
              </w:numPr>
              <w:jc w:val="center"/>
              <w:rPr>
                <w:rFonts w:ascii="PT Astra Serif" w:hAnsi="PT Astra Serif"/>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rPr>
                <w:rFonts w:ascii="PT Astra Serif" w:hAnsi="PT Astra Serif"/>
                <w:sz w:val="22"/>
                <w:szCs w:val="22"/>
              </w:rPr>
            </w:pPr>
            <w:r w:rsidRPr="00D1206A">
              <w:rPr>
                <w:rFonts w:ascii="PT Astra Serif" w:hAnsi="PT Astra Serif"/>
                <w:sz w:val="22"/>
                <w:szCs w:val="22"/>
              </w:rPr>
              <w:t xml:space="preserve">Дата </w:t>
            </w:r>
            <w:proofErr w:type="gramStart"/>
            <w:r w:rsidRPr="00D1206A">
              <w:rPr>
                <w:rFonts w:ascii="PT Astra Serif" w:hAnsi="PT Astra Serif"/>
                <w:sz w:val="22"/>
                <w:szCs w:val="22"/>
              </w:rPr>
              <w:t>окончания срока рассмотрения первых частей заявок</w:t>
            </w:r>
            <w:proofErr w:type="gramEnd"/>
            <w:r w:rsidRPr="00D1206A">
              <w:rPr>
                <w:rFonts w:ascii="PT Astra Serif" w:hAnsi="PT Astra Serif"/>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65EE" w:rsidRPr="00D1206A" w:rsidRDefault="005A65EE" w:rsidP="00243A01">
            <w:pPr>
              <w:rPr>
                <w:rFonts w:ascii="PT Astra Serif" w:hAnsi="PT Astra Serif"/>
                <w:sz w:val="22"/>
                <w:szCs w:val="22"/>
              </w:rPr>
            </w:pPr>
            <w:r w:rsidRPr="00D1206A">
              <w:rPr>
                <w:rFonts w:ascii="PT Astra Serif" w:hAnsi="PT Astra Serif"/>
                <w:sz w:val="22"/>
                <w:szCs w:val="22"/>
              </w:rPr>
              <w:t>«</w:t>
            </w:r>
            <w:r w:rsidR="00243A01">
              <w:rPr>
                <w:rFonts w:ascii="PT Astra Serif" w:hAnsi="PT Astra Serif"/>
                <w:sz w:val="22"/>
                <w:szCs w:val="22"/>
              </w:rPr>
              <w:t>23</w:t>
            </w:r>
            <w:r w:rsidRPr="00D1206A">
              <w:rPr>
                <w:rFonts w:ascii="PT Astra Serif" w:hAnsi="PT Astra Serif"/>
                <w:sz w:val="22"/>
                <w:szCs w:val="22"/>
              </w:rPr>
              <w:t>»</w:t>
            </w:r>
            <w:r w:rsidR="00243A01">
              <w:rPr>
                <w:rFonts w:ascii="PT Astra Serif" w:hAnsi="PT Astra Serif"/>
                <w:sz w:val="22"/>
                <w:szCs w:val="22"/>
              </w:rPr>
              <w:t xml:space="preserve"> </w:t>
            </w:r>
            <w:r w:rsidR="00243A01">
              <w:rPr>
                <w:rFonts w:ascii="PT Astra Serif" w:hAnsi="PT Astra Serif"/>
                <w:szCs w:val="28"/>
              </w:rPr>
              <w:t>сентября</w:t>
            </w:r>
            <w:r w:rsidR="00243A01" w:rsidRPr="004D1289">
              <w:rPr>
                <w:rFonts w:ascii="PT Astra Serif" w:hAnsi="PT Astra Serif"/>
                <w:szCs w:val="28"/>
              </w:rPr>
              <w:t xml:space="preserve">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027E29" w:rsidRPr="00D1206A" w:rsidTr="0009061B">
        <w:trPr>
          <w:trHeight w:val="449"/>
        </w:trPr>
        <w:tc>
          <w:tcPr>
            <w:tcW w:w="817" w:type="dxa"/>
            <w:tcBorders>
              <w:top w:val="single" w:sz="4" w:space="0" w:color="auto"/>
              <w:left w:val="single" w:sz="4" w:space="0" w:color="auto"/>
              <w:bottom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color w:val="000000"/>
                <w:sz w:val="22"/>
                <w:szCs w:val="22"/>
              </w:rPr>
            </w:pPr>
            <w:r w:rsidRPr="00D1206A">
              <w:rPr>
                <w:rFonts w:ascii="PT Astra Serif" w:hAnsi="PT Astra Serif"/>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27E29" w:rsidRPr="00D1206A" w:rsidRDefault="00027E29" w:rsidP="00243A01">
            <w:pPr>
              <w:spacing w:after="0"/>
              <w:rPr>
                <w:rFonts w:ascii="PT Astra Serif" w:hAnsi="PT Astra Serif"/>
                <w:sz w:val="22"/>
                <w:szCs w:val="22"/>
              </w:rPr>
            </w:pPr>
            <w:r w:rsidRPr="00D1206A">
              <w:rPr>
                <w:rFonts w:ascii="PT Astra Serif" w:hAnsi="PT Astra Serif"/>
                <w:sz w:val="22"/>
                <w:szCs w:val="22"/>
              </w:rPr>
              <w:t xml:space="preserve"> «</w:t>
            </w:r>
            <w:r w:rsidR="00243A01">
              <w:rPr>
                <w:rFonts w:ascii="PT Astra Serif" w:hAnsi="PT Astra Serif"/>
                <w:sz w:val="22"/>
                <w:szCs w:val="22"/>
              </w:rPr>
              <w:t>24</w:t>
            </w:r>
            <w:r w:rsidRPr="00D1206A">
              <w:rPr>
                <w:rFonts w:ascii="PT Astra Serif" w:hAnsi="PT Astra Serif"/>
                <w:sz w:val="22"/>
                <w:szCs w:val="22"/>
              </w:rPr>
              <w:t>» </w:t>
            </w:r>
            <w:r w:rsidR="00243A01">
              <w:rPr>
                <w:rFonts w:ascii="PT Astra Serif" w:hAnsi="PT Astra Serif"/>
                <w:szCs w:val="28"/>
              </w:rPr>
              <w:t>сентября</w:t>
            </w:r>
            <w:r w:rsidR="00243A01" w:rsidRPr="004D1289">
              <w:rPr>
                <w:rFonts w:ascii="PT Astra Serif" w:hAnsi="PT Astra Serif"/>
                <w:szCs w:val="28"/>
              </w:rPr>
              <w:t xml:space="preserve">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Заявка на участие в электронном аукционе состоит из двух частей.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Первая часть заявки на участие в электронном аукционе должна содержать следующие сведения: </w:t>
            </w:r>
          </w:p>
          <w:p w:rsidR="001961CC"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1) при осуществлении закупки товара, в том числе поставляемого заказчику при выполнении закупаемых работ, оказании закупаемых услуг:</w:t>
            </w:r>
          </w:p>
          <w:p w:rsidR="003B7A6E"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а</w:t>
            </w:r>
            <w:r w:rsidR="003B7A6E" w:rsidRPr="001961CC">
              <w:rPr>
                <w:rFonts w:ascii="PT Astra Serif" w:hAnsi="PT Astra Serif"/>
                <w:color w:val="auto"/>
                <w:sz w:val="22"/>
                <w:szCs w:val="22"/>
              </w:rPr>
              <w:t>) наименование страны происхождения товара</w:t>
            </w:r>
            <w:r w:rsidR="003B7A6E" w:rsidRPr="001961CC">
              <w:rPr>
                <w:rStyle w:val="af"/>
                <w:rFonts w:ascii="PT Astra Serif" w:hAnsi="PT Astra Serif"/>
                <w:color w:val="auto"/>
                <w:sz w:val="22"/>
                <w:szCs w:val="22"/>
              </w:rPr>
              <w:footnoteReference w:id="2"/>
            </w:r>
            <w:r w:rsidRPr="001961CC">
              <w:rPr>
                <w:rFonts w:ascii="PT Astra Serif" w:hAnsi="PT Astra Serif"/>
                <w:color w:val="auto"/>
                <w:sz w:val="22"/>
                <w:szCs w:val="22"/>
              </w:rPr>
              <w:t>;</w:t>
            </w:r>
          </w:p>
          <w:p w:rsidR="003D7A83" w:rsidRPr="001961CC" w:rsidRDefault="001961CC" w:rsidP="005B4C7F">
            <w:pPr>
              <w:pStyle w:val="13"/>
              <w:tabs>
                <w:tab w:val="left" w:pos="-1620"/>
                <w:tab w:val="left" w:pos="432"/>
              </w:tabs>
              <w:spacing w:after="0" w:line="240" w:lineRule="auto"/>
              <w:ind w:firstLine="340"/>
              <w:jc w:val="both"/>
              <w:rPr>
                <w:rFonts w:ascii="PT Astra Serif" w:hAnsi="PT Astra Serif"/>
                <w:color w:val="auto"/>
                <w:szCs w:val="22"/>
              </w:rPr>
            </w:pPr>
            <w:proofErr w:type="gramStart"/>
            <w:r>
              <w:rPr>
                <w:rFonts w:ascii="PT Astra Serif" w:hAnsi="PT Astra Serif"/>
                <w:color w:val="auto"/>
                <w:sz w:val="22"/>
                <w:szCs w:val="22"/>
              </w:rPr>
              <w:t>б</w:t>
            </w:r>
            <w:r w:rsidR="003D7A83" w:rsidRPr="001961CC">
              <w:rPr>
                <w:rFonts w:ascii="PT Astra Serif" w:hAnsi="PT Astra Serif"/>
                <w:color w:val="auto"/>
                <w:sz w:val="22"/>
                <w:szCs w:val="22"/>
              </w:rPr>
              <w:t xml:space="preserve">) </w:t>
            </w:r>
            <w:r w:rsidR="003D7A83" w:rsidRPr="001961CC">
              <w:rPr>
                <w:rFonts w:ascii="PT Astra Serif" w:hAnsi="PT Astra Serif"/>
                <w:color w:val="auto"/>
                <w:sz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D7A83" w:rsidRPr="001961CC">
              <w:rPr>
                <w:rFonts w:ascii="PT Astra Serif" w:hAnsi="PT Astra Serif"/>
                <w:i/>
                <w:color w:val="auto"/>
                <w:sz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3D7A83" w:rsidRPr="001961CC">
              <w:rPr>
                <w:rFonts w:ascii="PT Astra Serif" w:hAnsi="PT Astra Serif"/>
                <w:i/>
                <w:color w:val="auto"/>
                <w:sz w:val="22"/>
              </w:rPr>
              <w:t xml:space="preserve"> в документации об электронном аукционе).</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iCs/>
                <w:color w:val="auto"/>
                <w:sz w:val="22"/>
                <w:szCs w:val="22"/>
              </w:rPr>
            </w:pPr>
            <w:r w:rsidRPr="001961CC">
              <w:rPr>
                <w:rFonts w:ascii="PT Astra Serif" w:hAnsi="PT Astra Serif"/>
                <w:iCs/>
                <w:color w:val="auto"/>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iCs/>
                <w:color w:val="auto"/>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p>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lastRenderedPageBreak/>
              <w:t>Вторая часть заявки на участие в электронном аукционе должна содержать следующие документы и информацию:</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294306">
              <w:rPr>
                <w:rFonts w:ascii="PT Astra Serif" w:hAnsi="PT Astra Serif"/>
                <w:color w:val="000099"/>
                <w:sz w:val="22"/>
                <w:szCs w:val="22"/>
              </w:rPr>
              <w:t xml:space="preserve">идентификационный номер </w:t>
            </w:r>
            <w:proofErr w:type="spellStart"/>
            <w:r w:rsidRPr="00294306">
              <w:rPr>
                <w:rFonts w:ascii="PT Astra Serif" w:hAnsi="PT Astra Serif"/>
                <w:color w:val="000099"/>
                <w:sz w:val="22"/>
                <w:szCs w:val="22"/>
              </w:rPr>
              <w:t>налогоплател</w:t>
            </w:r>
            <w:proofErr w:type="gramStart"/>
            <w:r w:rsidR="00B45019">
              <w:rPr>
                <w:rFonts w:ascii="PT Astra Serif" w:hAnsi="PT Astra Serif"/>
                <w:color w:val="000099"/>
                <w:sz w:val="22"/>
                <w:szCs w:val="22"/>
                <w:lang w:val="en-US"/>
              </w:rPr>
              <w:t>gt</w:t>
            </w:r>
            <w:proofErr w:type="gramEnd"/>
            <w:r w:rsidRPr="00294306">
              <w:rPr>
                <w:rFonts w:ascii="PT Astra Serif" w:hAnsi="PT Astra Serif"/>
                <w:color w:val="000099"/>
                <w:sz w:val="22"/>
                <w:szCs w:val="22"/>
              </w:rPr>
              <w:t>ьщика</w:t>
            </w:r>
            <w:proofErr w:type="spellEnd"/>
            <w:r w:rsidRPr="00294306">
              <w:rPr>
                <w:rFonts w:ascii="PT Astra Serif" w:hAnsi="PT Astra Serif"/>
                <w:color w:val="000099"/>
                <w:sz w:val="22"/>
                <w:szCs w:val="22"/>
              </w:rPr>
              <w:t xml:space="preserve"> (при наличии) членов</w:t>
            </w:r>
            <w:r w:rsidRPr="001961CC">
              <w:rPr>
                <w:rFonts w:ascii="PT Astra Serif" w:hAnsi="PT Astra Serif"/>
                <w:color w:val="auto"/>
                <w:sz w:val="22"/>
                <w:szCs w:val="22"/>
              </w:rPr>
              <w:t xml:space="preserve"> коллегиального исполнительного органа, лица, исполняющего функции единоличного исполнительного органа участника такого аукциона;</w:t>
            </w:r>
          </w:p>
          <w:p w:rsidR="003D7A83" w:rsidRPr="001961CC" w:rsidRDefault="003D7A83" w:rsidP="005B4C7F">
            <w:pPr>
              <w:autoSpaceDE w:val="0"/>
              <w:autoSpaceDN w:val="0"/>
              <w:adjustRightInd w:val="0"/>
              <w:spacing w:after="0"/>
              <w:ind w:firstLine="340"/>
              <w:rPr>
                <w:rFonts w:ascii="PT Astra Serif" w:hAnsi="PT Astra Serif"/>
                <w:sz w:val="22"/>
                <w:szCs w:val="22"/>
              </w:rPr>
            </w:pPr>
            <w:r w:rsidRPr="001961CC">
              <w:rPr>
                <w:rFonts w:ascii="PT Astra Serif" w:hAnsi="PT Astra Serif"/>
                <w:sz w:val="22"/>
                <w:szCs w:val="22"/>
              </w:rPr>
              <w:t xml:space="preserve">2) </w:t>
            </w:r>
            <w:r w:rsidRPr="001961CC">
              <w:rPr>
                <w:rFonts w:ascii="PT Astra Serif" w:hAnsi="PT Astra Serif"/>
                <w:b/>
                <w:sz w:val="22"/>
                <w:szCs w:val="22"/>
              </w:rPr>
              <w:t>документы</w:t>
            </w:r>
            <w:r w:rsidRPr="001961CC">
              <w:rPr>
                <w:rFonts w:ascii="PT Astra Serif" w:hAnsi="PT Astra Serif"/>
                <w:sz w:val="22"/>
                <w:szCs w:val="22"/>
              </w:rPr>
              <w:t>, подтверждающие соответствие участника аукциона следующим требованиям:</w:t>
            </w:r>
          </w:p>
          <w:p w:rsidR="003D7A83" w:rsidRPr="001961CC" w:rsidRDefault="003D7A83" w:rsidP="005B4C7F">
            <w:pPr>
              <w:autoSpaceDE w:val="0"/>
              <w:autoSpaceDN w:val="0"/>
              <w:adjustRightInd w:val="0"/>
              <w:spacing w:after="0"/>
              <w:ind w:firstLine="340"/>
              <w:rPr>
                <w:rFonts w:ascii="PT Astra Serif" w:hAnsi="PT Astra Serif"/>
                <w:szCs w:val="22"/>
              </w:rPr>
            </w:pPr>
            <w:r w:rsidRPr="001961CC">
              <w:rPr>
                <w:rFonts w:ascii="PT Astra Serif" w:hAnsi="PT Astra Serif"/>
                <w:sz w:val="22"/>
                <w:szCs w:val="22"/>
              </w:rPr>
              <w:t xml:space="preserve">а) соответствие требованиям, </w:t>
            </w:r>
            <w:r w:rsidRPr="001961CC">
              <w:rPr>
                <w:rFonts w:ascii="PT Astra Serif" w:hAnsi="PT Astra Serif"/>
                <w:bCs/>
                <w:sz w:val="22"/>
                <w:szCs w:val="22"/>
              </w:rPr>
              <w:t>установленным</w:t>
            </w:r>
            <w:r w:rsidRPr="001961C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961CC">
              <w:rPr>
                <w:rFonts w:ascii="PT Astra Serif" w:hAnsi="PT Astra Serif"/>
                <w:bCs/>
                <w:sz w:val="22"/>
                <w:szCs w:val="22"/>
              </w:rPr>
              <w:t>ом</w:t>
            </w:r>
            <w:r w:rsidRPr="001961CC">
              <w:rPr>
                <w:rFonts w:ascii="PT Astra Serif" w:hAnsi="PT Astra Serif"/>
                <w:sz w:val="22"/>
                <w:szCs w:val="22"/>
              </w:rPr>
              <w:t xml:space="preserve"> закупки:</w:t>
            </w:r>
            <w:r w:rsidR="00294306">
              <w:rPr>
                <w:rFonts w:ascii="PT Astra Serif" w:hAnsi="PT Astra Serif"/>
                <w:sz w:val="22"/>
                <w:szCs w:val="22"/>
              </w:rPr>
              <w:t xml:space="preserve"> </w:t>
            </w:r>
            <w:r w:rsidRPr="001961CC">
              <w:rPr>
                <w:rFonts w:ascii="PT Astra Serif" w:hAnsi="PT Astra Serif"/>
                <w:sz w:val="22"/>
                <w:u w:val="single"/>
              </w:rPr>
              <w:t xml:space="preserve"> </w:t>
            </w:r>
            <w:r w:rsidRPr="001961CC">
              <w:rPr>
                <w:rFonts w:ascii="PT Astra Serif" w:hAnsi="PT Astra Serif"/>
                <w:b/>
                <w:sz w:val="22"/>
                <w:u w:val="single"/>
              </w:rPr>
              <w:t>не установлено</w:t>
            </w:r>
            <w:r w:rsidRPr="001961CC">
              <w:rPr>
                <w:rFonts w:ascii="PT Astra Serif" w:hAnsi="PT Astra Serif"/>
                <w:sz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б) </w:t>
            </w:r>
            <w:r w:rsidRPr="001961CC">
              <w:rPr>
                <w:rFonts w:ascii="PT Astra Serif" w:hAnsi="PT Astra Serif"/>
                <w:b/>
                <w:color w:val="auto"/>
                <w:sz w:val="22"/>
                <w:szCs w:val="22"/>
              </w:rPr>
              <w:t>декларация</w:t>
            </w:r>
            <w:r w:rsidRPr="001961CC">
              <w:rPr>
                <w:rFonts w:ascii="PT Astra Serif" w:hAnsi="PT Astra Serif"/>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непроведение</w:t>
            </w:r>
            <w:proofErr w:type="spellEnd"/>
            <w:r w:rsidRPr="001961CC">
              <w:rPr>
                <w:rFonts w:ascii="PT Astra Serif" w:hAnsi="PT Astra Serif"/>
                <w:color w:val="auto"/>
                <w:sz w:val="22"/>
                <w:szCs w:val="22"/>
              </w:rPr>
              <w:t xml:space="preserve"> ликвидации участника </w:t>
            </w:r>
            <w:r w:rsidRPr="001961CC">
              <w:rPr>
                <w:rFonts w:ascii="PT Astra Serif" w:hAnsi="PT Astra Serif"/>
                <w:bCs/>
                <w:color w:val="auto"/>
                <w:sz w:val="22"/>
                <w:szCs w:val="22"/>
              </w:rPr>
              <w:t>закупки -</w:t>
            </w:r>
            <w:r w:rsidRPr="001961CC">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 юридического лица, индивидуального предпринимателя </w:t>
            </w:r>
            <w:r w:rsidRPr="001961CC">
              <w:rPr>
                <w:rFonts w:ascii="PT Astra Serif" w:hAnsi="PT Astra Serif"/>
                <w:bCs/>
                <w:color w:val="auto"/>
                <w:sz w:val="22"/>
                <w:szCs w:val="22"/>
              </w:rPr>
              <w:t>несостоятельным (</w:t>
            </w:r>
            <w:r w:rsidRPr="001961CC">
              <w:rPr>
                <w:rFonts w:ascii="PT Astra Serif" w:hAnsi="PT Astra Serif"/>
                <w:color w:val="auto"/>
                <w:sz w:val="22"/>
                <w:szCs w:val="22"/>
              </w:rPr>
              <w:t>банкротом</w:t>
            </w:r>
            <w:r w:rsidRPr="001961CC">
              <w:rPr>
                <w:rFonts w:ascii="PT Astra Serif" w:hAnsi="PT Astra Serif"/>
                <w:bCs/>
                <w:color w:val="auto"/>
                <w:sz w:val="22"/>
                <w:szCs w:val="22"/>
              </w:rPr>
              <w:t>)</w:t>
            </w:r>
            <w:r w:rsidRPr="001961CC">
              <w:rPr>
                <w:rFonts w:ascii="PT Astra Serif" w:hAnsi="PT Astra Serif"/>
                <w:color w:val="auto"/>
                <w:sz w:val="22"/>
                <w:szCs w:val="22"/>
              </w:rPr>
              <w:t xml:space="preserve"> и об открытии конкурсного производства;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неприостановление</w:t>
            </w:r>
            <w:proofErr w:type="spellEnd"/>
            <w:r w:rsidRPr="001961CC">
              <w:rPr>
                <w:rFonts w:ascii="PT Astra Serif" w:hAnsi="PT Astra Serif"/>
                <w:color w:val="auto"/>
                <w:sz w:val="22"/>
                <w:szCs w:val="22"/>
              </w:rPr>
              <w:t xml:space="preserve"> деятельности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в порядке, </w:t>
            </w:r>
            <w:r w:rsidRPr="001961CC">
              <w:rPr>
                <w:rFonts w:ascii="PT Astra Serif" w:hAnsi="PT Astra Serif"/>
                <w:bCs/>
                <w:color w:val="auto"/>
                <w:sz w:val="22"/>
                <w:szCs w:val="22"/>
              </w:rPr>
              <w:t>установленном</w:t>
            </w:r>
            <w:r w:rsidRPr="001961CC">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961CC">
              <w:rPr>
                <w:rFonts w:ascii="PT Astra Serif" w:hAnsi="PT Astra Serif"/>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61CC">
              <w:rPr>
                <w:rFonts w:ascii="PT Astra Serif" w:hAnsi="PT Astra Serif"/>
                <w:color w:val="auto"/>
                <w:sz w:val="22"/>
                <w:szCs w:val="22"/>
              </w:rPr>
              <w:t>указанных</w:t>
            </w:r>
            <w:proofErr w:type="gramEnd"/>
            <w:r w:rsidRPr="001961CC">
              <w:rPr>
                <w:rFonts w:ascii="PT Astra Serif" w:hAnsi="PT Astra Serif"/>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1961CC">
              <w:rPr>
                <w:rFonts w:ascii="PT Astra Serif" w:hAnsi="PT Astra Serif"/>
                <w:color w:val="auto"/>
                <w:sz w:val="22"/>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61CC">
              <w:rPr>
                <w:rFonts w:ascii="PT Astra Serif" w:hAnsi="PT Astra Serif"/>
                <w:color w:val="auto"/>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1CC">
              <w:rPr>
                <w:rFonts w:ascii="PT Astra Serif" w:hAnsi="PT Astra Serif"/>
                <w:color w:val="auto"/>
                <w:sz w:val="22"/>
                <w:szCs w:val="22"/>
              </w:rPr>
              <w:t>неполнородными</w:t>
            </w:r>
            <w:proofErr w:type="spellEnd"/>
            <w:r w:rsidRPr="001961CC">
              <w:rPr>
                <w:rFonts w:ascii="PT Astra Serif" w:hAnsi="PT Astra Serif"/>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1961CC">
              <w:rPr>
                <w:rFonts w:ascii="PT Astra Serif" w:hAnsi="PT Astra Serif"/>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r w:rsidRPr="001961CC">
              <w:rPr>
                <w:rFonts w:ascii="PT Astra Serif" w:hAnsi="PT Astra Serif"/>
                <w:color w:val="auto"/>
                <w:sz w:val="22"/>
                <w:szCs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w:t>
            </w:r>
            <w:r w:rsidRPr="001961CC">
              <w:rPr>
                <w:rFonts w:ascii="PT Astra Serif" w:hAnsi="PT Astra Serif"/>
                <w:color w:val="auto"/>
                <w:sz w:val="22"/>
                <w:szCs w:val="22"/>
              </w:rPr>
              <w:lastRenderedPageBreak/>
              <w:t>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961CC">
              <w:rPr>
                <w:rFonts w:ascii="PT Astra Serif" w:hAnsi="PT Astra Serif"/>
                <w:color w:val="auto"/>
                <w:sz w:val="22"/>
                <w:szCs w:val="22"/>
              </w:rPr>
              <w:t xml:space="preserve"> является крупной сделкой;</w:t>
            </w:r>
          </w:p>
          <w:p w:rsidR="003D7A83" w:rsidRPr="001961CC" w:rsidRDefault="003D7A83" w:rsidP="005B4C7F">
            <w:pPr>
              <w:pStyle w:val="13"/>
              <w:spacing w:after="0" w:line="240" w:lineRule="auto"/>
              <w:ind w:left="33" w:firstLine="340"/>
              <w:jc w:val="both"/>
              <w:rPr>
                <w:rFonts w:ascii="PT Astra Serif" w:hAnsi="PT Astra Serif"/>
                <w:b/>
                <w:color w:val="auto"/>
                <w:sz w:val="22"/>
                <w:szCs w:val="22"/>
              </w:rPr>
            </w:pPr>
            <w:r w:rsidRPr="001961CC">
              <w:rPr>
                <w:rFonts w:ascii="PT Astra Serif" w:hAnsi="PT Astra Serif"/>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p>
          <w:p w:rsidR="00C50880" w:rsidRDefault="003D7A83" w:rsidP="00764B26">
            <w:pPr>
              <w:pStyle w:val="13"/>
              <w:spacing w:after="0" w:line="240" w:lineRule="auto"/>
              <w:ind w:left="33" w:firstLine="340"/>
              <w:jc w:val="both"/>
              <w:rPr>
                <w:rFonts w:ascii="PT Astra Serif" w:hAnsi="PT Astra Serif"/>
                <w:color w:val="000099"/>
                <w:sz w:val="22"/>
                <w:szCs w:val="22"/>
              </w:rPr>
            </w:pPr>
            <w:r w:rsidRPr="001961CC">
              <w:rPr>
                <w:rFonts w:ascii="PT Astra Serif" w:hAnsi="PT Astra Serif"/>
                <w:color w:val="auto"/>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00764B26" w:rsidRPr="00764B26">
              <w:rPr>
                <w:rFonts w:ascii="PT Astra Serif" w:hAnsi="PT Astra Serif"/>
                <w:color w:val="000099"/>
                <w:sz w:val="22"/>
                <w:szCs w:val="22"/>
              </w:rPr>
              <w:t xml:space="preserve"> </w:t>
            </w:r>
          </w:p>
          <w:p w:rsidR="00D3697C" w:rsidRPr="00D3697C" w:rsidRDefault="00C50880" w:rsidP="00D3697C">
            <w:pPr>
              <w:spacing w:after="0"/>
              <w:ind w:left="34"/>
              <w:rPr>
                <w:rFonts w:ascii="PT Astra Serif" w:hAnsi="PT Astra Serif"/>
                <w:color w:val="000099"/>
                <w:sz w:val="22"/>
                <w:szCs w:val="22"/>
                <w:lang w:eastAsia="zh-CN"/>
              </w:rPr>
            </w:pPr>
            <w:proofErr w:type="gramStart"/>
            <w:r w:rsidRPr="00D3697C">
              <w:rPr>
                <w:rFonts w:ascii="PT Astra Serif" w:hAnsi="PT Astra Serif"/>
                <w:color w:val="000099"/>
                <w:sz w:val="22"/>
                <w:szCs w:val="22"/>
              </w:rPr>
              <w:t xml:space="preserve">1) </w:t>
            </w:r>
            <w:r w:rsidR="00D3697C" w:rsidRPr="00D3697C">
              <w:rPr>
                <w:rFonts w:ascii="PT Astra Serif" w:hAnsi="PT Astra Serif"/>
                <w:color w:val="000099"/>
                <w:sz w:val="22"/>
                <w:szCs w:val="22"/>
                <w:lang w:eastAsia="zh-CN"/>
              </w:rPr>
              <w:t xml:space="preserve">в соответствии с </w:t>
            </w:r>
            <w:r w:rsidR="00D3697C" w:rsidRPr="00D3697C">
              <w:rPr>
                <w:rFonts w:ascii="PT Astra Serif" w:hAnsi="PT Astra Serif"/>
                <w:b/>
                <w:color w:val="000099"/>
                <w:sz w:val="22"/>
                <w:szCs w:val="22"/>
                <w:lang w:eastAsia="zh-CN"/>
              </w:rPr>
              <w:t>Постановлением Правительства РФ от 10.07.2019 № 878</w:t>
            </w:r>
            <w:r w:rsidR="00D3697C" w:rsidRPr="00D3697C">
              <w:rPr>
                <w:rFonts w:ascii="PT Astra Serif" w:hAnsi="PT Astra Serif"/>
                <w:color w:val="000099"/>
                <w:sz w:val="22"/>
                <w:szCs w:val="22"/>
                <w:lang w:eastAsia="zh-CN"/>
              </w:rPr>
              <w:t xml:space="preserve">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D3697C" w:rsidRPr="00D3697C">
              <w:rPr>
                <w:rFonts w:ascii="PT Astra Serif" w:hAnsi="PT Astra Serif"/>
                <w:b/>
                <w:color w:val="000099"/>
                <w:sz w:val="22"/>
                <w:szCs w:val="22"/>
                <w:lang w:eastAsia="zh-CN"/>
              </w:rPr>
              <w:t xml:space="preserve"> участник закупки декларирует</w:t>
            </w:r>
            <w:r w:rsidR="00D3697C" w:rsidRPr="00D3697C">
              <w:rPr>
                <w:rFonts w:ascii="PT Astra Serif" w:hAnsi="PT Astra Serif"/>
                <w:color w:val="000099"/>
                <w:sz w:val="22"/>
                <w:szCs w:val="22"/>
                <w:lang w:eastAsia="zh-CN"/>
              </w:rPr>
              <w:t>:</w:t>
            </w:r>
            <w:proofErr w:type="gramEnd"/>
          </w:p>
          <w:p w:rsidR="00D3697C" w:rsidRPr="00D3697C" w:rsidRDefault="00D3697C" w:rsidP="00D3697C">
            <w:pPr>
              <w:widowControl w:val="0"/>
              <w:tabs>
                <w:tab w:val="left" w:pos="709"/>
              </w:tabs>
              <w:suppressAutoHyphens/>
              <w:spacing w:after="0"/>
              <w:ind w:left="34"/>
              <w:rPr>
                <w:rFonts w:ascii="PT Astra Serif" w:hAnsi="PT Astra Serif"/>
                <w:color w:val="000099"/>
                <w:sz w:val="22"/>
                <w:szCs w:val="22"/>
                <w:lang w:eastAsia="zh-CN"/>
              </w:rPr>
            </w:pPr>
            <w:proofErr w:type="gramStart"/>
            <w:r w:rsidRPr="00D3697C">
              <w:rPr>
                <w:rFonts w:ascii="PT Astra Serif" w:hAnsi="PT Astra Serif"/>
                <w:color w:val="000099"/>
                <w:sz w:val="22"/>
                <w:szCs w:val="22"/>
                <w:lang w:eastAsia="zh-CN"/>
              </w:rPr>
              <w:t xml:space="preserve">- в отношении товаров, страной происхождения которых является Российская Федерация, - </w:t>
            </w:r>
            <w:r w:rsidRPr="00D3697C">
              <w:rPr>
                <w:rFonts w:ascii="PT Astra Serif" w:hAnsi="PT Astra Serif"/>
                <w:b/>
                <w:color w:val="000099"/>
                <w:sz w:val="22"/>
                <w:szCs w:val="22"/>
                <w:lang w:eastAsia="zh-CN"/>
              </w:rPr>
              <w:t>номера реестровых записей из единого реестра российской радиоэлектронной продукции</w:t>
            </w:r>
            <w:r w:rsidRPr="00D3697C">
              <w:rPr>
                <w:rFonts w:ascii="PT Astra Serif" w:hAnsi="PT Astra Serif"/>
                <w:color w:val="000099"/>
                <w:sz w:val="22"/>
                <w:szCs w:val="22"/>
                <w:lang w:eastAsia="zh-CN"/>
              </w:rPr>
              <w:t xml:space="preserve">, а также </w:t>
            </w:r>
            <w:r w:rsidRPr="00D3697C">
              <w:rPr>
                <w:rFonts w:ascii="PT Astra Serif" w:hAnsi="PT Astra Serif"/>
                <w:b/>
                <w:color w:val="000099"/>
                <w:sz w:val="22"/>
                <w:szCs w:val="22"/>
                <w:lang w:eastAsia="zh-CN"/>
              </w:rPr>
              <w:t>информацию о совокупном количестве баллов</w:t>
            </w:r>
            <w:r w:rsidRPr="00D3697C">
              <w:rPr>
                <w:rFonts w:ascii="PT Astra Serif" w:hAnsi="PT Astra Serif"/>
                <w:color w:val="000099"/>
                <w:sz w:val="22"/>
                <w:szCs w:val="22"/>
                <w:lang w:eastAsia="zh-CN"/>
              </w:rPr>
              <w:t xml:space="preserve">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(для продукции, в отношении которой установлены требования</w:t>
            </w:r>
            <w:proofErr w:type="gramEnd"/>
            <w:r w:rsidRPr="00D3697C">
              <w:rPr>
                <w:rFonts w:ascii="PT Astra Serif" w:hAnsi="PT Astra Serif"/>
                <w:color w:val="000099"/>
                <w:sz w:val="22"/>
                <w:szCs w:val="22"/>
                <w:lang w:eastAsia="zh-CN"/>
              </w:rPr>
              <w:t xml:space="preserve"> о совокупном количестве баллов за выполнение (освоение) на территории Российской Федерации соответствующих операций (условий). Информация о реестровых </w:t>
            </w:r>
            <w:proofErr w:type="gramStart"/>
            <w:r w:rsidRPr="00D3697C">
              <w:rPr>
                <w:rFonts w:ascii="PT Astra Serif" w:hAnsi="PT Astra Serif"/>
                <w:color w:val="000099"/>
                <w:sz w:val="22"/>
                <w:szCs w:val="22"/>
                <w:lang w:eastAsia="zh-CN"/>
              </w:rPr>
              <w:t>записях</w:t>
            </w:r>
            <w:proofErr w:type="gramEnd"/>
            <w:r w:rsidRPr="00D3697C">
              <w:rPr>
                <w:rFonts w:ascii="PT Astra Serif" w:hAnsi="PT Astra Serif"/>
                <w:color w:val="000099"/>
                <w:sz w:val="22"/>
                <w:szCs w:val="22"/>
                <w:lang w:eastAsia="zh-CN"/>
              </w:rPr>
              <w:t xml:space="preserve"> о товаре включается в контракт;</w:t>
            </w:r>
          </w:p>
          <w:p w:rsidR="00D3697C" w:rsidRPr="00D3697C" w:rsidRDefault="00D3697C" w:rsidP="00D3697C">
            <w:pPr>
              <w:widowControl w:val="0"/>
              <w:tabs>
                <w:tab w:val="left" w:pos="709"/>
              </w:tabs>
              <w:suppressAutoHyphens/>
              <w:spacing w:after="0"/>
              <w:ind w:left="34"/>
              <w:rPr>
                <w:rFonts w:ascii="PT Astra Serif" w:hAnsi="PT Astra Serif"/>
                <w:color w:val="000099"/>
                <w:sz w:val="22"/>
                <w:szCs w:val="22"/>
                <w:lang w:eastAsia="zh-CN"/>
              </w:rPr>
            </w:pPr>
            <w:proofErr w:type="gramStart"/>
            <w:r w:rsidRPr="00D3697C">
              <w:rPr>
                <w:rFonts w:ascii="PT Astra Serif" w:hAnsi="PT Astra Serif"/>
                <w:color w:val="000099"/>
                <w:sz w:val="22"/>
                <w:szCs w:val="22"/>
                <w:lang w:eastAsia="zh-CN"/>
              </w:rPr>
              <w:t xml:space="preserve">- в отношении товаров, страной происхождения которых является государство - член Евразийского экономического союза, за исключением Российской Федерации, - </w:t>
            </w:r>
            <w:r w:rsidRPr="00D3697C">
              <w:rPr>
                <w:rFonts w:ascii="PT Astra Serif" w:hAnsi="PT Astra Serif"/>
                <w:b/>
                <w:color w:val="000099"/>
                <w:sz w:val="22"/>
                <w:szCs w:val="22"/>
                <w:lang w:eastAsia="zh-CN"/>
              </w:rPr>
              <w:t>номера реестровых записей из евразийского реестра промышленных товаров государств - членов Евразийского экономического союза</w:t>
            </w:r>
            <w:r w:rsidRPr="00D3697C">
              <w:rPr>
                <w:rFonts w:ascii="PT Astra Serif" w:hAnsi="PT Astra Serif"/>
                <w:color w:val="000099"/>
                <w:sz w:val="22"/>
                <w:szCs w:val="22"/>
                <w:lang w:eastAsia="zh-CN"/>
              </w:rPr>
              <w:t xml:space="preserve">, а также </w:t>
            </w:r>
            <w:r w:rsidRPr="00D3697C">
              <w:rPr>
                <w:rFonts w:ascii="PT Astra Serif" w:hAnsi="PT Astra Serif"/>
                <w:b/>
                <w:color w:val="000099"/>
                <w:sz w:val="22"/>
                <w:szCs w:val="22"/>
                <w:lang w:eastAsia="zh-CN"/>
              </w:rPr>
              <w:t xml:space="preserve">информацию о совокупном количестве баллов </w:t>
            </w:r>
            <w:r w:rsidRPr="00D3697C">
              <w:rPr>
                <w:rFonts w:ascii="PT Astra Serif" w:hAnsi="PT Astra Serif"/>
                <w:color w:val="000099"/>
                <w:sz w:val="22"/>
                <w:szCs w:val="22"/>
                <w:lang w:eastAsia="zh-CN"/>
              </w:rPr>
              <w:t xml:space="preserve">за выполнение технологических операций (условий) на территории государства - члена Евразийского экономического союза, если такое предусмотрено </w:t>
            </w:r>
            <w:hyperlink r:id="rId11" w:anchor="/document/75009535/entry/0" w:history="1">
              <w:r w:rsidRPr="00D3697C">
                <w:rPr>
                  <w:rFonts w:ascii="PT Astra Serif" w:hAnsi="PT Astra Serif"/>
                  <w:color w:val="000099"/>
                  <w:sz w:val="22"/>
                  <w:szCs w:val="22"/>
                  <w:lang w:eastAsia="zh-CN"/>
                </w:rPr>
                <w:t>решением</w:t>
              </w:r>
            </w:hyperlink>
            <w:r w:rsidRPr="00D3697C">
              <w:rPr>
                <w:rFonts w:ascii="PT Astra Serif" w:hAnsi="PT Astra Serif"/>
                <w:color w:val="000099"/>
                <w:sz w:val="22"/>
                <w:szCs w:val="22"/>
                <w:lang w:eastAsia="zh-CN"/>
              </w:rPr>
              <w:t xml:space="preserve"> Совета Евразийской экономической комиссии от 23.11.2020 № 105 "Об</w:t>
            </w:r>
            <w:proofErr w:type="gramEnd"/>
            <w:r w:rsidRPr="00D3697C">
              <w:rPr>
                <w:rFonts w:ascii="PT Astra Serif" w:hAnsi="PT Astra Serif"/>
                <w:color w:val="000099"/>
                <w:sz w:val="22"/>
                <w:szCs w:val="22"/>
                <w:lang w:eastAsia="zh-CN"/>
              </w:rPr>
              <w:t xml:space="preserve"> </w:t>
            </w:r>
            <w:proofErr w:type="gramStart"/>
            <w:r w:rsidRPr="00D3697C">
              <w:rPr>
                <w:rFonts w:ascii="PT Astra Serif" w:hAnsi="PT Astra Serif"/>
                <w:color w:val="000099"/>
                <w:sz w:val="22"/>
                <w:szCs w:val="22"/>
                <w:lang w:eastAsia="zh-CN"/>
              </w:rPr>
              <w:t>утверждении Правил определения страны происхождения отдельных видов товаров для целей государственных (муниципальных) закупок" (для продукции, в отношении которой установлены требования о совокупном количестве баллов за выполнение (освоение) соответствующих операций (условий).</w:t>
            </w:r>
            <w:proofErr w:type="gramEnd"/>
            <w:r w:rsidRPr="00D3697C">
              <w:rPr>
                <w:rFonts w:ascii="PT Astra Serif" w:hAnsi="PT Astra Serif"/>
                <w:color w:val="000099"/>
                <w:sz w:val="22"/>
                <w:szCs w:val="22"/>
                <w:lang w:eastAsia="zh-CN"/>
              </w:rPr>
              <w:t xml:space="preserve"> Информация о реестровых </w:t>
            </w:r>
            <w:proofErr w:type="gramStart"/>
            <w:r w:rsidRPr="00D3697C">
              <w:rPr>
                <w:rFonts w:ascii="PT Astra Serif" w:hAnsi="PT Astra Serif"/>
                <w:color w:val="000099"/>
                <w:sz w:val="22"/>
                <w:szCs w:val="22"/>
                <w:lang w:eastAsia="zh-CN"/>
              </w:rPr>
              <w:t>записях</w:t>
            </w:r>
            <w:proofErr w:type="gramEnd"/>
            <w:r w:rsidRPr="00D3697C">
              <w:rPr>
                <w:rFonts w:ascii="PT Astra Serif" w:hAnsi="PT Astra Serif"/>
                <w:color w:val="000099"/>
                <w:sz w:val="22"/>
                <w:szCs w:val="22"/>
                <w:lang w:eastAsia="zh-CN"/>
              </w:rPr>
              <w:t xml:space="preserve"> о товаре включается в контракт.</w:t>
            </w:r>
          </w:p>
          <w:p w:rsidR="00C50880" w:rsidRDefault="00D3697C" w:rsidP="00D3697C">
            <w:pPr>
              <w:pStyle w:val="13"/>
              <w:spacing w:after="0" w:line="240" w:lineRule="auto"/>
              <w:jc w:val="both"/>
              <w:rPr>
                <w:rFonts w:ascii="PT Astra Serif" w:hAnsi="PT Astra Serif"/>
                <w:color w:val="000099"/>
                <w:sz w:val="22"/>
                <w:szCs w:val="22"/>
              </w:rPr>
            </w:pPr>
            <w:r w:rsidRPr="00D3697C">
              <w:rPr>
                <w:rFonts w:ascii="PT Astra Serif" w:eastAsia="Calibri" w:hAnsi="PT Astra Serif"/>
                <w:color w:val="000099"/>
                <w:sz w:val="22"/>
                <w:szCs w:val="22"/>
                <w:lang w:eastAsia="zh-CN"/>
              </w:rPr>
              <w:tab/>
            </w:r>
            <w:proofErr w:type="gramStart"/>
            <w:r w:rsidRPr="00D3697C">
              <w:rPr>
                <w:rFonts w:ascii="PT Astra Serif" w:eastAsia="Calibri" w:hAnsi="PT Astra Serif"/>
                <w:color w:val="000099"/>
                <w:sz w:val="22"/>
                <w:szCs w:val="22"/>
                <w:lang w:eastAsia="zh-CN"/>
              </w:rPr>
              <w:t xml:space="preserve">При отсутствии в заявке на участие в электронном аукционе документов, предусмотренных </w:t>
            </w:r>
            <w:r w:rsidRPr="00D3697C">
              <w:rPr>
                <w:rFonts w:ascii="PT Astra Serif" w:eastAsia="Calibri" w:hAnsi="PT Astra Serif"/>
                <w:b/>
                <w:color w:val="000099"/>
                <w:sz w:val="22"/>
                <w:szCs w:val="22"/>
                <w:lang w:eastAsia="zh-CN"/>
              </w:rPr>
              <w:t>Постановлением Правительства РФ от 10.07.2019 № 878</w:t>
            </w:r>
            <w:r w:rsidRPr="00D3697C">
              <w:rPr>
                <w:rFonts w:ascii="PT Astra Serif" w:eastAsia="Calibri" w:hAnsi="PT Astra Serif"/>
                <w:color w:val="000099"/>
                <w:sz w:val="22"/>
                <w:szCs w:val="22"/>
                <w:lang w:eastAsia="zh-CN"/>
              </w:rPr>
              <w:t xml:space="preserve">, или копий таких документов, а также в случае представления участником закупки в составе заявки информации из </w:t>
            </w:r>
            <w:r w:rsidRPr="00D3697C">
              <w:rPr>
                <w:rFonts w:ascii="PT Astra Serif" w:eastAsia="Calibri" w:hAnsi="PT Astra Serif"/>
                <w:color w:val="000099"/>
                <w:sz w:val="22"/>
                <w:szCs w:val="22"/>
                <w:lang w:eastAsia="zh-CN"/>
              </w:rPr>
              <w:lastRenderedPageBreak/>
              <w:t>реестра или евразийского реестра промышленных товаров без указания совокупного количества баллов или с указанием совокупного количества баллов, установленного для целей осуществления закупок постановлением Правительства Российской Федерации от</w:t>
            </w:r>
            <w:proofErr w:type="gramEnd"/>
            <w:r w:rsidRPr="00D3697C">
              <w:rPr>
                <w:rFonts w:ascii="PT Astra Serif" w:eastAsia="Calibri" w:hAnsi="PT Astra Serif"/>
                <w:color w:val="000099"/>
                <w:sz w:val="22"/>
                <w:szCs w:val="22"/>
                <w:lang w:eastAsia="zh-CN"/>
              </w:rPr>
              <w:t xml:space="preserve"> </w:t>
            </w:r>
            <w:proofErr w:type="gramStart"/>
            <w:r w:rsidRPr="00D3697C">
              <w:rPr>
                <w:rFonts w:ascii="PT Astra Serif" w:eastAsia="Calibri" w:hAnsi="PT Astra Serif"/>
                <w:color w:val="000099"/>
                <w:sz w:val="22"/>
                <w:szCs w:val="22"/>
                <w:lang w:eastAsia="zh-CN"/>
              </w:rPr>
              <w:t>17.07.2015 № 719 "О подтверждении производства промышленной продукции на территории Российской Федерации", настоящим постановлением или решением Совета Евразийской экономической комиссии от 23.11.2020 № 105 "Об утверждении Правил определения страны происхождения отдельных видов товаров для целей государственных (муниципальных) закупок" соответственно, такая заявка приравнивается к заявке, в которой содержится предложение о поставке товаров, происходящих из иностранных государств</w:t>
            </w:r>
            <w:r w:rsidR="00C50880" w:rsidRPr="00715C22">
              <w:rPr>
                <w:rFonts w:ascii="PT Astra Serif" w:hAnsi="PT Astra Serif"/>
                <w:color w:val="000099"/>
                <w:sz w:val="22"/>
                <w:szCs w:val="22"/>
              </w:rPr>
              <w:t>;</w:t>
            </w:r>
            <w:proofErr w:type="gramEnd"/>
          </w:p>
          <w:p w:rsidR="00C50880" w:rsidRDefault="00C50880" w:rsidP="00C50880">
            <w:pPr>
              <w:pStyle w:val="13"/>
              <w:spacing w:after="0" w:line="240" w:lineRule="auto"/>
              <w:ind w:left="34"/>
              <w:jc w:val="both"/>
              <w:rPr>
                <w:rFonts w:ascii="PT Astra Serif" w:hAnsi="PT Astra Serif"/>
                <w:color w:val="000099"/>
                <w:sz w:val="22"/>
                <w:szCs w:val="22"/>
              </w:rPr>
            </w:pPr>
            <w:r>
              <w:rPr>
                <w:rFonts w:ascii="PT Astra Serif" w:hAnsi="PT Astra Serif"/>
                <w:color w:val="000099"/>
                <w:sz w:val="22"/>
                <w:szCs w:val="22"/>
              </w:rPr>
              <w:t>2</w:t>
            </w:r>
            <w:r w:rsidRPr="00715C22">
              <w:rPr>
                <w:rFonts w:ascii="PT Astra Serif" w:hAnsi="PT Astra Serif"/>
                <w:color w:val="000099"/>
                <w:sz w:val="22"/>
                <w:szCs w:val="22"/>
              </w:rPr>
              <w:t>)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p w:rsidR="003D7A83" w:rsidRPr="001961CC" w:rsidRDefault="00C50880" w:rsidP="00C50880">
            <w:pPr>
              <w:pStyle w:val="13"/>
              <w:spacing w:after="0" w:line="240" w:lineRule="auto"/>
              <w:ind w:left="34"/>
              <w:jc w:val="both"/>
              <w:rPr>
                <w:rFonts w:ascii="PT Astra Serif" w:hAnsi="PT Astra Serif"/>
                <w:color w:val="auto"/>
                <w:sz w:val="22"/>
                <w:szCs w:val="22"/>
              </w:rPr>
            </w:pPr>
            <w:r>
              <w:rPr>
                <w:rFonts w:ascii="PT Astra Serif" w:hAnsi="PT Astra Serif"/>
                <w:color w:val="000099"/>
                <w:sz w:val="22"/>
                <w:szCs w:val="22"/>
              </w:rPr>
              <w:t xml:space="preserve">       </w:t>
            </w:r>
            <w:r w:rsidR="003D7A83" w:rsidRPr="001961CC">
              <w:rPr>
                <w:rFonts w:ascii="PT Astra Serif" w:hAnsi="PT Astra Serif"/>
                <w:color w:val="auto"/>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003D7A83" w:rsidRPr="001961CC">
              <w:rPr>
                <w:rFonts w:ascii="PT Astra Serif" w:hAnsi="PT Astra Serif"/>
                <w:color w:val="auto"/>
                <w:sz w:val="22"/>
                <w:szCs w:val="22"/>
                <w:u w:val="single"/>
              </w:rPr>
              <w:t xml:space="preserve"> </w:t>
            </w:r>
            <w:r w:rsidR="000029F2" w:rsidRPr="001961CC">
              <w:rPr>
                <w:rFonts w:ascii="PT Astra Serif" w:hAnsi="PT Astra Serif"/>
                <w:b/>
                <w:color w:val="auto"/>
                <w:sz w:val="22"/>
                <w:szCs w:val="22"/>
                <w:u w:val="single"/>
              </w:rPr>
              <w:t>т</w:t>
            </w:r>
            <w:r w:rsidR="003D7A83" w:rsidRPr="001961CC">
              <w:rPr>
                <w:rFonts w:ascii="PT Astra Serif" w:hAnsi="PT Astra Serif"/>
                <w:b/>
                <w:color w:val="auto"/>
                <w:sz w:val="22"/>
                <w:szCs w:val="22"/>
                <w:u w:val="single"/>
              </w:rPr>
              <w:t>ребуется.</w:t>
            </w:r>
          </w:p>
        </w:tc>
      </w:tr>
      <w:tr w:rsidR="00D3697C" w:rsidRPr="00D1206A" w:rsidTr="00741BB8">
        <w:tc>
          <w:tcPr>
            <w:tcW w:w="817" w:type="dxa"/>
            <w:tcBorders>
              <w:top w:val="single" w:sz="4" w:space="0" w:color="auto"/>
              <w:left w:val="single" w:sz="4" w:space="0" w:color="auto"/>
              <w:bottom w:val="single" w:sz="4" w:space="0" w:color="auto"/>
              <w:right w:val="single" w:sz="4" w:space="0" w:color="auto"/>
            </w:tcBorders>
          </w:tcPr>
          <w:p w:rsidR="00D3697C" w:rsidRPr="00D1206A" w:rsidRDefault="00D3697C" w:rsidP="00D3697C">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3697C" w:rsidRPr="00D1206A" w:rsidRDefault="00D3697C" w:rsidP="00D3697C">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Участник закупки вправе подать только одну заявку на участие в электронном аукционе.</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Все документы, входящие в состав заявки на участие в электронном аукционе, должны иметь чётко читаемый текст.</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Сведения, содержащиеся в заявке на участие в электронном аукционе, не должны допускать двусмысленных толкований.</w:t>
            </w:r>
          </w:p>
          <w:p w:rsidR="00D3697C"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767D9">
              <w:rPr>
                <w:rFonts w:ascii="PT Astra Serif" w:hAnsi="PT Astra Serif"/>
                <w:color w:val="auto"/>
                <w:sz w:val="22"/>
                <w:szCs w:val="22"/>
              </w:rPr>
              <w:t>заполненного</w:t>
            </w:r>
            <w:proofErr w:type="gramEnd"/>
            <w:r w:rsidRPr="009767D9">
              <w:rPr>
                <w:rFonts w:ascii="PT Astra Serif" w:hAnsi="PT Astra Serif"/>
                <w:color w:val="auto"/>
                <w:sz w:val="22"/>
                <w:szCs w:val="22"/>
              </w:rPr>
              <w:t xml:space="preserve"> с учётом вышеизложенной инструкции по заполнению заявки на участие в электронном аукционе.</w:t>
            </w:r>
          </w:p>
          <w:p w:rsidR="00D3697C" w:rsidRPr="009767D9" w:rsidRDefault="00D3697C" w:rsidP="00D3697C">
            <w:pPr>
              <w:pStyle w:val="13"/>
              <w:spacing w:after="0" w:line="240" w:lineRule="auto"/>
              <w:ind w:firstLine="340"/>
              <w:jc w:val="both"/>
              <w:rPr>
                <w:rFonts w:ascii="PT Astra Serif" w:hAnsi="PT Astra Serif"/>
                <w:color w:val="auto"/>
                <w:sz w:val="22"/>
                <w:szCs w:val="22"/>
              </w:rPr>
            </w:pPr>
          </w:p>
          <w:p w:rsidR="00D3697C" w:rsidRPr="009767D9" w:rsidRDefault="00D3697C" w:rsidP="00D3697C">
            <w:pPr>
              <w:pStyle w:val="13"/>
              <w:spacing w:after="0" w:line="240" w:lineRule="auto"/>
              <w:ind w:firstLine="340"/>
              <w:jc w:val="center"/>
              <w:rPr>
                <w:rFonts w:ascii="PT Astra Serif" w:hAnsi="PT Astra Serif"/>
                <w:b/>
                <w:color w:val="auto"/>
                <w:sz w:val="22"/>
                <w:szCs w:val="22"/>
              </w:rPr>
            </w:pPr>
            <w:r w:rsidRPr="009767D9">
              <w:rPr>
                <w:rFonts w:ascii="PT Astra Serif" w:hAnsi="PT Astra Serif"/>
                <w:b/>
                <w:color w:val="auto"/>
                <w:sz w:val="22"/>
                <w:szCs w:val="22"/>
              </w:rPr>
              <w:t xml:space="preserve">Инструкция по заполнению первой части заявки </w:t>
            </w:r>
          </w:p>
          <w:p w:rsidR="00D3697C" w:rsidRPr="009767D9" w:rsidRDefault="00D3697C" w:rsidP="00D3697C">
            <w:pPr>
              <w:pStyle w:val="13"/>
              <w:spacing w:after="0" w:line="240" w:lineRule="auto"/>
              <w:ind w:firstLine="340"/>
              <w:jc w:val="center"/>
              <w:rPr>
                <w:rFonts w:ascii="PT Astra Serif" w:hAnsi="PT Astra Serif"/>
                <w:b/>
                <w:color w:val="auto"/>
                <w:sz w:val="22"/>
                <w:szCs w:val="22"/>
              </w:rPr>
            </w:pPr>
            <w:r w:rsidRPr="009767D9">
              <w:rPr>
                <w:rFonts w:ascii="PT Astra Serif" w:hAnsi="PT Astra Serif"/>
                <w:b/>
                <w:color w:val="auto"/>
                <w:sz w:val="22"/>
                <w:szCs w:val="22"/>
              </w:rPr>
              <w:t>на участие в аукционе в электронной форме</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При подаче сведений участниками закупки должны применяться обозначения (единицы измерения, наименования показателей, </w:t>
            </w:r>
            <w:r w:rsidRPr="009767D9">
              <w:rPr>
                <w:rFonts w:ascii="PT Astra Serif" w:hAnsi="PT Astra Serif"/>
                <w:color w:val="auto"/>
                <w:sz w:val="22"/>
                <w:szCs w:val="22"/>
              </w:rPr>
              <w:lastRenderedPageBreak/>
              <w:t>технических, функциональных параметров) в соответствии с обозначениями, установленными в части II «ТЕХНИЧЕСКОЕ ЗАДАНИЕ».</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3697C"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D3697C" w:rsidRPr="009767D9" w:rsidRDefault="00D3697C" w:rsidP="00D3697C">
            <w:pPr>
              <w:pStyle w:val="13"/>
              <w:spacing w:after="0" w:line="240" w:lineRule="auto"/>
              <w:ind w:firstLine="340"/>
              <w:rPr>
                <w:rFonts w:ascii="PT Astra Serif" w:hAnsi="PT Astra Serif"/>
                <w:color w:val="auto"/>
                <w:sz w:val="22"/>
                <w:szCs w:val="22"/>
                <w:u w:val="single"/>
              </w:rPr>
            </w:pPr>
            <w:r w:rsidRPr="009767D9">
              <w:rPr>
                <w:rFonts w:ascii="PT Astra Serif" w:hAnsi="PT Astra Serif"/>
                <w:color w:val="auto"/>
                <w:sz w:val="22"/>
                <w:szCs w:val="22"/>
                <w:u w:val="single"/>
              </w:rPr>
              <w:t>Раздел I «конкретные значения»</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слов «не менее», «не ниже» - участником предоставляется значение равное или превышающее указанное;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слов «не более», «не выше» - участником предоставляется значение равное или менее </w:t>
            </w:r>
            <w:proofErr w:type="gramStart"/>
            <w:r w:rsidRPr="009767D9">
              <w:rPr>
                <w:rFonts w:ascii="PT Astra Serif" w:hAnsi="PT Astra Serif"/>
                <w:color w:val="auto"/>
                <w:sz w:val="22"/>
                <w:szCs w:val="22"/>
              </w:rPr>
              <w:t>указанного</w:t>
            </w:r>
            <w:proofErr w:type="gramEnd"/>
            <w:r w:rsidRPr="009767D9">
              <w:rPr>
                <w:rFonts w:ascii="PT Astra Serif" w:hAnsi="PT Astra Serif"/>
                <w:color w:val="auto"/>
                <w:sz w:val="22"/>
                <w:szCs w:val="22"/>
              </w:rPr>
              <w:t xml:space="preserve">;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«менее», «ниже» - участником предоставляется значение меньше указанного;</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слов «более», «выше», «свыше» - участником предоставляется значение превышающее указанное;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«от» - участником предоставляется указанное значение или превышающее его;</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w:t>
            </w:r>
            <w:proofErr w:type="gramStart"/>
            <w:r w:rsidRPr="009767D9">
              <w:rPr>
                <w:rFonts w:ascii="PT Astra Serif" w:hAnsi="PT Astra Serif"/>
                <w:color w:val="auto"/>
                <w:sz w:val="22"/>
                <w:szCs w:val="22"/>
              </w:rPr>
              <w:t>от</w:t>
            </w:r>
            <w:proofErr w:type="gramEnd"/>
            <w:r w:rsidRPr="009767D9">
              <w:rPr>
                <w:rFonts w:ascii="PT Astra Serif" w:hAnsi="PT Astra Serif"/>
                <w:color w:val="auto"/>
                <w:sz w:val="22"/>
                <w:szCs w:val="22"/>
              </w:rPr>
              <w:t xml:space="preserve">… до…» - </w:t>
            </w:r>
            <w:proofErr w:type="gramStart"/>
            <w:r w:rsidRPr="009767D9">
              <w:rPr>
                <w:rFonts w:ascii="PT Astra Serif" w:hAnsi="PT Astra Serif"/>
                <w:color w:val="auto"/>
                <w:sz w:val="22"/>
                <w:szCs w:val="22"/>
              </w:rPr>
              <w:t>участником</w:t>
            </w:r>
            <w:proofErr w:type="gramEnd"/>
            <w:r w:rsidRPr="009767D9">
              <w:rPr>
                <w:rFonts w:ascii="PT Astra Serif" w:hAnsi="PT Astra Serif"/>
                <w:color w:val="auto"/>
                <w:sz w:val="22"/>
                <w:szCs w:val="22"/>
              </w:rPr>
              <w:t xml:space="preserve"> предоставляется одно конкретное значение в рамках значений;</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со знаком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(например - погрешность) - участником предоставляется конкретное значение с указанием знака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знака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 участником предоставляется конкретное значение в рамках значений;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знака «&gt;» - участником предоставляется конкретное значение превышающее указанное, «&gt;=» - равное или превышающее указанное;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 xml:space="preserve">- знака «&lt;» - участником предоставляется конкретное значение менее указанного, «&lt;=» - равное или менее указанного; </w:t>
            </w:r>
            <w:proofErr w:type="gramEnd"/>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знаков «&gt;= и &lt;» - участником предоставляется конкретное  значение равное или превышающее левое значение и менее правого значения;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знаков «&gt; и &lt;=» - участником предоставляется конкретное </w:t>
            </w:r>
            <w:proofErr w:type="gramStart"/>
            <w:r w:rsidRPr="009767D9">
              <w:rPr>
                <w:rFonts w:ascii="PT Astra Serif" w:hAnsi="PT Astra Serif"/>
                <w:color w:val="auto"/>
                <w:sz w:val="22"/>
                <w:szCs w:val="22"/>
              </w:rPr>
              <w:t>значение</w:t>
            </w:r>
            <w:proofErr w:type="gramEnd"/>
            <w:r w:rsidRPr="009767D9">
              <w:rPr>
                <w:rFonts w:ascii="PT Astra Serif" w:hAnsi="PT Astra Serif"/>
                <w:color w:val="auto"/>
                <w:sz w:val="22"/>
                <w:szCs w:val="22"/>
              </w:rPr>
              <w:t xml:space="preserve"> превышающее левое значение и равное или менее правого значения;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lastRenderedPageBreak/>
              <w:t xml:space="preserve">- знаков «&gt; и &lt;» - участником предоставляется конкретное </w:t>
            </w:r>
            <w:proofErr w:type="gramStart"/>
            <w:r w:rsidRPr="009767D9">
              <w:rPr>
                <w:rFonts w:ascii="PT Astra Serif" w:hAnsi="PT Astra Serif"/>
                <w:color w:val="auto"/>
                <w:sz w:val="22"/>
                <w:szCs w:val="22"/>
              </w:rPr>
              <w:t>значение</w:t>
            </w:r>
            <w:proofErr w:type="gramEnd"/>
            <w:r w:rsidRPr="009767D9">
              <w:rPr>
                <w:rFonts w:ascii="PT Astra Serif" w:hAnsi="PT Astra Serif"/>
                <w:color w:val="auto"/>
                <w:sz w:val="22"/>
                <w:szCs w:val="22"/>
              </w:rPr>
              <w:t xml:space="preserve"> превышающее левое значение и менее правого значения.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В случае применение заказчиком в техническом задании перечисления значений показателя через союз «и», знаки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3697C" w:rsidRPr="009767D9" w:rsidRDefault="00D3697C" w:rsidP="00D3697C">
            <w:pPr>
              <w:pStyle w:val="13"/>
              <w:spacing w:after="0" w:line="240" w:lineRule="auto"/>
              <w:ind w:firstLine="340"/>
              <w:rPr>
                <w:rFonts w:ascii="PT Astra Serif" w:hAnsi="PT Astra Serif"/>
                <w:color w:val="auto"/>
                <w:sz w:val="22"/>
                <w:szCs w:val="22"/>
                <w:u w:val="single"/>
              </w:rPr>
            </w:pPr>
            <w:r w:rsidRPr="009767D9">
              <w:rPr>
                <w:rFonts w:ascii="PT Astra Serif" w:hAnsi="PT Astra Serif"/>
                <w:color w:val="auto"/>
                <w:sz w:val="22"/>
                <w:szCs w:val="22"/>
                <w:u w:val="single"/>
              </w:rPr>
              <w:t>Раздел II «диапазонные значения»</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 применения заказчиком в техническом задании при описании диапазона:</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со знаком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D3697C" w:rsidRPr="009767D9" w:rsidRDefault="00D3697C" w:rsidP="00D3697C">
            <w:pPr>
              <w:pStyle w:val="13"/>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w:t>
            </w:r>
          </w:p>
          <w:p w:rsidR="00D3697C" w:rsidRPr="009767D9" w:rsidRDefault="00D3697C" w:rsidP="00D3697C">
            <w:pPr>
              <w:pStyle w:val="13"/>
              <w:spacing w:after="0" w:line="240" w:lineRule="auto"/>
              <w:ind w:firstLine="340"/>
              <w:jc w:val="both"/>
              <w:rPr>
                <w:rFonts w:ascii="PT Astra Serif" w:hAnsi="PT Astra Serif"/>
                <w:color w:val="auto"/>
                <w:sz w:val="22"/>
                <w:szCs w:val="22"/>
                <w:u w:val="single"/>
              </w:rPr>
            </w:pPr>
            <w:r w:rsidRPr="009767D9">
              <w:rPr>
                <w:rFonts w:ascii="PT Astra Serif" w:hAnsi="PT Astra Serif"/>
                <w:color w:val="auto"/>
                <w:sz w:val="22"/>
                <w:szCs w:val="22"/>
              </w:rPr>
              <w:t xml:space="preserve"> </w:t>
            </w:r>
            <w:r w:rsidRPr="009767D9">
              <w:rPr>
                <w:rFonts w:ascii="PT Astra Serif" w:hAnsi="PT Astra Serif"/>
                <w:color w:val="auto"/>
                <w:sz w:val="22"/>
                <w:szCs w:val="22"/>
                <w:u w:val="single"/>
              </w:rPr>
              <w:t>Раздел III «общие сведения»</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Если характеристики товара содержатся в колонке «Значения показателей, которые не могут изменяться (</w:t>
            </w:r>
            <w:proofErr w:type="gramStart"/>
            <w:r w:rsidRPr="009767D9">
              <w:rPr>
                <w:rFonts w:ascii="PT Astra Serif" w:hAnsi="PT Astra Serif"/>
                <w:color w:val="auto"/>
                <w:sz w:val="22"/>
                <w:szCs w:val="22"/>
              </w:rPr>
              <w:t>неизменяемое</w:t>
            </w:r>
            <w:proofErr w:type="gramEnd"/>
            <w:r w:rsidRPr="009767D9">
              <w:rPr>
                <w:rFonts w:ascii="PT Astra Serif" w:hAnsi="PT Astra Serif"/>
                <w:color w:val="auto"/>
                <w:sz w:val="22"/>
                <w:szCs w:val="22"/>
              </w:rPr>
              <w:t xml:space="preserve">)» – участник не вправе изменять указанные значения.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если предложение с описанием характеристик товара сопровождается термином «значение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ия</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ия</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включительно.</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w:t>
            </w:r>
            <w:r w:rsidRPr="009767D9">
              <w:rPr>
                <w:rFonts w:ascii="PT Astra Serif" w:hAnsi="PT Astra Serif"/>
                <w:color w:val="auto"/>
                <w:sz w:val="22"/>
                <w:szCs w:val="22"/>
              </w:rPr>
              <w:lastRenderedPageBreak/>
              <w:t>пропорции смеси 4,8-5,3 литра воды на не менее 25кг клея (значение неизменяемое)</w:t>
            </w:r>
            <w:proofErr w:type="gramStart"/>
            <w:r w:rsidRPr="009767D9">
              <w:rPr>
                <w:rFonts w:ascii="PT Astra Serif" w:hAnsi="PT Astra Serif"/>
                <w:color w:val="auto"/>
                <w:sz w:val="22"/>
                <w:szCs w:val="22"/>
              </w:rPr>
              <w:t>.»</w:t>
            </w:r>
            <w:proofErr w:type="gramEnd"/>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Например: требования технического задания – «Шкаф металлический» участник в своей заявке должен указать: «Шкаф металлический».</w:t>
            </w:r>
          </w:p>
          <w:p w:rsidR="00D3697C" w:rsidRPr="009767D9" w:rsidRDefault="00D3697C" w:rsidP="00D3697C">
            <w:pPr>
              <w:pStyle w:val="13"/>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767D9">
              <w:rPr>
                <w:rFonts w:ascii="PT Astra Serif" w:hAnsi="PT Astra Serif"/>
                <w:color w:val="auto"/>
                <w:sz w:val="22"/>
                <w:szCs w:val="22"/>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767D9">
              <w:rPr>
                <w:rFonts w:ascii="PT Astra Serif" w:hAnsi="PT Astra Serif"/>
                <w:color w:val="auto"/>
                <w:sz w:val="22"/>
                <w:szCs w:val="22"/>
              </w:rPr>
              <w:t>ия</w:t>
            </w:r>
            <w:proofErr w:type="spellEnd"/>
            <w:r w:rsidRPr="009767D9">
              <w:rPr>
                <w:rFonts w:ascii="PT Astra Serif" w:hAnsi="PT Astra Serif"/>
                <w:color w:val="auto"/>
                <w:sz w:val="22"/>
                <w:szCs w:val="22"/>
              </w:rPr>
              <w:t>) неизменяемое (</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xml:space="preserve">)».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При использовании заказчиком в части II «ТЕХНИЧЕСКОЕ ЗАДАНИЕ» вышеуказанных терминов участник предлагает значение показателя.</w:t>
            </w:r>
          </w:p>
          <w:p w:rsidR="00D3697C" w:rsidRPr="009767D9" w:rsidRDefault="00D3697C" w:rsidP="00D3697C">
            <w:pPr>
              <w:pStyle w:val="13"/>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D3697C" w:rsidRPr="00BF290C" w:rsidRDefault="00D3697C" w:rsidP="00D3697C">
            <w:pPr>
              <w:pStyle w:val="13"/>
              <w:spacing w:after="0" w:line="240" w:lineRule="auto"/>
              <w:ind w:firstLine="340"/>
              <w:jc w:val="both"/>
              <w:rPr>
                <w:rFonts w:ascii="PT Astra Serif" w:hAnsi="PT Astra Serif"/>
                <w:sz w:val="22"/>
                <w:szCs w:val="22"/>
              </w:rPr>
            </w:pPr>
            <w:r w:rsidRPr="009767D9">
              <w:rPr>
                <w:rFonts w:ascii="PT Astra Serif" w:hAnsi="PT Astra Serif"/>
                <w:color w:val="auto"/>
                <w:sz w:val="22"/>
                <w:szCs w:val="22"/>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rPr>
            </w:pPr>
            <w:bookmarkStart w:id="16" w:name="_Ref166314817"/>
            <w:bookmarkStart w:id="17" w:name="_Ref166566393"/>
            <w:bookmarkEnd w:id="16"/>
          </w:p>
        </w:tc>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bookmarkStart w:id="18" w:name="_Ref166566297"/>
            <w:bookmarkEnd w:id="17"/>
            <w:bookmarkEnd w:id="18"/>
            <w:r w:rsidRPr="00D1206A">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4C7F" w:rsidP="00E43DC3">
            <w:pPr>
              <w:keepLines/>
              <w:widowControl w:val="0"/>
              <w:suppressLineNumbers/>
              <w:suppressAutoHyphens/>
              <w:spacing w:after="0"/>
              <w:rPr>
                <w:rFonts w:ascii="PT Astra Serif" w:hAnsi="PT Astra Serif"/>
                <w:sz w:val="22"/>
                <w:szCs w:val="22"/>
              </w:rPr>
            </w:pPr>
            <w:r w:rsidRPr="005B4C7F">
              <w:rPr>
                <w:rFonts w:ascii="PT Astra Serif" w:hAnsi="PT Astra Serif"/>
                <w:sz w:val="22"/>
                <w:szCs w:val="22"/>
              </w:rPr>
              <w:t>Обеспечение заявки на участие в аукционе предусмотрено в следующем размере</w:t>
            </w:r>
            <w:r w:rsidRPr="005B4C7F">
              <w:rPr>
                <w:rFonts w:ascii="PT Astra Serif" w:hAnsi="PT Astra Serif"/>
                <w:color w:val="000099"/>
                <w:sz w:val="22"/>
                <w:szCs w:val="22"/>
              </w:rPr>
              <w:t xml:space="preserve">: </w:t>
            </w:r>
            <w:r w:rsidR="00762B7B" w:rsidRPr="00762B7B">
              <w:rPr>
                <w:rFonts w:ascii="PT Astra Serif" w:hAnsi="PT Astra Serif"/>
                <w:color w:val="000099"/>
                <w:sz w:val="22"/>
                <w:szCs w:val="22"/>
              </w:rPr>
              <w:t>1 489 (одна тысяча четыреста восемьдесят девять) рублей 98 копеек</w:t>
            </w:r>
            <w:r w:rsidR="005B13DA" w:rsidRPr="00D1206A">
              <w:rPr>
                <w:rFonts w:ascii="PT Astra Serif" w:hAnsi="PT Astra Serif"/>
                <w:color w:val="000099"/>
                <w:sz w:val="22"/>
                <w:szCs w:val="22"/>
              </w:rPr>
              <w:t xml:space="preserve">. </w:t>
            </w:r>
            <w:r w:rsidR="005B13DA" w:rsidRPr="00D1206A">
              <w:rPr>
                <w:rFonts w:ascii="PT Astra Serif" w:hAnsi="PT Astra Serif"/>
                <w:sz w:val="22"/>
                <w:szCs w:val="22"/>
              </w:rPr>
              <w:t>НДС не облагается.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bookmarkStart w:id="19" w:name="_Ref166315159"/>
            <w:bookmarkEnd w:id="19"/>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rsidR="003D7A83" w:rsidRPr="00D1206A" w:rsidRDefault="004F51FC" w:rsidP="003D7A83">
            <w:pPr>
              <w:pStyle w:val="13"/>
              <w:keepLines/>
              <w:suppressLineNumbers/>
              <w:spacing w:after="0" w:line="240" w:lineRule="auto"/>
              <w:rPr>
                <w:rFonts w:ascii="PT Astra Serif" w:hAnsi="PT Astra Serif"/>
                <w:color w:val="auto"/>
                <w:sz w:val="22"/>
                <w:szCs w:val="22"/>
              </w:rPr>
            </w:pPr>
            <w:r w:rsidRPr="004F51FC">
              <w:rPr>
                <w:rFonts w:ascii="PT Astra Serif" w:hAnsi="PT Astra Serif"/>
                <w:color w:val="auto"/>
                <w:sz w:val="22"/>
                <w:szCs w:val="22"/>
              </w:rPr>
              <w:t>Порядок внесения денежных сре</w:t>
            </w:r>
            <w:proofErr w:type="gramStart"/>
            <w:r w:rsidRPr="004F51FC">
              <w:rPr>
                <w:rFonts w:ascii="PT Astra Serif" w:hAnsi="PT Astra Serif"/>
                <w:color w:val="auto"/>
                <w:sz w:val="22"/>
                <w:szCs w:val="22"/>
              </w:rPr>
              <w:t>дств в к</w:t>
            </w:r>
            <w:proofErr w:type="gramEnd"/>
            <w:r w:rsidRPr="004F51FC">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004E37" w:rsidRDefault="003D7A83" w:rsidP="005B4C7F">
            <w:pPr>
              <w:spacing w:after="0"/>
              <w:ind w:firstLine="340"/>
              <w:rPr>
                <w:rFonts w:ascii="PT Astra Serif" w:hAnsi="PT Astra Serif"/>
                <w:sz w:val="22"/>
              </w:rPr>
            </w:pPr>
            <w:r w:rsidRPr="00004E37">
              <w:rPr>
                <w:rFonts w:ascii="PT Astra Serif" w:hAnsi="PT Astra Serif"/>
                <w:sz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F51FC">
              <w:rPr>
                <w:rFonts w:ascii="PT Astra Serif" w:hAnsi="PT Astra Serif"/>
                <w:sz w:val="22"/>
              </w:rPr>
              <w:t>аукционе</w:t>
            </w:r>
            <w:r w:rsidRPr="00004E37">
              <w:rPr>
                <w:rFonts w:ascii="PT Astra Serif" w:hAnsi="PT Astra Serif"/>
                <w:sz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rPr>
              <w:t xml:space="preserve"> </w:t>
            </w:r>
            <w:r w:rsidRPr="00004E37">
              <w:rPr>
                <w:rFonts w:ascii="PT Astra Serif" w:hAnsi="PT Astra Serif"/>
                <w:sz w:val="22"/>
              </w:rPr>
              <w:t xml:space="preserve">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4E37">
              <w:rPr>
                <w:rFonts w:ascii="PT Astra Serif" w:hAnsi="PT Astra Serif"/>
                <w:sz w:val="22"/>
              </w:rPr>
              <w:t>с даты окончания</w:t>
            </w:r>
            <w:proofErr w:type="gramEnd"/>
            <w:r w:rsidRPr="00004E37">
              <w:rPr>
                <w:rFonts w:ascii="PT Astra Serif" w:hAnsi="PT Astra Serif"/>
                <w:sz w:val="22"/>
              </w:rPr>
              <w:t xml:space="preserve"> срока подачи заявок.</w:t>
            </w:r>
          </w:p>
          <w:p w:rsidR="003D7A83" w:rsidRPr="00BF290C" w:rsidRDefault="003D7A83" w:rsidP="005B4C7F">
            <w:pPr>
              <w:pStyle w:val="13"/>
              <w:spacing w:after="0" w:line="240" w:lineRule="auto"/>
              <w:ind w:firstLine="340"/>
              <w:jc w:val="both"/>
              <w:rPr>
                <w:rFonts w:ascii="PT Astra Serif" w:hAnsi="PT Astra Serif"/>
                <w:color w:val="auto"/>
                <w:sz w:val="22"/>
                <w:szCs w:val="22"/>
              </w:rPr>
            </w:pPr>
            <w:bookmarkStart w:id="20" w:name="_Toc354408427"/>
            <w:r w:rsidRPr="00004E37">
              <w:rPr>
                <w:rFonts w:ascii="PT Astra Serif" w:hAnsi="PT Astra Serif"/>
                <w:color w:val="auto"/>
                <w:sz w:val="22"/>
                <w:szCs w:val="24"/>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w:t>
            </w:r>
            <w:r w:rsidRPr="00004E37">
              <w:rPr>
                <w:rFonts w:ascii="PT Astra Serif" w:hAnsi="PT Astra Serif"/>
                <w:color w:val="auto"/>
                <w:sz w:val="22"/>
                <w:szCs w:val="24"/>
              </w:rPr>
              <w:lastRenderedPageBreak/>
              <w:t>(подрядчиков, исполнителей).</w:t>
            </w:r>
            <w:bookmarkEnd w:id="20"/>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45EA6">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4F51FC" w:rsidP="0009061B">
            <w:pPr>
              <w:spacing w:after="0"/>
              <w:rPr>
                <w:rFonts w:ascii="PT Astra Serif" w:hAnsi="PT Astra Serif"/>
                <w:sz w:val="22"/>
                <w:szCs w:val="22"/>
              </w:rPr>
            </w:pPr>
            <w:r w:rsidRPr="004F51FC">
              <w:rPr>
                <w:rFonts w:ascii="PT Astra Serif" w:hAnsi="PT Astra Serif"/>
                <w:sz w:val="22"/>
                <w:szCs w:val="22"/>
              </w:rPr>
              <w:t xml:space="preserve">В течение пяти дней </w:t>
            </w:r>
            <w:proofErr w:type="gramStart"/>
            <w:r w:rsidRPr="004F51FC">
              <w:rPr>
                <w:rFonts w:ascii="PT Astra Serif" w:hAnsi="PT Astra Serif"/>
                <w:sz w:val="22"/>
                <w:szCs w:val="22"/>
              </w:rPr>
              <w:t>с даты размещения</w:t>
            </w:r>
            <w:proofErr w:type="gramEnd"/>
            <w:r w:rsidRPr="004F51FC">
              <w:rPr>
                <w:rFonts w:ascii="PT Astra Serif" w:hAnsi="PT Astra Serif"/>
                <w:sz w:val="22"/>
                <w:szCs w:val="22"/>
              </w:rPr>
              <w:t xml:space="preserve"> заказчиком в единой информационной системе проекта контракта</w:t>
            </w:r>
            <w:r>
              <w:rPr>
                <w:rFonts w:ascii="PT Astra Serif" w:hAnsi="PT Astra Serif"/>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Условия признания </w:t>
            </w:r>
            <w:r w:rsidRPr="00D1206A">
              <w:rPr>
                <w:rFonts w:ascii="PT Astra Serif" w:hAnsi="PT Astra Serif"/>
                <w:sz w:val="22"/>
                <w:szCs w:val="22"/>
              </w:rPr>
              <w:br/>
              <w:t>победителя электронного аукциона или иного участника такого аукциона</w:t>
            </w:r>
            <w:r w:rsidRPr="00D1206A" w:rsidDel="00527812">
              <w:rPr>
                <w:rFonts w:ascii="PT Astra Serif" w:hAnsi="PT Astra Serif"/>
                <w:sz w:val="22"/>
                <w:szCs w:val="22"/>
              </w:rPr>
              <w:t xml:space="preserve"> </w:t>
            </w:r>
            <w:proofErr w:type="gramStart"/>
            <w:r w:rsidRPr="00D1206A">
              <w:rPr>
                <w:rFonts w:ascii="PT Astra Serif" w:hAnsi="PT Astra Serif"/>
                <w:sz w:val="22"/>
                <w:szCs w:val="22"/>
              </w:rPr>
              <w:t>уклонившимися</w:t>
            </w:r>
            <w:proofErr w:type="gramEnd"/>
            <w:r w:rsidRPr="00D1206A">
              <w:rPr>
                <w:rFonts w:ascii="PT Astra Serif" w:hAnsi="PT Astra Serif"/>
                <w:sz w:val="22"/>
                <w:szCs w:val="22"/>
              </w:rPr>
              <w:t xml:space="preserve"> от заключения контракта</w:t>
            </w:r>
            <w:r w:rsidRPr="00D1206A" w:rsidDel="003D12B3">
              <w:rPr>
                <w:rFonts w:ascii="PT Astra Serif" w:hAnsi="PT Astra Serif"/>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3D7A83" w:rsidRDefault="003D7A83" w:rsidP="003D7A83">
            <w:pPr>
              <w:pStyle w:val="13"/>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D4A3E">
              <w:rPr>
                <w:rFonts w:ascii="PT Astra Serif" w:hAnsi="PT Astra Serif"/>
                <w:sz w:val="22"/>
                <w:szCs w:val="22"/>
              </w:rPr>
              <w:t>заказчиком</w:t>
            </w:r>
            <w:proofErr w:type="gramEnd"/>
            <w:r w:rsidRPr="00ED4A3E">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4F51FC" w:rsidRPr="00ED4A3E" w:rsidRDefault="004F51FC" w:rsidP="003D7A83">
            <w:pPr>
              <w:pStyle w:val="13"/>
              <w:spacing w:after="0" w:line="240" w:lineRule="auto"/>
              <w:ind w:firstLine="340"/>
              <w:jc w:val="both"/>
              <w:rPr>
                <w:rFonts w:ascii="PT Astra Serif" w:hAnsi="PT Astra Serif"/>
                <w:sz w:val="22"/>
                <w:szCs w:val="22"/>
              </w:rPr>
            </w:pPr>
            <w:r w:rsidRPr="004F51FC">
              <w:rPr>
                <w:rFonts w:ascii="PT Astra Serif" w:hAnsi="PT Astra Serif"/>
                <w:sz w:val="22"/>
                <w:szCs w:val="22"/>
              </w:rPr>
              <w:t xml:space="preserve">В случае </w:t>
            </w:r>
            <w:proofErr w:type="spellStart"/>
            <w:r w:rsidRPr="004F51FC">
              <w:rPr>
                <w:rFonts w:ascii="PT Astra Serif" w:hAnsi="PT Astra Serif"/>
                <w:sz w:val="22"/>
                <w:szCs w:val="22"/>
              </w:rPr>
              <w:t>непредоставления</w:t>
            </w:r>
            <w:proofErr w:type="spellEnd"/>
            <w:r w:rsidRPr="004F51FC">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3D7A83" w:rsidRPr="00BF290C" w:rsidRDefault="003D7A83" w:rsidP="003D7A83">
            <w:pPr>
              <w:pStyle w:val="13"/>
              <w:keepLines/>
              <w:suppressLineNumbers/>
              <w:spacing w:after="0" w:line="240" w:lineRule="auto"/>
              <w:ind w:firstLine="340"/>
              <w:jc w:val="both"/>
              <w:rPr>
                <w:rFonts w:ascii="PT Astra Serif" w:hAnsi="PT Astra Serif"/>
                <w:sz w:val="22"/>
                <w:szCs w:val="22"/>
              </w:rPr>
            </w:pPr>
            <w:proofErr w:type="gramStart"/>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D4A3E">
              <w:rPr>
                <w:rFonts w:ascii="PT Astra Serif" w:hAnsi="PT Astra Serif"/>
                <w:sz w:val="22"/>
                <w:szCs w:val="22"/>
              </w:rPr>
              <w:t xml:space="preserve"> 3 статьи 83.2 Закона о контрактной системе.</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1206A" w:rsidDel="009F5EA9">
              <w:rPr>
                <w:rFonts w:ascii="PT Astra Serif" w:hAnsi="PT Astra Serif"/>
                <w:sz w:val="22"/>
                <w:szCs w:val="22"/>
              </w:rPr>
              <w:t xml:space="preserve">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5B4C7F" w:rsidRDefault="003D7A83" w:rsidP="005B4C7F">
            <w:pPr>
              <w:pStyle w:val="30"/>
              <w:spacing w:before="0" w:after="0"/>
              <w:ind w:firstLine="340"/>
              <w:rPr>
                <w:rFonts w:ascii="PT Astra Serif" w:hAnsi="PT Astra Serif" w:cs="Times New Roman"/>
                <w:b w:val="0"/>
                <w:bCs w:val="0"/>
                <w:sz w:val="22"/>
                <w:szCs w:val="22"/>
              </w:rPr>
            </w:pPr>
            <w:r w:rsidRPr="00BF54A2">
              <w:rPr>
                <w:rFonts w:ascii="PT Astra Serif" w:hAnsi="PT Astra Serif" w:cs="Times New Roman"/>
                <w:b w:val="0"/>
                <w:bCs w:val="0"/>
                <w:sz w:val="22"/>
                <w:szCs w:val="22"/>
              </w:rPr>
              <w:t xml:space="preserve">Размер обеспечения исполнения контракта </w:t>
            </w:r>
            <w:r w:rsidRPr="005B4C7F">
              <w:rPr>
                <w:rFonts w:ascii="PT Astra Serif" w:hAnsi="PT Astra Serif" w:cs="Times New Roman"/>
                <w:b w:val="0"/>
                <w:bCs w:val="0"/>
                <w:color w:val="000099"/>
                <w:sz w:val="22"/>
                <w:szCs w:val="22"/>
              </w:rPr>
              <w:t xml:space="preserve">составляет </w:t>
            </w:r>
            <w:r w:rsidR="007438BB" w:rsidRPr="007438BB">
              <w:rPr>
                <w:rFonts w:ascii="PT Astra Serif" w:hAnsi="PT Astra Serif" w:cs="Times New Roman"/>
                <w:b w:val="0"/>
                <w:bCs w:val="0"/>
                <w:color w:val="000099"/>
                <w:sz w:val="22"/>
                <w:szCs w:val="22"/>
              </w:rPr>
              <w:t xml:space="preserve">5% от цены, по которой в соответствии с Законом о контрактной системе, будет заключён контракт. </w:t>
            </w:r>
            <w:r w:rsidR="005B4C7F" w:rsidRPr="005B4C7F">
              <w:rPr>
                <w:rFonts w:ascii="PT Astra Serif" w:hAnsi="PT Astra Serif"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D7A83" w:rsidRDefault="003D7A83" w:rsidP="003D7A83">
            <w:pPr>
              <w:pStyle w:val="30"/>
              <w:spacing w:before="0" w:after="0"/>
              <w:ind w:firstLine="340"/>
              <w:rPr>
                <w:rFonts w:ascii="PT Astra Serif" w:hAnsi="PT Astra Serif"/>
                <w:b w:val="0"/>
                <w:bCs w:val="0"/>
                <w:sz w:val="22"/>
                <w:szCs w:val="22"/>
              </w:rPr>
            </w:pPr>
            <w:bookmarkStart w:id="24" w:name="_Ref166350695"/>
            <w:bookmarkEnd w:id="24"/>
            <w:r w:rsidRPr="00BF290C">
              <w:rPr>
                <w:rFonts w:ascii="PT Astra Serif" w:hAnsi="PT Astra Serif"/>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w:t>
            </w:r>
            <w:r w:rsidRPr="005B1363">
              <w:rPr>
                <w:rFonts w:ascii="PT Astra Serif" w:hAnsi="PT Astra Serif"/>
                <w:b w:val="0"/>
                <w:bCs w:val="0"/>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lastRenderedPageBreak/>
              <w:t>Обеспечение исполнения контракта должно быть предоставлено одновременно с подписанным экземпляром контракта.</w:t>
            </w:r>
          </w:p>
          <w:p w:rsidR="003D7A83" w:rsidRPr="00BF290C" w:rsidRDefault="003D7A83" w:rsidP="003D7A83">
            <w:pPr>
              <w:pStyle w:val="13"/>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w:t>
            </w:r>
            <w:r w:rsidR="00A72B41" w:rsidRPr="00A72B41">
              <w:rPr>
                <w:rFonts w:ascii="PT Astra Serif" w:hAnsi="PT Astra Serif"/>
                <w:color w:val="auto"/>
                <w:sz w:val="22"/>
              </w:rPr>
              <w:t xml:space="preserve">об обеспечении гарантийных обязательств </w:t>
            </w:r>
            <w:r w:rsidRPr="005B1363">
              <w:rPr>
                <w:rFonts w:ascii="PT Astra Serif" w:hAnsi="PT Astra Serif"/>
                <w:color w:val="auto"/>
                <w:sz w:val="22"/>
              </w:rPr>
              <w:t>не применяются в случае:</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3D7A83"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7A83" w:rsidRPr="005B1363" w:rsidRDefault="003D7A83" w:rsidP="003D7A83">
            <w:pPr>
              <w:pStyle w:val="13"/>
              <w:spacing w:after="0" w:line="240" w:lineRule="auto"/>
              <w:ind w:firstLine="340"/>
              <w:jc w:val="both"/>
              <w:rPr>
                <w:rFonts w:ascii="PT Astra Serif" w:hAnsi="PT Astra Serif"/>
                <w:bCs/>
                <w:sz w:val="22"/>
                <w:szCs w:val="22"/>
              </w:rPr>
            </w:pPr>
            <w:proofErr w:type="gramStart"/>
            <w:r w:rsidRPr="005B1363">
              <w:rPr>
                <w:rFonts w:ascii="PT Astra Serif" w:hAnsi="PT Astra Serif"/>
                <w:bCs/>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w:t>
            </w:r>
            <w:r w:rsidR="005337B9" w:rsidRPr="005337B9">
              <w:rPr>
                <w:rFonts w:ascii="PT Astra Serif" w:hAnsi="PT Astra Serif"/>
                <w:bCs/>
                <w:sz w:val="22"/>
                <w:szCs w:val="22"/>
              </w:rPr>
              <w:t xml:space="preserve">об обеспечении гарантийных обязательств </w:t>
            </w:r>
            <w:r w:rsidRPr="005B1363">
              <w:rPr>
                <w:rFonts w:ascii="PT Astra Serif" w:hAnsi="PT Astra Serif"/>
                <w:bCs/>
                <w:sz w:val="22"/>
                <w:szCs w:val="22"/>
              </w:rPr>
              <w:t>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5B1363">
              <w:rPr>
                <w:rFonts w:ascii="PT Astra Serif" w:hAnsi="PT Astra Serif"/>
                <w:bCs/>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B1363">
              <w:rPr>
                <w:rFonts w:ascii="PT Astra Serif" w:hAnsi="PT Astra Serif"/>
                <w:bCs/>
                <w:sz w:val="22"/>
                <w:szCs w:val="22"/>
              </w:rPr>
              <w:t>менее начальной</w:t>
            </w:r>
            <w:proofErr w:type="gramEnd"/>
            <w:r w:rsidRPr="005B1363">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5337B9" w:rsidRDefault="005337B9" w:rsidP="003D7A83">
            <w:pPr>
              <w:pStyle w:val="30"/>
              <w:spacing w:before="0" w:after="0"/>
              <w:ind w:firstLine="340"/>
              <w:rPr>
                <w:rFonts w:ascii="PT Astra Serif" w:hAnsi="PT Astra Serif" w:cs="Times New Roman"/>
                <w:b w:val="0"/>
                <w:sz w:val="22"/>
                <w:szCs w:val="22"/>
              </w:rPr>
            </w:pPr>
            <w:proofErr w:type="gramStart"/>
            <w:r w:rsidRPr="005337B9">
              <w:rPr>
                <w:rFonts w:ascii="PT Astra Serif" w:hAnsi="PT Astra Serif" w:cs="Times New Roman"/>
                <w:b w:val="0"/>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F290C">
              <w:rPr>
                <w:rFonts w:ascii="PT Astra Serif" w:hAnsi="PT Astra Serif"/>
                <w:sz w:val="22"/>
                <w:szCs w:val="22"/>
              </w:rPr>
              <w:t>ств пр</w:t>
            </w:r>
            <w:proofErr w:type="gramEnd"/>
            <w:r w:rsidRPr="00BF290C">
              <w:rPr>
                <w:rFonts w:ascii="PT Astra Serif" w:hAnsi="PT Astra Serif"/>
                <w:sz w:val="22"/>
                <w:szCs w:val="22"/>
              </w:rPr>
              <w:t xml:space="preserve">инципалом в соответствии со </w:t>
            </w:r>
            <w:r w:rsidRPr="00BF290C">
              <w:rPr>
                <w:rStyle w:val="-"/>
                <w:rFonts w:ascii="PT Astra Serif" w:hAnsi="PT Astra Serif"/>
                <w:color w:val="auto"/>
                <w:sz w:val="22"/>
                <w:szCs w:val="22"/>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w:t>
            </w:r>
            <w:r w:rsidRPr="00BF290C">
              <w:rPr>
                <w:rFonts w:ascii="PT Astra Serif" w:hAnsi="PT Astra Serif"/>
                <w:sz w:val="22"/>
                <w:szCs w:val="22"/>
              </w:rPr>
              <w:lastRenderedPageBreak/>
              <w:t>поступающими заказчику;</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2">
              <w:r w:rsidRPr="00BF290C">
                <w:rPr>
                  <w:rStyle w:val="-"/>
                  <w:rFonts w:ascii="PT Astra Serif" w:hAnsi="PT Astra Serif"/>
                  <w:color w:val="auto"/>
                  <w:sz w:val="22"/>
                  <w:szCs w:val="22"/>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Pr>
                <w:rFonts w:ascii="PT Astra Serif" w:hAnsi="PT Astra Serif"/>
                <w:sz w:val="22"/>
                <w:szCs w:val="22"/>
              </w:rPr>
              <w:t>.</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bookmarkStart w:id="25" w:name="_Ref166350767"/>
            <w:bookmarkStart w:id="26"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05E1">
              <w:rPr>
                <w:rFonts w:ascii="PT Astra Serif" w:hAnsi="PT Astra Serif"/>
                <w:sz w:val="22"/>
                <w:szCs w:val="22"/>
              </w:rPr>
              <w:t>дств сч</w:t>
            </w:r>
            <w:proofErr w:type="gramEnd"/>
            <w:r w:rsidRPr="009605E1">
              <w:rPr>
                <w:rFonts w:ascii="PT Astra Serif" w:hAnsi="PT Astra Serif"/>
                <w:sz w:val="22"/>
                <w:szCs w:val="22"/>
              </w:rPr>
              <w:t>итается непредставленным;</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Pr="002C4C32">
              <w:rPr>
                <w:rFonts w:ascii="PT Astra Serif" w:hAnsi="PT Astra Serif"/>
                <w:sz w:val="22"/>
                <w:szCs w:val="22"/>
              </w:rPr>
              <w:t xml:space="preserve"> </w:t>
            </w:r>
            <w:r>
              <w:rPr>
                <w:rFonts w:ascii="PT Astra Serif" w:hAnsi="PT Astra Serif"/>
                <w:sz w:val="22"/>
                <w:szCs w:val="22"/>
                <w:lang w:val="en-US"/>
              </w:rPr>
              <w:t>III</w:t>
            </w:r>
            <w:r w:rsidRPr="002C4C32">
              <w:rPr>
                <w:rFonts w:ascii="PT Astra Serif" w:hAnsi="PT Astra Serif"/>
                <w:sz w:val="22"/>
                <w:szCs w:val="22"/>
              </w:rPr>
              <w:t xml:space="preserve"> </w:t>
            </w:r>
            <w:r>
              <w:rPr>
                <w:rFonts w:ascii="PT Astra Serif" w:hAnsi="PT Astra Serif"/>
                <w:sz w:val="22"/>
                <w:szCs w:val="22"/>
              </w:rPr>
              <w:t>«ПРОЕКТ КОНТРАКТА</w:t>
            </w:r>
            <w:r w:rsidRPr="009605E1">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hAnsi="PT Astra Serif"/>
                <w:b/>
                <w:bCs/>
                <w:sz w:val="22"/>
                <w:szCs w:val="22"/>
              </w:rPr>
            </w:pPr>
            <w:bookmarkStart w:id="27" w:name="p2868"/>
            <w:bookmarkEnd w:id="26"/>
            <w:bookmarkEnd w:id="27"/>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8" w:name="p2870"/>
            <w:bookmarkEnd w:id="28"/>
            <w:r w:rsidRPr="009605E1">
              <w:rPr>
                <w:rFonts w:ascii="PT Astra Serif" w:hAnsi="PT Astra Serif"/>
                <w:color w:val="auto"/>
                <w:sz w:val="22"/>
                <w:szCs w:val="22"/>
              </w:rPr>
              <w:t>В случае</w:t>
            </w:r>
            <w:proofErr w:type="gramStart"/>
            <w:r w:rsidRPr="009605E1">
              <w:rPr>
                <w:rFonts w:ascii="PT Astra Serif" w:hAnsi="PT Astra Serif"/>
                <w:color w:val="auto"/>
                <w:sz w:val="22"/>
                <w:szCs w:val="22"/>
              </w:rPr>
              <w:t>,</w:t>
            </w:r>
            <w:proofErr w:type="gramEnd"/>
            <w:r w:rsidRPr="009605E1">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Реквизиты счета для внесения обеспечения исполнения контракта (в случае, если участник закупки выбрал </w:t>
            </w:r>
            <w:r w:rsidRPr="00D1206A">
              <w:rPr>
                <w:rFonts w:ascii="PT Astra Serif" w:hAnsi="PT Astra Serif"/>
                <w:sz w:val="22"/>
                <w:szCs w:val="22"/>
              </w:rPr>
              <w:lastRenderedPageBreak/>
              <w:t>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E43DC3" w:rsidRPr="00E43DC3" w:rsidRDefault="00E43DC3" w:rsidP="00E43DC3">
            <w:pPr>
              <w:widowControl w:val="0"/>
              <w:tabs>
                <w:tab w:val="left" w:pos="709"/>
              </w:tabs>
              <w:suppressAutoHyphens/>
              <w:spacing w:after="0"/>
              <w:rPr>
                <w:rFonts w:ascii="PT Astra Serif" w:hAnsi="PT Astra Serif"/>
                <w:color w:val="00000A"/>
                <w:sz w:val="22"/>
                <w:szCs w:val="22"/>
              </w:rPr>
            </w:pPr>
            <w:r w:rsidRPr="00E43DC3">
              <w:rPr>
                <w:rFonts w:ascii="PT Astra Serif" w:hAnsi="PT Astra Serif"/>
                <w:color w:val="00000A"/>
                <w:sz w:val="22"/>
                <w:szCs w:val="22"/>
              </w:rPr>
              <w:lastRenderedPageBreak/>
              <w:t xml:space="preserve">Получатель: </w:t>
            </w:r>
            <w:proofErr w:type="spellStart"/>
            <w:r w:rsidRPr="00E43DC3">
              <w:rPr>
                <w:rFonts w:ascii="PT Astra Serif" w:hAnsi="PT Astra Serif"/>
                <w:color w:val="00000A"/>
                <w:sz w:val="22"/>
                <w:szCs w:val="22"/>
              </w:rPr>
              <w:t>Депфин</w:t>
            </w:r>
            <w:proofErr w:type="spellEnd"/>
            <w:r w:rsidRPr="00E43DC3">
              <w:rPr>
                <w:rFonts w:ascii="PT Astra Serif" w:hAnsi="PT Astra Serif"/>
                <w:color w:val="00000A"/>
                <w:sz w:val="22"/>
                <w:szCs w:val="22"/>
              </w:rPr>
              <w:t xml:space="preserve"> Югорска (Администрация города Югорска, 05873030170), ИНН 8622002368, КПП 862201001.</w:t>
            </w:r>
          </w:p>
          <w:p w:rsidR="004C0D40" w:rsidRDefault="00E43DC3" w:rsidP="00E43DC3">
            <w:pPr>
              <w:widowControl w:val="0"/>
              <w:tabs>
                <w:tab w:val="left" w:pos="709"/>
              </w:tabs>
              <w:suppressAutoHyphens/>
              <w:spacing w:after="0"/>
              <w:rPr>
                <w:rFonts w:ascii="PT Astra Serif" w:hAnsi="PT Astra Serif"/>
                <w:color w:val="00000A"/>
                <w:sz w:val="22"/>
                <w:szCs w:val="22"/>
              </w:rPr>
            </w:pPr>
            <w:r w:rsidRPr="00E43DC3">
              <w:rPr>
                <w:rFonts w:ascii="PT Astra Serif" w:hAnsi="PT Astra Serif"/>
                <w:color w:val="00000A"/>
                <w:sz w:val="22"/>
                <w:szCs w:val="22"/>
              </w:rPr>
              <w:t>Банк: РКЦ Ханты-Мансийск г. Ханты-Мансийск//УФК по Ханты-Мансийскому автономному округу-Югре, БИК 007162163,</w:t>
            </w:r>
            <w:r>
              <w:rPr>
                <w:rFonts w:ascii="PT Astra Serif" w:hAnsi="PT Astra Serif"/>
                <w:color w:val="00000A"/>
                <w:sz w:val="22"/>
                <w:szCs w:val="22"/>
              </w:rPr>
              <w:t xml:space="preserve"> </w:t>
            </w:r>
            <w:r w:rsidRPr="00E43DC3">
              <w:rPr>
                <w:rFonts w:ascii="PT Astra Serif" w:hAnsi="PT Astra Serif"/>
                <w:color w:val="00000A"/>
                <w:sz w:val="22"/>
                <w:szCs w:val="22"/>
              </w:rPr>
              <w:t xml:space="preserve">к/с 40102810245370000007, </w:t>
            </w:r>
            <w:proofErr w:type="gramStart"/>
            <w:r w:rsidRPr="00E43DC3">
              <w:rPr>
                <w:rFonts w:ascii="PT Astra Serif" w:hAnsi="PT Astra Serif"/>
                <w:color w:val="00000A"/>
                <w:sz w:val="22"/>
                <w:szCs w:val="22"/>
              </w:rPr>
              <w:t>р</w:t>
            </w:r>
            <w:proofErr w:type="gramEnd"/>
            <w:r w:rsidRPr="00E43DC3">
              <w:rPr>
                <w:rFonts w:ascii="PT Astra Serif" w:hAnsi="PT Astra Serif"/>
                <w:color w:val="00000A"/>
                <w:sz w:val="22"/>
                <w:szCs w:val="22"/>
              </w:rPr>
              <w:t>/с получателя 03232643718870008700.</w:t>
            </w:r>
          </w:p>
          <w:p w:rsidR="005B13DA" w:rsidRPr="003D7A83" w:rsidRDefault="00B84E0D" w:rsidP="00762B7B">
            <w:pPr>
              <w:widowControl w:val="0"/>
              <w:tabs>
                <w:tab w:val="left" w:pos="709"/>
              </w:tabs>
              <w:suppressAutoHyphens/>
              <w:spacing w:after="0"/>
              <w:rPr>
                <w:rFonts w:ascii="PT Astra Serif" w:hAnsi="PT Astra Serif"/>
                <w:bCs/>
                <w:sz w:val="22"/>
                <w:szCs w:val="22"/>
              </w:rPr>
            </w:pPr>
            <w:r w:rsidRPr="003D7A83">
              <w:rPr>
                <w:rFonts w:ascii="PT Astra Serif" w:hAnsi="PT Astra Serif"/>
                <w:color w:val="000099"/>
                <w:sz w:val="22"/>
                <w:szCs w:val="22"/>
              </w:rPr>
              <w:lastRenderedPageBreak/>
              <w:t>Назначение платежа: «Обеспечение исполнения муниципального контракта</w:t>
            </w:r>
            <w:r w:rsidR="00087734">
              <w:rPr>
                <w:rFonts w:ascii="PT Astra Serif" w:hAnsi="PT Astra Serif"/>
                <w:color w:val="000099"/>
                <w:sz w:val="22"/>
                <w:szCs w:val="22"/>
              </w:rPr>
              <w:t xml:space="preserve"> по аукциону в электронной форме</w:t>
            </w:r>
            <w:r w:rsidR="0045296D" w:rsidRPr="0045296D">
              <w:rPr>
                <w:rFonts w:ascii="PT Astra Serif" w:hAnsi="PT Astra Serif"/>
                <w:color w:val="000099"/>
                <w:sz w:val="22"/>
                <w:szCs w:val="22"/>
              </w:rPr>
              <w:t xml:space="preserve"> </w:t>
            </w:r>
            <w:r w:rsidR="0045296D">
              <w:rPr>
                <w:rFonts w:ascii="PT Astra Serif" w:hAnsi="PT Astra Serif"/>
                <w:color w:val="000099"/>
                <w:sz w:val="22"/>
                <w:szCs w:val="22"/>
              </w:rPr>
              <w:t>№____</w:t>
            </w:r>
            <w:r w:rsidRPr="003D7A83">
              <w:rPr>
                <w:rFonts w:ascii="PT Astra Serif" w:hAnsi="PT Astra Serif"/>
                <w:color w:val="000099"/>
                <w:sz w:val="22"/>
                <w:szCs w:val="22"/>
              </w:rPr>
              <w:t xml:space="preserve"> </w:t>
            </w:r>
            <w:r w:rsidR="00274749" w:rsidRPr="003D7A83">
              <w:rPr>
                <w:rFonts w:ascii="PT Astra Serif" w:hAnsi="PT Astra Serif"/>
                <w:color w:val="000099"/>
                <w:sz w:val="22"/>
                <w:szCs w:val="22"/>
              </w:rPr>
              <w:t xml:space="preserve">на поставку </w:t>
            </w:r>
            <w:r w:rsidR="00682952" w:rsidRPr="00682952">
              <w:rPr>
                <w:rFonts w:ascii="PT Astra Serif" w:hAnsi="PT Astra Serif"/>
                <w:color w:val="000099"/>
                <w:sz w:val="22"/>
                <w:szCs w:val="22"/>
              </w:rPr>
              <w:t>средств вычислительной техники</w:t>
            </w:r>
            <w:r w:rsidRPr="003D7A83">
              <w:rPr>
                <w:rFonts w:ascii="PT Astra Serif" w:hAnsi="PT Astra Serif"/>
                <w:color w:val="000099"/>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3D7A83">
              <w:rPr>
                <w:rFonts w:ascii="PT Astra Serif" w:hAnsi="PT Astra Serif"/>
                <w:sz w:val="22"/>
                <w:szCs w:val="22"/>
              </w:rPr>
              <w:t>Обеспечение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3D7A83" w:rsidRPr="008737AB" w:rsidRDefault="003D7A83" w:rsidP="00E43DC3">
            <w:pPr>
              <w:pStyle w:val="13"/>
              <w:spacing w:after="0" w:line="240" w:lineRule="auto"/>
              <w:ind w:firstLine="340"/>
              <w:jc w:val="both"/>
              <w:rPr>
                <w:rFonts w:ascii="PT Astra Serif" w:hAnsi="PT Astra Serif"/>
                <w:color w:val="auto"/>
                <w:sz w:val="22"/>
                <w:szCs w:val="22"/>
              </w:rPr>
            </w:pPr>
            <w:r w:rsidRPr="003B7A6E">
              <w:rPr>
                <w:rFonts w:ascii="PT Astra Serif" w:hAnsi="PT Astra Serif"/>
                <w:color w:val="auto"/>
                <w:sz w:val="22"/>
                <w:szCs w:val="22"/>
              </w:rPr>
              <w:t>Установлено</w:t>
            </w:r>
            <w:r w:rsidR="00D174CC" w:rsidRPr="003B7A6E">
              <w:rPr>
                <w:rFonts w:ascii="PT Astra Serif" w:hAnsi="PT Astra Serif"/>
                <w:color w:val="auto"/>
                <w:sz w:val="22"/>
                <w:szCs w:val="22"/>
              </w:rPr>
              <w:t xml:space="preserve"> </w:t>
            </w:r>
            <w:r w:rsidR="003B7A6E" w:rsidRPr="003B7A6E">
              <w:rPr>
                <w:rFonts w:ascii="PT Astra Serif" w:hAnsi="PT Astra Serif"/>
                <w:color w:val="auto"/>
                <w:sz w:val="22"/>
                <w:szCs w:val="22"/>
              </w:rPr>
              <w:t>в соответствии с частью 4 статьи 33 Закона о контрактной системе</w:t>
            </w:r>
            <w:r w:rsidR="003B7A6E" w:rsidRPr="003B7A6E">
              <w:rPr>
                <w:rFonts w:ascii="PT Astra Serif" w:hAnsi="PT Astra Serif"/>
                <w:color w:val="000099"/>
                <w:sz w:val="22"/>
                <w:szCs w:val="22"/>
              </w:rPr>
              <w:t xml:space="preserve"> </w:t>
            </w:r>
            <w:r w:rsidR="00D174CC">
              <w:rPr>
                <w:rFonts w:ascii="PT Astra Serif" w:hAnsi="PT Astra Serif"/>
                <w:color w:val="000099"/>
                <w:sz w:val="22"/>
                <w:szCs w:val="22"/>
              </w:rPr>
              <w:t xml:space="preserve">в размере </w:t>
            </w:r>
            <w:r w:rsidR="00762B7B">
              <w:rPr>
                <w:rFonts w:ascii="PT Astra Serif" w:hAnsi="PT Astra Serif"/>
                <w:color w:val="000099"/>
                <w:sz w:val="22"/>
                <w:szCs w:val="22"/>
              </w:rPr>
              <w:t>14</w:t>
            </w:r>
            <w:r w:rsidR="00DD4189">
              <w:rPr>
                <w:rFonts w:ascii="PT Astra Serif" w:hAnsi="PT Astra Serif"/>
                <w:color w:val="000099"/>
                <w:sz w:val="22"/>
                <w:szCs w:val="22"/>
              </w:rPr>
              <w:t xml:space="preserve"> </w:t>
            </w:r>
            <w:r w:rsidR="00C50880">
              <w:rPr>
                <w:rFonts w:ascii="PT Astra Serif" w:hAnsi="PT Astra Serif"/>
                <w:color w:val="000099"/>
                <w:sz w:val="22"/>
                <w:szCs w:val="22"/>
              </w:rPr>
              <w:t>8</w:t>
            </w:r>
            <w:r w:rsidR="00762B7B">
              <w:rPr>
                <w:rFonts w:ascii="PT Astra Serif" w:hAnsi="PT Astra Serif"/>
                <w:color w:val="000099"/>
                <w:sz w:val="22"/>
                <w:szCs w:val="22"/>
              </w:rPr>
              <w:t>99</w:t>
            </w:r>
            <w:r w:rsidR="00EF10AA" w:rsidRPr="00EF10AA">
              <w:rPr>
                <w:rFonts w:ascii="PT Astra Serif" w:hAnsi="PT Astra Serif"/>
                <w:color w:val="000099"/>
                <w:sz w:val="22"/>
                <w:szCs w:val="22"/>
              </w:rPr>
              <w:t xml:space="preserve"> (</w:t>
            </w:r>
            <w:r w:rsidR="00762B7B">
              <w:rPr>
                <w:rFonts w:ascii="PT Astra Serif" w:hAnsi="PT Astra Serif"/>
                <w:color w:val="000099"/>
                <w:sz w:val="22"/>
                <w:szCs w:val="22"/>
              </w:rPr>
              <w:t>четырнадцать</w:t>
            </w:r>
            <w:r w:rsidR="00EF10AA" w:rsidRPr="00EF10AA">
              <w:rPr>
                <w:rFonts w:ascii="PT Astra Serif" w:hAnsi="PT Astra Serif"/>
                <w:color w:val="000099"/>
                <w:sz w:val="22"/>
                <w:szCs w:val="22"/>
              </w:rPr>
              <w:t xml:space="preserve"> тысяч </w:t>
            </w:r>
            <w:r w:rsidR="00C50880">
              <w:rPr>
                <w:rFonts w:ascii="PT Astra Serif" w:hAnsi="PT Astra Serif"/>
                <w:color w:val="000099"/>
                <w:sz w:val="22"/>
                <w:szCs w:val="22"/>
              </w:rPr>
              <w:t>восемь</w:t>
            </w:r>
            <w:r w:rsidR="00762B7B">
              <w:rPr>
                <w:rFonts w:ascii="PT Astra Serif" w:hAnsi="PT Astra Serif"/>
                <w:color w:val="000099"/>
                <w:sz w:val="22"/>
                <w:szCs w:val="22"/>
              </w:rPr>
              <w:t>сот девяносто девять</w:t>
            </w:r>
            <w:r w:rsidR="00EF10AA" w:rsidRPr="00EF10AA">
              <w:rPr>
                <w:rFonts w:ascii="PT Astra Serif" w:hAnsi="PT Astra Serif"/>
                <w:color w:val="000099"/>
                <w:sz w:val="22"/>
                <w:szCs w:val="22"/>
              </w:rPr>
              <w:t>) рубл</w:t>
            </w:r>
            <w:r w:rsidR="00540F72">
              <w:rPr>
                <w:rFonts w:ascii="PT Astra Serif" w:hAnsi="PT Astra Serif"/>
                <w:color w:val="000099"/>
                <w:sz w:val="22"/>
                <w:szCs w:val="22"/>
              </w:rPr>
              <w:t>ей</w:t>
            </w:r>
            <w:r w:rsidR="00EF10AA" w:rsidRPr="00EF10AA">
              <w:rPr>
                <w:rFonts w:ascii="PT Astra Serif" w:hAnsi="PT Astra Serif"/>
                <w:color w:val="000099"/>
                <w:sz w:val="22"/>
                <w:szCs w:val="22"/>
              </w:rPr>
              <w:t xml:space="preserve"> </w:t>
            </w:r>
            <w:r w:rsidR="00762B7B">
              <w:rPr>
                <w:rFonts w:ascii="PT Astra Serif" w:hAnsi="PT Astra Serif"/>
                <w:color w:val="000099"/>
                <w:sz w:val="22"/>
                <w:szCs w:val="22"/>
              </w:rPr>
              <w:t>8</w:t>
            </w:r>
            <w:r w:rsidR="00EF10AA" w:rsidRPr="00EF10AA">
              <w:rPr>
                <w:rFonts w:ascii="PT Astra Serif" w:hAnsi="PT Astra Serif"/>
                <w:color w:val="000099"/>
                <w:sz w:val="22"/>
                <w:szCs w:val="22"/>
              </w:rPr>
              <w:t xml:space="preserve">0 копеек </w:t>
            </w:r>
            <w:r w:rsidR="00D174CC" w:rsidRPr="00EF10AA">
              <w:rPr>
                <w:rFonts w:ascii="PT Astra Serif" w:hAnsi="PT Astra Serif"/>
                <w:color w:val="auto"/>
                <w:sz w:val="22"/>
                <w:szCs w:val="22"/>
              </w:rPr>
              <w:t>(10% от начальной (максимальной) цены контракта).</w:t>
            </w:r>
            <w:r w:rsidR="008737AB">
              <w:rPr>
                <w:rFonts w:ascii="PT Astra Serif" w:hAnsi="PT Astra Serif"/>
                <w:color w:val="000099"/>
                <w:sz w:val="22"/>
                <w:szCs w:val="22"/>
              </w:rPr>
              <w:t xml:space="preserve"> </w:t>
            </w:r>
            <w:r w:rsidR="008737AB" w:rsidRPr="008737AB">
              <w:rPr>
                <w:rFonts w:ascii="PT Astra Serif" w:hAnsi="PT Astra Serif"/>
                <w:color w:val="auto"/>
                <w:sz w:val="22"/>
                <w:szCs w:val="22"/>
              </w:rPr>
              <w:t>Размер обеспечения гарантийных обязательств не может превышать десять процентов начальной (максимальной) цены контракта.</w:t>
            </w:r>
          </w:p>
          <w:p w:rsidR="003D7A83" w:rsidRPr="008D37BD" w:rsidRDefault="003D7A83" w:rsidP="00E43DC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8D37BD" w:rsidRDefault="003D7A83" w:rsidP="00E43DC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D7A83" w:rsidRPr="00BF54A2" w:rsidRDefault="003D7A83" w:rsidP="00E43DC3">
            <w:pPr>
              <w:pStyle w:val="13"/>
              <w:spacing w:after="0" w:line="240" w:lineRule="auto"/>
              <w:ind w:firstLine="340"/>
              <w:jc w:val="both"/>
              <w:rPr>
                <w:rFonts w:ascii="PT Astra Serif" w:hAnsi="PT Astra Serif"/>
                <w:color w:val="auto"/>
                <w:sz w:val="22"/>
                <w:szCs w:val="22"/>
                <w:u w:val="single"/>
              </w:rPr>
            </w:pPr>
            <w:r w:rsidRPr="00BF54A2">
              <w:rPr>
                <w:rFonts w:ascii="PT Astra Serif" w:hAnsi="PT Astra Serif"/>
                <w:color w:val="auto"/>
                <w:sz w:val="22"/>
                <w:szCs w:val="22"/>
                <w:u w:val="single"/>
              </w:rPr>
              <w:t>Реквизиты счета для обеспечения гарантийных обязательств:</w:t>
            </w:r>
          </w:p>
          <w:p w:rsidR="00E43DC3" w:rsidRPr="00E43DC3" w:rsidRDefault="00E43DC3" w:rsidP="00E43DC3">
            <w:pPr>
              <w:pStyle w:val="13"/>
              <w:spacing w:after="0" w:line="240" w:lineRule="auto"/>
              <w:rPr>
                <w:rFonts w:ascii="PT Astra Serif" w:hAnsi="PT Astra Serif"/>
                <w:sz w:val="22"/>
                <w:szCs w:val="22"/>
              </w:rPr>
            </w:pPr>
            <w:r w:rsidRPr="00E43DC3">
              <w:rPr>
                <w:rFonts w:ascii="PT Astra Serif" w:hAnsi="PT Astra Serif"/>
                <w:sz w:val="22"/>
                <w:szCs w:val="22"/>
              </w:rPr>
              <w:t xml:space="preserve">Получатель: </w:t>
            </w:r>
            <w:proofErr w:type="spellStart"/>
            <w:r w:rsidRPr="00E43DC3">
              <w:rPr>
                <w:rFonts w:ascii="PT Astra Serif" w:hAnsi="PT Astra Serif"/>
                <w:sz w:val="22"/>
                <w:szCs w:val="22"/>
              </w:rPr>
              <w:t>Депфин</w:t>
            </w:r>
            <w:proofErr w:type="spellEnd"/>
            <w:r w:rsidRPr="00E43DC3">
              <w:rPr>
                <w:rFonts w:ascii="PT Astra Serif" w:hAnsi="PT Astra Serif"/>
                <w:sz w:val="22"/>
                <w:szCs w:val="22"/>
              </w:rPr>
              <w:t xml:space="preserve"> Югорска (Администрация города Югорска, 05873030170), ИНН 8622002368, КПП 862201001.</w:t>
            </w:r>
          </w:p>
          <w:p w:rsidR="00087734" w:rsidRDefault="00E43DC3" w:rsidP="00E43DC3">
            <w:pPr>
              <w:pStyle w:val="13"/>
              <w:spacing w:after="0" w:line="240" w:lineRule="auto"/>
              <w:jc w:val="both"/>
              <w:rPr>
                <w:rFonts w:ascii="PT Astra Serif" w:hAnsi="PT Astra Serif"/>
                <w:sz w:val="22"/>
                <w:szCs w:val="22"/>
              </w:rPr>
            </w:pPr>
            <w:r w:rsidRPr="00E43DC3">
              <w:rPr>
                <w:rFonts w:ascii="PT Astra Serif" w:hAnsi="PT Astra Serif"/>
                <w:sz w:val="22"/>
                <w:szCs w:val="22"/>
              </w:rPr>
              <w:t xml:space="preserve">Банк: РКЦ Ханты-Мансийск г. Ханты-Мансийск//УФК по Ханты-Мансийскому автономному округу-Югре, БИК 007162163, к/с 40102810245370000007, </w:t>
            </w:r>
            <w:proofErr w:type="gramStart"/>
            <w:r w:rsidRPr="00E43DC3">
              <w:rPr>
                <w:rFonts w:ascii="PT Astra Serif" w:hAnsi="PT Astra Serif"/>
                <w:sz w:val="22"/>
                <w:szCs w:val="22"/>
              </w:rPr>
              <w:t>р</w:t>
            </w:r>
            <w:proofErr w:type="gramEnd"/>
            <w:r w:rsidRPr="00E43DC3">
              <w:rPr>
                <w:rFonts w:ascii="PT Astra Serif" w:hAnsi="PT Astra Serif"/>
                <w:sz w:val="22"/>
                <w:szCs w:val="22"/>
              </w:rPr>
              <w:t>/с получателя 03232643718870008700</w:t>
            </w:r>
            <w:r w:rsidR="00087734" w:rsidRPr="00087734">
              <w:rPr>
                <w:rFonts w:ascii="PT Astra Serif" w:hAnsi="PT Astra Serif"/>
                <w:sz w:val="22"/>
                <w:szCs w:val="22"/>
              </w:rPr>
              <w:t xml:space="preserve">. </w:t>
            </w:r>
          </w:p>
          <w:p w:rsidR="003D7A83" w:rsidRPr="00D174CC" w:rsidRDefault="003D7A83" w:rsidP="00762B7B">
            <w:pPr>
              <w:pStyle w:val="13"/>
              <w:spacing w:after="0" w:line="240" w:lineRule="auto"/>
              <w:jc w:val="both"/>
              <w:rPr>
                <w:rFonts w:ascii="PT Astra Serif" w:hAnsi="PT Astra Serif"/>
                <w:color w:val="000099"/>
                <w:sz w:val="22"/>
                <w:szCs w:val="22"/>
              </w:rPr>
            </w:pPr>
            <w:r w:rsidRPr="00D174CC">
              <w:rPr>
                <w:rFonts w:ascii="PT Astra Serif" w:hAnsi="PT Astra Serif"/>
                <w:sz w:val="22"/>
                <w:szCs w:val="22"/>
              </w:rPr>
              <w:t xml:space="preserve">Назначение платежа: «Обеспечение исполнения гарантийных обязательств по </w:t>
            </w:r>
            <w:r w:rsidR="00FC0D4D">
              <w:rPr>
                <w:rFonts w:ascii="PT Astra Serif" w:hAnsi="PT Astra Serif"/>
                <w:sz w:val="22"/>
                <w:szCs w:val="22"/>
              </w:rPr>
              <w:t>муниципальному контракту №______</w:t>
            </w:r>
            <w:r w:rsidRPr="00D174CC">
              <w:rPr>
                <w:rFonts w:ascii="PT Astra Serif" w:hAnsi="PT Astra Serif"/>
                <w:sz w:val="22"/>
                <w:szCs w:val="22"/>
              </w:rPr>
              <w:t xml:space="preserve"> </w:t>
            </w:r>
            <w:r w:rsidRPr="00D174CC">
              <w:rPr>
                <w:rFonts w:ascii="PT Astra Serif" w:hAnsi="PT Astra Serif"/>
                <w:color w:val="000099"/>
                <w:sz w:val="22"/>
                <w:szCs w:val="22"/>
              </w:rPr>
              <w:t xml:space="preserve">на поставку </w:t>
            </w:r>
            <w:r w:rsidR="00682952" w:rsidRPr="00682952">
              <w:rPr>
                <w:rFonts w:ascii="PT Astra Serif" w:hAnsi="PT Astra Serif"/>
                <w:color w:val="000099"/>
                <w:sz w:val="22"/>
                <w:szCs w:val="22"/>
              </w:rPr>
              <w:t>средств вычислительной техники</w:t>
            </w:r>
            <w:r w:rsidRPr="00D174CC">
              <w:rPr>
                <w:rFonts w:ascii="PT Astra Serif" w:hAnsi="PT Astra Serif"/>
                <w:color w:val="000099"/>
                <w:sz w:val="22"/>
                <w:szCs w:val="22"/>
              </w:rPr>
              <w:t>»</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Снижение цены контракта без изменения предусмотренных контрактом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работы </w:t>
            </w:r>
            <w:r w:rsidRPr="00D1206A">
              <w:rPr>
                <w:rFonts w:ascii="PT Astra Serif" w:hAnsi="PT Astra Serif"/>
                <w:bCs/>
                <w:sz w:val="22"/>
                <w:szCs w:val="22"/>
              </w:rPr>
              <w:t>или</w:t>
            </w:r>
            <w:r w:rsidRPr="00D1206A">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Изменение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C50880" w:rsidP="0009061B">
            <w:pPr>
              <w:spacing w:after="0"/>
              <w:rPr>
                <w:rFonts w:ascii="PT Astra Serif" w:hAnsi="PT Astra Serif"/>
                <w:sz w:val="22"/>
                <w:szCs w:val="22"/>
              </w:rPr>
            </w:pPr>
            <w:r>
              <w:rPr>
                <w:rFonts w:ascii="PT Astra Serif" w:hAnsi="PT Astra Serif"/>
                <w:sz w:val="22"/>
                <w:szCs w:val="22"/>
              </w:rPr>
              <w:t>Д</w:t>
            </w:r>
            <w:r w:rsidR="00985861" w:rsidRPr="00D1206A">
              <w:rPr>
                <w:rFonts w:ascii="PT Astra Serif" w:hAnsi="PT Astra Serif"/>
                <w:sz w:val="22"/>
                <w:szCs w:val="22"/>
              </w:rPr>
              <w:t>опускается</w:t>
            </w:r>
          </w:p>
          <w:p w:rsidR="00985861" w:rsidRPr="00D1206A" w:rsidRDefault="00985861" w:rsidP="0009061B">
            <w:pPr>
              <w:spacing w:after="0"/>
              <w:rPr>
                <w:rFonts w:ascii="PT Astra Serif" w:hAnsi="PT Astra Serif"/>
                <w:sz w:val="22"/>
                <w:szCs w:val="22"/>
              </w:rPr>
            </w:pP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F7A8C">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Увеличение количества поставляемого товара на сумму, не </w:t>
            </w:r>
            <w:r w:rsidRPr="00D1206A">
              <w:rPr>
                <w:rFonts w:ascii="PT Astra Serif" w:hAnsi="PT Astra Serif"/>
                <w:sz w:val="22"/>
                <w:szCs w:val="22"/>
              </w:rPr>
              <w:lastRenderedPageBreak/>
              <w:t>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C50880" w:rsidP="0009061B">
            <w:pPr>
              <w:spacing w:after="0"/>
              <w:rPr>
                <w:rFonts w:ascii="PT Astra Serif" w:hAnsi="PT Astra Serif"/>
                <w:sz w:val="22"/>
                <w:szCs w:val="22"/>
              </w:rPr>
            </w:pPr>
            <w:r>
              <w:rPr>
                <w:rFonts w:ascii="PT Astra Serif" w:hAnsi="PT Astra Serif"/>
                <w:sz w:val="22"/>
                <w:szCs w:val="22"/>
              </w:rPr>
              <w:lastRenderedPageBreak/>
              <w:t>Д</w:t>
            </w:r>
            <w:r w:rsidR="00787F55" w:rsidRPr="00D1206A">
              <w:rPr>
                <w:rFonts w:ascii="PT Astra Serif" w:hAnsi="PT Astra Serif"/>
                <w:sz w:val="22"/>
                <w:szCs w:val="22"/>
              </w:rPr>
              <w:t>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B2E1F">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Возможность одностороннего отказа от исполнения контракта в соответствии с положениями частей 8 - 2</w:t>
            </w:r>
            <w:r w:rsidR="000B2E1F" w:rsidRPr="000B2E1F">
              <w:rPr>
                <w:rFonts w:ascii="PT Astra Serif" w:hAnsi="PT Astra Serif"/>
                <w:sz w:val="22"/>
                <w:szCs w:val="22"/>
              </w:rPr>
              <w:t>5</w:t>
            </w:r>
            <w:r w:rsidRPr="00D1206A">
              <w:rPr>
                <w:rFonts w:ascii="PT Astra Serif" w:hAnsi="PT Astra Serif"/>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spacing w:after="0"/>
              <w:rPr>
                <w:rFonts w:ascii="PT Astra Serif" w:hAnsi="PT Astra Serif"/>
                <w:sz w:val="22"/>
                <w:szCs w:val="22"/>
              </w:rPr>
            </w:pPr>
            <w:r w:rsidRPr="00D1206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985861" w:rsidRPr="00D1206A" w:rsidTr="00D241AB">
        <w:trPr>
          <w:trHeight w:val="939"/>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985861" w:rsidRPr="00D1206A"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6E5628">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D241AB" w:rsidRPr="00D1206A" w:rsidTr="00E57BD8">
        <w:trPr>
          <w:trHeight w:val="948"/>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pacing w:after="0"/>
              <w:rPr>
                <w:rFonts w:ascii="PT Astra Serif" w:hAnsi="PT Astra Serif"/>
                <w:b/>
                <w:color w:val="000099"/>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405AE" w:rsidRPr="00D1206A">
              <w:rPr>
                <w:rFonts w:ascii="PT Astra Serif" w:hAnsi="PT Astra Serif"/>
                <w:b/>
                <w:color w:val="000099"/>
                <w:sz w:val="22"/>
                <w:szCs w:val="22"/>
              </w:rPr>
              <w:t xml:space="preserve">не </w:t>
            </w:r>
            <w:r w:rsidRPr="00D1206A">
              <w:rPr>
                <w:rFonts w:ascii="PT Astra Serif" w:hAnsi="PT Astra Serif"/>
                <w:b/>
                <w:color w:val="000099"/>
                <w:sz w:val="22"/>
                <w:szCs w:val="22"/>
              </w:rPr>
              <w:t>предоставляются</w:t>
            </w:r>
            <w:r w:rsidR="001405AE" w:rsidRPr="00D1206A">
              <w:rPr>
                <w:rFonts w:ascii="PT Astra Serif" w:hAnsi="PT Astra Serif"/>
                <w:b/>
                <w:color w:val="000099"/>
                <w:sz w:val="22"/>
                <w:szCs w:val="22"/>
              </w:rPr>
              <w:t>.</w:t>
            </w:r>
            <w:r w:rsidRPr="00D1206A">
              <w:rPr>
                <w:rFonts w:ascii="PT Astra Serif" w:hAnsi="PT Astra Serif"/>
                <w:b/>
                <w:color w:val="000099"/>
                <w:sz w:val="22"/>
                <w:szCs w:val="22"/>
              </w:rPr>
              <w:t xml:space="preserve"> </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1405AE" w:rsidRPr="00D1206A">
              <w:rPr>
                <w:rFonts w:ascii="PT Astra Serif" w:hAnsi="PT Astra Serif"/>
                <w:sz w:val="22"/>
                <w:szCs w:val="22"/>
              </w:rPr>
              <w:t xml:space="preserve"> </w:t>
            </w:r>
            <w:r w:rsidR="001405AE" w:rsidRPr="00D1206A">
              <w:rPr>
                <w:rFonts w:ascii="PT Astra Serif" w:hAnsi="PT Astra Serif"/>
                <w:b/>
                <w:color w:val="000099"/>
                <w:sz w:val="22"/>
                <w:szCs w:val="22"/>
              </w:rPr>
              <w:t xml:space="preserve">не предоставляются. </w:t>
            </w:r>
          </w:p>
          <w:p w:rsidR="00284E2D"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tc>
      </w:tr>
      <w:tr w:rsidR="009719A6" w:rsidRPr="00D1206A" w:rsidTr="006B05C3">
        <w:trPr>
          <w:trHeight w:val="2292"/>
        </w:trPr>
        <w:tc>
          <w:tcPr>
            <w:tcW w:w="817"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b/>
                <w:color w:val="000099"/>
                <w:sz w:val="22"/>
                <w:szCs w:val="22"/>
                <w:u w:val="single"/>
              </w:rPr>
            </w:pPr>
            <w:proofErr w:type="gramStart"/>
            <w:r w:rsidRPr="005337B9">
              <w:rPr>
                <w:rFonts w:ascii="PT Astra Serif" w:hAnsi="PT Astra Serif"/>
                <w:sz w:val="22"/>
                <w:szCs w:val="22"/>
              </w:rPr>
              <w:t xml:space="preserve">5) в соответствии с Постановлением Правительства РФ от </w:t>
            </w:r>
            <w:r w:rsidRPr="005337B9">
              <w:rPr>
                <w:rFonts w:ascii="PT Astra Serif" w:hAnsi="PT Astra Serif"/>
                <w:sz w:val="22"/>
                <w:szCs w:val="22"/>
              </w:rPr>
              <w:lastRenderedPageBreak/>
              <w:t>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337B9">
              <w:rPr>
                <w:rFonts w:ascii="PT Astra Serif" w:hAnsi="PT Astra Serif"/>
                <w:b/>
                <w:color w:val="000099"/>
                <w:sz w:val="22"/>
                <w:szCs w:val="22"/>
                <w:u w:val="single"/>
              </w:rPr>
              <w:t xml:space="preserve">  </w:t>
            </w:r>
            <w:r w:rsidR="00E06BC5" w:rsidRPr="005337B9">
              <w:rPr>
                <w:rFonts w:ascii="PT Astra Serif" w:hAnsi="PT Astra Serif"/>
                <w:b/>
                <w:color w:val="000099"/>
                <w:sz w:val="22"/>
                <w:szCs w:val="22"/>
                <w:u w:val="single"/>
              </w:rPr>
              <w:t>установлено;</w:t>
            </w:r>
            <w:proofErr w:type="gramEnd"/>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C50880" w:rsidRPr="005337B9">
              <w:rPr>
                <w:rFonts w:ascii="PT Astra Serif" w:hAnsi="PT Astra Serif"/>
                <w:b/>
                <w:color w:val="000099"/>
                <w:sz w:val="22"/>
                <w:szCs w:val="22"/>
                <w:u w:val="single"/>
              </w:rPr>
              <w:t>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E06BC5"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proofErr w:type="gramStart"/>
            <w:r w:rsidRPr="005337B9">
              <w:rPr>
                <w:rFonts w:ascii="PT Astra Serif" w:hAnsi="PT Astra Serif"/>
                <w:sz w:val="22"/>
                <w:szCs w:val="22"/>
              </w:rPr>
              <w:t>8)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5337B9">
              <w:rPr>
                <w:rFonts w:ascii="PT Astra Serif" w:hAnsi="PT Astra Serif"/>
                <w:sz w:val="22"/>
                <w:szCs w:val="22"/>
                <w:u w:val="single"/>
              </w:rPr>
              <w:t>не установлено;</w:t>
            </w:r>
            <w:proofErr w:type="gramEnd"/>
          </w:p>
          <w:p w:rsidR="009719A6" w:rsidRPr="00F15F15" w:rsidRDefault="005337B9" w:rsidP="005337B9">
            <w:pPr>
              <w:pStyle w:val="ConsPlusNormal"/>
              <w:ind w:firstLine="340"/>
              <w:jc w:val="both"/>
              <w:rPr>
                <w:rFonts w:ascii="PT Astra Serif" w:hAnsi="PT Astra Serif" w:cs="Times New Roman"/>
                <w:sz w:val="22"/>
                <w:szCs w:val="22"/>
              </w:rPr>
            </w:pPr>
            <w:r w:rsidRPr="005337B9">
              <w:rPr>
                <w:rFonts w:ascii="PT Astra Serif" w:hAnsi="PT Astra Serif"/>
                <w:sz w:val="22"/>
                <w:szCs w:val="22"/>
              </w:rPr>
              <w:t>9)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tc>
      </w:tr>
      <w:tr w:rsidR="005B13DA" w:rsidRPr="00D1206A"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B13DA" w:rsidRPr="00D1206A" w:rsidDel="00D8448F" w:rsidRDefault="005B13DA" w:rsidP="0009061B">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Банковское сопровождение не предусмотрено</w:t>
            </w:r>
          </w:p>
        </w:tc>
      </w:tr>
      <w:tr w:rsidR="0018211E" w:rsidRPr="00D1206A" w:rsidTr="002C2912">
        <w:trPr>
          <w:trHeight w:val="449"/>
        </w:trPr>
        <w:tc>
          <w:tcPr>
            <w:tcW w:w="817"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Антидемпинговые меры</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 xml:space="preserve">участником обеспечения исполнения контракта в </w:t>
            </w:r>
            <w:r w:rsidRPr="00650EC2">
              <w:rPr>
                <w:rFonts w:ascii="PT Astra Serif" w:hAnsi="PT Astra Serif" w:cs="Times New Roman"/>
                <w:sz w:val="22"/>
                <w:szCs w:val="22"/>
              </w:rPr>
              <w:lastRenderedPageBreak/>
              <w:t>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50EC2">
              <w:rPr>
                <w:rFonts w:ascii="PT Astra Serif" w:hAnsi="PT Astra Serif" w:cs="Times New Roman"/>
                <w:sz w:val="22"/>
                <w:szCs w:val="22"/>
              </w:rPr>
              <w:t xml:space="preserve"> поставку товара по </w:t>
            </w:r>
            <w:proofErr w:type="gramStart"/>
            <w:r w:rsidRPr="00650EC2">
              <w:rPr>
                <w:rFonts w:ascii="PT Astra Serif" w:hAnsi="PT Astra Serif" w:cs="Times New Roman"/>
                <w:sz w:val="22"/>
                <w:szCs w:val="22"/>
              </w:rPr>
              <w:t>предлагаемым</w:t>
            </w:r>
            <w:proofErr w:type="gramEnd"/>
            <w:r w:rsidRPr="00650EC2">
              <w:rPr>
                <w:rFonts w:ascii="PT Astra Serif" w:hAnsi="PT Astra Serif" w:cs="Times New Roman"/>
                <w:sz w:val="22"/>
                <w:szCs w:val="22"/>
              </w:rPr>
              <w:t xml:space="preserve"> цене, сумме цен единиц товара.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w:t>
            </w:r>
            <w:r w:rsidRPr="00650EC2">
              <w:rPr>
                <w:rFonts w:ascii="PT Astra Serif" w:hAnsi="PT Astra Serif" w:cs="Times New Roman"/>
                <w:sz w:val="22"/>
                <w:szCs w:val="22"/>
              </w:rPr>
              <w:lastRenderedPageBreak/>
              <w:t xml:space="preserve">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0EC2">
              <w:rPr>
                <w:rFonts w:ascii="PT Astra Serif" w:hAnsi="PT Astra Serif" w:cs="Times New Roman"/>
                <w:sz w:val="22"/>
                <w:szCs w:val="22"/>
              </w:rPr>
              <w:t xml:space="preserve"> цены.</w:t>
            </w:r>
          </w:p>
          <w:p w:rsidR="0018211E" w:rsidRPr="00BF290C"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D241AB" w:rsidRPr="00D1206A" w:rsidTr="00E02405">
        <w:trPr>
          <w:trHeight w:val="1276"/>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473FC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uppressAutoHyphens/>
              <w:autoSpaceDE w:val="0"/>
              <w:autoSpaceDN w:val="0"/>
              <w:adjustRightInd w:val="0"/>
              <w:spacing w:after="0"/>
              <w:outlineLvl w:val="1"/>
              <w:rPr>
                <w:rFonts w:ascii="PT Astra Serif" w:hAnsi="PT Astra Serif"/>
              </w:rPr>
            </w:pPr>
            <w:r w:rsidRPr="00D1206A">
              <w:rPr>
                <w:rFonts w:ascii="PT Astra Serif" w:hAnsi="PT Astra Serif"/>
                <w:sz w:val="22"/>
              </w:rPr>
              <w:t xml:space="preserve">Ограничения участия в определении поставщика </w:t>
            </w:r>
            <w:r w:rsidR="00111353" w:rsidRPr="00D1206A">
              <w:rPr>
                <w:rFonts w:ascii="PT Astra Serif" w:hAnsi="PT Astra Serif"/>
                <w:sz w:val="22"/>
              </w:rPr>
              <w:t>(</w:t>
            </w:r>
            <w:r w:rsidRPr="00D1206A">
              <w:rPr>
                <w:rFonts w:ascii="PT Astra Serif" w:hAnsi="PT Astra Serif"/>
                <w:sz w:val="22"/>
              </w:rPr>
              <w:t>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6E5628">
            <w:pPr>
              <w:pStyle w:val="ConsPlusNormal"/>
              <w:ind w:firstLine="0"/>
              <w:jc w:val="both"/>
              <w:rPr>
                <w:rFonts w:ascii="PT Astra Serif" w:hAnsi="PT Astra Serif" w:cs="Times New Roman"/>
                <w:sz w:val="24"/>
                <w:szCs w:val="24"/>
              </w:rPr>
            </w:pPr>
            <w:r w:rsidRPr="00D1206A">
              <w:rPr>
                <w:rFonts w:ascii="PT Astra Serif" w:hAnsi="PT Astra Serif" w:cs="Times New Roman"/>
                <w:sz w:val="22"/>
                <w:szCs w:val="24"/>
              </w:rPr>
              <w:t xml:space="preserve">Информация об ограничениях указана в пунктах 7 и 39 настоящего раздела. </w:t>
            </w:r>
          </w:p>
        </w:tc>
      </w:tr>
    </w:tbl>
    <w:p w:rsidR="00240532" w:rsidRPr="00D1206A" w:rsidRDefault="00240532" w:rsidP="00F96777">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13"/>
      <w:footerReference w:type="default"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3C1" w:rsidRDefault="002F23C1">
      <w:r>
        <w:separator/>
      </w:r>
    </w:p>
  </w:endnote>
  <w:endnote w:type="continuationSeparator" w:id="0">
    <w:p w:rsidR="002F23C1" w:rsidRDefault="002F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7F34" w:rsidRDefault="00867F34"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43A01">
      <w:rPr>
        <w:rStyle w:val="a5"/>
        <w:noProof/>
      </w:rPr>
      <w:t>7</w:t>
    </w:r>
    <w:r>
      <w:rPr>
        <w:rStyle w:val="a5"/>
      </w:rPr>
      <w:fldChar w:fldCharType="end"/>
    </w:r>
  </w:p>
  <w:p w:rsidR="00867F34" w:rsidRDefault="00867F3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3C1" w:rsidRDefault="002F23C1">
      <w:r>
        <w:separator/>
      </w:r>
    </w:p>
  </w:footnote>
  <w:footnote w:type="continuationSeparator" w:id="0">
    <w:p w:rsidR="002F23C1" w:rsidRDefault="002F23C1">
      <w:r>
        <w:continuationSeparator/>
      </w:r>
    </w:p>
  </w:footnote>
  <w:footnote w:id="1">
    <w:p w:rsidR="00867F34" w:rsidRPr="00DA5CD7" w:rsidRDefault="00867F34" w:rsidP="009A2FA0">
      <w:pPr>
        <w:pStyle w:val="13"/>
        <w:spacing w:after="0" w:line="240" w:lineRule="auto"/>
        <w:jc w:val="both"/>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w:t>
      </w:r>
      <w:proofErr w:type="gramStart"/>
      <w:r w:rsidRPr="00DA5CD7">
        <w:rPr>
          <w:rFonts w:ascii="PT Astra Serif" w:hAnsi="PT Astra Serif"/>
          <w:sz w:val="18"/>
          <w:szCs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DA5CD7">
        <w:rPr>
          <w:rFonts w:ascii="PT Astra Serif" w:hAnsi="PT Astra Serif"/>
          <w:sz w:val="18"/>
          <w:szCs w:val="18"/>
        </w:rPr>
        <w:t xml:space="preserve"> До ввода в эксплуатацию ЕИС информация размещается на сайте </w:t>
      </w:r>
      <w:r w:rsidRPr="00DA5CD7">
        <w:rPr>
          <w:rFonts w:ascii="PT Astra Serif" w:hAnsi="PT Astra Serif"/>
          <w:sz w:val="18"/>
          <w:szCs w:val="18"/>
        </w:rPr>
        <w:noBreakHyphen/>
        <w:t xml:space="preserve"> www.zakupki.gov.ru.</w:t>
      </w:r>
    </w:p>
  </w:footnote>
  <w:footnote w:id="2">
    <w:p w:rsidR="00867F34" w:rsidRDefault="00867F34">
      <w:pPr>
        <w:pStyle w:val="ad"/>
      </w:pPr>
      <w:r>
        <w:rPr>
          <w:rStyle w:val="af"/>
        </w:rPr>
        <w:footnoteRef/>
      </w:r>
      <w:r>
        <w:t xml:space="preserve"> </w:t>
      </w:r>
      <w:r w:rsidRPr="003B7A6E">
        <w:rPr>
          <w:rFonts w:ascii="PT Astra Serif" w:hAnsi="PT Astra Serif"/>
          <w:sz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B7A6E">
        <w:rPr>
          <w:rFonts w:ascii="PT Astra Serif" w:hAnsi="PT Astra Serif"/>
          <w:sz w:val="18"/>
        </w:rPr>
        <w:t>ОК</w:t>
      </w:r>
      <w:proofErr w:type="gramEnd"/>
      <w:r w:rsidRPr="003B7A6E">
        <w:rPr>
          <w:rFonts w:ascii="PT Astra Serif" w:hAnsi="PT Astra Serif"/>
          <w:sz w:val="18"/>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r>
        <w:rPr>
          <w:rFonts w:ascii="PT Astra Serif" w:hAnsi="PT Astra Serif"/>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32A09"/>
    <w:rsid w:val="000360FF"/>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4E5"/>
    <w:rsid w:val="00086571"/>
    <w:rsid w:val="00087734"/>
    <w:rsid w:val="0009061B"/>
    <w:rsid w:val="000910B4"/>
    <w:rsid w:val="00091B45"/>
    <w:rsid w:val="00095317"/>
    <w:rsid w:val="00095561"/>
    <w:rsid w:val="0009648E"/>
    <w:rsid w:val="000A03BD"/>
    <w:rsid w:val="000A21E5"/>
    <w:rsid w:val="000A3E8C"/>
    <w:rsid w:val="000A7D73"/>
    <w:rsid w:val="000B0932"/>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5C1"/>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57E7"/>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0FC3"/>
    <w:rsid w:val="001F1272"/>
    <w:rsid w:val="001F30DA"/>
    <w:rsid w:val="001F4997"/>
    <w:rsid w:val="001F515D"/>
    <w:rsid w:val="001F537D"/>
    <w:rsid w:val="001F6BE2"/>
    <w:rsid w:val="001F7A8C"/>
    <w:rsid w:val="001F7D28"/>
    <w:rsid w:val="002018FF"/>
    <w:rsid w:val="00206875"/>
    <w:rsid w:val="00206B12"/>
    <w:rsid w:val="00206B3F"/>
    <w:rsid w:val="00207219"/>
    <w:rsid w:val="00210CBC"/>
    <w:rsid w:val="002136D2"/>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471C"/>
    <w:rsid w:val="0023588B"/>
    <w:rsid w:val="00236D05"/>
    <w:rsid w:val="002377F6"/>
    <w:rsid w:val="00240532"/>
    <w:rsid w:val="00241F3A"/>
    <w:rsid w:val="002432C1"/>
    <w:rsid w:val="00243A0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3EF0"/>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306"/>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3C1"/>
    <w:rsid w:val="002F2732"/>
    <w:rsid w:val="002F30DB"/>
    <w:rsid w:val="002F4C09"/>
    <w:rsid w:val="0030197A"/>
    <w:rsid w:val="003035CB"/>
    <w:rsid w:val="003037F5"/>
    <w:rsid w:val="00305942"/>
    <w:rsid w:val="003062F4"/>
    <w:rsid w:val="003073B9"/>
    <w:rsid w:val="00312C6B"/>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353E"/>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6891"/>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1F17"/>
    <w:rsid w:val="0043343D"/>
    <w:rsid w:val="0043408F"/>
    <w:rsid w:val="004347FD"/>
    <w:rsid w:val="00435896"/>
    <w:rsid w:val="004362A0"/>
    <w:rsid w:val="00437269"/>
    <w:rsid w:val="00437628"/>
    <w:rsid w:val="004401AC"/>
    <w:rsid w:val="00440BF7"/>
    <w:rsid w:val="00441E7D"/>
    <w:rsid w:val="004420DD"/>
    <w:rsid w:val="00444480"/>
    <w:rsid w:val="004445E5"/>
    <w:rsid w:val="0044466F"/>
    <w:rsid w:val="00444F99"/>
    <w:rsid w:val="00447795"/>
    <w:rsid w:val="00447B97"/>
    <w:rsid w:val="00450EC5"/>
    <w:rsid w:val="004512FB"/>
    <w:rsid w:val="0045296D"/>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49"/>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0D40"/>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0D57"/>
    <w:rsid w:val="00521036"/>
    <w:rsid w:val="005220CF"/>
    <w:rsid w:val="00522294"/>
    <w:rsid w:val="00524131"/>
    <w:rsid w:val="0052566F"/>
    <w:rsid w:val="00530BEA"/>
    <w:rsid w:val="00531B37"/>
    <w:rsid w:val="00531EF9"/>
    <w:rsid w:val="005320E5"/>
    <w:rsid w:val="005324D0"/>
    <w:rsid w:val="005337B9"/>
    <w:rsid w:val="005339C1"/>
    <w:rsid w:val="0053476F"/>
    <w:rsid w:val="00536BF6"/>
    <w:rsid w:val="00537120"/>
    <w:rsid w:val="00537B37"/>
    <w:rsid w:val="005401F6"/>
    <w:rsid w:val="00540D29"/>
    <w:rsid w:val="00540F72"/>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5A1"/>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46EE"/>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170F"/>
    <w:rsid w:val="00625D47"/>
    <w:rsid w:val="00625D9F"/>
    <w:rsid w:val="006266AE"/>
    <w:rsid w:val="006266B3"/>
    <w:rsid w:val="00627BCC"/>
    <w:rsid w:val="0063029C"/>
    <w:rsid w:val="00630959"/>
    <w:rsid w:val="00634262"/>
    <w:rsid w:val="0063445A"/>
    <w:rsid w:val="0063509E"/>
    <w:rsid w:val="00636466"/>
    <w:rsid w:val="0063723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2C26"/>
    <w:rsid w:val="006B30F4"/>
    <w:rsid w:val="006B342B"/>
    <w:rsid w:val="006B3E47"/>
    <w:rsid w:val="006B44C2"/>
    <w:rsid w:val="006B4842"/>
    <w:rsid w:val="006B64D4"/>
    <w:rsid w:val="006B6FAE"/>
    <w:rsid w:val="006C0713"/>
    <w:rsid w:val="006C36A7"/>
    <w:rsid w:val="006C4275"/>
    <w:rsid w:val="006C6E45"/>
    <w:rsid w:val="006C6F89"/>
    <w:rsid w:val="006C7819"/>
    <w:rsid w:val="006C7D5E"/>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5C22"/>
    <w:rsid w:val="00717C82"/>
    <w:rsid w:val="00717F23"/>
    <w:rsid w:val="0072120E"/>
    <w:rsid w:val="007226EB"/>
    <w:rsid w:val="00723740"/>
    <w:rsid w:val="00723969"/>
    <w:rsid w:val="00724FE5"/>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2B7B"/>
    <w:rsid w:val="0076357D"/>
    <w:rsid w:val="00764B26"/>
    <w:rsid w:val="00764C4D"/>
    <w:rsid w:val="00765483"/>
    <w:rsid w:val="00765D9F"/>
    <w:rsid w:val="00766162"/>
    <w:rsid w:val="00767C96"/>
    <w:rsid w:val="00771CEE"/>
    <w:rsid w:val="007724F4"/>
    <w:rsid w:val="00773E20"/>
    <w:rsid w:val="007759DE"/>
    <w:rsid w:val="0077794A"/>
    <w:rsid w:val="0078057B"/>
    <w:rsid w:val="00781199"/>
    <w:rsid w:val="00781CF0"/>
    <w:rsid w:val="00782578"/>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3CB7"/>
    <w:rsid w:val="008140AB"/>
    <w:rsid w:val="00814C99"/>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7F3"/>
    <w:rsid w:val="00856E47"/>
    <w:rsid w:val="0085788C"/>
    <w:rsid w:val="00857BA2"/>
    <w:rsid w:val="00865F57"/>
    <w:rsid w:val="00866273"/>
    <w:rsid w:val="008675DF"/>
    <w:rsid w:val="00867F34"/>
    <w:rsid w:val="0087135E"/>
    <w:rsid w:val="0087379F"/>
    <w:rsid w:val="008737AB"/>
    <w:rsid w:val="00874935"/>
    <w:rsid w:val="008752A9"/>
    <w:rsid w:val="00880240"/>
    <w:rsid w:val="008805E2"/>
    <w:rsid w:val="00881430"/>
    <w:rsid w:val="00881C15"/>
    <w:rsid w:val="00881CA2"/>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3A6"/>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E7A68"/>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46E40"/>
    <w:rsid w:val="009508A7"/>
    <w:rsid w:val="00950A2C"/>
    <w:rsid w:val="00950BB5"/>
    <w:rsid w:val="00951E65"/>
    <w:rsid w:val="0095393B"/>
    <w:rsid w:val="009549AE"/>
    <w:rsid w:val="00954C53"/>
    <w:rsid w:val="009553CD"/>
    <w:rsid w:val="00955E4F"/>
    <w:rsid w:val="0095675D"/>
    <w:rsid w:val="00957EB4"/>
    <w:rsid w:val="009617B3"/>
    <w:rsid w:val="009622E8"/>
    <w:rsid w:val="00963290"/>
    <w:rsid w:val="009632FA"/>
    <w:rsid w:val="009637A8"/>
    <w:rsid w:val="00964596"/>
    <w:rsid w:val="009649C3"/>
    <w:rsid w:val="00967433"/>
    <w:rsid w:val="0097148D"/>
    <w:rsid w:val="009719A6"/>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97E4C"/>
    <w:rsid w:val="009A0E3B"/>
    <w:rsid w:val="009A1E57"/>
    <w:rsid w:val="009A2FA0"/>
    <w:rsid w:val="009A4829"/>
    <w:rsid w:val="009A7093"/>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199"/>
    <w:rsid w:val="009C781B"/>
    <w:rsid w:val="009C7CD4"/>
    <w:rsid w:val="009D0059"/>
    <w:rsid w:val="009D040E"/>
    <w:rsid w:val="009D04C5"/>
    <w:rsid w:val="009D1E9F"/>
    <w:rsid w:val="009D2048"/>
    <w:rsid w:val="009D204F"/>
    <w:rsid w:val="009D2FC7"/>
    <w:rsid w:val="009D3275"/>
    <w:rsid w:val="009D3586"/>
    <w:rsid w:val="009D35B7"/>
    <w:rsid w:val="009D363E"/>
    <w:rsid w:val="009D3A32"/>
    <w:rsid w:val="009D3B5D"/>
    <w:rsid w:val="009D7A24"/>
    <w:rsid w:val="009E2700"/>
    <w:rsid w:val="009E29D8"/>
    <w:rsid w:val="009E390D"/>
    <w:rsid w:val="009E4310"/>
    <w:rsid w:val="009E57E0"/>
    <w:rsid w:val="009E5CDD"/>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3CAE"/>
    <w:rsid w:val="00A24D2A"/>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19E8"/>
    <w:rsid w:val="00A62688"/>
    <w:rsid w:val="00A64F7B"/>
    <w:rsid w:val="00A673E4"/>
    <w:rsid w:val="00A67909"/>
    <w:rsid w:val="00A71204"/>
    <w:rsid w:val="00A72B41"/>
    <w:rsid w:val="00A7374C"/>
    <w:rsid w:val="00A77CE0"/>
    <w:rsid w:val="00A77EE0"/>
    <w:rsid w:val="00A82074"/>
    <w:rsid w:val="00A83CDB"/>
    <w:rsid w:val="00A83E5F"/>
    <w:rsid w:val="00A843BE"/>
    <w:rsid w:val="00A8538D"/>
    <w:rsid w:val="00A855E6"/>
    <w:rsid w:val="00A85AF7"/>
    <w:rsid w:val="00A9008F"/>
    <w:rsid w:val="00A9065F"/>
    <w:rsid w:val="00A91E4A"/>
    <w:rsid w:val="00A957A6"/>
    <w:rsid w:val="00A97058"/>
    <w:rsid w:val="00A97203"/>
    <w:rsid w:val="00AA007D"/>
    <w:rsid w:val="00AA1252"/>
    <w:rsid w:val="00AA15D0"/>
    <w:rsid w:val="00AA1B57"/>
    <w:rsid w:val="00AA2F1B"/>
    <w:rsid w:val="00AA42D0"/>
    <w:rsid w:val="00AA599D"/>
    <w:rsid w:val="00AA6683"/>
    <w:rsid w:val="00AB0F28"/>
    <w:rsid w:val="00AB20CB"/>
    <w:rsid w:val="00AB3C38"/>
    <w:rsid w:val="00AB418B"/>
    <w:rsid w:val="00AB42AC"/>
    <w:rsid w:val="00AB4A8A"/>
    <w:rsid w:val="00AB7372"/>
    <w:rsid w:val="00AC19A8"/>
    <w:rsid w:val="00AC2D36"/>
    <w:rsid w:val="00AC2E35"/>
    <w:rsid w:val="00AC5395"/>
    <w:rsid w:val="00AC58FD"/>
    <w:rsid w:val="00AC7A93"/>
    <w:rsid w:val="00AD0319"/>
    <w:rsid w:val="00AD0861"/>
    <w:rsid w:val="00AD31FE"/>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57D"/>
    <w:rsid w:val="00B16E1A"/>
    <w:rsid w:val="00B17E1C"/>
    <w:rsid w:val="00B2235E"/>
    <w:rsid w:val="00B25593"/>
    <w:rsid w:val="00B25F19"/>
    <w:rsid w:val="00B3095E"/>
    <w:rsid w:val="00B30AEF"/>
    <w:rsid w:val="00B30BD4"/>
    <w:rsid w:val="00B31CCD"/>
    <w:rsid w:val="00B33989"/>
    <w:rsid w:val="00B3548B"/>
    <w:rsid w:val="00B3613C"/>
    <w:rsid w:val="00B36DEC"/>
    <w:rsid w:val="00B410C1"/>
    <w:rsid w:val="00B41EDD"/>
    <w:rsid w:val="00B4204F"/>
    <w:rsid w:val="00B42148"/>
    <w:rsid w:val="00B435AF"/>
    <w:rsid w:val="00B45019"/>
    <w:rsid w:val="00B450D9"/>
    <w:rsid w:val="00B51533"/>
    <w:rsid w:val="00B5404A"/>
    <w:rsid w:val="00B5413E"/>
    <w:rsid w:val="00B54483"/>
    <w:rsid w:val="00B54FD3"/>
    <w:rsid w:val="00B55DDC"/>
    <w:rsid w:val="00B60622"/>
    <w:rsid w:val="00B62690"/>
    <w:rsid w:val="00B632F4"/>
    <w:rsid w:val="00B668DC"/>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650"/>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6F0"/>
    <w:rsid w:val="00BF271D"/>
    <w:rsid w:val="00BF3906"/>
    <w:rsid w:val="00BF3D71"/>
    <w:rsid w:val="00BF4024"/>
    <w:rsid w:val="00BF42E0"/>
    <w:rsid w:val="00BF6241"/>
    <w:rsid w:val="00C00532"/>
    <w:rsid w:val="00C02955"/>
    <w:rsid w:val="00C056DC"/>
    <w:rsid w:val="00C05F8C"/>
    <w:rsid w:val="00C0623A"/>
    <w:rsid w:val="00C108A0"/>
    <w:rsid w:val="00C110F7"/>
    <w:rsid w:val="00C15D5D"/>
    <w:rsid w:val="00C16951"/>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478D"/>
    <w:rsid w:val="00C45095"/>
    <w:rsid w:val="00C47DD0"/>
    <w:rsid w:val="00C50880"/>
    <w:rsid w:val="00C514E8"/>
    <w:rsid w:val="00C51EFD"/>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AE9"/>
    <w:rsid w:val="00C84D69"/>
    <w:rsid w:val="00C863FF"/>
    <w:rsid w:val="00C866DB"/>
    <w:rsid w:val="00C92150"/>
    <w:rsid w:val="00C92261"/>
    <w:rsid w:val="00C927C7"/>
    <w:rsid w:val="00C934C0"/>
    <w:rsid w:val="00C94527"/>
    <w:rsid w:val="00C96545"/>
    <w:rsid w:val="00C97D8B"/>
    <w:rsid w:val="00CA1800"/>
    <w:rsid w:val="00CA2AAE"/>
    <w:rsid w:val="00CA3A45"/>
    <w:rsid w:val="00CA736F"/>
    <w:rsid w:val="00CA77F7"/>
    <w:rsid w:val="00CB35FD"/>
    <w:rsid w:val="00CB3E6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04F7"/>
    <w:rsid w:val="00D01B2A"/>
    <w:rsid w:val="00D02371"/>
    <w:rsid w:val="00D03227"/>
    <w:rsid w:val="00D057C7"/>
    <w:rsid w:val="00D06E4C"/>
    <w:rsid w:val="00D06EF9"/>
    <w:rsid w:val="00D0728B"/>
    <w:rsid w:val="00D1206A"/>
    <w:rsid w:val="00D128B8"/>
    <w:rsid w:val="00D1357A"/>
    <w:rsid w:val="00D1704A"/>
    <w:rsid w:val="00D174CC"/>
    <w:rsid w:val="00D17D7B"/>
    <w:rsid w:val="00D20700"/>
    <w:rsid w:val="00D21277"/>
    <w:rsid w:val="00D21F8E"/>
    <w:rsid w:val="00D2218B"/>
    <w:rsid w:val="00D221F2"/>
    <w:rsid w:val="00D23A8A"/>
    <w:rsid w:val="00D241AB"/>
    <w:rsid w:val="00D324C4"/>
    <w:rsid w:val="00D33B86"/>
    <w:rsid w:val="00D33C04"/>
    <w:rsid w:val="00D33E6C"/>
    <w:rsid w:val="00D34CF6"/>
    <w:rsid w:val="00D36179"/>
    <w:rsid w:val="00D3632A"/>
    <w:rsid w:val="00D3697C"/>
    <w:rsid w:val="00D40B8E"/>
    <w:rsid w:val="00D415B1"/>
    <w:rsid w:val="00D41611"/>
    <w:rsid w:val="00D42B1A"/>
    <w:rsid w:val="00D4377F"/>
    <w:rsid w:val="00D44FE2"/>
    <w:rsid w:val="00D467F9"/>
    <w:rsid w:val="00D517CC"/>
    <w:rsid w:val="00D54FAB"/>
    <w:rsid w:val="00D56329"/>
    <w:rsid w:val="00D60E67"/>
    <w:rsid w:val="00D636BE"/>
    <w:rsid w:val="00D63DEC"/>
    <w:rsid w:val="00D6431E"/>
    <w:rsid w:val="00D65BE6"/>
    <w:rsid w:val="00D66B39"/>
    <w:rsid w:val="00D706E7"/>
    <w:rsid w:val="00D70AD5"/>
    <w:rsid w:val="00D70F96"/>
    <w:rsid w:val="00D73DE4"/>
    <w:rsid w:val="00D7480A"/>
    <w:rsid w:val="00D766B7"/>
    <w:rsid w:val="00D7678A"/>
    <w:rsid w:val="00D77D5C"/>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189"/>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6BC5"/>
    <w:rsid w:val="00E0703B"/>
    <w:rsid w:val="00E12443"/>
    <w:rsid w:val="00E14718"/>
    <w:rsid w:val="00E14A8F"/>
    <w:rsid w:val="00E165D7"/>
    <w:rsid w:val="00E175C1"/>
    <w:rsid w:val="00E239F4"/>
    <w:rsid w:val="00E23F22"/>
    <w:rsid w:val="00E257BE"/>
    <w:rsid w:val="00E259F0"/>
    <w:rsid w:val="00E31010"/>
    <w:rsid w:val="00E31B3B"/>
    <w:rsid w:val="00E34A37"/>
    <w:rsid w:val="00E36CD0"/>
    <w:rsid w:val="00E37351"/>
    <w:rsid w:val="00E37E84"/>
    <w:rsid w:val="00E40301"/>
    <w:rsid w:val="00E40750"/>
    <w:rsid w:val="00E4139D"/>
    <w:rsid w:val="00E43DC3"/>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1FA"/>
    <w:rsid w:val="00ED693E"/>
    <w:rsid w:val="00EE0BAF"/>
    <w:rsid w:val="00EE10AB"/>
    <w:rsid w:val="00EE159A"/>
    <w:rsid w:val="00EE449D"/>
    <w:rsid w:val="00EE5CA9"/>
    <w:rsid w:val="00EE6825"/>
    <w:rsid w:val="00EE796C"/>
    <w:rsid w:val="00EF10AA"/>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1651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67859"/>
    <w:rsid w:val="00F67D03"/>
    <w:rsid w:val="00F70AAD"/>
    <w:rsid w:val="00F70B37"/>
    <w:rsid w:val="00F73BCC"/>
    <w:rsid w:val="00F7405A"/>
    <w:rsid w:val="00F74DB6"/>
    <w:rsid w:val="00F80F23"/>
    <w:rsid w:val="00F8336F"/>
    <w:rsid w:val="00F83A8A"/>
    <w:rsid w:val="00F8708F"/>
    <w:rsid w:val="00F87A52"/>
    <w:rsid w:val="00F92669"/>
    <w:rsid w:val="00F94134"/>
    <w:rsid w:val="00F95EC5"/>
    <w:rsid w:val="00F96777"/>
    <w:rsid w:val="00FA188B"/>
    <w:rsid w:val="00FA1B27"/>
    <w:rsid w:val="00FA2894"/>
    <w:rsid w:val="00FA2E77"/>
    <w:rsid w:val="00FA4472"/>
    <w:rsid w:val="00FA4F5A"/>
    <w:rsid w:val="00FA5F57"/>
    <w:rsid w:val="00FB15B0"/>
    <w:rsid w:val="00FB600F"/>
    <w:rsid w:val="00FB7CF7"/>
    <w:rsid w:val="00FC0D4D"/>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02AE"/>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A98B6-61FE-4E44-B712-65C1D1A8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22</Pages>
  <Words>7543</Words>
  <Characters>54631</Characters>
  <Application>Microsoft Office Word</Application>
  <DocSecurity>0</DocSecurity>
  <Lines>455</Lines>
  <Paragraphs>124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62050</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Захарова Наталья Борисовна</cp:lastModifiedBy>
  <cp:revision>63</cp:revision>
  <cp:lastPrinted>2021-09-07T07:46:00Z</cp:lastPrinted>
  <dcterms:created xsi:type="dcterms:W3CDTF">2020-01-28T09:06:00Z</dcterms:created>
  <dcterms:modified xsi:type="dcterms:W3CDTF">2021-09-14T11:26:00Z</dcterms:modified>
</cp:coreProperties>
</file>