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>
        <w:tc>
          <w:tcPr>
            <w:tcW w:w="4928" w:type="dxa"/>
          </w:tcPr>
          <w:p w:rsidR="00BF2897" w:rsidRDefault="00C60AAA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Default="00BF289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BF2897" w:rsidRDefault="00BF2897">
            <w:pPr>
              <w:pStyle w:val="2"/>
              <w:tabs>
                <w:tab w:val="left" w:pos="0"/>
              </w:tabs>
            </w:pPr>
            <w:r>
              <w:t>Администрация города Югорска</w:t>
            </w:r>
          </w:p>
          <w:p w:rsidR="00BF2897" w:rsidRDefault="00BF2897">
            <w:pPr>
              <w:jc w:val="center"/>
              <w:rPr>
                <w:b/>
              </w:rPr>
            </w:pP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Тюменская область</w:t>
            </w:r>
          </w:p>
          <w:p w:rsidR="00BF2897" w:rsidRDefault="00BF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5-00-60</w:t>
            </w:r>
          </w:p>
          <w:p w:rsidR="00A25B0A" w:rsidRDefault="00A25B0A" w:rsidP="00A25B0A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E449F4">
              <w:rPr>
                <w:lang w:val="en-US"/>
              </w:rPr>
              <w:t>adm</w:t>
            </w:r>
            <w:proofErr w:type="spellEnd"/>
            <w:r w:rsidRPr="00370B4E">
              <w:t>@</w:t>
            </w:r>
            <w:proofErr w:type="spellStart"/>
            <w:r w:rsidRPr="00E449F4">
              <w:rPr>
                <w:lang w:val="en-US"/>
              </w:rPr>
              <w:t>u</w:t>
            </w:r>
            <w:r>
              <w:rPr>
                <w:lang w:val="en-US"/>
              </w:rPr>
              <w:t>gorsk</w:t>
            </w:r>
            <w:proofErr w:type="spellEnd"/>
            <w:r w:rsidRPr="00370B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  <w:p w:rsidR="00A25B0A" w:rsidRDefault="00A25B0A" w:rsidP="00A25B0A">
            <w:pPr>
              <w:jc w:val="center"/>
              <w:rPr>
                <w:lang w:val="fr-FR"/>
              </w:rPr>
            </w:pPr>
          </w:p>
          <w:p w:rsidR="00A25B0A" w:rsidRPr="00370B4E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Pr="00370B4E">
              <w:rPr>
                <w:sz w:val="22"/>
                <w:szCs w:val="22"/>
              </w:rPr>
              <w:t xml:space="preserve"> 04262843, </w:t>
            </w:r>
            <w:r>
              <w:rPr>
                <w:sz w:val="22"/>
                <w:szCs w:val="22"/>
              </w:rPr>
              <w:t>ОГРН</w:t>
            </w:r>
            <w:r w:rsidRPr="00370B4E">
              <w:rPr>
                <w:sz w:val="22"/>
                <w:szCs w:val="22"/>
              </w:rPr>
              <w:t xml:space="preserve"> 1028601843720</w:t>
            </w:r>
          </w:p>
          <w:p w:rsidR="00A25B0A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ИНН\КПП 8622002368/862</w:t>
            </w:r>
            <w:r w:rsidRPr="00370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01001</w:t>
            </w:r>
          </w:p>
          <w:p w:rsidR="00A25B0A" w:rsidRDefault="00A25B0A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BF2897" w:rsidRDefault="00BF2897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№ _____________</w:t>
            </w:r>
            <w:r>
              <w:rPr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Default="00BF28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C31BC5" w:rsidRPr="00346D04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</w:tc>
      </w:tr>
    </w:tbl>
    <w:p w:rsidR="00C31BC5" w:rsidRDefault="00C31BC5" w:rsidP="00B92804">
      <w:pPr>
        <w:jc w:val="center"/>
        <w:rPr>
          <w:b/>
          <w:sz w:val="24"/>
          <w:szCs w:val="24"/>
        </w:rPr>
      </w:pPr>
    </w:p>
    <w:p w:rsidR="00B37B74" w:rsidRDefault="0022587F" w:rsidP="00B92804">
      <w:pPr>
        <w:jc w:val="center"/>
        <w:rPr>
          <w:b/>
          <w:sz w:val="24"/>
          <w:szCs w:val="24"/>
        </w:rPr>
      </w:pPr>
      <w:r w:rsidRPr="00B37B74">
        <w:rPr>
          <w:b/>
          <w:sz w:val="24"/>
          <w:szCs w:val="24"/>
        </w:rPr>
        <w:t xml:space="preserve">Разъяснение </w:t>
      </w:r>
      <w:r w:rsidR="00B37B74" w:rsidRPr="00B37B74">
        <w:rPr>
          <w:b/>
          <w:sz w:val="24"/>
          <w:szCs w:val="24"/>
        </w:rPr>
        <w:t xml:space="preserve">положений документации </w:t>
      </w:r>
    </w:p>
    <w:p w:rsidR="00B92804" w:rsidRPr="001D625F" w:rsidRDefault="00B37B74" w:rsidP="00B92804">
      <w:pPr>
        <w:jc w:val="center"/>
        <w:rPr>
          <w:b/>
          <w:sz w:val="24"/>
          <w:szCs w:val="24"/>
        </w:rPr>
      </w:pPr>
      <w:r w:rsidRPr="00B37B74">
        <w:rPr>
          <w:b/>
          <w:sz w:val="24"/>
          <w:szCs w:val="24"/>
        </w:rPr>
        <w:t>об аукционе в электронной форме № 018730000581</w:t>
      </w:r>
      <w:r w:rsidR="00335EFC">
        <w:rPr>
          <w:b/>
          <w:sz w:val="24"/>
          <w:szCs w:val="24"/>
        </w:rPr>
        <w:t>8</w:t>
      </w:r>
      <w:r w:rsidRPr="00B37B74">
        <w:rPr>
          <w:b/>
          <w:sz w:val="24"/>
          <w:szCs w:val="24"/>
        </w:rPr>
        <w:t>000</w:t>
      </w:r>
      <w:r w:rsidR="00335EFC">
        <w:rPr>
          <w:b/>
          <w:sz w:val="24"/>
          <w:szCs w:val="24"/>
        </w:rPr>
        <w:t>2</w:t>
      </w:r>
      <w:r w:rsidR="001D625F" w:rsidRPr="001D625F">
        <w:rPr>
          <w:b/>
          <w:sz w:val="24"/>
          <w:szCs w:val="24"/>
        </w:rPr>
        <w:t>93</w:t>
      </w:r>
    </w:p>
    <w:p w:rsidR="00496662" w:rsidRDefault="00496662" w:rsidP="005B660F">
      <w:pPr>
        <w:jc w:val="both"/>
        <w:rPr>
          <w:sz w:val="24"/>
          <w:szCs w:val="24"/>
        </w:rPr>
      </w:pPr>
    </w:p>
    <w:p w:rsidR="00B37B74" w:rsidRDefault="00B37B74" w:rsidP="00346D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аукциона: </w:t>
      </w:r>
      <w:r w:rsidRPr="00B37B74">
        <w:rPr>
          <w:sz w:val="24"/>
          <w:szCs w:val="24"/>
        </w:rPr>
        <w:t xml:space="preserve">аукцион в электронной форме </w:t>
      </w:r>
      <w:r w:rsidR="00622A86" w:rsidRPr="00622A86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</w:t>
      </w:r>
      <w:r w:rsidR="001D625F" w:rsidRPr="001D625F">
        <w:rPr>
          <w:sz w:val="24"/>
          <w:szCs w:val="24"/>
        </w:rPr>
        <w:t>продлению лицензий используемого программного обеспечения «1С-Битрикс»</w:t>
      </w:r>
      <w:r w:rsidR="00B5553F" w:rsidRPr="00B5553F">
        <w:rPr>
          <w:sz w:val="24"/>
          <w:szCs w:val="24"/>
        </w:rPr>
        <w:t>.</w:t>
      </w:r>
    </w:p>
    <w:p w:rsidR="00FD3EB2" w:rsidRDefault="00B37B74" w:rsidP="00346D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Поступил следующий запрос </w:t>
      </w:r>
      <w:r w:rsidRPr="0022587F">
        <w:rPr>
          <w:sz w:val="24"/>
          <w:szCs w:val="24"/>
        </w:rPr>
        <w:t>о разъяснении положений документации об аукционе</w:t>
      </w:r>
      <w:r>
        <w:rPr>
          <w:sz w:val="24"/>
          <w:szCs w:val="24"/>
        </w:rPr>
        <w:t xml:space="preserve">: </w:t>
      </w:r>
    </w:p>
    <w:p w:rsidR="00B37B74" w:rsidRPr="002E0DC0" w:rsidRDefault="0066609A" w:rsidP="00335EFC">
      <w:pPr>
        <w:ind w:firstLine="720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1. </w:t>
      </w:r>
      <w:r w:rsidR="00B37B74" w:rsidRPr="002E0DC0">
        <w:rPr>
          <w:sz w:val="28"/>
          <w:szCs w:val="24"/>
        </w:rPr>
        <w:t>«</w:t>
      </w:r>
      <w:r w:rsidRPr="0066609A">
        <w:rPr>
          <w:sz w:val="24"/>
          <w:szCs w:val="24"/>
        </w:rPr>
        <w:t>В техническом задании, приложенном в извещении о проведении электронного аукциона от 31.07.2018 №0187300005818000293, указано продление (льготное) 3-х лицензий «1С-Битрикс: Управление сайтом - Бизнес», а в разъяснении положений документации об электронном аукционе (от 02.08.2018 17:59) заказчик направил 2 ключа указанных лицензий. Уточните необходимое количество приобретаемых лицензий</w:t>
      </w:r>
      <w:r w:rsidR="00B37B74" w:rsidRPr="002E0DC0">
        <w:rPr>
          <w:sz w:val="24"/>
          <w:szCs w:val="24"/>
        </w:rPr>
        <w:t>»</w:t>
      </w:r>
    </w:p>
    <w:p w:rsidR="00320B19" w:rsidRDefault="00B37B74" w:rsidP="00346D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5502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данный вопрос </w:t>
      </w:r>
      <w:r w:rsidR="0022587F">
        <w:rPr>
          <w:sz w:val="24"/>
          <w:szCs w:val="24"/>
        </w:rPr>
        <w:t>разъясняе</w:t>
      </w:r>
      <w:r>
        <w:rPr>
          <w:sz w:val="24"/>
          <w:szCs w:val="24"/>
        </w:rPr>
        <w:t>м следующее</w:t>
      </w:r>
      <w:r w:rsidR="002258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166C1" w:rsidRDefault="0066609A" w:rsidP="00346D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разъяснении перечислены 3 лицензионных ключа. Необходимо продление 3 (трех) указанных лицензий </w:t>
      </w:r>
      <w:r w:rsidRPr="0066609A">
        <w:rPr>
          <w:sz w:val="24"/>
          <w:szCs w:val="24"/>
        </w:rPr>
        <w:t>«1С-Битрикс: Управление сайтом - Бизнес» на 1 год с техподдержкой</w:t>
      </w:r>
      <w:r>
        <w:rPr>
          <w:sz w:val="24"/>
          <w:szCs w:val="24"/>
        </w:rPr>
        <w:t xml:space="preserve"> и л</w:t>
      </w:r>
      <w:r w:rsidRPr="0066609A">
        <w:rPr>
          <w:sz w:val="24"/>
          <w:szCs w:val="24"/>
        </w:rPr>
        <w:t xml:space="preserve">ьготное продление </w:t>
      </w:r>
      <w:r>
        <w:rPr>
          <w:sz w:val="24"/>
          <w:szCs w:val="24"/>
        </w:rPr>
        <w:t xml:space="preserve">1 (одной) </w:t>
      </w:r>
      <w:r w:rsidRPr="0066609A">
        <w:rPr>
          <w:sz w:val="24"/>
          <w:szCs w:val="24"/>
        </w:rPr>
        <w:t>лицензии «1С-Битрикс: Официальный сайт государственной организации» на 1 год с техподдержкой</w:t>
      </w:r>
    </w:p>
    <w:p w:rsidR="0066609A" w:rsidRDefault="0066609A" w:rsidP="00346D04">
      <w:pPr>
        <w:ind w:firstLine="720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843"/>
        <w:gridCol w:w="3252"/>
      </w:tblGrid>
      <w:tr w:rsidR="00C166C1" w:rsidTr="00C166C1">
        <w:tc>
          <w:tcPr>
            <w:tcW w:w="704" w:type="dxa"/>
          </w:tcPr>
          <w:p w:rsidR="00C166C1" w:rsidRDefault="00C166C1" w:rsidP="00C1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C166C1" w:rsidRDefault="00C166C1" w:rsidP="00C166C1">
            <w:pPr>
              <w:jc w:val="center"/>
              <w:rPr>
                <w:sz w:val="24"/>
                <w:szCs w:val="24"/>
              </w:rPr>
            </w:pPr>
            <w:r w:rsidRPr="00C166C1">
              <w:rPr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843" w:type="dxa"/>
          </w:tcPr>
          <w:p w:rsidR="00C166C1" w:rsidRDefault="00C166C1" w:rsidP="00C166C1">
            <w:pPr>
              <w:jc w:val="center"/>
              <w:rPr>
                <w:sz w:val="24"/>
                <w:szCs w:val="24"/>
              </w:rPr>
            </w:pPr>
            <w:r w:rsidRPr="00C166C1">
              <w:rPr>
                <w:color w:val="000000"/>
                <w:sz w:val="24"/>
                <w:szCs w:val="24"/>
                <w:lang w:eastAsia="ru-RU"/>
              </w:rPr>
              <w:t>Дата лицензии</w:t>
            </w:r>
          </w:p>
        </w:tc>
        <w:tc>
          <w:tcPr>
            <w:tcW w:w="3252" w:type="dxa"/>
          </w:tcPr>
          <w:p w:rsidR="00C166C1" w:rsidRDefault="00C166C1" w:rsidP="00C166C1">
            <w:pPr>
              <w:jc w:val="center"/>
              <w:rPr>
                <w:sz w:val="24"/>
                <w:szCs w:val="24"/>
              </w:rPr>
            </w:pPr>
            <w:r w:rsidRPr="00C166C1">
              <w:rPr>
                <w:color w:val="000000"/>
                <w:sz w:val="24"/>
                <w:szCs w:val="24"/>
                <w:lang w:eastAsia="ru-RU"/>
              </w:rPr>
              <w:t>Активный ключ лицензии</w:t>
            </w:r>
          </w:p>
        </w:tc>
      </w:tr>
      <w:tr w:rsidR="00C166C1" w:rsidTr="00C166C1">
        <w:tc>
          <w:tcPr>
            <w:tcW w:w="704" w:type="dxa"/>
          </w:tcPr>
          <w:p w:rsidR="00C166C1" w:rsidRDefault="00C166C1" w:rsidP="00C1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166C1" w:rsidRDefault="00C166C1" w:rsidP="00C1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1С-Битрикс: Управление сайтом-Бизнес</w:t>
            </w:r>
          </w:p>
        </w:tc>
        <w:tc>
          <w:tcPr>
            <w:tcW w:w="1843" w:type="dxa"/>
          </w:tcPr>
          <w:p w:rsidR="00C166C1" w:rsidRPr="00C166C1" w:rsidRDefault="00C166C1" w:rsidP="00C166C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166C1">
              <w:rPr>
                <w:color w:val="000000"/>
                <w:sz w:val="24"/>
                <w:szCs w:val="24"/>
                <w:lang w:eastAsia="ru-RU"/>
              </w:rPr>
              <w:t>22.12.2012</w:t>
            </w:r>
          </w:p>
        </w:tc>
        <w:tc>
          <w:tcPr>
            <w:tcW w:w="3252" w:type="dxa"/>
          </w:tcPr>
          <w:p w:rsidR="00C166C1" w:rsidRPr="00C166C1" w:rsidRDefault="00C166C1" w:rsidP="00C166C1">
            <w:pPr>
              <w:suppressAutoHyphens w:val="0"/>
              <w:rPr>
                <w:lang w:eastAsia="ru-RU"/>
              </w:rPr>
            </w:pPr>
            <w:r w:rsidRPr="00C166C1">
              <w:rPr>
                <w:color w:val="000000"/>
                <w:lang w:eastAsia="ru-RU"/>
              </w:rPr>
              <w:t>SM4-ML-CZ5DAX442JMAF3F4</w:t>
            </w:r>
          </w:p>
        </w:tc>
      </w:tr>
      <w:tr w:rsidR="00C166C1" w:rsidTr="00C166C1">
        <w:tc>
          <w:tcPr>
            <w:tcW w:w="704" w:type="dxa"/>
          </w:tcPr>
          <w:p w:rsidR="00C166C1" w:rsidRDefault="00C166C1" w:rsidP="00C1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166C1" w:rsidRDefault="00C166C1" w:rsidP="00C1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1С-Битрикс: Управление сайтом-Бизнес</w:t>
            </w:r>
          </w:p>
        </w:tc>
        <w:tc>
          <w:tcPr>
            <w:tcW w:w="1843" w:type="dxa"/>
          </w:tcPr>
          <w:p w:rsidR="00C166C1" w:rsidRPr="00C166C1" w:rsidRDefault="00C166C1" w:rsidP="00C166C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66C1">
              <w:rPr>
                <w:color w:val="000000"/>
                <w:sz w:val="24"/>
                <w:szCs w:val="24"/>
                <w:lang w:eastAsia="ru-RU"/>
              </w:rPr>
              <w:t>23.12.2012</w:t>
            </w:r>
          </w:p>
        </w:tc>
        <w:tc>
          <w:tcPr>
            <w:tcW w:w="3252" w:type="dxa"/>
          </w:tcPr>
          <w:p w:rsidR="00C166C1" w:rsidRPr="00C166C1" w:rsidRDefault="00C166C1" w:rsidP="00C166C1">
            <w:pPr>
              <w:suppressAutoHyphens w:val="0"/>
              <w:rPr>
                <w:color w:val="000000"/>
                <w:lang w:eastAsia="ru-RU"/>
              </w:rPr>
            </w:pPr>
            <w:r w:rsidRPr="00C166C1">
              <w:rPr>
                <w:color w:val="000000"/>
                <w:lang w:eastAsia="ru-RU"/>
              </w:rPr>
              <w:t>SM6-NA-8ZUADPL4YGQLGK7</w:t>
            </w:r>
          </w:p>
        </w:tc>
      </w:tr>
      <w:tr w:rsidR="00C166C1" w:rsidTr="00C166C1">
        <w:tc>
          <w:tcPr>
            <w:tcW w:w="704" w:type="dxa"/>
          </w:tcPr>
          <w:p w:rsidR="00C166C1" w:rsidRDefault="00C166C1" w:rsidP="00C1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166C1" w:rsidRDefault="00C166C1" w:rsidP="00C1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1С-Битрикс: Официальный сайт государственной организации - Бизнес</w:t>
            </w:r>
          </w:p>
        </w:tc>
        <w:tc>
          <w:tcPr>
            <w:tcW w:w="1843" w:type="dxa"/>
          </w:tcPr>
          <w:p w:rsidR="00C166C1" w:rsidRPr="00C166C1" w:rsidRDefault="00C166C1" w:rsidP="00C166C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66C1">
              <w:rPr>
                <w:color w:val="000000"/>
                <w:sz w:val="24"/>
                <w:szCs w:val="24"/>
                <w:lang w:eastAsia="ru-RU"/>
              </w:rPr>
              <w:t>09.12.2012</w:t>
            </w:r>
          </w:p>
        </w:tc>
        <w:tc>
          <w:tcPr>
            <w:tcW w:w="3252" w:type="dxa"/>
          </w:tcPr>
          <w:p w:rsidR="00C166C1" w:rsidRPr="00C166C1" w:rsidRDefault="00C166C1" w:rsidP="00C166C1">
            <w:pPr>
              <w:suppressAutoHyphens w:val="0"/>
              <w:rPr>
                <w:color w:val="000000"/>
                <w:lang w:eastAsia="ru-RU"/>
              </w:rPr>
            </w:pPr>
            <w:r w:rsidRPr="00C166C1">
              <w:rPr>
                <w:color w:val="000000"/>
                <w:lang w:eastAsia="ru-RU"/>
              </w:rPr>
              <w:t>GOV-SM-FY03D27N7AQGXIGR</w:t>
            </w:r>
          </w:p>
        </w:tc>
      </w:tr>
    </w:tbl>
    <w:p w:rsidR="00C166C1" w:rsidRDefault="00430088" w:rsidP="004300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Отмечаю, что для определения стоимости услуг лицензионный ключ не требуется, вся необходимая информация указана в техническом задании документации об аукционе (наименование программного обеспечения, наименование услуги: л</w:t>
      </w:r>
      <w:r w:rsidRPr="00430088">
        <w:rPr>
          <w:sz w:val="24"/>
          <w:szCs w:val="24"/>
        </w:rPr>
        <w:t>ьготное продление лицензии на 1 год с техподдержкой</w:t>
      </w:r>
      <w:r w:rsidR="006B2A94">
        <w:rPr>
          <w:sz w:val="24"/>
          <w:szCs w:val="24"/>
        </w:rPr>
        <w:t>).</w:t>
      </w:r>
    </w:p>
    <w:p w:rsidR="00B3770B" w:rsidRPr="00430088" w:rsidRDefault="00B3770B" w:rsidP="00430088">
      <w:pPr>
        <w:ind w:firstLine="720"/>
        <w:jc w:val="both"/>
        <w:rPr>
          <w:sz w:val="24"/>
          <w:szCs w:val="24"/>
        </w:rPr>
      </w:pPr>
    </w:p>
    <w:p w:rsidR="00C166C1" w:rsidRPr="007854D2" w:rsidRDefault="00B13348" w:rsidP="00B13348">
      <w:pPr>
        <w:pStyle w:val="Default"/>
        <w:ind w:firstLine="720"/>
        <w:jc w:val="both"/>
      </w:pPr>
      <w:r w:rsidRPr="007854D2">
        <w:rPr>
          <w:b/>
        </w:rPr>
        <w:t>2.</w:t>
      </w:r>
      <w:r w:rsidRPr="007854D2">
        <w:t xml:space="preserve">  </w:t>
      </w:r>
      <w:r w:rsidR="000550A8">
        <w:t>«</w:t>
      </w:r>
      <w:r w:rsidRPr="007854D2">
        <w:t>В соответствии с подпунктом 3 и 8 пункта 23 документации об аукционе требуется предоставить декларации с помощью программно-аппаратных средств электронной площадки. Что под этим подразумевается, учитывая, что документацией предусмотрены свои рекомендуемая форма декларации?»</w:t>
      </w:r>
    </w:p>
    <w:p w:rsidR="004557CB" w:rsidRPr="007854D2" w:rsidRDefault="004557CB" w:rsidP="004557CB">
      <w:pPr>
        <w:rPr>
          <w:sz w:val="24"/>
          <w:szCs w:val="24"/>
        </w:rPr>
      </w:pPr>
    </w:p>
    <w:p w:rsidR="000550A8" w:rsidRDefault="000550A8" w:rsidP="000550A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данный вопрос разъясняем следующее: </w:t>
      </w:r>
    </w:p>
    <w:p w:rsidR="00B13348" w:rsidRPr="007854D2" w:rsidRDefault="007854D2" w:rsidP="006C7933">
      <w:pPr>
        <w:pStyle w:val="31"/>
        <w:spacing w:after="0"/>
        <w:ind w:left="0" w:firstLine="720"/>
        <w:jc w:val="both"/>
        <w:rPr>
          <w:b/>
          <w:sz w:val="24"/>
          <w:szCs w:val="24"/>
        </w:rPr>
      </w:pPr>
      <w:r w:rsidRPr="007854D2">
        <w:rPr>
          <w:sz w:val="24"/>
          <w:szCs w:val="24"/>
        </w:rPr>
        <w:t>Декларации (в том числе д</w:t>
      </w:r>
      <w:r w:rsidR="00B13348" w:rsidRPr="007854D2">
        <w:rPr>
          <w:sz w:val="24"/>
          <w:szCs w:val="24"/>
        </w:rPr>
        <w:t xml:space="preserve">екларация </w:t>
      </w:r>
      <w:r w:rsidR="006C7933" w:rsidRPr="007854D2">
        <w:rPr>
          <w:sz w:val="24"/>
          <w:szCs w:val="24"/>
        </w:rPr>
        <w:t xml:space="preserve">о соответствии участника </w:t>
      </w:r>
      <w:r w:rsidR="00B13348" w:rsidRPr="007854D2">
        <w:rPr>
          <w:sz w:val="24"/>
          <w:szCs w:val="24"/>
        </w:rPr>
        <w:t>аукциона требованиям, установленным </w:t>
      </w:r>
      <w:hyperlink r:id="rId7" w:anchor="/document/57431179/entry/3113" w:history="1">
        <w:r w:rsidR="00B13348" w:rsidRPr="00E12475">
          <w:rPr>
            <w:rStyle w:val="a3"/>
            <w:color w:val="auto"/>
            <w:sz w:val="24"/>
            <w:szCs w:val="24"/>
            <w:u w:val="none"/>
          </w:rPr>
          <w:t>пунктами 3 - 9 части 1 статьи 31</w:t>
        </w:r>
      </w:hyperlink>
      <w:r w:rsidR="00B13348" w:rsidRPr="007854D2">
        <w:rPr>
          <w:sz w:val="24"/>
          <w:szCs w:val="24"/>
        </w:rPr>
        <w:t> Федерального закона от 05.04.2013 № 44-ФЗ</w:t>
      </w:r>
      <w:r w:rsidR="006C7933" w:rsidRPr="007854D2">
        <w:rPr>
          <w:sz w:val="24"/>
          <w:szCs w:val="24"/>
        </w:rPr>
        <w:t xml:space="preserve">, а также </w:t>
      </w:r>
      <w:r w:rsidR="00B13348" w:rsidRPr="007854D2">
        <w:rPr>
          <w:sz w:val="24"/>
          <w:szCs w:val="24"/>
        </w:rPr>
        <w:t> </w:t>
      </w:r>
      <w:r w:rsidR="006C7933" w:rsidRPr="007854D2">
        <w:rPr>
          <w:sz w:val="24"/>
          <w:szCs w:val="24"/>
        </w:rPr>
        <w:t>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</w:r>
      <w:r w:rsidRPr="007854D2">
        <w:rPr>
          <w:sz w:val="24"/>
          <w:szCs w:val="24"/>
        </w:rPr>
        <w:t>)</w:t>
      </w:r>
      <w:r w:rsidR="006C7933" w:rsidRPr="007854D2">
        <w:rPr>
          <w:sz w:val="24"/>
          <w:szCs w:val="24"/>
        </w:rPr>
        <w:t xml:space="preserve">  могут быть </w:t>
      </w:r>
      <w:r w:rsidR="00B13348" w:rsidRPr="007854D2">
        <w:rPr>
          <w:sz w:val="24"/>
          <w:szCs w:val="24"/>
        </w:rPr>
        <w:t>предоставл</w:t>
      </w:r>
      <w:r w:rsidR="006C7933" w:rsidRPr="007854D2">
        <w:rPr>
          <w:sz w:val="24"/>
          <w:szCs w:val="24"/>
        </w:rPr>
        <w:t xml:space="preserve">ены </w:t>
      </w:r>
      <w:r w:rsidR="00B13348" w:rsidRPr="007854D2">
        <w:rPr>
          <w:sz w:val="24"/>
          <w:szCs w:val="24"/>
        </w:rPr>
        <w:t xml:space="preserve"> с использованием программно-аппаратн</w:t>
      </w:r>
      <w:r w:rsidR="006C7933" w:rsidRPr="007854D2">
        <w:rPr>
          <w:sz w:val="24"/>
          <w:szCs w:val="24"/>
        </w:rPr>
        <w:t xml:space="preserve">ых средств электронной площадки или в виде  прикрепленного файла в составе второй части заявки </w:t>
      </w:r>
      <w:r w:rsidR="00E12475">
        <w:rPr>
          <w:sz w:val="24"/>
          <w:szCs w:val="24"/>
        </w:rPr>
        <w:t xml:space="preserve">(возможно использование </w:t>
      </w:r>
      <w:r w:rsidR="006C7933" w:rsidRPr="007854D2">
        <w:rPr>
          <w:sz w:val="24"/>
          <w:szCs w:val="24"/>
        </w:rPr>
        <w:t xml:space="preserve"> рекомендуемы</w:t>
      </w:r>
      <w:r w:rsidR="00E12475">
        <w:rPr>
          <w:sz w:val="24"/>
          <w:szCs w:val="24"/>
        </w:rPr>
        <w:t>х</w:t>
      </w:r>
      <w:r w:rsidR="006C7933" w:rsidRPr="007854D2">
        <w:rPr>
          <w:sz w:val="24"/>
          <w:szCs w:val="24"/>
        </w:rPr>
        <w:t xml:space="preserve"> форм</w:t>
      </w:r>
      <w:r w:rsidR="00E12475">
        <w:rPr>
          <w:sz w:val="24"/>
          <w:szCs w:val="24"/>
        </w:rPr>
        <w:t>, указанных в п</w:t>
      </w:r>
      <w:r w:rsidR="006C7933" w:rsidRPr="007854D2">
        <w:rPr>
          <w:sz w:val="24"/>
          <w:szCs w:val="24"/>
        </w:rPr>
        <w:t>риложени</w:t>
      </w:r>
      <w:r w:rsidR="00E12475">
        <w:rPr>
          <w:sz w:val="24"/>
          <w:szCs w:val="24"/>
        </w:rPr>
        <w:t>ях</w:t>
      </w:r>
      <w:r w:rsidR="006C7933" w:rsidRPr="007854D2">
        <w:rPr>
          <w:sz w:val="24"/>
          <w:szCs w:val="24"/>
        </w:rPr>
        <w:t xml:space="preserve"> к части </w:t>
      </w:r>
      <w:r w:rsidR="006C7933" w:rsidRPr="007854D2">
        <w:rPr>
          <w:sz w:val="24"/>
          <w:szCs w:val="24"/>
          <w:lang w:val="en-US"/>
        </w:rPr>
        <w:t>I</w:t>
      </w:r>
      <w:r w:rsidR="006C7933" w:rsidRPr="007854D2">
        <w:rPr>
          <w:sz w:val="24"/>
          <w:szCs w:val="24"/>
        </w:rPr>
        <w:t xml:space="preserve"> «Сведения о проводимом аукционе в электронной форме»). В любом случае, данная информация будет принята к рассмотрению как продекларированная участником аукциона.</w:t>
      </w:r>
    </w:p>
    <w:p w:rsidR="00B13348" w:rsidRDefault="00B13348" w:rsidP="00C166C1">
      <w:pPr>
        <w:pStyle w:val="31"/>
        <w:spacing w:after="0"/>
        <w:ind w:left="0"/>
        <w:rPr>
          <w:b/>
          <w:sz w:val="24"/>
          <w:szCs w:val="24"/>
        </w:rPr>
      </w:pPr>
    </w:p>
    <w:p w:rsidR="00B13348" w:rsidRDefault="00B13348" w:rsidP="00C166C1">
      <w:pPr>
        <w:pStyle w:val="31"/>
        <w:spacing w:after="0"/>
        <w:ind w:left="0"/>
        <w:rPr>
          <w:b/>
          <w:sz w:val="24"/>
          <w:szCs w:val="24"/>
        </w:rPr>
      </w:pPr>
    </w:p>
    <w:p w:rsidR="00B13348" w:rsidRDefault="00B13348" w:rsidP="00C166C1">
      <w:pPr>
        <w:pStyle w:val="31"/>
        <w:spacing w:after="0"/>
        <w:ind w:left="0"/>
        <w:rPr>
          <w:b/>
          <w:sz w:val="24"/>
          <w:szCs w:val="24"/>
        </w:rPr>
      </w:pPr>
    </w:p>
    <w:p w:rsidR="00C166C1" w:rsidRDefault="00C166C1" w:rsidP="00C166C1">
      <w:pPr>
        <w:pStyle w:val="3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Первый заместитель главы города –</w:t>
      </w:r>
    </w:p>
    <w:p w:rsidR="00C166C1" w:rsidRDefault="00C166C1" w:rsidP="00C166C1">
      <w:pPr>
        <w:pStyle w:val="3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департамента муниципальной</w:t>
      </w:r>
    </w:p>
    <w:p w:rsidR="000B5275" w:rsidRDefault="00C166C1" w:rsidP="00C166C1">
      <w:pPr>
        <w:pStyle w:val="3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собственности и градостроительства</w:t>
      </w:r>
    </w:p>
    <w:p w:rsidR="00C166C1" w:rsidRDefault="000B5275" w:rsidP="00C166C1">
      <w:pPr>
        <w:pStyle w:val="31"/>
        <w:spacing w:after="0"/>
        <w:ind w:left="0"/>
      </w:pPr>
      <w:r>
        <w:rPr>
          <w:b/>
          <w:sz w:val="24"/>
          <w:szCs w:val="24"/>
        </w:rPr>
        <w:t>администрации города Югорска</w:t>
      </w:r>
      <w:r w:rsidR="00C166C1">
        <w:rPr>
          <w:b/>
          <w:sz w:val="24"/>
          <w:szCs w:val="24"/>
        </w:rPr>
        <w:tab/>
      </w:r>
      <w:r w:rsidR="00C166C1">
        <w:rPr>
          <w:b/>
          <w:sz w:val="24"/>
          <w:szCs w:val="24"/>
        </w:rPr>
        <w:tab/>
      </w:r>
      <w:r w:rsidR="00C166C1">
        <w:rPr>
          <w:b/>
          <w:sz w:val="24"/>
          <w:szCs w:val="24"/>
        </w:rPr>
        <w:tab/>
        <w:t xml:space="preserve">         </w:t>
      </w:r>
      <w:r w:rsidR="00C166C1">
        <w:rPr>
          <w:b/>
          <w:sz w:val="24"/>
          <w:szCs w:val="24"/>
        </w:rPr>
        <w:tab/>
      </w:r>
      <w:r w:rsidR="00C166C1">
        <w:rPr>
          <w:b/>
          <w:sz w:val="24"/>
          <w:szCs w:val="24"/>
        </w:rPr>
        <w:tab/>
      </w:r>
      <w:r w:rsidR="00C166C1">
        <w:rPr>
          <w:b/>
          <w:sz w:val="24"/>
          <w:szCs w:val="24"/>
        </w:rPr>
        <w:tab/>
      </w:r>
      <w:r w:rsidR="00C166C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="00C166C1">
        <w:rPr>
          <w:b/>
          <w:sz w:val="24"/>
          <w:szCs w:val="24"/>
        </w:rPr>
        <w:t xml:space="preserve">С.Д. </w:t>
      </w:r>
      <w:proofErr w:type="spellStart"/>
      <w:r w:rsidR="00C166C1">
        <w:rPr>
          <w:b/>
          <w:sz w:val="24"/>
          <w:szCs w:val="24"/>
        </w:rPr>
        <w:t>Голин</w:t>
      </w:r>
      <w:proofErr w:type="spellEnd"/>
    </w:p>
    <w:p w:rsidR="00FE5B4B" w:rsidRDefault="00FE5B4B" w:rsidP="00781207">
      <w:pPr>
        <w:pStyle w:val="31"/>
        <w:spacing w:after="0"/>
        <w:ind w:left="0"/>
        <w:rPr>
          <w:sz w:val="24"/>
          <w:szCs w:val="24"/>
        </w:rPr>
      </w:pPr>
    </w:p>
    <w:p w:rsidR="00C166C1" w:rsidRDefault="00C166C1" w:rsidP="00781207">
      <w:pPr>
        <w:pStyle w:val="31"/>
        <w:spacing w:after="0"/>
        <w:ind w:left="0"/>
        <w:rPr>
          <w:sz w:val="24"/>
          <w:szCs w:val="24"/>
        </w:rPr>
      </w:pPr>
    </w:p>
    <w:p w:rsidR="00B37B74" w:rsidRPr="00B37B74" w:rsidRDefault="000B5275" w:rsidP="00781207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proofErr w:type="gramStart"/>
      <w:r>
        <w:rPr>
          <w:sz w:val="24"/>
          <w:szCs w:val="24"/>
        </w:rPr>
        <w:t>ИТ</w:t>
      </w:r>
      <w:r w:rsidR="001F1C5C">
        <w:rPr>
          <w:sz w:val="24"/>
          <w:szCs w:val="24"/>
        </w:rPr>
        <w:t>:</w:t>
      </w:r>
      <w:r w:rsidR="001F1C5C">
        <w:rPr>
          <w:sz w:val="24"/>
          <w:szCs w:val="24"/>
        </w:rPr>
        <w:tab/>
      </w:r>
      <w:proofErr w:type="gramEnd"/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1F1C5C">
        <w:rPr>
          <w:sz w:val="24"/>
          <w:szCs w:val="24"/>
        </w:rPr>
        <w:tab/>
      </w:r>
      <w:r w:rsidR="00C166C1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П.Н. Ефремов</w:t>
      </w:r>
      <w:bookmarkStart w:id="0" w:name="_GoBack"/>
      <w:bookmarkEnd w:id="0"/>
    </w:p>
    <w:sectPr w:rsidR="00B37B74" w:rsidRPr="00B37B74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69"/>
    <w:rsid w:val="00050EBB"/>
    <w:rsid w:val="000550A8"/>
    <w:rsid w:val="000601AC"/>
    <w:rsid w:val="00083C27"/>
    <w:rsid w:val="000903D8"/>
    <w:rsid w:val="000A14C1"/>
    <w:rsid w:val="000A4C40"/>
    <w:rsid w:val="000B5275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4805"/>
    <w:rsid w:val="00157E6F"/>
    <w:rsid w:val="001608A9"/>
    <w:rsid w:val="001639AF"/>
    <w:rsid w:val="001779B6"/>
    <w:rsid w:val="00180A7B"/>
    <w:rsid w:val="00181264"/>
    <w:rsid w:val="00190017"/>
    <w:rsid w:val="00194AA1"/>
    <w:rsid w:val="001A05BA"/>
    <w:rsid w:val="001B0DAB"/>
    <w:rsid w:val="001C6951"/>
    <w:rsid w:val="001D5918"/>
    <w:rsid w:val="001D625F"/>
    <w:rsid w:val="001F1C5C"/>
    <w:rsid w:val="002256F2"/>
    <w:rsid w:val="0022587F"/>
    <w:rsid w:val="00251237"/>
    <w:rsid w:val="002520A9"/>
    <w:rsid w:val="002961BF"/>
    <w:rsid w:val="002B73B4"/>
    <w:rsid w:val="002E0DC0"/>
    <w:rsid w:val="002E621F"/>
    <w:rsid w:val="003167D3"/>
    <w:rsid w:val="00320B19"/>
    <w:rsid w:val="00335EFC"/>
    <w:rsid w:val="003453DE"/>
    <w:rsid w:val="00346D04"/>
    <w:rsid w:val="00346E3C"/>
    <w:rsid w:val="00353536"/>
    <w:rsid w:val="00370B4E"/>
    <w:rsid w:val="003759BC"/>
    <w:rsid w:val="00376F2C"/>
    <w:rsid w:val="003A1FE8"/>
    <w:rsid w:val="003B63DB"/>
    <w:rsid w:val="003D2CF1"/>
    <w:rsid w:val="003F617F"/>
    <w:rsid w:val="00410806"/>
    <w:rsid w:val="00423DD8"/>
    <w:rsid w:val="00424489"/>
    <w:rsid w:val="004246BB"/>
    <w:rsid w:val="00430088"/>
    <w:rsid w:val="00432897"/>
    <w:rsid w:val="004557CB"/>
    <w:rsid w:val="00463D8F"/>
    <w:rsid w:val="00496662"/>
    <w:rsid w:val="00496CE7"/>
    <w:rsid w:val="004A79EC"/>
    <w:rsid w:val="0050698F"/>
    <w:rsid w:val="005139F2"/>
    <w:rsid w:val="005202AE"/>
    <w:rsid w:val="0053259E"/>
    <w:rsid w:val="00542BB3"/>
    <w:rsid w:val="00557F5F"/>
    <w:rsid w:val="00563058"/>
    <w:rsid w:val="0057317F"/>
    <w:rsid w:val="0057548D"/>
    <w:rsid w:val="005B25FB"/>
    <w:rsid w:val="005B2AC0"/>
    <w:rsid w:val="005B660F"/>
    <w:rsid w:val="005C2ED4"/>
    <w:rsid w:val="005C4B62"/>
    <w:rsid w:val="005D74E9"/>
    <w:rsid w:val="005E0E63"/>
    <w:rsid w:val="005E297D"/>
    <w:rsid w:val="006016B7"/>
    <w:rsid w:val="00606823"/>
    <w:rsid w:val="00622A86"/>
    <w:rsid w:val="00636E7D"/>
    <w:rsid w:val="0065044E"/>
    <w:rsid w:val="0066609A"/>
    <w:rsid w:val="006B12A2"/>
    <w:rsid w:val="006B2A94"/>
    <w:rsid w:val="006C71B7"/>
    <w:rsid w:val="006C7933"/>
    <w:rsid w:val="006D5ADD"/>
    <w:rsid w:val="006D7E9E"/>
    <w:rsid w:val="006E6942"/>
    <w:rsid w:val="006F746A"/>
    <w:rsid w:val="006F79F1"/>
    <w:rsid w:val="007044D3"/>
    <w:rsid w:val="00732040"/>
    <w:rsid w:val="007328B9"/>
    <w:rsid w:val="00767A2F"/>
    <w:rsid w:val="00773802"/>
    <w:rsid w:val="0078103B"/>
    <w:rsid w:val="00781207"/>
    <w:rsid w:val="007854D2"/>
    <w:rsid w:val="007A2B74"/>
    <w:rsid w:val="007C32DB"/>
    <w:rsid w:val="007D0237"/>
    <w:rsid w:val="007F5D9D"/>
    <w:rsid w:val="007F774F"/>
    <w:rsid w:val="0082476B"/>
    <w:rsid w:val="0083511E"/>
    <w:rsid w:val="008637D9"/>
    <w:rsid w:val="008641A6"/>
    <w:rsid w:val="00872085"/>
    <w:rsid w:val="00875C2E"/>
    <w:rsid w:val="0088624F"/>
    <w:rsid w:val="008910C5"/>
    <w:rsid w:val="00891DBC"/>
    <w:rsid w:val="0089713A"/>
    <w:rsid w:val="008F49F2"/>
    <w:rsid w:val="00902A9C"/>
    <w:rsid w:val="009926D7"/>
    <w:rsid w:val="009A208A"/>
    <w:rsid w:val="009A4738"/>
    <w:rsid w:val="009C0A6E"/>
    <w:rsid w:val="00A04122"/>
    <w:rsid w:val="00A21EB4"/>
    <w:rsid w:val="00A25B0A"/>
    <w:rsid w:val="00A5320E"/>
    <w:rsid w:val="00A55024"/>
    <w:rsid w:val="00A56388"/>
    <w:rsid w:val="00A62C29"/>
    <w:rsid w:val="00A70B28"/>
    <w:rsid w:val="00A77499"/>
    <w:rsid w:val="00A84E07"/>
    <w:rsid w:val="00AD592D"/>
    <w:rsid w:val="00AD5C2F"/>
    <w:rsid w:val="00AE5C1D"/>
    <w:rsid w:val="00AE6B93"/>
    <w:rsid w:val="00B13348"/>
    <w:rsid w:val="00B15003"/>
    <w:rsid w:val="00B3770B"/>
    <w:rsid w:val="00B37B74"/>
    <w:rsid w:val="00B44A4B"/>
    <w:rsid w:val="00B5553F"/>
    <w:rsid w:val="00B5578F"/>
    <w:rsid w:val="00B81379"/>
    <w:rsid w:val="00B92804"/>
    <w:rsid w:val="00BF1089"/>
    <w:rsid w:val="00BF2897"/>
    <w:rsid w:val="00C0321C"/>
    <w:rsid w:val="00C07576"/>
    <w:rsid w:val="00C166C1"/>
    <w:rsid w:val="00C16B9E"/>
    <w:rsid w:val="00C24727"/>
    <w:rsid w:val="00C31BC5"/>
    <w:rsid w:val="00C40ABA"/>
    <w:rsid w:val="00C55D44"/>
    <w:rsid w:val="00C60AAA"/>
    <w:rsid w:val="00C62ABD"/>
    <w:rsid w:val="00C86177"/>
    <w:rsid w:val="00C86927"/>
    <w:rsid w:val="00C977AF"/>
    <w:rsid w:val="00CA5CC3"/>
    <w:rsid w:val="00CB6A69"/>
    <w:rsid w:val="00CD0ABD"/>
    <w:rsid w:val="00CF1857"/>
    <w:rsid w:val="00D175DC"/>
    <w:rsid w:val="00D27A5F"/>
    <w:rsid w:val="00D420B3"/>
    <w:rsid w:val="00D72A8A"/>
    <w:rsid w:val="00D86FBE"/>
    <w:rsid w:val="00D87A9C"/>
    <w:rsid w:val="00D95A64"/>
    <w:rsid w:val="00DB10D2"/>
    <w:rsid w:val="00DE551B"/>
    <w:rsid w:val="00E12475"/>
    <w:rsid w:val="00E20BD9"/>
    <w:rsid w:val="00E21581"/>
    <w:rsid w:val="00E3177F"/>
    <w:rsid w:val="00E416D7"/>
    <w:rsid w:val="00E41A18"/>
    <w:rsid w:val="00E82902"/>
    <w:rsid w:val="00E95FFE"/>
    <w:rsid w:val="00EC4614"/>
    <w:rsid w:val="00EF0CFA"/>
    <w:rsid w:val="00F23CC1"/>
    <w:rsid w:val="00F57E4A"/>
    <w:rsid w:val="00F8430D"/>
    <w:rsid w:val="00F904D4"/>
    <w:rsid w:val="00FD1A08"/>
    <w:rsid w:val="00FD1B7C"/>
    <w:rsid w:val="00FD3EB2"/>
    <w:rsid w:val="00FE5B4B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2C9DF7-8395-4EFD-952D-982B457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  <w:style w:type="paragraph" w:customStyle="1" w:styleId="Default">
    <w:name w:val="Default"/>
    <w:rsid w:val="00B133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292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3232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2371-D595-43BC-B352-5DFAC0B9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3529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admin</cp:lastModifiedBy>
  <cp:revision>10</cp:revision>
  <cp:lastPrinted>2018-08-07T07:03:00Z</cp:lastPrinted>
  <dcterms:created xsi:type="dcterms:W3CDTF">2018-08-03T04:55:00Z</dcterms:created>
  <dcterms:modified xsi:type="dcterms:W3CDTF">2018-08-07T07:16:00Z</dcterms:modified>
</cp:coreProperties>
</file>