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7C" w:rsidRPr="0053568F" w:rsidRDefault="0053568F">
      <w:pPr>
        <w:rPr>
          <w:rFonts w:ascii="Times New Roman" w:hAnsi="Times New Roman" w:cs="Times New Roman"/>
          <w:sz w:val="24"/>
          <w:szCs w:val="24"/>
        </w:rPr>
      </w:pPr>
      <w:r w:rsidRPr="005356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6BE2">
        <w:rPr>
          <w:rFonts w:ascii="Times New Roman" w:hAnsi="Times New Roman" w:cs="Times New Roman"/>
          <w:sz w:val="24"/>
          <w:szCs w:val="24"/>
        </w:rPr>
        <w:t xml:space="preserve"> </w:t>
      </w:r>
      <w:r w:rsidRPr="0053568F">
        <w:rPr>
          <w:rFonts w:ascii="Times New Roman" w:hAnsi="Times New Roman" w:cs="Times New Roman"/>
          <w:sz w:val="24"/>
          <w:szCs w:val="24"/>
        </w:rPr>
        <w:t>№ 2 к Техническому заданию размещен</w:t>
      </w:r>
      <w:r w:rsidR="00F26BE2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53568F">
        <w:rPr>
          <w:rFonts w:ascii="Times New Roman" w:hAnsi="Times New Roman" w:cs="Times New Roman"/>
          <w:sz w:val="24"/>
          <w:szCs w:val="24"/>
        </w:rPr>
        <w:t xml:space="preserve"> на сайте  zakupki.gov.ru</w:t>
      </w:r>
    </w:p>
    <w:sectPr w:rsidR="00955E7C" w:rsidRPr="0053568F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8F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568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053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95E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BE2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Абдуллаева Ольга Сергеевна</dc:creator>
  <cp:lastModifiedBy>Болдырева Оксана Владиславовна</cp:lastModifiedBy>
  <cp:revision>3</cp:revision>
  <dcterms:created xsi:type="dcterms:W3CDTF">2015-05-15T05:11:00Z</dcterms:created>
  <dcterms:modified xsi:type="dcterms:W3CDTF">2015-05-15T05:14:00Z</dcterms:modified>
</cp:coreProperties>
</file>