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E8209C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C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E8209C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E8209C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067F8" w:rsidRPr="00E8209C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2B7B" w:rsidRPr="00E8209C" w:rsidRDefault="00CA090E" w:rsidP="00372B7B">
      <w:pPr>
        <w:numPr>
          <w:ilvl w:val="1"/>
          <w:numId w:val="1"/>
        </w:numPr>
        <w:tabs>
          <w:tab w:val="clear" w:pos="574"/>
          <w:tab w:val="num" w:pos="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Идентификационный код закупки: </w:t>
      </w:r>
      <w:r w:rsidR="008657E7" w:rsidRPr="00E8209C">
        <w:rPr>
          <w:lang w:val="en-US"/>
        </w:rPr>
        <w:t>19</w:t>
      </w:r>
      <w:r w:rsidR="00372B7B" w:rsidRPr="00E8209C">
        <w:t>38622002865862201001000</w:t>
      </w:r>
      <w:r w:rsidR="008657E7" w:rsidRPr="00E8209C">
        <w:rPr>
          <w:lang w:val="en-US"/>
        </w:rPr>
        <w:t>1</w:t>
      </w:r>
      <w:r w:rsidR="00372B7B" w:rsidRPr="00E8209C">
        <w:t>001620</w:t>
      </w:r>
      <w:r w:rsidR="008657E7" w:rsidRPr="00E8209C">
        <w:rPr>
          <w:lang w:val="en-US"/>
        </w:rPr>
        <w:t>2</w:t>
      </w:r>
      <w:r w:rsidR="00372B7B" w:rsidRPr="00E8209C">
        <w:t>242</w:t>
      </w:r>
    </w:p>
    <w:p w:rsidR="009067F8" w:rsidRPr="00E8209C" w:rsidRDefault="009067F8" w:rsidP="000129FC">
      <w:pPr>
        <w:numPr>
          <w:ilvl w:val="1"/>
          <w:numId w:val="1"/>
        </w:numPr>
        <w:tabs>
          <w:tab w:val="clear" w:pos="574"/>
          <w:tab w:val="num" w:pos="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Наименование аукциона в электронной форме: </w:t>
      </w:r>
      <w:r w:rsidR="00671929" w:rsidRPr="00E8209C">
        <w:t>аукцион</w:t>
      </w:r>
      <w:r w:rsidR="00A81BEB" w:rsidRPr="00E8209C">
        <w:t xml:space="preserve"> в электронной форме </w:t>
      </w:r>
      <w:r w:rsidR="00671929" w:rsidRPr="00E8209C">
        <w:rPr>
          <w:bCs/>
        </w:rPr>
        <w:t xml:space="preserve">на право </w:t>
      </w:r>
      <w:r w:rsidR="001A757C" w:rsidRPr="00E8209C">
        <w:t>заключения муниципального контракта</w:t>
      </w:r>
      <w:r w:rsidR="00671929" w:rsidRPr="00E8209C">
        <w:t xml:space="preserve"> </w:t>
      </w:r>
      <w:r w:rsidR="001A757C" w:rsidRPr="00E8209C">
        <w:t>на</w:t>
      </w:r>
      <w:r w:rsidR="00671929" w:rsidRPr="00E8209C">
        <w:t xml:space="preserve"> </w:t>
      </w:r>
      <w:r w:rsidR="001A757C" w:rsidRPr="00E8209C">
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657E7" w:rsidRPr="00E8209C">
        <w:t>20</w:t>
      </w:r>
      <w:r w:rsidR="001A757C" w:rsidRPr="00E8209C">
        <w:t xml:space="preserve"> год</w:t>
      </w:r>
      <w:r w:rsidRPr="00E8209C">
        <w:t>.</w:t>
      </w:r>
    </w:p>
    <w:p w:rsidR="009067F8" w:rsidRPr="00E8209C" w:rsidRDefault="009067F8" w:rsidP="000129FC">
      <w:pPr>
        <w:numPr>
          <w:ilvl w:val="1"/>
          <w:numId w:val="1"/>
        </w:numPr>
        <w:tabs>
          <w:tab w:val="clear" w:pos="574"/>
          <w:tab w:val="num" w:pos="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Аукцион в электронной форме проводит: </w:t>
      </w:r>
      <w:r w:rsidR="00B466A6" w:rsidRPr="00E8209C">
        <w:rPr>
          <w:u w:val="single"/>
        </w:rPr>
        <w:t>уполномоченный орган</w:t>
      </w:r>
    </w:p>
    <w:p w:rsidR="009067F8" w:rsidRPr="00E8209C" w:rsidRDefault="009067F8" w:rsidP="000129FC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Заказчик: </w:t>
      </w:r>
      <w:r w:rsidR="005D4B4D" w:rsidRPr="00E8209C">
        <w:t>Департамент финансов администрации города Югорска.</w:t>
      </w:r>
    </w:p>
    <w:p w:rsidR="009067F8" w:rsidRPr="00E8209C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</w:pPr>
      <w:proofErr w:type="gramStart"/>
      <w:r w:rsidRPr="00E8209C">
        <w:t xml:space="preserve">Место нахождения: 628260, Ханты - Мансийский автономный округ - Югра, Тюменская обл.,  г. Югорск, ул. 40 лет Победы, 11. </w:t>
      </w:r>
      <w:proofErr w:type="gramEnd"/>
    </w:p>
    <w:p w:rsidR="009067F8" w:rsidRPr="00E8209C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</w:pPr>
      <w:proofErr w:type="gramStart"/>
      <w:r w:rsidRPr="00E8209C">
        <w:t>Почтовый адрес: 628260, Ханты - Мансийский автономный округ - Югра, Тюменская обл.,  г. Югорск, ул. 40 лет Победы, 11.__________________________________________________.</w:t>
      </w:r>
      <w:proofErr w:type="gramEnd"/>
    </w:p>
    <w:p w:rsidR="009067F8" w:rsidRPr="00E8209C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</w:pPr>
      <w:r w:rsidRPr="00E8209C">
        <w:t xml:space="preserve">Адрес электронной почты: </w:t>
      </w:r>
      <w:proofErr w:type="spellStart"/>
      <w:r w:rsidR="005D4B4D" w:rsidRPr="00E8209C">
        <w:rPr>
          <w:lang w:val="en-US"/>
        </w:rPr>
        <w:t>kazna</w:t>
      </w:r>
      <w:proofErr w:type="spellEnd"/>
      <w:r w:rsidRPr="00E8209C">
        <w:t>@ugorsk.ru.______________________________________.</w:t>
      </w:r>
    </w:p>
    <w:p w:rsidR="009067F8" w:rsidRPr="00E8209C" w:rsidRDefault="009067F8" w:rsidP="00BF3C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8 (3467</w:t>
      </w:r>
      <w:r w:rsidR="00B466A6" w:rsidRPr="00E8209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5D4B4D" w:rsidRPr="00E8209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D4B4D" w:rsidRPr="00E8209C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D4B4D" w:rsidRPr="00E8209C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E8209C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:rsidR="009067F8" w:rsidRPr="00E8209C" w:rsidRDefault="005D4B4D" w:rsidP="00BF3C2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  <w:r w:rsidR="00BB7C87" w:rsidRPr="00E8209C">
        <w:rPr>
          <w:rFonts w:ascii="Times New Roman" w:hAnsi="Times New Roman" w:cs="Times New Roman"/>
          <w:sz w:val="24"/>
          <w:szCs w:val="24"/>
        </w:rPr>
        <w:t>н</w:t>
      </w:r>
      <w:r w:rsidRPr="00E8209C">
        <w:rPr>
          <w:rFonts w:ascii="Times New Roman" w:hAnsi="Times New Roman" w:cs="Times New Roman"/>
          <w:sz w:val="24"/>
          <w:szCs w:val="24"/>
        </w:rPr>
        <w:t xml:space="preserve">ачальник отдела автоматизации и информатизации </w:t>
      </w:r>
      <w:proofErr w:type="gramStart"/>
      <w:r w:rsidRPr="00E8209C">
        <w:rPr>
          <w:rFonts w:ascii="Times New Roman" w:hAnsi="Times New Roman" w:cs="Times New Roman"/>
          <w:sz w:val="24"/>
          <w:szCs w:val="24"/>
        </w:rPr>
        <w:t>департамента финансов администрации города Югорска</w:t>
      </w:r>
      <w:proofErr w:type="gramEnd"/>
      <w:r w:rsidRPr="00E8209C">
        <w:rPr>
          <w:rFonts w:ascii="Times New Roman" w:hAnsi="Times New Roman" w:cs="Times New Roman"/>
          <w:sz w:val="24"/>
          <w:szCs w:val="24"/>
        </w:rPr>
        <w:t xml:space="preserve"> Смирнов Александр Александрович</w:t>
      </w:r>
      <w:r w:rsidR="009067F8" w:rsidRPr="00E8209C">
        <w:rPr>
          <w:rFonts w:ascii="Times New Roman" w:hAnsi="Times New Roman" w:cs="Times New Roman"/>
          <w:sz w:val="24"/>
          <w:szCs w:val="24"/>
        </w:rPr>
        <w:t>.</w:t>
      </w:r>
    </w:p>
    <w:p w:rsidR="009067F8" w:rsidRPr="00E8209C" w:rsidRDefault="009067F8" w:rsidP="000129FC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Уполномоченный орган (учреждение): </w:t>
      </w:r>
      <w:r w:rsidRPr="00E8209C">
        <w:rPr>
          <w:u w:val="single"/>
        </w:rPr>
        <w:t>Администрация города Югорска</w:t>
      </w:r>
      <w:r w:rsidRPr="00E8209C">
        <w:t>.</w:t>
      </w:r>
    </w:p>
    <w:p w:rsidR="00F25DFA" w:rsidRPr="00E8209C" w:rsidRDefault="00F25DFA" w:rsidP="00F25DF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9C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E820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09C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:rsidR="00F25DFA" w:rsidRPr="00E8209C" w:rsidRDefault="00F25DFA" w:rsidP="00F25DF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9C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F25DFA" w:rsidRPr="00E8209C" w:rsidRDefault="00F25DFA" w:rsidP="00F25DFA">
      <w:pPr>
        <w:tabs>
          <w:tab w:val="num" w:pos="927"/>
        </w:tabs>
        <w:autoSpaceDE w:val="0"/>
        <w:autoSpaceDN w:val="0"/>
        <w:adjustRightInd w:val="0"/>
        <w:jc w:val="both"/>
      </w:pPr>
      <w:r w:rsidRPr="00E8209C">
        <w:t>Адрес электронной почты: omz@ugorsk.ru .</w:t>
      </w:r>
    </w:p>
    <w:p w:rsidR="00F25DFA" w:rsidRPr="00E8209C" w:rsidRDefault="00F25DFA" w:rsidP="00F25DFA">
      <w:pPr>
        <w:tabs>
          <w:tab w:val="num" w:pos="927"/>
        </w:tabs>
        <w:autoSpaceDE w:val="0"/>
        <w:autoSpaceDN w:val="0"/>
        <w:adjustRightInd w:val="0"/>
        <w:jc w:val="both"/>
      </w:pPr>
      <w:r w:rsidRPr="00E8209C">
        <w:t>Номер контактного телефона: (34675) 50037.</w:t>
      </w:r>
    </w:p>
    <w:p w:rsidR="00F25DFA" w:rsidRPr="00E8209C" w:rsidRDefault="00F25DFA" w:rsidP="00F25DFA">
      <w:pPr>
        <w:tabs>
          <w:tab w:val="left" w:pos="567"/>
        </w:tabs>
        <w:autoSpaceDE w:val="0"/>
        <w:autoSpaceDN w:val="0"/>
        <w:adjustRightInd w:val="0"/>
        <w:jc w:val="both"/>
      </w:pPr>
      <w:r w:rsidRPr="00E8209C">
        <w:t>Ответственное должностное лицо: начальник отдела муниципальных закупок Захарова Наталья Борисовна.</w:t>
      </w:r>
    </w:p>
    <w:p w:rsidR="009067F8" w:rsidRPr="00E8209C" w:rsidRDefault="009067F8" w:rsidP="000129FC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Специализированная организация: </w:t>
      </w:r>
      <w:r w:rsidRPr="00E8209C">
        <w:rPr>
          <w:u w:val="single"/>
        </w:rPr>
        <w:t>не привлекается.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Адрес электронной площадки в информационно-телекоммуникационной сети «Интернет»: </w:t>
      </w:r>
      <w:r w:rsidRPr="00E8209C">
        <w:rPr>
          <w:u w:val="single"/>
        </w:rPr>
        <w:t>http://</w:t>
      </w:r>
      <w:proofErr w:type="spellStart"/>
      <w:r w:rsidRPr="00E8209C">
        <w:rPr>
          <w:u w:val="single"/>
          <w:lang w:val="en-US"/>
        </w:rPr>
        <w:t>sberbank</w:t>
      </w:r>
      <w:proofErr w:type="spellEnd"/>
      <w:r w:rsidRPr="00E8209C">
        <w:rPr>
          <w:u w:val="single"/>
        </w:rPr>
        <w:t>-</w:t>
      </w:r>
      <w:proofErr w:type="spellStart"/>
      <w:r w:rsidRPr="00E8209C">
        <w:rPr>
          <w:u w:val="single"/>
          <w:lang w:val="en-US"/>
        </w:rPr>
        <w:t>ast</w:t>
      </w:r>
      <w:proofErr w:type="spellEnd"/>
      <w:r w:rsidRPr="00E8209C">
        <w:rPr>
          <w:u w:val="single"/>
        </w:rPr>
        <w:t>.</w:t>
      </w:r>
      <w:proofErr w:type="spellStart"/>
      <w:r w:rsidRPr="00E8209C">
        <w:rPr>
          <w:u w:val="single"/>
        </w:rPr>
        <w:t>ru</w:t>
      </w:r>
      <w:proofErr w:type="spellEnd"/>
      <w:r w:rsidRPr="00E8209C">
        <w:rPr>
          <w:u w:val="single"/>
        </w:rPr>
        <w:t>/_____________________.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E8209C">
        <w:t>Предмет и начальная (максимальная) цена муниципального контракта: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125"/>
        <w:gridCol w:w="709"/>
        <w:gridCol w:w="1766"/>
        <w:gridCol w:w="2629"/>
      </w:tblGrid>
      <w:tr w:rsidR="009067F8" w:rsidRPr="00E8209C" w:rsidTr="009661F8">
        <w:tc>
          <w:tcPr>
            <w:tcW w:w="3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autoSpaceDE w:val="0"/>
              <w:autoSpaceDN w:val="0"/>
              <w:adjustRightInd w:val="0"/>
              <w:jc w:val="center"/>
            </w:pPr>
            <w:r w:rsidRPr="00E8209C">
              <w:t>Предмет муниципального контракта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F25DFA" w:rsidP="00A81BEB">
            <w:pPr>
              <w:autoSpaceDE w:val="0"/>
              <w:autoSpaceDN w:val="0"/>
              <w:adjustRightInd w:val="0"/>
              <w:jc w:val="center"/>
            </w:pPr>
            <w:r w:rsidRPr="00E8209C">
              <w:t>Начальная (максимальная) цена контракта</w:t>
            </w:r>
          </w:p>
        </w:tc>
      </w:tr>
      <w:tr w:rsidR="009067F8" w:rsidRPr="00E8209C" w:rsidTr="009661F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6F" w:rsidRPr="00E8209C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Код</w:t>
            </w:r>
          </w:p>
          <w:p w:rsidR="0091706F" w:rsidRPr="00E8209C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КТРУ или</w:t>
            </w:r>
          </w:p>
          <w:p w:rsidR="009067F8" w:rsidRPr="00E8209C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ОКПД</w:t>
            </w:r>
            <w:proofErr w:type="gramStart"/>
            <w:r w:rsidRPr="00E8209C">
              <w:t>2</w:t>
            </w:r>
            <w:proofErr w:type="gram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Наименование и описание объекта закупки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Ед.</w:t>
            </w:r>
          </w:p>
          <w:p w:rsidR="009067F8" w:rsidRPr="00E8209C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209C">
              <w:t>Изм.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632D46" w:rsidP="00F92F79">
            <w:pPr>
              <w:autoSpaceDE w:val="0"/>
              <w:autoSpaceDN w:val="0"/>
              <w:adjustRightInd w:val="0"/>
              <w:jc w:val="center"/>
            </w:pPr>
            <w:r w:rsidRPr="00E8209C">
              <w:t>О</w:t>
            </w:r>
            <w:r w:rsidR="009067F8" w:rsidRPr="00E8209C">
              <w:t xml:space="preserve">бъем </w:t>
            </w:r>
            <w:r w:rsidR="00F92F79" w:rsidRPr="00E8209C">
              <w:t>оказываемых услуг</w:t>
            </w: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E8209C" w:rsidRDefault="009067F8" w:rsidP="00B73A65">
            <w:pPr>
              <w:jc w:val="center"/>
            </w:pPr>
          </w:p>
        </w:tc>
      </w:tr>
      <w:tr w:rsidR="009067F8" w:rsidRPr="00E8209C" w:rsidTr="009661F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F8" w:rsidRPr="00E8209C" w:rsidRDefault="00B466A6" w:rsidP="00B466A6">
            <w:pPr>
              <w:jc w:val="center"/>
            </w:pPr>
            <w:r w:rsidRPr="00E8209C">
              <w:t>62.03.12.130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F8" w:rsidRPr="00E8209C" w:rsidRDefault="001A757C" w:rsidP="0053571E">
            <w:pPr>
              <w:jc w:val="center"/>
            </w:pPr>
            <w:r w:rsidRPr="00E8209C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53571E" w:rsidRPr="00E8209C">
              <w:t>20</w:t>
            </w:r>
            <w:r w:rsidRPr="00E8209C"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8" w:rsidRPr="00E8209C" w:rsidRDefault="00B466A6" w:rsidP="00B466A6">
            <w:pPr>
              <w:jc w:val="center"/>
            </w:pPr>
            <w:proofErr w:type="spellStart"/>
            <w:r w:rsidRPr="00E8209C">
              <w:t>усл</w:t>
            </w:r>
            <w:proofErr w:type="spellEnd"/>
            <w:r w:rsidRPr="00E8209C">
              <w:t>. ед.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8" w:rsidRPr="00E8209C" w:rsidRDefault="00194B4E" w:rsidP="00B466A6">
            <w:pPr>
              <w:jc w:val="center"/>
              <w:rPr>
                <w:lang w:val="en-US"/>
              </w:rPr>
            </w:pPr>
            <w:r w:rsidRPr="00E8209C">
              <w:rPr>
                <w:lang w:val="en-US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7C" w:rsidRPr="00E8209C" w:rsidRDefault="00194B4E" w:rsidP="00475D7F">
            <w:pPr>
              <w:jc w:val="center"/>
              <w:rPr>
                <w:snapToGrid w:val="0"/>
              </w:rPr>
            </w:pPr>
            <w:r w:rsidRPr="00E8209C">
              <w:rPr>
                <w:bCs/>
              </w:rPr>
              <w:t>1</w:t>
            </w:r>
            <w:r w:rsidR="003435CE" w:rsidRPr="00E8209C">
              <w:rPr>
                <w:bCs/>
              </w:rPr>
              <w:t xml:space="preserve"> </w:t>
            </w:r>
            <w:r w:rsidR="0053571E" w:rsidRPr="00E8209C">
              <w:rPr>
                <w:bCs/>
              </w:rPr>
              <w:t>980</w:t>
            </w:r>
            <w:r w:rsidR="003435CE" w:rsidRPr="00E8209C">
              <w:rPr>
                <w:bCs/>
              </w:rPr>
              <w:t xml:space="preserve"> </w:t>
            </w:r>
            <w:r w:rsidR="0053571E" w:rsidRPr="00E8209C">
              <w:rPr>
                <w:bCs/>
              </w:rPr>
              <w:t xml:space="preserve">042 </w:t>
            </w:r>
            <w:r w:rsidR="001A757C" w:rsidRPr="00E8209C">
              <w:t>(</w:t>
            </w:r>
            <w:r w:rsidRPr="00E8209C">
              <w:t xml:space="preserve">один </w:t>
            </w:r>
            <w:r w:rsidR="001A757C" w:rsidRPr="00E8209C">
              <w:t xml:space="preserve">миллион </w:t>
            </w:r>
            <w:r w:rsidR="0053571E" w:rsidRPr="00E8209C">
              <w:t xml:space="preserve">девятьсот восемьдесят </w:t>
            </w:r>
            <w:r w:rsidR="001A757C" w:rsidRPr="00E8209C">
              <w:t xml:space="preserve">тысяч </w:t>
            </w:r>
            <w:r w:rsidR="0023564F" w:rsidRPr="00E8209C">
              <w:t>сорок два</w:t>
            </w:r>
            <w:r w:rsidR="001A757C" w:rsidRPr="00E8209C">
              <w:t>) рубл</w:t>
            </w:r>
            <w:r w:rsidR="0023564F" w:rsidRPr="00E8209C">
              <w:t>я</w:t>
            </w:r>
            <w:r w:rsidR="001A757C" w:rsidRPr="00E8209C">
              <w:t xml:space="preserve"> 00 копеек</w:t>
            </w:r>
          </w:p>
          <w:p w:rsidR="009067F8" w:rsidRPr="00E8209C" w:rsidRDefault="009067F8" w:rsidP="0071641D">
            <w:pPr>
              <w:jc w:val="center"/>
            </w:pPr>
          </w:p>
        </w:tc>
      </w:tr>
    </w:tbl>
    <w:p w:rsidR="009067F8" w:rsidRPr="00E8209C" w:rsidRDefault="009067F8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</w:pPr>
      <w:r w:rsidRPr="00E8209C">
        <w:t xml:space="preserve">Место </w:t>
      </w:r>
      <w:r w:rsidR="00F92F79" w:rsidRPr="00E8209C">
        <w:t>оказания услуг</w:t>
      </w:r>
      <w:r w:rsidRPr="00E8209C">
        <w:t xml:space="preserve">:  </w:t>
      </w:r>
      <w:r w:rsidR="00B466A6" w:rsidRPr="00E8209C">
        <w:t>628260, ул.40 лет Победы, 11, г.</w:t>
      </w:r>
      <w:r w:rsidR="00137EBA" w:rsidRPr="00E8209C">
        <w:t xml:space="preserve"> </w:t>
      </w:r>
      <w:r w:rsidR="00B466A6" w:rsidRPr="00E8209C">
        <w:t xml:space="preserve">Югорск, Ханты-Мансийский автономный округ - Югра, Тюменская обл., Департамент финансов администрации города Югорска. </w:t>
      </w:r>
    </w:p>
    <w:p w:rsidR="009067F8" w:rsidRPr="00E8209C" w:rsidRDefault="00671929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</w:pPr>
      <w:r w:rsidRPr="00E8209C">
        <w:t xml:space="preserve">Срок оказания услуг: </w:t>
      </w:r>
      <w:bookmarkStart w:id="0" w:name="OLE_LINK3"/>
      <w:bookmarkStart w:id="1" w:name="OLE_LINK4"/>
      <w:r w:rsidRPr="00E8209C">
        <w:t>с момента подписания муниципального контракта</w:t>
      </w:r>
      <w:r w:rsidR="00A81BEB" w:rsidRPr="00E8209C">
        <w:t>,</w:t>
      </w:r>
      <w:r w:rsidR="00391B53" w:rsidRPr="00E8209C">
        <w:t xml:space="preserve"> но не ранее 01.01.20</w:t>
      </w:r>
      <w:r w:rsidR="0053571E" w:rsidRPr="00E8209C">
        <w:t>20</w:t>
      </w:r>
      <w:r w:rsidR="00A81BEB" w:rsidRPr="00E8209C">
        <w:t>,</w:t>
      </w:r>
      <w:r w:rsidRPr="00E8209C">
        <w:t xml:space="preserve"> по 31.12.20</w:t>
      </w:r>
      <w:bookmarkEnd w:id="0"/>
      <w:bookmarkEnd w:id="1"/>
      <w:r w:rsidR="0023564F" w:rsidRPr="00E8209C">
        <w:t>20</w:t>
      </w:r>
      <w:r w:rsidR="00B466A6" w:rsidRPr="00E8209C">
        <w:rPr>
          <w:bCs/>
        </w:rPr>
        <w:t>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</w:pPr>
      <w:r w:rsidRPr="00E8209C">
        <w:t xml:space="preserve">Источник финансирования: </w:t>
      </w:r>
      <w:r w:rsidR="00127946" w:rsidRPr="00E8209C">
        <w:t>б</w:t>
      </w:r>
      <w:r w:rsidR="00DD37C0" w:rsidRPr="00E8209C">
        <w:t>юджет города Югорска</w:t>
      </w:r>
      <w:r w:rsidR="00391B53" w:rsidRPr="00E8209C">
        <w:t xml:space="preserve"> на 20</w:t>
      </w:r>
      <w:r w:rsidR="0023564F" w:rsidRPr="00E8209C">
        <w:t>20</w:t>
      </w:r>
      <w:r w:rsidR="00391B53" w:rsidRPr="00E8209C">
        <w:t xml:space="preserve"> год</w:t>
      </w:r>
      <w:r w:rsidR="00DD37C0" w:rsidRPr="00E8209C">
        <w:t>.</w:t>
      </w:r>
    </w:p>
    <w:p w:rsidR="009067F8" w:rsidRPr="00E8209C" w:rsidRDefault="00F25DFA" w:rsidP="000129FC">
      <w:pPr>
        <w:pStyle w:val="a6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E8209C">
        <w:t>Единые т</w:t>
      </w:r>
      <w:r w:rsidR="009067F8" w:rsidRPr="00E8209C">
        <w:t>ребования к участникам закупки: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 xml:space="preserve">1) соответствие требованиям, </w:t>
      </w:r>
      <w:r w:rsidRPr="00E8209C">
        <w:rPr>
          <w:bCs/>
        </w:rPr>
        <w:t>установленным</w:t>
      </w:r>
      <w:r w:rsidRPr="00E8209C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 xml:space="preserve">2) </w:t>
      </w:r>
      <w:proofErr w:type="spellStart"/>
      <w:r w:rsidRPr="00E8209C">
        <w:t>непроведение</w:t>
      </w:r>
      <w:proofErr w:type="spellEnd"/>
      <w:r w:rsidRPr="00E8209C">
        <w:t xml:space="preserve"> ликвидации участника </w:t>
      </w:r>
      <w:r w:rsidRPr="00E8209C">
        <w:rPr>
          <w:bCs/>
        </w:rPr>
        <w:t>закупки -</w:t>
      </w:r>
      <w:r w:rsidRPr="00E8209C">
        <w:t xml:space="preserve"> юридического лица и отсутствие решения арбитражного суда о признании участника </w:t>
      </w:r>
      <w:r w:rsidRPr="00E8209C">
        <w:rPr>
          <w:bCs/>
        </w:rPr>
        <w:t>закупки</w:t>
      </w:r>
      <w:r w:rsidRPr="00E8209C">
        <w:t xml:space="preserve"> - юридического лица, индивидуального предпринимателя </w:t>
      </w:r>
      <w:r w:rsidRPr="00E8209C">
        <w:rPr>
          <w:bCs/>
        </w:rPr>
        <w:t>несостоятельным (</w:t>
      </w:r>
      <w:r w:rsidRPr="00E8209C">
        <w:t>банкротом</w:t>
      </w:r>
      <w:r w:rsidRPr="00E8209C">
        <w:rPr>
          <w:bCs/>
        </w:rPr>
        <w:t>)</w:t>
      </w:r>
      <w:r w:rsidRPr="00E8209C">
        <w:t xml:space="preserve"> и об открытии конкурсного производства;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lastRenderedPageBreak/>
        <w:t xml:space="preserve">3) </w:t>
      </w:r>
      <w:proofErr w:type="spellStart"/>
      <w:r w:rsidRPr="00E8209C">
        <w:t>неприостановление</w:t>
      </w:r>
      <w:proofErr w:type="spellEnd"/>
      <w:r w:rsidRPr="00E8209C">
        <w:t xml:space="preserve"> деятельности участника </w:t>
      </w:r>
      <w:r w:rsidRPr="00E8209C">
        <w:rPr>
          <w:bCs/>
        </w:rPr>
        <w:t>закупки</w:t>
      </w:r>
      <w:r w:rsidRPr="00E8209C">
        <w:t xml:space="preserve"> в порядке, </w:t>
      </w:r>
      <w:r w:rsidRPr="00E8209C">
        <w:rPr>
          <w:bCs/>
        </w:rPr>
        <w:t>установленном</w:t>
      </w:r>
      <w:r w:rsidRPr="00E8209C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1706F" w:rsidRPr="00E8209C" w:rsidRDefault="0091706F" w:rsidP="0091706F">
      <w:pPr>
        <w:suppressAutoHyphens/>
        <w:ind w:firstLine="566"/>
        <w:jc w:val="both"/>
      </w:pPr>
      <w:proofErr w:type="gramStart"/>
      <w:r w:rsidRPr="00E8209C"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8209C">
        <w:t xml:space="preserve"> обязанности </w:t>
      </w:r>
      <w:proofErr w:type="gramStart"/>
      <w:r w:rsidRPr="00E8209C">
        <w:t>заявителя</w:t>
      </w:r>
      <w:proofErr w:type="gramEnd"/>
      <w:r w:rsidRPr="00E8209C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E8209C">
        <w:t>указанных</w:t>
      </w:r>
      <w:proofErr w:type="gramEnd"/>
      <w:r w:rsidRPr="00E8209C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1706F" w:rsidRPr="00E8209C" w:rsidRDefault="0091706F" w:rsidP="0091706F">
      <w:pPr>
        <w:tabs>
          <w:tab w:val="left" w:pos="1701"/>
        </w:tabs>
        <w:suppressAutoHyphens/>
        <w:ind w:firstLine="566"/>
        <w:jc w:val="both"/>
      </w:pPr>
      <w:proofErr w:type="gramStart"/>
      <w:r w:rsidRPr="00E8209C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E8209C">
        <w:t xml:space="preserve"> </w:t>
      </w:r>
      <w:proofErr w:type="gramStart"/>
      <w:r w:rsidRPr="00E8209C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E8209C">
        <w:rPr>
          <w:rStyle w:val="a7"/>
        </w:rPr>
        <w:footnoteReference w:id="1"/>
      </w:r>
      <w:r w:rsidRPr="00E8209C">
        <w:t>;</w:t>
      </w:r>
    </w:p>
    <w:p w:rsidR="0091706F" w:rsidRPr="00E8209C" w:rsidRDefault="0091706F" w:rsidP="0091706F">
      <w:pPr>
        <w:suppressAutoHyphens/>
        <w:ind w:firstLine="566"/>
        <w:jc w:val="both"/>
      </w:pPr>
      <w:proofErr w:type="gramStart"/>
      <w:r w:rsidRPr="00E8209C"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E8209C">
        <w:t xml:space="preserve"> </w:t>
      </w:r>
      <w:proofErr w:type="gramStart"/>
      <w:r w:rsidRPr="00E8209C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8209C">
        <w:t>неполнородными</w:t>
      </w:r>
      <w:proofErr w:type="spellEnd"/>
      <w:r w:rsidRPr="00E8209C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E8209C">
        <w:t xml:space="preserve"> Под выгодоприобретателями для целей настоящей </w:t>
      </w:r>
      <w:r w:rsidRPr="00E8209C">
        <w:lastRenderedPageBreak/>
        <w:t>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8) участник закупки не является офшорной компанией;</w:t>
      </w:r>
    </w:p>
    <w:p w:rsidR="0091706F" w:rsidRPr="00E8209C" w:rsidRDefault="0091706F" w:rsidP="0091706F">
      <w:pPr>
        <w:suppressAutoHyphens/>
        <w:ind w:firstLine="566"/>
        <w:jc w:val="both"/>
      </w:pPr>
      <w:r w:rsidRPr="00E8209C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B4357" w:rsidRPr="00E8209C" w:rsidRDefault="009B4357" w:rsidP="009661F8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Требование об отсутствии сведений об участнике закупки в реестре недобросовестных поставщиков:</w:t>
      </w:r>
    </w:p>
    <w:p w:rsidR="009B4357" w:rsidRPr="00E8209C" w:rsidRDefault="009B4357" w:rsidP="0091706F">
      <w:pPr>
        <w:pStyle w:val="a6"/>
        <w:autoSpaceDE w:val="0"/>
        <w:autoSpaceDN w:val="0"/>
        <w:adjustRightInd w:val="0"/>
        <w:ind w:left="0" w:firstLine="567"/>
        <w:jc w:val="both"/>
      </w:pPr>
      <w:r w:rsidRPr="00E8209C">
        <w:t xml:space="preserve">а) </w:t>
      </w:r>
      <w:r w:rsidR="0091706F" w:rsidRPr="00E8209C"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 w:rsidRPr="00E8209C">
        <w:t>.</w:t>
      </w:r>
    </w:p>
    <w:p w:rsidR="009067F8" w:rsidRPr="00E8209C" w:rsidRDefault="000129FC" w:rsidP="000129FC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Требования, предъявляемые к участникам аукциона, в соответствии с </w:t>
      </w:r>
      <w:hyperlink r:id="rId8" w:anchor="/document/57431179/entry/3111" w:history="1">
        <w:r w:rsidRPr="00E8209C">
          <w:t>пунктом 1 части 1</w:t>
        </w:r>
      </w:hyperlink>
      <w:r w:rsidRPr="00E8209C">
        <w:t>, </w:t>
      </w:r>
      <w:hyperlink r:id="rId9" w:anchor="/document/57431179/entry/3120" w:history="1">
        <w:r w:rsidRPr="00E8209C">
          <w:t>частями 2</w:t>
        </w:r>
      </w:hyperlink>
      <w:r w:rsidRPr="00E8209C">
        <w:t> и </w:t>
      </w:r>
      <w:hyperlink r:id="rId10" w:anchor="/document/57431179/entry/990272" w:history="1">
        <w:r w:rsidRPr="00E8209C">
          <w:t>2.1</w:t>
        </w:r>
      </w:hyperlink>
      <w:r w:rsidRPr="00E8209C">
        <w:t> (при наличии таких требований) статьи 31 Закона  о контрактной системе:</w:t>
      </w:r>
      <w:r w:rsidR="00526771" w:rsidRPr="00E8209C">
        <w:t xml:space="preserve"> </w:t>
      </w:r>
      <w:r w:rsidR="00526771" w:rsidRPr="00E8209C">
        <w:rPr>
          <w:b/>
        </w:rPr>
        <w:t>не установлены</w:t>
      </w:r>
      <w:r w:rsidR="00ED4F23" w:rsidRPr="00E8209C">
        <w:rPr>
          <w:b/>
        </w:rPr>
        <w:t>.</w:t>
      </w:r>
    </w:p>
    <w:p w:rsidR="00ED4F23" w:rsidRPr="00E8209C" w:rsidRDefault="00ED4F23" w:rsidP="000129FC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Документы, представляемые участниками закупки в подтверждение соответствия единым требованиям, установленным пунктом 1 части 1 статьи 31 Закона о контрактной системе: </w:t>
      </w:r>
      <w:r w:rsidR="00A81BEB" w:rsidRPr="00E8209C">
        <w:t>не установлено</w:t>
      </w:r>
      <w:r w:rsidRPr="00E8209C">
        <w:t>.</w:t>
      </w:r>
    </w:p>
    <w:p w:rsidR="009067F8" w:rsidRPr="00E8209C" w:rsidRDefault="009067F8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E8209C">
        <w:rPr>
          <w:b/>
          <w:i/>
        </w:rPr>
        <w:t>не установлено</w:t>
      </w:r>
      <w:r w:rsidRPr="00E8209C">
        <w:rPr>
          <w:i/>
        </w:rPr>
        <w:t>.</w:t>
      </w:r>
    </w:p>
    <w:p w:rsidR="002E7944" w:rsidRPr="00E8209C" w:rsidRDefault="002E7944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Документация об аукционе в электронной форме размещена в единой информационной системе </w:t>
      </w:r>
      <w:r w:rsidRPr="00E8209C">
        <w:noBreakHyphen/>
        <w:t xml:space="preserve"> </w:t>
      </w:r>
      <w:proofErr w:type="spellStart"/>
      <w:r w:rsidRPr="00E8209C">
        <w:t>www</w:t>
      </w:r>
      <w:proofErr w:type="spellEnd"/>
      <w:r w:rsidRPr="00E8209C">
        <w:t>.</w:t>
      </w:r>
      <w:proofErr w:type="spellStart"/>
      <w:r w:rsidRPr="00E8209C">
        <w:rPr>
          <w:lang w:val="en-US"/>
        </w:rPr>
        <w:t>zakupki</w:t>
      </w:r>
      <w:proofErr w:type="spellEnd"/>
      <w:r w:rsidRPr="00E8209C">
        <w:t>.</w:t>
      </w:r>
      <w:proofErr w:type="spellStart"/>
      <w:r w:rsidRPr="00E8209C">
        <w:rPr>
          <w:lang w:val="en-US"/>
        </w:rPr>
        <w:t>gov</w:t>
      </w:r>
      <w:proofErr w:type="spellEnd"/>
      <w:r w:rsidRPr="00E8209C">
        <w:t>.</w:t>
      </w:r>
      <w:proofErr w:type="spellStart"/>
      <w:r w:rsidRPr="00E8209C">
        <w:rPr>
          <w:lang w:val="en-US"/>
        </w:rPr>
        <w:t>ru</w:t>
      </w:r>
      <w:proofErr w:type="spellEnd"/>
      <w:r w:rsidRPr="00E8209C">
        <w:t>.</w:t>
      </w:r>
    </w:p>
    <w:p w:rsidR="009067F8" w:rsidRPr="00E8209C" w:rsidRDefault="0091706F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Участник закупки, </w:t>
      </w:r>
      <w:r w:rsidRPr="00E8209C">
        <w:rPr>
          <w:rStyle w:val="ae"/>
          <w:i w:val="0"/>
          <w:iCs w:val="0"/>
          <w:sz w:val="25"/>
          <w:szCs w:val="25"/>
        </w:rPr>
        <w:t>зарегистрированный в единой информационной системе и аккредитованный</w:t>
      </w:r>
      <w:r w:rsidRPr="00E8209C">
        <w:rPr>
          <w:sz w:val="25"/>
          <w:szCs w:val="25"/>
        </w:rPr>
        <w:t> </w:t>
      </w:r>
      <w:r w:rsidRPr="00E8209C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8A7EB9">
        <w:t>13</w:t>
      </w:r>
      <w:r w:rsidRPr="00E8209C">
        <w:t>» </w:t>
      </w:r>
      <w:r w:rsidR="008A7EB9">
        <w:t>января 2020</w:t>
      </w:r>
      <w:r w:rsidR="008A7EB9" w:rsidRPr="0088621D">
        <w:t xml:space="preserve"> года</w:t>
      </w:r>
      <w:r w:rsidR="009067F8" w:rsidRPr="00E8209C">
        <w:t>.</w:t>
      </w:r>
    </w:p>
    <w:p w:rsidR="009067F8" w:rsidRPr="00E8209C" w:rsidRDefault="00BA73FE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</w:t>
      </w:r>
      <w:bookmarkStart w:id="2" w:name="_GoBack"/>
      <w:bookmarkEnd w:id="2"/>
      <w:r w:rsidRPr="00E8209C">
        <w:t xml:space="preserve"> электронные документы подаются одновременно</w:t>
      </w:r>
      <w:r w:rsidR="009067F8" w:rsidRPr="00E8209C">
        <w:t>.</w:t>
      </w:r>
    </w:p>
    <w:p w:rsidR="009067F8" w:rsidRPr="00E8209C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Дата окончания срока рассмотрения заявок на участие в аукционе в электронной форме: «</w:t>
      </w:r>
      <w:r w:rsidR="008A7EB9">
        <w:t>14</w:t>
      </w:r>
      <w:r w:rsidRPr="00E8209C">
        <w:t>» </w:t>
      </w:r>
      <w:r w:rsidR="008A7EB9">
        <w:t>января 2020</w:t>
      </w:r>
      <w:r w:rsidR="008A7EB9" w:rsidRPr="0088621D">
        <w:t xml:space="preserve"> года</w:t>
      </w:r>
      <w:r w:rsidRPr="00E8209C">
        <w:t>.</w:t>
      </w:r>
    </w:p>
    <w:p w:rsidR="009067F8" w:rsidRPr="00E8209C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Дата проведения аукциона в электронной форме: «</w:t>
      </w:r>
      <w:r w:rsidR="008A7EB9">
        <w:t>15</w:t>
      </w:r>
      <w:r w:rsidRPr="00E8209C">
        <w:t>_» </w:t>
      </w:r>
      <w:r w:rsidR="008A7EB9">
        <w:t>января 2020</w:t>
      </w:r>
      <w:r w:rsidR="008A7EB9" w:rsidRPr="0088621D">
        <w:t xml:space="preserve"> года</w:t>
      </w:r>
      <w:r w:rsidRPr="00E8209C">
        <w:t>.</w:t>
      </w:r>
    </w:p>
    <w:p w:rsidR="009067F8" w:rsidRPr="00E8209C" w:rsidRDefault="00BA73FE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</w:t>
      </w:r>
      <w:r w:rsidR="009067F8" w:rsidRPr="00E8209C">
        <w:t xml:space="preserve">: </w:t>
      </w:r>
      <w:r w:rsidR="009067F8" w:rsidRPr="00E8209C">
        <w:rPr>
          <w:b/>
        </w:rPr>
        <w:t>не предоставляются</w:t>
      </w:r>
      <w:r w:rsidR="009067F8" w:rsidRPr="00E8209C">
        <w:rPr>
          <w:rStyle w:val="a7"/>
          <w:b/>
          <w:bCs/>
        </w:rPr>
        <w:footnoteReference w:id="2"/>
      </w:r>
      <w:r w:rsidR="009067F8" w:rsidRPr="00E8209C">
        <w:rPr>
          <w:i/>
        </w:rPr>
        <w:t>.</w:t>
      </w:r>
    </w:p>
    <w:p w:rsidR="009067F8" w:rsidRPr="00E8209C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E8209C">
        <w:rPr>
          <w:b/>
          <w:i/>
        </w:rPr>
        <w:t>не предоставляются</w:t>
      </w:r>
      <w:r w:rsidRPr="00E8209C">
        <w:rPr>
          <w:rStyle w:val="a7"/>
          <w:b/>
          <w:bCs/>
        </w:rPr>
        <w:footnoteReference w:id="3"/>
      </w:r>
      <w:r w:rsidRPr="00E8209C">
        <w:rPr>
          <w:i/>
        </w:rPr>
        <w:t xml:space="preserve">. </w:t>
      </w:r>
    </w:p>
    <w:p w:rsidR="00BA73FE" w:rsidRPr="00E8209C" w:rsidRDefault="00BA73FE" w:rsidP="00BA73FE">
      <w:pPr>
        <w:pStyle w:val="a6"/>
        <w:numPr>
          <w:ilvl w:val="0"/>
          <w:numId w:val="8"/>
        </w:numPr>
        <w:tabs>
          <w:tab w:val="clear" w:pos="786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>Размер и порядок внесения денежных сре</w:t>
      </w:r>
      <w:proofErr w:type="gramStart"/>
      <w:r w:rsidRPr="00E8209C">
        <w:t>дств в к</w:t>
      </w:r>
      <w:proofErr w:type="gramEnd"/>
      <w:r w:rsidRPr="00E8209C">
        <w:t>ачестве обеспечения заявок на участие в закупке, а также условия банковской гарантии:</w:t>
      </w:r>
    </w:p>
    <w:p w:rsidR="00BA73FE" w:rsidRPr="00E8209C" w:rsidRDefault="00BA73FE" w:rsidP="00BA73FE">
      <w:pPr>
        <w:autoSpaceDE w:val="0"/>
        <w:autoSpaceDN w:val="0"/>
        <w:adjustRightInd w:val="0"/>
        <w:ind w:firstLine="426"/>
        <w:jc w:val="both"/>
      </w:pPr>
      <w:r w:rsidRPr="00E8209C">
        <w:t xml:space="preserve">Размер </w:t>
      </w:r>
      <w:r w:rsidR="009067F8" w:rsidRPr="00E8209C">
        <w:t xml:space="preserve">обеспечения заявки на участие в закупке: </w:t>
      </w:r>
      <w:r w:rsidR="0023564F" w:rsidRPr="00E8209C">
        <w:t>19</w:t>
      </w:r>
      <w:r w:rsidR="00E755B9" w:rsidRPr="00E8209C">
        <w:t xml:space="preserve"> </w:t>
      </w:r>
      <w:r w:rsidR="00C37FB6" w:rsidRPr="00E8209C">
        <w:t>800</w:t>
      </w:r>
      <w:r w:rsidR="00E755B9" w:rsidRPr="00E8209C">
        <w:t xml:space="preserve"> </w:t>
      </w:r>
      <w:r w:rsidR="009B6753" w:rsidRPr="00E8209C">
        <w:t>(</w:t>
      </w:r>
      <w:r w:rsidR="00C37FB6" w:rsidRPr="00E8209C">
        <w:t>девятнадцать</w:t>
      </w:r>
      <w:r w:rsidR="009B6753" w:rsidRPr="00E8209C">
        <w:t xml:space="preserve"> тысяч </w:t>
      </w:r>
      <w:r w:rsidR="00C37FB6" w:rsidRPr="00E8209C">
        <w:t>восемьсот</w:t>
      </w:r>
      <w:r w:rsidR="009B6753" w:rsidRPr="00E8209C">
        <w:t>) рублей</w:t>
      </w:r>
      <w:r w:rsidR="001A40DD" w:rsidRPr="00E8209C">
        <w:t xml:space="preserve"> 42 копейки</w:t>
      </w:r>
      <w:r w:rsidRPr="00E8209C">
        <w:t>, 1% от начальной (максимальной) цены контракта. НДС не облагается.</w:t>
      </w:r>
    </w:p>
    <w:p w:rsidR="00BA73FE" w:rsidRPr="00E8209C" w:rsidRDefault="00BA73FE" w:rsidP="00BA73FE">
      <w:pPr>
        <w:autoSpaceDE w:val="0"/>
        <w:autoSpaceDN w:val="0"/>
        <w:adjustRightInd w:val="0"/>
        <w:ind w:firstLine="426"/>
        <w:jc w:val="both"/>
      </w:pPr>
      <w:r w:rsidRPr="00E8209C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BA73FE" w:rsidRPr="00E8209C" w:rsidRDefault="00BA73FE" w:rsidP="00BA73FE">
      <w:pPr>
        <w:ind w:firstLine="426"/>
        <w:jc w:val="both"/>
      </w:pPr>
      <w:r w:rsidRPr="00E8209C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</w:t>
      </w:r>
      <w:r w:rsidRPr="00E8209C">
        <w:lastRenderedPageBreak/>
        <w:t xml:space="preserve">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E8209C">
        <w:t>с даты окончания</w:t>
      </w:r>
      <w:proofErr w:type="gramEnd"/>
      <w:r w:rsidRPr="00E8209C">
        <w:t xml:space="preserve"> срока подачи заявок.</w:t>
      </w:r>
    </w:p>
    <w:p w:rsidR="00655600" w:rsidRPr="00E8209C" w:rsidRDefault="00BA73FE" w:rsidP="00655600">
      <w:pPr>
        <w:ind w:firstLine="426"/>
        <w:jc w:val="both"/>
      </w:pPr>
      <w:r w:rsidRPr="00E8209C"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E8209C">
        <w:rPr>
          <w:rFonts w:eastAsiaTheme="minorHAnsi"/>
        </w:rPr>
        <w:t xml:space="preserve"> </w:t>
      </w:r>
      <w:bookmarkStart w:id="3" w:name="_Ref166350695"/>
    </w:p>
    <w:p w:rsidR="00655600" w:rsidRPr="00E8209C" w:rsidRDefault="00655600" w:rsidP="00655600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8209C">
        <w:t>Платежные реквизиты для перечисления денежных сре</w:t>
      </w:r>
      <w:proofErr w:type="gramStart"/>
      <w:r w:rsidRPr="00E8209C">
        <w:t>дств пр</w:t>
      </w:r>
      <w:proofErr w:type="gramEnd"/>
      <w:r w:rsidRPr="00E8209C">
        <w:t xml:space="preserve">и уклонении участника закупки от заключения контракта: </w:t>
      </w:r>
    </w:p>
    <w:p w:rsidR="00655600" w:rsidRPr="00E8209C" w:rsidRDefault="00655600" w:rsidP="00655600">
      <w:pPr>
        <w:tabs>
          <w:tab w:val="left" w:pos="426"/>
        </w:tabs>
        <w:autoSpaceDE w:val="0"/>
        <w:autoSpaceDN w:val="0"/>
        <w:adjustRightInd w:val="0"/>
      </w:pPr>
      <w:proofErr w:type="spellStart"/>
      <w:r w:rsidRPr="00E8209C">
        <w:t>Депфин</w:t>
      </w:r>
      <w:proofErr w:type="spellEnd"/>
      <w:r w:rsidRPr="00E8209C">
        <w:t xml:space="preserve"> Югорска (</w:t>
      </w:r>
      <w:proofErr w:type="spellStart"/>
      <w:r w:rsidRPr="00E8209C">
        <w:t>Депфин</w:t>
      </w:r>
      <w:proofErr w:type="spellEnd"/>
      <w:r w:rsidRPr="00E8209C">
        <w:t xml:space="preserve"> Югорска, </w:t>
      </w:r>
      <w:proofErr w:type="gramStart"/>
      <w:r w:rsidRPr="00E8209C">
        <w:t>л</w:t>
      </w:r>
      <w:proofErr w:type="gramEnd"/>
      <w:r w:rsidRPr="00E8209C">
        <w:t>/с 070120000)</w:t>
      </w:r>
    </w:p>
    <w:p w:rsidR="00655600" w:rsidRPr="00E8209C" w:rsidRDefault="00655600" w:rsidP="00655600">
      <w:pPr>
        <w:tabs>
          <w:tab w:val="left" w:pos="426"/>
        </w:tabs>
        <w:autoSpaceDE w:val="0"/>
        <w:autoSpaceDN w:val="0"/>
        <w:adjustRightInd w:val="0"/>
      </w:pPr>
      <w:r w:rsidRPr="00E8209C">
        <w:t>ИНН 8622002865, КПП 862201001,</w:t>
      </w:r>
    </w:p>
    <w:p w:rsidR="00655600" w:rsidRPr="00E8209C" w:rsidRDefault="00655600" w:rsidP="00655600">
      <w:pPr>
        <w:tabs>
          <w:tab w:val="left" w:pos="426"/>
        </w:tabs>
        <w:autoSpaceDE w:val="0"/>
        <w:autoSpaceDN w:val="0"/>
        <w:adjustRightInd w:val="0"/>
      </w:pPr>
      <w:r w:rsidRPr="00E8209C">
        <w:t>Банк: ф-л Западно-Сибирский ПАО Банка «ФК Открытие»,</w:t>
      </w:r>
    </w:p>
    <w:p w:rsidR="00655600" w:rsidRPr="00E8209C" w:rsidRDefault="00655600" w:rsidP="00655600">
      <w:pPr>
        <w:tabs>
          <w:tab w:val="left" w:pos="426"/>
        </w:tabs>
        <w:autoSpaceDE w:val="0"/>
        <w:autoSpaceDN w:val="0"/>
        <w:adjustRightInd w:val="0"/>
      </w:pPr>
      <w:r w:rsidRPr="00E8209C">
        <w:t>БИК 047162812,</w:t>
      </w:r>
    </w:p>
    <w:p w:rsidR="00655600" w:rsidRPr="00E8209C" w:rsidRDefault="00655600" w:rsidP="00655600">
      <w:pPr>
        <w:tabs>
          <w:tab w:val="left" w:pos="426"/>
        </w:tabs>
        <w:autoSpaceDE w:val="0"/>
        <w:autoSpaceDN w:val="0"/>
        <w:adjustRightInd w:val="0"/>
      </w:pPr>
      <w:proofErr w:type="gramStart"/>
      <w:r w:rsidRPr="00E8209C">
        <w:t>к</w:t>
      </w:r>
      <w:proofErr w:type="gramEnd"/>
      <w:r w:rsidRPr="00E8209C">
        <w:t>/счет 30101810465777100812,</w:t>
      </w:r>
    </w:p>
    <w:p w:rsidR="00655600" w:rsidRPr="00E8209C" w:rsidRDefault="00655600" w:rsidP="00655600">
      <w:pPr>
        <w:tabs>
          <w:tab w:val="left" w:pos="426"/>
        </w:tabs>
        <w:autoSpaceDE w:val="0"/>
        <w:autoSpaceDN w:val="0"/>
        <w:adjustRightInd w:val="0"/>
      </w:pPr>
      <w:r w:rsidRPr="00E8209C">
        <w:t>счет 40302810100065000007;</w:t>
      </w:r>
    </w:p>
    <w:p w:rsidR="00D51F5F" w:rsidRPr="00E8209C" w:rsidRDefault="00655600" w:rsidP="00D51F5F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E8209C">
        <w:t>Р</w:t>
      </w:r>
      <w:r w:rsidR="00D51F5F" w:rsidRPr="00E8209C">
        <w:t xml:space="preserve">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1" w:history="1">
        <w:r w:rsidR="00D51F5F" w:rsidRPr="00E8209C">
          <w:t>статьей 35</w:t>
        </w:r>
      </w:hyperlink>
      <w:r w:rsidR="00D51F5F" w:rsidRPr="00E8209C">
        <w:t xml:space="preserve"> Закона о контрактной системе:</w:t>
      </w:r>
    </w:p>
    <w:p w:rsidR="00D51F5F" w:rsidRPr="00E8209C" w:rsidRDefault="00D51F5F" w:rsidP="00782ACD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9067F8" w:rsidRPr="00E8209C" w:rsidRDefault="00D51F5F" w:rsidP="00D51F5F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</w:t>
      </w:r>
      <w:r w:rsidR="009067F8"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51F5F" w:rsidRPr="00E8209C" w:rsidRDefault="00D51F5F" w:rsidP="00782ACD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D51F5F" w:rsidRPr="00E8209C" w:rsidRDefault="00D51F5F" w:rsidP="00782ACD">
      <w:pPr>
        <w:suppressAutoHyphens/>
        <w:autoSpaceDE w:val="0"/>
        <w:autoSpaceDN w:val="0"/>
        <w:adjustRightInd w:val="0"/>
        <w:ind w:firstLine="567"/>
        <w:jc w:val="both"/>
        <w:outlineLvl w:val="0"/>
      </w:pPr>
      <w:r w:rsidRPr="00E8209C">
        <w:t>Размер обеспечения исполнения контракта составляет 198 004 (сто девяносто восемь тысяч четыре) рубля 20 копеек, 10% от начальной (максимальной) цены контракта. НДС не облагается.</w:t>
      </w:r>
    </w:p>
    <w:p w:rsidR="009067F8" w:rsidRPr="00E8209C" w:rsidRDefault="009067F8" w:rsidP="008D4AF2">
      <w:pPr>
        <w:ind w:firstLine="567"/>
        <w:jc w:val="both"/>
      </w:pPr>
      <w:r w:rsidRPr="00E8209C">
        <w:t xml:space="preserve">В случае возникновения обстоятельств, препятствующих заключению контракта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bookmarkEnd w:id="3"/>
    <w:p w:rsidR="00655600" w:rsidRPr="00E8209C" w:rsidRDefault="00655600" w:rsidP="00655600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655600" w:rsidRPr="00E8209C" w:rsidRDefault="00655600" w:rsidP="00782ACD">
      <w:pPr>
        <w:ind w:firstLine="567"/>
        <w:jc w:val="both"/>
      </w:pPr>
      <w:r w:rsidRPr="00E8209C">
        <w:t>Обеспечение исполнения контракта не требуется в случае:</w:t>
      </w:r>
    </w:p>
    <w:p w:rsidR="00655600" w:rsidRPr="00E8209C" w:rsidRDefault="00655600" w:rsidP="00655600">
      <w:pPr>
        <w:jc w:val="both"/>
      </w:pPr>
      <w:r w:rsidRPr="00E8209C">
        <w:t>1) заключения контракта с участником закупки, который является казенным учреждением;</w:t>
      </w:r>
    </w:p>
    <w:p w:rsidR="00655600" w:rsidRPr="00E8209C" w:rsidRDefault="00655600" w:rsidP="00655600">
      <w:pPr>
        <w:jc w:val="both"/>
      </w:pPr>
      <w:r w:rsidRPr="00E8209C">
        <w:t>2) осуществления закупки услуги по предоставлению кредита;</w:t>
      </w:r>
    </w:p>
    <w:p w:rsidR="00655600" w:rsidRPr="00E8209C" w:rsidRDefault="00655600" w:rsidP="00655600">
      <w:pPr>
        <w:jc w:val="both"/>
      </w:pPr>
      <w:r w:rsidRPr="00E8209C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655600" w:rsidRPr="00E8209C" w:rsidRDefault="00655600" w:rsidP="00782ACD">
      <w:pPr>
        <w:ind w:firstLine="567"/>
        <w:jc w:val="both"/>
      </w:pPr>
      <w:proofErr w:type="gramStart"/>
      <w:r w:rsidRPr="00E8209C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2" w:history="1">
        <w:r w:rsidRPr="00E8209C">
          <w:rPr>
            <w:rStyle w:val="a8"/>
            <w:color w:val="auto"/>
          </w:rPr>
          <w:t>статьи 37</w:t>
        </w:r>
      </w:hyperlink>
      <w:r w:rsidRPr="00E8209C">
        <w:t xml:space="preserve"> Закон</w:t>
      </w:r>
      <w:r w:rsidRPr="00E8209C">
        <w:rPr>
          <w:b/>
          <w:bCs/>
        </w:rPr>
        <w:t>а</w:t>
      </w:r>
      <w:r w:rsidRPr="00E8209C">
        <w:t xml:space="preserve">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E8209C"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E8209C">
        <w:t>менее начальной</w:t>
      </w:r>
      <w:proofErr w:type="gramEnd"/>
      <w:r w:rsidRPr="00E8209C">
        <w:t xml:space="preserve"> (максимальной) цены контракта, указанной в извещении об осуществлении закупки и документации о закупке.</w:t>
      </w:r>
    </w:p>
    <w:p w:rsidR="00655600" w:rsidRPr="00E8209C" w:rsidRDefault="00655600" w:rsidP="00655600">
      <w:pPr>
        <w:ind w:firstLine="709"/>
        <w:jc w:val="both"/>
      </w:pPr>
      <w:proofErr w:type="gramStart"/>
      <w:r w:rsidRPr="00E8209C">
        <w:lastRenderedPageBreak/>
        <w:t xml:space="preserve">В случае заключения контракта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контракта, в том числе предоставляемого с учетом положений </w:t>
      </w:r>
      <w:hyperlink r:id="rId13" w:history="1">
        <w:r w:rsidRPr="00E8209C">
          <w:rPr>
            <w:rStyle w:val="a8"/>
            <w:color w:val="auto"/>
          </w:rPr>
          <w:t>статьи 37</w:t>
        </w:r>
      </w:hyperlink>
      <w:r w:rsidRPr="00E8209C">
        <w:t xml:space="preserve">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аванса. </w:t>
      </w:r>
      <w:proofErr w:type="gramEnd"/>
    </w:p>
    <w:p w:rsidR="00655600" w:rsidRPr="00E8209C" w:rsidRDefault="00655600" w:rsidP="00655600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E8209C">
        <w:rPr>
          <w:rFonts w:ascii="Times New Roman" w:hAnsi="Times New Roman" w:cs="Times New Roman"/>
          <w:b w:val="0"/>
          <w:bCs w:val="0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1. Банковская гарантия должна быть безотзывной;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 xml:space="preserve">2.  Банковская гарантия должна содержать: 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E8209C">
        <w:t>ств пр</w:t>
      </w:r>
      <w:proofErr w:type="gramEnd"/>
      <w:r w:rsidRPr="00E8209C">
        <w:t xml:space="preserve">инципалом в соответствии со </w:t>
      </w:r>
      <w:hyperlink r:id="rId14" w:history="1">
        <w:r w:rsidRPr="00E8209C">
          <w:t>статьей 96</w:t>
        </w:r>
      </w:hyperlink>
      <w:r w:rsidRPr="00E8209C">
        <w:t xml:space="preserve"> Закона о контрактной системе;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2) обязательства принципала, надлежащее исполнение которых обеспечивается банковской гарантией;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6) срок действия банковской гарантии;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 xml:space="preserve">8) установленный Правительством Российской Федерации </w:t>
      </w:r>
      <w:hyperlink r:id="rId15" w:history="1">
        <w:r w:rsidRPr="00E8209C">
          <w:t>перечень</w:t>
        </w:r>
      </w:hyperlink>
      <w:r w:rsidRPr="00E8209C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Требования к обеспечению исполнения контракта, предоставляемому в виде денежных средств:</w:t>
      </w:r>
    </w:p>
    <w:p w:rsidR="00655600" w:rsidRPr="00E8209C" w:rsidRDefault="00655600" w:rsidP="00655600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383342" w:rsidRPr="00E8209C" w:rsidRDefault="00383342" w:rsidP="00383342">
      <w:pPr>
        <w:autoSpaceDE w:val="0"/>
        <w:autoSpaceDN w:val="0"/>
        <w:adjustRightInd w:val="0"/>
        <w:ind w:firstLine="567"/>
      </w:pPr>
      <w:proofErr w:type="spellStart"/>
      <w:r w:rsidRPr="00E8209C">
        <w:t>Депфин</w:t>
      </w:r>
      <w:proofErr w:type="spellEnd"/>
      <w:r w:rsidRPr="00E8209C">
        <w:t xml:space="preserve"> Югорска (</w:t>
      </w:r>
      <w:proofErr w:type="spellStart"/>
      <w:r w:rsidRPr="00E8209C">
        <w:t>Депфин</w:t>
      </w:r>
      <w:proofErr w:type="spellEnd"/>
      <w:r w:rsidRPr="00E8209C">
        <w:t xml:space="preserve"> Югорска, </w:t>
      </w:r>
      <w:proofErr w:type="gramStart"/>
      <w:r w:rsidRPr="00E8209C">
        <w:t>л</w:t>
      </w:r>
      <w:proofErr w:type="gramEnd"/>
      <w:r w:rsidRPr="00E8209C">
        <w:t>/с 070120000)</w:t>
      </w:r>
    </w:p>
    <w:p w:rsidR="00383342" w:rsidRPr="00E8209C" w:rsidRDefault="00383342" w:rsidP="00383342">
      <w:pPr>
        <w:autoSpaceDE w:val="0"/>
        <w:autoSpaceDN w:val="0"/>
        <w:adjustRightInd w:val="0"/>
        <w:ind w:firstLine="567"/>
      </w:pPr>
      <w:r w:rsidRPr="00E8209C">
        <w:t>ИНН 8622002865, КПП 862201001,</w:t>
      </w:r>
    </w:p>
    <w:p w:rsidR="00383342" w:rsidRPr="00E8209C" w:rsidRDefault="00383342" w:rsidP="00383342">
      <w:pPr>
        <w:autoSpaceDE w:val="0"/>
        <w:autoSpaceDN w:val="0"/>
        <w:adjustRightInd w:val="0"/>
        <w:ind w:firstLine="567"/>
      </w:pPr>
      <w:r w:rsidRPr="00E8209C">
        <w:t>Банк: ф-л Западно-Сибирский ПАО Банка «ФК Открытие»,</w:t>
      </w:r>
    </w:p>
    <w:p w:rsidR="00383342" w:rsidRPr="00E8209C" w:rsidRDefault="00383342" w:rsidP="00383342">
      <w:pPr>
        <w:autoSpaceDE w:val="0"/>
        <w:autoSpaceDN w:val="0"/>
        <w:adjustRightInd w:val="0"/>
        <w:ind w:firstLine="567"/>
      </w:pPr>
      <w:r w:rsidRPr="00E8209C">
        <w:t>БИК 047162812,</w:t>
      </w:r>
    </w:p>
    <w:p w:rsidR="00383342" w:rsidRPr="00E8209C" w:rsidRDefault="00383342" w:rsidP="00383342">
      <w:pPr>
        <w:autoSpaceDE w:val="0"/>
        <w:autoSpaceDN w:val="0"/>
        <w:adjustRightInd w:val="0"/>
        <w:ind w:firstLine="567"/>
      </w:pPr>
      <w:proofErr w:type="gramStart"/>
      <w:r w:rsidRPr="00E8209C">
        <w:t>к</w:t>
      </w:r>
      <w:proofErr w:type="gramEnd"/>
      <w:r w:rsidRPr="00E8209C">
        <w:t>/счет 30101810465777100812,</w:t>
      </w:r>
    </w:p>
    <w:p w:rsidR="00383342" w:rsidRPr="00E8209C" w:rsidRDefault="00383342" w:rsidP="00383342">
      <w:pPr>
        <w:autoSpaceDE w:val="0"/>
        <w:autoSpaceDN w:val="0"/>
        <w:adjustRightInd w:val="0"/>
        <w:ind w:firstLine="567"/>
      </w:pPr>
      <w:r w:rsidRPr="00E8209C">
        <w:t>счет 40302810100065000007;</w:t>
      </w:r>
    </w:p>
    <w:p w:rsidR="00655600" w:rsidRPr="00E8209C" w:rsidRDefault="00383342" w:rsidP="00383342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09C">
        <w:rPr>
          <w:rFonts w:ascii="Times New Roman" w:hAnsi="Times New Roman" w:cs="Times New Roman"/>
          <w:b w:val="0"/>
          <w:sz w:val="24"/>
          <w:szCs w:val="24"/>
        </w:rPr>
        <w:t>Назначение платежа: «Обеспечение исполнения муниципального контракта по аукциону в электронной форме № на оказание услуг по техническому сопровождению программных продуктов «АС «Бюджет» на 2020 год</w:t>
      </w:r>
      <w:r w:rsidR="00655600" w:rsidRPr="00E8209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proofErr w:type="gramStart"/>
      <w:r w:rsidRPr="00E8209C"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документации об аукционе;</w:t>
      </w:r>
      <w:proofErr w:type="gramEnd"/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lastRenderedPageBreak/>
        <w:t xml:space="preserve">- денежные средства, вносимые в обеспечение исполнения контракта, должны быть зачислены по реквизитам счета заказчика, указанным в пункте 30 </w:t>
      </w:r>
      <w:proofErr w:type="spellStart"/>
      <w:r w:rsidRPr="00E8209C">
        <w:t>документациеи</w:t>
      </w:r>
      <w:proofErr w:type="spellEnd"/>
      <w:r w:rsidRPr="00E8209C">
        <w:t xml:space="preserve">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E8209C">
        <w:t>дств сч</w:t>
      </w:r>
      <w:proofErr w:type="gramEnd"/>
      <w:r w:rsidRPr="00E8209C">
        <w:t xml:space="preserve">итается </w:t>
      </w:r>
      <w:proofErr w:type="spellStart"/>
      <w:r w:rsidRPr="00E8209C">
        <w:t>непредоставленным</w:t>
      </w:r>
      <w:proofErr w:type="spellEnd"/>
      <w:r w:rsidRPr="00E8209C">
        <w:t>;</w:t>
      </w:r>
    </w:p>
    <w:p w:rsidR="00655600" w:rsidRPr="00E8209C" w:rsidRDefault="00655600" w:rsidP="00655600">
      <w:pPr>
        <w:autoSpaceDE w:val="0"/>
        <w:autoSpaceDN w:val="0"/>
        <w:adjustRightInd w:val="0"/>
        <w:ind w:firstLine="540"/>
        <w:jc w:val="both"/>
      </w:pPr>
      <w:r w:rsidRPr="00E8209C"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854593" w:rsidRPr="00E8209C" w:rsidRDefault="00655600" w:rsidP="00655600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p2868"/>
      <w:bookmarkEnd w:id="4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5" w:name="p2870"/>
      <w:bookmarkEnd w:id="5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В случае</w:t>
      </w:r>
      <w:proofErr w:type="gramStart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</w:t>
      </w:r>
      <w:r w:rsidR="00854593" w:rsidRPr="00E820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E3D35" w:rsidRPr="00E8209C" w:rsidRDefault="00DA1B8C" w:rsidP="00782ACD">
      <w:pPr>
        <w:pStyle w:val="a6"/>
        <w:numPr>
          <w:ilvl w:val="0"/>
          <w:numId w:val="8"/>
        </w:numPr>
        <w:tabs>
          <w:tab w:val="clear" w:pos="786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E8209C"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</w:t>
      </w:r>
      <w:r w:rsidR="009067F8" w:rsidRPr="00E8209C">
        <w:t>: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rPr>
          <w:i/>
        </w:rPr>
        <w:t xml:space="preserve">-  </w:t>
      </w:r>
      <w:r w:rsidRPr="00E8209C">
        <w:t xml:space="preserve"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8209C">
        <w:t>- В соответствии с</w:t>
      </w:r>
      <w:r w:rsidRPr="00E8209C">
        <w:rPr>
          <w:rFonts w:eastAsia="Calibri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E8209C">
        <w:rPr>
          <w:rFonts w:eastAsia="Calibri"/>
          <w:b/>
          <w:lang w:eastAsia="en-US"/>
        </w:rPr>
        <w:t>Установлено</w:t>
      </w:r>
      <w:r w:rsidRPr="00E8209C">
        <w:rPr>
          <w:rFonts w:eastAsia="Calibri"/>
          <w:lang w:eastAsia="en-US"/>
        </w:rPr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>-</w:t>
      </w:r>
      <w:r w:rsidRPr="00E8209C">
        <w:rPr>
          <w:b/>
        </w:rPr>
        <w:t xml:space="preserve"> </w:t>
      </w:r>
      <w:r w:rsidRPr="00E8209C">
        <w:t xml:space="preserve"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proofErr w:type="gramStart"/>
      <w:r w:rsidRPr="00E8209C">
        <w:rPr>
          <w:b/>
        </w:rPr>
        <w:t>Не установлено</w:t>
      </w:r>
      <w:r w:rsidRPr="00E8209C">
        <w:t>;</w:t>
      </w:r>
      <w:proofErr w:type="gramEnd"/>
    </w:p>
    <w:p w:rsidR="00DA1B8C" w:rsidRPr="00E8209C" w:rsidRDefault="00DA1B8C" w:rsidP="00DA1B8C">
      <w:pPr>
        <w:jc w:val="both"/>
        <w:rPr>
          <w:rFonts w:eastAsiaTheme="minorHAnsi"/>
        </w:rPr>
      </w:pPr>
      <w:proofErr w:type="gramStart"/>
      <w:r w:rsidRPr="00E8209C">
        <w:t>- В соответствии с Постановлением Правительства РФ от 5 сентября 2017 г. № </w:t>
      </w:r>
      <w:r w:rsidRPr="00E8209C">
        <w:rPr>
          <w:rFonts w:eastAsiaTheme="minorHAnsi"/>
        </w:rPr>
        <w:t>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нужд» (постановление действует с 01.12.2017 по 01.12.2019):</w:t>
      </w:r>
      <w:proofErr w:type="gramEnd"/>
      <w:r w:rsidRPr="00E8209C">
        <w:rPr>
          <w:rFonts w:eastAsiaTheme="minorHAnsi"/>
        </w:rPr>
        <w:t xml:space="preserve">  </w:t>
      </w:r>
      <w:r w:rsidRPr="00E8209C">
        <w:rPr>
          <w:rFonts w:eastAsiaTheme="minorHAnsi"/>
          <w:b/>
        </w:rPr>
        <w:t>Не установлено</w:t>
      </w:r>
      <w:r w:rsidRPr="00E8209C">
        <w:rPr>
          <w:rFonts w:eastAsiaTheme="minorHAnsi"/>
        </w:rPr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lastRenderedPageBreak/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E8209C">
        <w:rPr>
          <w:b/>
        </w:rPr>
        <w:t>Не установлено</w:t>
      </w:r>
      <w:r w:rsidRPr="00E8209C">
        <w:t>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  <w:r w:rsidRPr="00E8209C"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Pr="00E8209C">
        <w:rPr>
          <w:b/>
        </w:rPr>
        <w:t>Не установлено</w:t>
      </w:r>
      <w:r w:rsidRPr="00E8209C">
        <w:t>;</w:t>
      </w:r>
    </w:p>
    <w:p w:rsidR="00B44067" w:rsidRPr="008A7EB9" w:rsidRDefault="00DA1B8C" w:rsidP="00B44067">
      <w:pPr>
        <w:autoSpaceDE w:val="0"/>
        <w:autoSpaceDN w:val="0"/>
        <w:adjustRightInd w:val="0"/>
      </w:pPr>
      <w:r w:rsidRPr="00E8209C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E8209C">
        <w:t>станкоинструментальной</w:t>
      </w:r>
      <w:proofErr w:type="spellEnd"/>
      <w:r w:rsidRPr="00E8209C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 </w:t>
      </w:r>
      <w:r w:rsidRPr="00E8209C">
        <w:rPr>
          <w:b/>
        </w:rPr>
        <w:t>Не установлено</w:t>
      </w:r>
      <w:r w:rsidRPr="00E8209C">
        <w:t>.</w:t>
      </w:r>
      <w:r w:rsidR="00B44067" w:rsidRPr="00B44067">
        <w:t xml:space="preserve"> </w:t>
      </w:r>
    </w:p>
    <w:p w:rsidR="00B44067" w:rsidRPr="0088621D" w:rsidRDefault="00B44067" w:rsidP="00B44067">
      <w:pPr>
        <w:autoSpaceDE w:val="0"/>
        <w:autoSpaceDN w:val="0"/>
        <w:adjustRightInd w:val="0"/>
      </w:pPr>
      <w:proofErr w:type="gramStart"/>
      <w:r w:rsidRPr="0088621D">
        <w:t>- В соответствии с Постановлением Правительства РФ от 10.07.2019 г. № 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утратившими силу некоторых актов Правительства Российской Федерации»:</w:t>
      </w:r>
      <w:proofErr w:type="gramEnd"/>
      <w:r w:rsidRPr="0088621D">
        <w:t xml:space="preserve"> </w:t>
      </w:r>
      <w:r w:rsidRPr="0088621D">
        <w:rPr>
          <w:b/>
        </w:rPr>
        <w:t>Не установлено</w:t>
      </w:r>
      <w:r w:rsidRPr="0088621D">
        <w:t>»;</w:t>
      </w:r>
    </w:p>
    <w:p w:rsidR="00DA1B8C" w:rsidRPr="00E8209C" w:rsidRDefault="00DA1B8C" w:rsidP="00DA1B8C">
      <w:pPr>
        <w:autoSpaceDE w:val="0"/>
        <w:autoSpaceDN w:val="0"/>
        <w:adjustRightInd w:val="0"/>
        <w:jc w:val="both"/>
      </w:pPr>
    </w:p>
    <w:p w:rsidR="009067F8" w:rsidRPr="00E8209C" w:rsidRDefault="009067F8" w:rsidP="00EE3F05">
      <w:pPr>
        <w:autoSpaceDE w:val="0"/>
        <w:autoSpaceDN w:val="0"/>
        <w:adjustRightInd w:val="0"/>
        <w:jc w:val="both"/>
      </w:pPr>
    </w:p>
    <w:p w:rsidR="009067F8" w:rsidRPr="00E8209C" w:rsidRDefault="009067F8" w:rsidP="009067F8"/>
    <w:p w:rsidR="009067F8" w:rsidRPr="00E8209C" w:rsidRDefault="00146D12" w:rsidP="009067F8">
      <w:pPr>
        <w:jc w:val="both"/>
      </w:pPr>
      <w:r w:rsidRPr="00E8209C">
        <w:t>Д</w:t>
      </w:r>
      <w:r w:rsidR="00526771" w:rsidRPr="00E8209C">
        <w:t xml:space="preserve">иректор департамента </w:t>
      </w:r>
      <w:r w:rsidRPr="00E8209C">
        <w:t>финансов</w:t>
      </w:r>
      <w:r w:rsidR="00526771" w:rsidRPr="00E8209C">
        <w:tab/>
      </w:r>
      <w:r w:rsidR="00526771" w:rsidRPr="00E8209C">
        <w:tab/>
      </w:r>
      <w:r w:rsidR="00526771" w:rsidRPr="00E8209C">
        <w:tab/>
      </w:r>
      <w:r w:rsidR="00526771" w:rsidRPr="00E8209C">
        <w:tab/>
      </w:r>
      <w:r w:rsidR="00526771" w:rsidRPr="00E8209C">
        <w:tab/>
        <w:t>__________</w:t>
      </w:r>
      <w:r w:rsidR="009067F8" w:rsidRPr="00E8209C">
        <w:t>/</w:t>
      </w:r>
      <w:r w:rsidR="00526771" w:rsidRPr="00E8209C">
        <w:t xml:space="preserve"> </w:t>
      </w:r>
      <w:r w:rsidRPr="00E8209C">
        <w:t>И.Ю. Мальцева</w:t>
      </w:r>
    </w:p>
    <w:p w:rsidR="009067F8" w:rsidRPr="00E8209C" w:rsidRDefault="009067F8" w:rsidP="009067F8">
      <w:pPr>
        <w:jc w:val="both"/>
      </w:pPr>
    </w:p>
    <w:p w:rsidR="009067F8" w:rsidRPr="00E8209C" w:rsidRDefault="009067F8" w:rsidP="009067F8">
      <w:pPr>
        <w:jc w:val="both"/>
        <w:rPr>
          <w:u w:val="single"/>
        </w:rPr>
      </w:pPr>
    </w:p>
    <w:p w:rsidR="009067F8" w:rsidRPr="00E8209C" w:rsidRDefault="009067F8" w:rsidP="009067F8">
      <w:pPr>
        <w:jc w:val="both"/>
      </w:pPr>
      <w:r w:rsidRPr="00E8209C">
        <w:t xml:space="preserve">Проверено: </w:t>
      </w:r>
    </w:p>
    <w:p w:rsidR="009067F8" w:rsidRPr="00E8209C" w:rsidRDefault="009067F8" w:rsidP="009067F8">
      <w:pPr>
        <w:jc w:val="both"/>
      </w:pPr>
      <w:r w:rsidRPr="00E8209C">
        <w:t xml:space="preserve">начальник отдела </w:t>
      </w:r>
    </w:p>
    <w:p w:rsidR="001E539A" w:rsidRPr="00E8209C" w:rsidRDefault="009067F8" w:rsidP="00303438">
      <w:pPr>
        <w:jc w:val="both"/>
      </w:pPr>
      <w:r w:rsidRPr="00E8209C">
        <w:t xml:space="preserve">муниципальных закупок                                       </w:t>
      </w:r>
      <w:r w:rsidRPr="00E8209C">
        <w:tab/>
      </w:r>
      <w:r w:rsidRPr="00E8209C">
        <w:tab/>
      </w:r>
      <w:r w:rsidR="00526771" w:rsidRPr="00E8209C">
        <w:tab/>
      </w:r>
      <w:r w:rsidR="00526771" w:rsidRPr="00E8209C">
        <w:tab/>
      </w:r>
      <w:r w:rsidRPr="00E8209C">
        <w:t xml:space="preserve">   ___________</w:t>
      </w:r>
      <w:r w:rsidR="00526771" w:rsidRPr="00E8209C">
        <w:t>/</w:t>
      </w:r>
      <w:r w:rsidRPr="00E8209C">
        <w:t xml:space="preserve"> Н.Б. Захарова</w:t>
      </w:r>
    </w:p>
    <w:sectPr w:rsidR="001E539A" w:rsidRPr="00E8209C" w:rsidSect="000129FC">
      <w:pgSz w:w="11906" w:h="16838"/>
      <w:pgMar w:top="993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08" w:rsidRDefault="008F5608" w:rsidP="009067F8">
      <w:r>
        <w:separator/>
      </w:r>
    </w:p>
  </w:endnote>
  <w:endnote w:type="continuationSeparator" w:id="0">
    <w:p w:rsidR="008F5608" w:rsidRDefault="008F560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08" w:rsidRDefault="008F5608" w:rsidP="009067F8">
      <w:r>
        <w:separator/>
      </w:r>
    </w:p>
  </w:footnote>
  <w:footnote w:type="continuationSeparator" w:id="0">
    <w:p w:rsidR="008F5608" w:rsidRDefault="008F5608" w:rsidP="009067F8">
      <w:r>
        <w:continuationSeparator/>
      </w:r>
    </w:p>
  </w:footnote>
  <w:footnote w:id="1">
    <w:p w:rsidR="0091706F" w:rsidRDefault="0091706F" w:rsidP="0091706F">
      <w:pPr>
        <w:pStyle w:val="a4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</w:t>
      </w:r>
    </w:p>
    <w:p w:rsidR="0091706F" w:rsidRDefault="0091706F" w:rsidP="0091706F">
      <w:pPr>
        <w:pStyle w:val="a4"/>
      </w:pPr>
    </w:p>
  </w:footnote>
  <w:footnote w:id="2">
    <w:p w:rsidR="009067F8" w:rsidRDefault="009067F8" w:rsidP="009067F8">
      <w:pPr>
        <w:pStyle w:val="a4"/>
        <w:rPr>
          <w:i/>
        </w:rPr>
      </w:pPr>
      <w:r>
        <w:rPr>
          <w:rStyle w:val="a7"/>
        </w:rPr>
        <w:footnoteRef/>
      </w:r>
      <w:r>
        <w:rPr>
          <w:i/>
        </w:rPr>
        <w:t>Заказчик обязан предоставлять преимущества учреждениям и предприятиям уголовно-исполнительной системы в соответствии с утвержденными Правительством Российской Федерации перечнями товаров, работ, услуг.</w:t>
      </w:r>
    </w:p>
  </w:footnote>
  <w:footnote w:id="3">
    <w:p w:rsidR="009067F8" w:rsidRDefault="009067F8" w:rsidP="009067F8">
      <w:pPr>
        <w:pStyle w:val="a4"/>
        <w:rPr>
          <w:i/>
        </w:rPr>
      </w:pPr>
      <w:r>
        <w:rPr>
          <w:rStyle w:val="a7"/>
        </w:rPr>
        <w:footnoteRef/>
      </w:r>
      <w:r>
        <w:rPr>
          <w:i/>
        </w:rPr>
        <w:t>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916CF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1">
    <w:nsid w:val="23B17B4D"/>
    <w:multiLevelType w:val="multilevel"/>
    <w:tmpl w:val="2CBEE27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4"/>
      <w:numFmt w:val="decimal"/>
      <w:lvlText w:val="3.%2."/>
      <w:lvlJc w:val="left"/>
      <w:pPr>
        <w:tabs>
          <w:tab w:val="num" w:pos="1075"/>
        </w:tabs>
        <w:ind w:left="107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2">
    <w:nsid w:val="2464415D"/>
    <w:multiLevelType w:val="hybridMultilevel"/>
    <w:tmpl w:val="58484EFC"/>
    <w:lvl w:ilvl="0" w:tplc="1E643F0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643F0C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4">
    <w:nsid w:val="3AAE74D7"/>
    <w:multiLevelType w:val="hybridMultilevel"/>
    <w:tmpl w:val="71182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C830376"/>
    <w:multiLevelType w:val="hybridMultilevel"/>
    <w:tmpl w:val="F4588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083BFC"/>
    <w:multiLevelType w:val="hybridMultilevel"/>
    <w:tmpl w:val="2076A79A"/>
    <w:lvl w:ilvl="0" w:tplc="6240BB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593950"/>
    <w:multiLevelType w:val="hybridMultilevel"/>
    <w:tmpl w:val="D7CAE9E6"/>
    <w:lvl w:ilvl="0" w:tplc="305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41046"/>
    <w:multiLevelType w:val="hybridMultilevel"/>
    <w:tmpl w:val="96E41FBE"/>
    <w:lvl w:ilvl="0" w:tplc="30548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F8"/>
    <w:rsid w:val="000129FC"/>
    <w:rsid w:val="00017B0D"/>
    <w:rsid w:val="00021B45"/>
    <w:rsid w:val="000A6290"/>
    <w:rsid w:val="000A6E7D"/>
    <w:rsid w:val="000B7A6A"/>
    <w:rsid w:val="000C602E"/>
    <w:rsid w:val="000D5E5D"/>
    <w:rsid w:val="000F288B"/>
    <w:rsid w:val="001143CB"/>
    <w:rsid w:val="00127946"/>
    <w:rsid w:val="00137EBA"/>
    <w:rsid w:val="00146D12"/>
    <w:rsid w:val="00174B73"/>
    <w:rsid w:val="00183B00"/>
    <w:rsid w:val="00194B4E"/>
    <w:rsid w:val="001A40DD"/>
    <w:rsid w:val="001A757C"/>
    <w:rsid w:val="001D59AB"/>
    <w:rsid w:val="001E0150"/>
    <w:rsid w:val="001F59B5"/>
    <w:rsid w:val="002101A9"/>
    <w:rsid w:val="00223D77"/>
    <w:rsid w:val="0023564F"/>
    <w:rsid w:val="002357DC"/>
    <w:rsid w:val="002400A9"/>
    <w:rsid w:val="00244426"/>
    <w:rsid w:val="00271595"/>
    <w:rsid w:val="002864EC"/>
    <w:rsid w:val="002A71AA"/>
    <w:rsid w:val="002B1227"/>
    <w:rsid w:val="002C3B05"/>
    <w:rsid w:val="002E7944"/>
    <w:rsid w:val="002F49F5"/>
    <w:rsid w:val="00303438"/>
    <w:rsid w:val="00307AD6"/>
    <w:rsid w:val="003435CE"/>
    <w:rsid w:val="00364B01"/>
    <w:rsid w:val="003700CC"/>
    <w:rsid w:val="00372B7B"/>
    <w:rsid w:val="00383342"/>
    <w:rsid w:val="00391B53"/>
    <w:rsid w:val="003F28DC"/>
    <w:rsid w:val="00422EBF"/>
    <w:rsid w:val="00463C00"/>
    <w:rsid w:val="00475D7F"/>
    <w:rsid w:val="004804A5"/>
    <w:rsid w:val="00490075"/>
    <w:rsid w:val="00494426"/>
    <w:rsid w:val="004E76FD"/>
    <w:rsid w:val="004F1046"/>
    <w:rsid w:val="00512920"/>
    <w:rsid w:val="00521FEF"/>
    <w:rsid w:val="00526771"/>
    <w:rsid w:val="0053571E"/>
    <w:rsid w:val="005437E3"/>
    <w:rsid w:val="00554288"/>
    <w:rsid w:val="0057479A"/>
    <w:rsid w:val="0059027A"/>
    <w:rsid w:val="00592497"/>
    <w:rsid w:val="005D4B4D"/>
    <w:rsid w:val="005E4DE1"/>
    <w:rsid w:val="006040E5"/>
    <w:rsid w:val="00610C3C"/>
    <w:rsid w:val="00632D46"/>
    <w:rsid w:val="00655600"/>
    <w:rsid w:val="00671929"/>
    <w:rsid w:val="00696A83"/>
    <w:rsid w:val="00705F8D"/>
    <w:rsid w:val="007076D4"/>
    <w:rsid w:val="0071641D"/>
    <w:rsid w:val="00720B9B"/>
    <w:rsid w:val="00723807"/>
    <w:rsid w:val="0073763A"/>
    <w:rsid w:val="00756260"/>
    <w:rsid w:val="0076336B"/>
    <w:rsid w:val="00763B56"/>
    <w:rsid w:val="0077460F"/>
    <w:rsid w:val="00782ACD"/>
    <w:rsid w:val="00810860"/>
    <w:rsid w:val="008449BE"/>
    <w:rsid w:val="00847568"/>
    <w:rsid w:val="00854593"/>
    <w:rsid w:val="00864AE6"/>
    <w:rsid w:val="008657E7"/>
    <w:rsid w:val="00867303"/>
    <w:rsid w:val="00885CB5"/>
    <w:rsid w:val="008A7EB9"/>
    <w:rsid w:val="008C07C2"/>
    <w:rsid w:val="008D4AF2"/>
    <w:rsid w:val="008F5608"/>
    <w:rsid w:val="00903175"/>
    <w:rsid w:val="009067F8"/>
    <w:rsid w:val="0091706F"/>
    <w:rsid w:val="009235D3"/>
    <w:rsid w:val="00962DD4"/>
    <w:rsid w:val="009661F8"/>
    <w:rsid w:val="009B4357"/>
    <w:rsid w:val="009B6753"/>
    <w:rsid w:val="009D1DA7"/>
    <w:rsid w:val="009E20FD"/>
    <w:rsid w:val="009E6BDF"/>
    <w:rsid w:val="009F1446"/>
    <w:rsid w:val="00A12C44"/>
    <w:rsid w:val="00A13A31"/>
    <w:rsid w:val="00A52021"/>
    <w:rsid w:val="00A6169B"/>
    <w:rsid w:val="00A76B5B"/>
    <w:rsid w:val="00A81BEB"/>
    <w:rsid w:val="00A9646E"/>
    <w:rsid w:val="00AA369A"/>
    <w:rsid w:val="00AB4A2F"/>
    <w:rsid w:val="00AD0603"/>
    <w:rsid w:val="00B15A7A"/>
    <w:rsid w:val="00B2379C"/>
    <w:rsid w:val="00B40104"/>
    <w:rsid w:val="00B44067"/>
    <w:rsid w:val="00B466A6"/>
    <w:rsid w:val="00B57929"/>
    <w:rsid w:val="00B70F7D"/>
    <w:rsid w:val="00BA73FE"/>
    <w:rsid w:val="00BB75D6"/>
    <w:rsid w:val="00BB7C87"/>
    <w:rsid w:val="00BF3C28"/>
    <w:rsid w:val="00BF565E"/>
    <w:rsid w:val="00C0485D"/>
    <w:rsid w:val="00C04AEE"/>
    <w:rsid w:val="00C37FB6"/>
    <w:rsid w:val="00C577DA"/>
    <w:rsid w:val="00CA090E"/>
    <w:rsid w:val="00CB137C"/>
    <w:rsid w:val="00CE3D35"/>
    <w:rsid w:val="00D15CBB"/>
    <w:rsid w:val="00D32179"/>
    <w:rsid w:val="00D34BD6"/>
    <w:rsid w:val="00D37863"/>
    <w:rsid w:val="00D51F5F"/>
    <w:rsid w:val="00D55EC3"/>
    <w:rsid w:val="00DA1B8C"/>
    <w:rsid w:val="00DD37C0"/>
    <w:rsid w:val="00DE55BC"/>
    <w:rsid w:val="00DF3308"/>
    <w:rsid w:val="00DF6DC4"/>
    <w:rsid w:val="00E56031"/>
    <w:rsid w:val="00E755B9"/>
    <w:rsid w:val="00E8209C"/>
    <w:rsid w:val="00E9370C"/>
    <w:rsid w:val="00EA2C67"/>
    <w:rsid w:val="00ED4F23"/>
    <w:rsid w:val="00EE153E"/>
    <w:rsid w:val="00EE3F05"/>
    <w:rsid w:val="00F02B73"/>
    <w:rsid w:val="00F25DFA"/>
    <w:rsid w:val="00F76C71"/>
    <w:rsid w:val="00F92F79"/>
    <w:rsid w:val="00FE5F85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3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B0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2E7944"/>
    <w:pPr>
      <w:spacing w:after="60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E7944"/>
    <w:rPr>
      <w:sz w:val="16"/>
      <w:szCs w:val="16"/>
    </w:rPr>
  </w:style>
  <w:style w:type="character" w:styleId="ae">
    <w:name w:val="Emphasis"/>
    <w:basedOn w:val="a0"/>
    <w:uiPriority w:val="20"/>
    <w:qFormat/>
    <w:rsid w:val="002E7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AD8D930238F7B31D588C7097510AC56834F7EDCC7E2B5A386D307D50D128C2096D93CFFC637ED36B4AG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4EEC87D2B5A386D307D50D128C2096D93CFFC627DD66B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6541</TotalTime>
  <Pages>7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62</cp:revision>
  <cp:lastPrinted>2018-11-23T04:39:00Z</cp:lastPrinted>
  <dcterms:created xsi:type="dcterms:W3CDTF">2016-10-12T05:08:00Z</dcterms:created>
  <dcterms:modified xsi:type="dcterms:W3CDTF">2019-12-20T07:14:00Z</dcterms:modified>
</cp:coreProperties>
</file>