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B524F7" w:rsidRDefault="00E57B9B" w:rsidP="00E57B9B">
      <w:pPr>
        <w:jc w:val="center"/>
        <w:rPr>
          <w:b/>
          <w:sz w:val="24"/>
        </w:rPr>
      </w:pPr>
      <w:r w:rsidRPr="00B524F7">
        <w:rPr>
          <w:b/>
          <w:sz w:val="24"/>
        </w:rPr>
        <w:t>Муниципальное образование  городской округ –</w:t>
      </w:r>
      <w:r w:rsidR="00434B64" w:rsidRPr="00B524F7">
        <w:rPr>
          <w:b/>
          <w:sz w:val="24"/>
        </w:rPr>
        <w:t xml:space="preserve"> </w:t>
      </w:r>
      <w:r w:rsidRPr="00B524F7">
        <w:rPr>
          <w:b/>
          <w:sz w:val="24"/>
        </w:rPr>
        <w:t>город Югорск</w:t>
      </w:r>
    </w:p>
    <w:p w:rsidR="00E57B9B" w:rsidRPr="00B524F7" w:rsidRDefault="00E57B9B" w:rsidP="00E57B9B">
      <w:pPr>
        <w:jc w:val="center"/>
        <w:rPr>
          <w:b/>
          <w:sz w:val="24"/>
        </w:rPr>
      </w:pPr>
      <w:r w:rsidRPr="00B524F7">
        <w:rPr>
          <w:b/>
          <w:sz w:val="24"/>
        </w:rPr>
        <w:t>Администрация города Югорска</w:t>
      </w:r>
    </w:p>
    <w:p w:rsidR="00E57B9B" w:rsidRPr="00B524F7" w:rsidRDefault="00E57B9B" w:rsidP="00E57B9B">
      <w:pPr>
        <w:jc w:val="center"/>
        <w:rPr>
          <w:b/>
          <w:sz w:val="24"/>
        </w:rPr>
      </w:pPr>
      <w:r w:rsidRPr="00B524F7">
        <w:rPr>
          <w:b/>
          <w:sz w:val="24"/>
        </w:rPr>
        <w:t>ПРОТОКОЛ</w:t>
      </w:r>
    </w:p>
    <w:p w:rsidR="00E57B9B" w:rsidRPr="00B524F7" w:rsidRDefault="00E57B9B" w:rsidP="00E57B9B">
      <w:pPr>
        <w:jc w:val="center"/>
        <w:rPr>
          <w:b/>
          <w:sz w:val="24"/>
        </w:rPr>
      </w:pPr>
      <w:r w:rsidRPr="00B524F7">
        <w:rPr>
          <w:b/>
          <w:sz w:val="24"/>
        </w:rPr>
        <w:t>подведения итогов аукциона в электронной форме</w:t>
      </w:r>
    </w:p>
    <w:p w:rsidR="00E57B9B" w:rsidRPr="00B524F7" w:rsidRDefault="00E57B9B" w:rsidP="00E57B9B">
      <w:pPr>
        <w:rPr>
          <w:sz w:val="24"/>
          <w:szCs w:val="24"/>
        </w:rPr>
      </w:pPr>
    </w:p>
    <w:p w:rsidR="00E57B9B" w:rsidRPr="00B524F7" w:rsidRDefault="004525D0" w:rsidP="00E57B9B">
      <w:pPr>
        <w:rPr>
          <w:sz w:val="24"/>
          <w:szCs w:val="24"/>
        </w:rPr>
      </w:pPr>
      <w:r>
        <w:rPr>
          <w:sz w:val="24"/>
          <w:szCs w:val="24"/>
        </w:rPr>
        <w:t>26</w:t>
      </w:r>
      <w:r w:rsidR="00434B64" w:rsidRPr="00B524F7">
        <w:rPr>
          <w:sz w:val="24"/>
          <w:szCs w:val="24"/>
        </w:rPr>
        <w:t xml:space="preserve"> августа</w:t>
      </w:r>
      <w:r w:rsidR="000C4A24" w:rsidRPr="00B524F7">
        <w:rPr>
          <w:sz w:val="24"/>
          <w:szCs w:val="24"/>
        </w:rPr>
        <w:t xml:space="preserve"> </w:t>
      </w:r>
      <w:r w:rsidR="00E57B9B" w:rsidRPr="00B524F7">
        <w:rPr>
          <w:sz w:val="24"/>
          <w:szCs w:val="24"/>
        </w:rPr>
        <w:t xml:space="preserve"> 2014 г.  </w:t>
      </w:r>
      <w:r w:rsidR="00E57B9B" w:rsidRPr="00B524F7">
        <w:rPr>
          <w:sz w:val="24"/>
          <w:szCs w:val="24"/>
        </w:rPr>
        <w:tab/>
      </w:r>
      <w:r w:rsidR="00E57B9B" w:rsidRPr="00B524F7">
        <w:rPr>
          <w:sz w:val="24"/>
          <w:szCs w:val="24"/>
        </w:rPr>
        <w:tab/>
      </w:r>
      <w:r w:rsidR="00E57B9B" w:rsidRPr="00B524F7">
        <w:rPr>
          <w:sz w:val="24"/>
          <w:szCs w:val="24"/>
        </w:rPr>
        <w:tab/>
      </w:r>
      <w:r w:rsidR="00E57B9B" w:rsidRPr="00B524F7">
        <w:rPr>
          <w:sz w:val="24"/>
          <w:szCs w:val="24"/>
        </w:rPr>
        <w:tab/>
        <w:t xml:space="preserve">                                                       № </w:t>
      </w:r>
      <w:hyperlink r:id="rId6" w:history="1">
        <w:r w:rsidR="00E57B9B" w:rsidRPr="00B524F7">
          <w:rPr>
            <w:sz w:val="24"/>
            <w:szCs w:val="24"/>
          </w:rPr>
          <w:t>0187300005814000</w:t>
        </w:r>
      </w:hyperlink>
      <w:r w:rsidR="00900C6B">
        <w:rPr>
          <w:sz w:val="24"/>
          <w:szCs w:val="24"/>
        </w:rPr>
        <w:t>433</w:t>
      </w:r>
      <w:r w:rsidR="00E57B9B" w:rsidRPr="00B524F7">
        <w:rPr>
          <w:sz w:val="24"/>
          <w:szCs w:val="24"/>
        </w:rPr>
        <w:t>-3</w:t>
      </w:r>
    </w:p>
    <w:p w:rsidR="00A512B0" w:rsidRPr="00B524F7" w:rsidRDefault="00A512B0" w:rsidP="00A512B0">
      <w:pPr>
        <w:rPr>
          <w:sz w:val="24"/>
          <w:szCs w:val="24"/>
        </w:rPr>
      </w:pPr>
      <w:r w:rsidRPr="00B524F7">
        <w:rPr>
          <w:sz w:val="24"/>
          <w:szCs w:val="24"/>
        </w:rPr>
        <w:t xml:space="preserve">ПРИСУТСТВОВАЛИ: </w:t>
      </w:r>
    </w:p>
    <w:p w:rsidR="00A512B0" w:rsidRPr="00B524F7" w:rsidRDefault="00A512B0" w:rsidP="00A512B0">
      <w:pPr>
        <w:rPr>
          <w:sz w:val="24"/>
          <w:szCs w:val="24"/>
        </w:rPr>
      </w:pPr>
      <w:r w:rsidRPr="00B524F7">
        <w:rPr>
          <w:sz w:val="24"/>
          <w:szCs w:val="24"/>
        </w:rPr>
        <w:t xml:space="preserve">Председатель </w:t>
      </w:r>
      <w:r w:rsidRPr="00B524F7">
        <w:rPr>
          <w:spacing w:val="-6"/>
          <w:sz w:val="24"/>
          <w:szCs w:val="24"/>
        </w:rPr>
        <w:t xml:space="preserve">Единой комиссии </w:t>
      </w:r>
      <w:r w:rsidRPr="00B524F7">
        <w:rPr>
          <w:sz w:val="24"/>
          <w:szCs w:val="24"/>
        </w:rPr>
        <w:t>по осуществлению закупок для обеспечения муниципальных нужд города Югорск (далее - комиссия):</w:t>
      </w:r>
    </w:p>
    <w:p w:rsidR="00A512B0" w:rsidRPr="00B524F7" w:rsidRDefault="00A512B0" w:rsidP="00A512B0">
      <w:pPr>
        <w:jc w:val="both"/>
        <w:rPr>
          <w:sz w:val="24"/>
          <w:szCs w:val="24"/>
        </w:rPr>
      </w:pPr>
      <w:r w:rsidRPr="00B524F7">
        <w:rPr>
          <w:sz w:val="24"/>
          <w:szCs w:val="24"/>
        </w:rPr>
        <w:t xml:space="preserve">1. </w:t>
      </w:r>
      <w:r w:rsidRPr="00B524F7">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512B0" w:rsidRPr="00B524F7" w:rsidRDefault="00A512B0" w:rsidP="00A512B0">
      <w:pPr>
        <w:rPr>
          <w:sz w:val="24"/>
          <w:szCs w:val="24"/>
        </w:rPr>
      </w:pPr>
      <w:r w:rsidRPr="00B524F7">
        <w:rPr>
          <w:sz w:val="24"/>
          <w:szCs w:val="24"/>
        </w:rPr>
        <w:t>Члены  комиссии:</w:t>
      </w:r>
    </w:p>
    <w:p w:rsidR="00A512B0" w:rsidRPr="00B524F7" w:rsidRDefault="00A512B0" w:rsidP="00A512B0">
      <w:pPr>
        <w:jc w:val="both"/>
        <w:rPr>
          <w:sz w:val="24"/>
          <w:szCs w:val="24"/>
        </w:rPr>
      </w:pPr>
      <w:r w:rsidRPr="00B524F7">
        <w:rPr>
          <w:spacing w:val="-6"/>
          <w:sz w:val="24"/>
          <w:szCs w:val="24"/>
        </w:rPr>
        <w:t xml:space="preserve">2. </w:t>
      </w:r>
      <w:r w:rsidRPr="00B524F7">
        <w:rPr>
          <w:sz w:val="24"/>
          <w:szCs w:val="24"/>
        </w:rPr>
        <w:t>Морозова Н.А. - советник главы города;</w:t>
      </w:r>
    </w:p>
    <w:p w:rsidR="00A512B0" w:rsidRPr="00B524F7" w:rsidRDefault="002738C9" w:rsidP="00A512B0">
      <w:pPr>
        <w:jc w:val="both"/>
        <w:rPr>
          <w:sz w:val="24"/>
          <w:szCs w:val="24"/>
        </w:rPr>
      </w:pPr>
      <w:r>
        <w:rPr>
          <w:spacing w:val="-6"/>
          <w:sz w:val="24"/>
          <w:szCs w:val="24"/>
        </w:rPr>
        <w:t>3</w:t>
      </w:r>
      <w:r w:rsidR="00A512B0" w:rsidRPr="00B524F7">
        <w:rPr>
          <w:spacing w:val="-6"/>
          <w:sz w:val="24"/>
          <w:szCs w:val="24"/>
        </w:rPr>
        <w:t>. Долгодворова Т.И. – заместитель главы администрации города Югорска;</w:t>
      </w:r>
    </w:p>
    <w:p w:rsidR="00A512B0" w:rsidRPr="00B524F7" w:rsidRDefault="002738C9" w:rsidP="00A512B0">
      <w:pPr>
        <w:jc w:val="both"/>
        <w:rPr>
          <w:sz w:val="24"/>
          <w:szCs w:val="24"/>
        </w:rPr>
      </w:pPr>
      <w:r>
        <w:rPr>
          <w:sz w:val="24"/>
          <w:szCs w:val="24"/>
        </w:rPr>
        <w:t>4</w:t>
      </w:r>
      <w:r w:rsidR="00A512B0" w:rsidRPr="00B524F7">
        <w:rPr>
          <w:sz w:val="24"/>
          <w:szCs w:val="24"/>
        </w:rPr>
        <w:t xml:space="preserve">. Ярков Г.А - заместитель директора департамента </w:t>
      </w:r>
      <w:proofErr w:type="spellStart"/>
      <w:r w:rsidR="00A512B0" w:rsidRPr="00B524F7">
        <w:rPr>
          <w:sz w:val="24"/>
          <w:szCs w:val="24"/>
        </w:rPr>
        <w:t>жилищно</w:t>
      </w:r>
      <w:proofErr w:type="spellEnd"/>
      <w:r w:rsidR="00A512B0" w:rsidRPr="00B524F7">
        <w:rPr>
          <w:sz w:val="24"/>
          <w:szCs w:val="24"/>
        </w:rPr>
        <w:t xml:space="preserve"> - коммунального и строительного комплекса;</w:t>
      </w:r>
    </w:p>
    <w:p w:rsidR="00A512B0" w:rsidRPr="00B524F7" w:rsidRDefault="002738C9" w:rsidP="00A512B0">
      <w:pPr>
        <w:jc w:val="both"/>
        <w:rPr>
          <w:sz w:val="24"/>
          <w:szCs w:val="24"/>
        </w:rPr>
      </w:pPr>
      <w:r>
        <w:rPr>
          <w:sz w:val="24"/>
          <w:szCs w:val="24"/>
        </w:rPr>
        <w:t>5</w:t>
      </w:r>
      <w:r w:rsidR="00A512B0" w:rsidRPr="00B524F7">
        <w:rPr>
          <w:sz w:val="24"/>
          <w:szCs w:val="24"/>
        </w:rPr>
        <w:t>. Резинкина Ж.В. – заместитель начальника управления экономической политики;</w:t>
      </w:r>
    </w:p>
    <w:p w:rsidR="00F73468" w:rsidRPr="00B524F7" w:rsidRDefault="002738C9" w:rsidP="00F73468">
      <w:pPr>
        <w:jc w:val="both"/>
        <w:rPr>
          <w:bCs/>
          <w:sz w:val="24"/>
          <w:szCs w:val="24"/>
        </w:rPr>
      </w:pPr>
      <w:r>
        <w:rPr>
          <w:bCs/>
          <w:sz w:val="24"/>
          <w:szCs w:val="24"/>
        </w:rPr>
        <w:t>6</w:t>
      </w:r>
      <w:r w:rsidR="005024C3" w:rsidRPr="00B524F7">
        <w:rPr>
          <w:bCs/>
          <w:sz w:val="24"/>
          <w:szCs w:val="24"/>
        </w:rPr>
        <w:t>. Абдул</w:t>
      </w:r>
      <w:r w:rsidR="008564B8" w:rsidRPr="00B524F7">
        <w:rPr>
          <w:bCs/>
          <w:sz w:val="24"/>
          <w:szCs w:val="24"/>
        </w:rPr>
        <w:t>л</w:t>
      </w:r>
      <w:r w:rsidR="00F73468" w:rsidRPr="00B524F7">
        <w:rPr>
          <w:bCs/>
          <w:sz w:val="24"/>
          <w:szCs w:val="24"/>
        </w:rPr>
        <w:t>аев А.Т. - начальник отдела по управлению муниципальным имуществом департамента муниципальной собственности и градостроительства;</w:t>
      </w:r>
    </w:p>
    <w:p w:rsidR="00A512B0" w:rsidRPr="00B524F7" w:rsidRDefault="002738C9" w:rsidP="00A512B0">
      <w:pPr>
        <w:jc w:val="both"/>
        <w:rPr>
          <w:sz w:val="24"/>
          <w:szCs w:val="24"/>
        </w:rPr>
      </w:pPr>
      <w:r>
        <w:rPr>
          <w:sz w:val="24"/>
          <w:szCs w:val="24"/>
        </w:rPr>
        <w:t>7</w:t>
      </w:r>
      <w:r w:rsidR="00A512B0" w:rsidRPr="00B524F7">
        <w:rPr>
          <w:sz w:val="24"/>
          <w:szCs w:val="24"/>
        </w:rPr>
        <w:t>. Захарова Н.Б. - начальник отдела муниципальных  закупок управления экономической политики.</w:t>
      </w:r>
    </w:p>
    <w:p w:rsidR="00A512B0" w:rsidRPr="00B524F7" w:rsidRDefault="00F73468" w:rsidP="00A512B0">
      <w:pPr>
        <w:jc w:val="both"/>
        <w:rPr>
          <w:sz w:val="24"/>
          <w:szCs w:val="24"/>
        </w:rPr>
      </w:pPr>
      <w:r w:rsidRPr="00B524F7">
        <w:rPr>
          <w:sz w:val="24"/>
          <w:szCs w:val="24"/>
        </w:rPr>
        <w:t xml:space="preserve">Всего присутствовали </w:t>
      </w:r>
      <w:r w:rsidR="002738C9">
        <w:rPr>
          <w:sz w:val="24"/>
          <w:szCs w:val="24"/>
        </w:rPr>
        <w:t>7</w:t>
      </w:r>
      <w:r w:rsidR="00A512B0" w:rsidRPr="00B524F7">
        <w:rPr>
          <w:sz w:val="24"/>
          <w:szCs w:val="24"/>
        </w:rPr>
        <w:t xml:space="preserve"> членов комиссии из </w:t>
      </w:r>
      <w:r w:rsidR="00196E47">
        <w:rPr>
          <w:sz w:val="24"/>
          <w:szCs w:val="24"/>
        </w:rPr>
        <w:t>9</w:t>
      </w:r>
      <w:r w:rsidR="00A512B0" w:rsidRPr="00B524F7">
        <w:rPr>
          <w:sz w:val="24"/>
          <w:szCs w:val="24"/>
        </w:rPr>
        <w:t>.</w:t>
      </w:r>
    </w:p>
    <w:p w:rsidR="00900C6B" w:rsidRPr="00094DF7" w:rsidRDefault="00900C6B" w:rsidP="00900C6B">
      <w:pPr>
        <w:jc w:val="both"/>
        <w:rPr>
          <w:sz w:val="24"/>
        </w:rPr>
      </w:pPr>
      <w:r w:rsidRPr="00325A70">
        <w:rPr>
          <w:spacing w:val="-6"/>
          <w:sz w:val="24"/>
          <w:szCs w:val="24"/>
        </w:rPr>
        <w:t xml:space="preserve">Представитель </w:t>
      </w:r>
      <w:r w:rsidRPr="00094DF7">
        <w:rPr>
          <w:sz w:val="24"/>
        </w:rPr>
        <w:t>заказчика:</w:t>
      </w:r>
      <w:r>
        <w:rPr>
          <w:sz w:val="24"/>
        </w:rPr>
        <w:t xml:space="preserve"> Овечкина Евгения Леонидовна, эксперт управления по бухгалтерскому учету и отчетности администрации города Югорска</w:t>
      </w:r>
      <w:r>
        <w:rPr>
          <w:sz w:val="24"/>
          <w:szCs w:val="24"/>
        </w:rPr>
        <w:t>.</w:t>
      </w:r>
    </w:p>
    <w:p w:rsidR="00900C6B" w:rsidRPr="006F5E42" w:rsidRDefault="00900C6B" w:rsidP="00900C6B">
      <w:pPr>
        <w:widowControl/>
        <w:tabs>
          <w:tab w:val="num" w:pos="567"/>
        </w:tabs>
        <w:autoSpaceDE w:val="0"/>
        <w:autoSpaceDN w:val="0"/>
        <w:adjustRightInd w:val="0"/>
        <w:jc w:val="both"/>
        <w:rPr>
          <w:sz w:val="24"/>
          <w:szCs w:val="24"/>
        </w:rPr>
      </w:pPr>
      <w:r w:rsidRPr="00094DF7">
        <w:rPr>
          <w:sz w:val="24"/>
        </w:rPr>
        <w:t>1. Наименование аукциона: аукцион в электр</w:t>
      </w:r>
      <w:r>
        <w:rPr>
          <w:sz w:val="24"/>
        </w:rPr>
        <w:t xml:space="preserve">онной форме № </w:t>
      </w:r>
      <w:r w:rsidRPr="006F5E42">
        <w:rPr>
          <w:sz w:val="24"/>
          <w:szCs w:val="24"/>
        </w:rPr>
        <w:t>0187300005814000</w:t>
      </w:r>
      <w:r>
        <w:rPr>
          <w:sz w:val="24"/>
          <w:szCs w:val="24"/>
        </w:rPr>
        <w:t>433</w:t>
      </w:r>
      <w:r w:rsidRPr="006F5E42">
        <w:rPr>
          <w:sz w:val="24"/>
          <w:szCs w:val="24"/>
        </w:rPr>
        <w:t xml:space="preserve"> </w:t>
      </w:r>
      <w:r>
        <w:rPr>
          <w:sz w:val="24"/>
          <w:szCs w:val="24"/>
        </w:rPr>
        <w:t xml:space="preserve">на право заключения муниципального </w:t>
      </w:r>
      <w:proofErr w:type="gramStart"/>
      <w:r>
        <w:rPr>
          <w:sz w:val="24"/>
          <w:szCs w:val="24"/>
        </w:rPr>
        <w:t>контракта</w:t>
      </w:r>
      <w:proofErr w:type="gramEnd"/>
      <w:r>
        <w:rPr>
          <w:sz w:val="24"/>
          <w:szCs w:val="24"/>
        </w:rPr>
        <w:t xml:space="preserve"> на оказание услуг по проведению курсов повышения квалификации по направлению «Профилактика социального сиротства»</w:t>
      </w:r>
      <w:r w:rsidRPr="006F5E42">
        <w:rPr>
          <w:sz w:val="24"/>
          <w:szCs w:val="24"/>
        </w:rPr>
        <w:t>.</w:t>
      </w:r>
    </w:p>
    <w:p w:rsidR="00900C6B" w:rsidRPr="00094DF7" w:rsidRDefault="00900C6B" w:rsidP="00900C6B">
      <w:pPr>
        <w:jc w:val="both"/>
        <w:rPr>
          <w:sz w:val="24"/>
        </w:rPr>
      </w:pPr>
      <w:r w:rsidRPr="00094DF7">
        <w:rPr>
          <w:sz w:val="24"/>
        </w:rPr>
        <w:t xml:space="preserve">Номер извещения о проведении торгов на </w:t>
      </w:r>
      <w:r w:rsidRPr="00EF7C1C">
        <w:rPr>
          <w:sz w:val="24"/>
          <w:szCs w:val="24"/>
        </w:rPr>
        <w:t xml:space="preserve">официальном сайте – </w:t>
      </w:r>
      <w:hyperlink r:id="rId7" w:history="1">
        <w:r w:rsidRPr="00EF7C1C">
          <w:rPr>
            <w:sz w:val="24"/>
            <w:szCs w:val="24"/>
          </w:rPr>
          <w:t>http://zakupki.gov.ru/</w:t>
        </w:r>
      </w:hyperlink>
      <w:r w:rsidRPr="00EF7C1C">
        <w:rPr>
          <w:sz w:val="24"/>
          <w:szCs w:val="24"/>
        </w:rPr>
        <w:t>, код</w:t>
      </w:r>
      <w:r w:rsidRPr="00094DF7">
        <w:rPr>
          <w:sz w:val="24"/>
        </w:rPr>
        <w:t xml:space="preserve"> аук</w:t>
      </w:r>
      <w:r>
        <w:rPr>
          <w:sz w:val="24"/>
        </w:rPr>
        <w:t>циона 0187300005814000433, дата публикации 06</w:t>
      </w:r>
      <w:r w:rsidRPr="00094DF7">
        <w:rPr>
          <w:sz w:val="24"/>
        </w:rPr>
        <w:t>.0</w:t>
      </w:r>
      <w:r>
        <w:rPr>
          <w:sz w:val="24"/>
        </w:rPr>
        <w:t>8</w:t>
      </w:r>
      <w:r w:rsidRPr="00094DF7">
        <w:rPr>
          <w:sz w:val="24"/>
        </w:rPr>
        <w:t xml:space="preserve">.2014. </w:t>
      </w:r>
    </w:p>
    <w:p w:rsidR="00900C6B" w:rsidRPr="00E91485" w:rsidRDefault="00900C6B" w:rsidP="00900C6B">
      <w:pPr>
        <w:widowControl/>
        <w:tabs>
          <w:tab w:val="num" w:pos="567"/>
        </w:tabs>
        <w:autoSpaceDE w:val="0"/>
        <w:autoSpaceDN w:val="0"/>
        <w:adjustRightInd w:val="0"/>
        <w:jc w:val="both"/>
        <w:rPr>
          <w:sz w:val="24"/>
          <w:szCs w:val="24"/>
        </w:rPr>
      </w:pPr>
      <w:r w:rsidRPr="00094EE9">
        <w:rPr>
          <w:sz w:val="24"/>
          <w:szCs w:val="24"/>
        </w:rPr>
        <w:t>2. Заказчик</w:t>
      </w:r>
      <w:r w:rsidRPr="00AF507E">
        <w:rPr>
          <w:sz w:val="24"/>
          <w:szCs w:val="24"/>
        </w:rPr>
        <w:t>:</w:t>
      </w:r>
      <w:r>
        <w:rPr>
          <w:sz w:val="24"/>
          <w:szCs w:val="24"/>
        </w:rPr>
        <w:t xml:space="preserve"> </w:t>
      </w:r>
      <w:r w:rsidRPr="00197603">
        <w:rPr>
          <w:sz w:val="24"/>
          <w:szCs w:val="24"/>
        </w:rPr>
        <w:t>Администрация города Югорска</w:t>
      </w:r>
      <w:r w:rsidRPr="00197603">
        <w:rPr>
          <w:rFonts w:cs="Arial"/>
          <w:sz w:val="24"/>
          <w:szCs w:val="24"/>
        </w:rPr>
        <w:t>.</w:t>
      </w:r>
      <w:r w:rsidRPr="00197603">
        <w:rPr>
          <w:sz w:val="24"/>
          <w:szCs w:val="24"/>
        </w:rPr>
        <w:t xml:space="preserve"> Почтовый адрес: 628260, Ханты - Мансийский автономный округ - Югра, Тюменская обл.,  г. Югорск, ул. 40 лет Победы, 11.</w:t>
      </w:r>
      <w:r w:rsidRPr="00E91485">
        <w:rPr>
          <w:sz w:val="24"/>
          <w:szCs w:val="24"/>
        </w:rPr>
        <w:t xml:space="preserve">. </w:t>
      </w:r>
    </w:p>
    <w:p w:rsidR="00900C6B" w:rsidRPr="00094DF7" w:rsidRDefault="00900C6B" w:rsidP="00900C6B">
      <w:pPr>
        <w:jc w:val="both"/>
        <w:rPr>
          <w:sz w:val="24"/>
        </w:rPr>
      </w:pPr>
      <w:r w:rsidRPr="00094DF7">
        <w:rPr>
          <w:sz w:val="24"/>
        </w:rPr>
        <w:t xml:space="preserve">3. Процедура рассмотрения первых частей заявок на участие в аукционе была проведена комиссией в 10.00 часов </w:t>
      </w:r>
      <w:r>
        <w:rPr>
          <w:sz w:val="24"/>
        </w:rPr>
        <w:t xml:space="preserve">19 августа </w:t>
      </w:r>
      <w:r w:rsidRPr="00094DF7">
        <w:rPr>
          <w:sz w:val="24"/>
        </w:rPr>
        <w:t xml:space="preserve">2014 года, по адресу: ул. 40 лет Победы, 11, г. Югорск, Ханты-Мансийский  автономный  </w:t>
      </w:r>
      <w:proofErr w:type="spellStart"/>
      <w:r w:rsidRPr="00094DF7">
        <w:rPr>
          <w:sz w:val="24"/>
        </w:rPr>
        <w:t>округ-Югра</w:t>
      </w:r>
      <w:proofErr w:type="spellEnd"/>
      <w:r w:rsidRPr="00094DF7">
        <w:rPr>
          <w:sz w:val="24"/>
        </w:rPr>
        <w:t>, Тюменская область.</w:t>
      </w:r>
    </w:p>
    <w:p w:rsidR="00F827A8" w:rsidRPr="00B524F7" w:rsidRDefault="00F827A8" w:rsidP="00F827A8">
      <w:pPr>
        <w:jc w:val="both"/>
        <w:rPr>
          <w:sz w:val="24"/>
        </w:rPr>
      </w:pPr>
      <w:r w:rsidRPr="00B524F7">
        <w:rPr>
          <w:sz w:val="24"/>
        </w:rPr>
        <w:t xml:space="preserve">4. На основании протокола проведения аукциона в электронной форме от </w:t>
      </w:r>
      <w:r w:rsidR="00506EF0">
        <w:rPr>
          <w:sz w:val="24"/>
        </w:rPr>
        <w:t>22</w:t>
      </w:r>
      <w:r w:rsidRPr="00B524F7">
        <w:rPr>
          <w:sz w:val="24"/>
        </w:rPr>
        <w:t xml:space="preserve">.08.2014 комиссией были рассмотрены вторые части заявок следующих участников аукциона в электронной форме: </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378"/>
        <w:gridCol w:w="1701"/>
      </w:tblGrid>
      <w:tr w:rsidR="00F827A8" w:rsidRPr="00B524F7" w:rsidTr="004C1F42">
        <w:trPr>
          <w:cantSplit/>
          <w:trHeight w:val="284"/>
        </w:trPr>
        <w:tc>
          <w:tcPr>
            <w:tcW w:w="993"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4C1F42">
            <w:pPr>
              <w:jc w:val="center"/>
            </w:pPr>
            <w:r w:rsidRPr="00B524F7">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4C1F42">
            <w:pPr>
              <w:jc w:val="center"/>
            </w:pPr>
            <w:r w:rsidRPr="00B524F7">
              <w:t>Порядковый номер заявки</w:t>
            </w:r>
          </w:p>
        </w:tc>
        <w:tc>
          <w:tcPr>
            <w:tcW w:w="6378"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4C1F42">
            <w:pPr>
              <w:ind w:firstLine="175"/>
              <w:jc w:val="center"/>
              <w:rPr>
                <w:b/>
              </w:rPr>
            </w:pPr>
            <w:proofErr w:type="gramStart"/>
            <w:r w:rsidRPr="00B524F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F827A8" w:rsidRPr="00B524F7" w:rsidRDefault="00F827A8" w:rsidP="004C1F42">
            <w:pPr>
              <w:jc w:val="center"/>
            </w:pPr>
            <w:r w:rsidRPr="00B524F7">
              <w:t>Предложение участника аукциона о цене контракта, рублей</w:t>
            </w:r>
          </w:p>
        </w:tc>
      </w:tr>
      <w:tr w:rsidR="00F827A8" w:rsidRPr="00B524F7" w:rsidTr="004C1F42">
        <w:trPr>
          <w:cantSplit/>
          <w:trHeight w:val="284"/>
        </w:trPr>
        <w:tc>
          <w:tcPr>
            <w:tcW w:w="993" w:type="dxa"/>
          </w:tcPr>
          <w:p w:rsidR="00F827A8" w:rsidRPr="00B524F7" w:rsidRDefault="00F827A8" w:rsidP="004C1F42">
            <w:pPr>
              <w:spacing w:line="276" w:lineRule="auto"/>
              <w:rPr>
                <w:sz w:val="22"/>
                <w:szCs w:val="22"/>
              </w:rPr>
            </w:pPr>
            <w:r w:rsidRPr="00B524F7">
              <w:t>1</w:t>
            </w:r>
          </w:p>
        </w:tc>
        <w:tc>
          <w:tcPr>
            <w:tcW w:w="1134" w:type="dxa"/>
          </w:tcPr>
          <w:p w:rsidR="00F827A8" w:rsidRPr="00B524F7" w:rsidRDefault="00294183" w:rsidP="004C1F42">
            <w:pPr>
              <w:rPr>
                <w:sz w:val="24"/>
                <w:szCs w:val="24"/>
              </w:rPr>
            </w:pPr>
            <w:r>
              <w:rPr>
                <w:sz w:val="24"/>
                <w:szCs w:val="24"/>
              </w:rPr>
              <w:t>8502583</w:t>
            </w:r>
          </w:p>
        </w:tc>
        <w:tc>
          <w:tcPr>
            <w:tcW w:w="6378" w:type="dxa"/>
          </w:tcPr>
          <w:tbl>
            <w:tblPr>
              <w:tblW w:w="6265" w:type="dxa"/>
              <w:tblLayout w:type="fixed"/>
              <w:tblCellMar>
                <w:top w:w="15" w:type="dxa"/>
                <w:left w:w="15" w:type="dxa"/>
                <w:bottom w:w="15" w:type="dxa"/>
                <w:right w:w="15" w:type="dxa"/>
              </w:tblCellMar>
              <w:tblLook w:val="04A0"/>
            </w:tblPr>
            <w:tblGrid>
              <w:gridCol w:w="1588"/>
              <w:gridCol w:w="4677"/>
            </w:tblGrid>
            <w:tr w:rsidR="006018E9" w:rsidTr="0014454C">
              <w:tc>
                <w:tcPr>
                  <w:tcW w:w="1267"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 xml:space="preserve">Наименование участника </w:t>
                  </w:r>
                </w:p>
              </w:tc>
              <w:tc>
                <w:tcPr>
                  <w:tcW w:w="3733" w:type="pct"/>
                  <w:tcBorders>
                    <w:top w:val="single" w:sz="4" w:space="0" w:color="000000"/>
                    <w:left w:val="single" w:sz="4" w:space="0" w:color="000000"/>
                    <w:bottom w:val="single" w:sz="4" w:space="0" w:color="000000"/>
                    <w:right w:val="single" w:sz="4" w:space="0" w:color="000000"/>
                  </w:tcBorders>
                  <w:hideMark/>
                </w:tcPr>
                <w:p w:rsidR="00375FD4" w:rsidRDefault="006018E9" w:rsidP="004C1F42">
                  <w:pPr>
                    <w:rPr>
                      <w:b/>
                      <w:bCs/>
                    </w:rPr>
                  </w:pPr>
                  <w:r>
                    <w:rPr>
                      <w:b/>
                      <w:bCs/>
                    </w:rPr>
                    <w:t xml:space="preserve">Негосударственное образовательное частное </w:t>
                  </w:r>
                </w:p>
                <w:p w:rsidR="00375FD4" w:rsidRDefault="006018E9" w:rsidP="004C1F42">
                  <w:pPr>
                    <w:rPr>
                      <w:b/>
                      <w:bCs/>
                    </w:rPr>
                  </w:pPr>
                  <w:r>
                    <w:rPr>
                      <w:b/>
                      <w:bCs/>
                    </w:rPr>
                    <w:t xml:space="preserve">учреждение дополнительного образования </w:t>
                  </w:r>
                </w:p>
                <w:p w:rsidR="00375FD4" w:rsidRDefault="006018E9" w:rsidP="004C1F42">
                  <w:pPr>
                    <w:rPr>
                      <w:b/>
                      <w:bCs/>
                    </w:rPr>
                  </w:pPr>
                  <w:r>
                    <w:rPr>
                      <w:b/>
                      <w:bCs/>
                    </w:rPr>
                    <w:t xml:space="preserve">взрослых «Институт политики детства и </w:t>
                  </w:r>
                </w:p>
                <w:p w:rsidR="006018E9" w:rsidRDefault="006018E9" w:rsidP="00375FD4">
                  <w:pPr>
                    <w:rPr>
                      <w:sz w:val="24"/>
                      <w:szCs w:val="24"/>
                    </w:rPr>
                  </w:pPr>
                  <w:r>
                    <w:rPr>
                      <w:b/>
                      <w:bCs/>
                    </w:rPr>
                    <w:t>прикладной</w:t>
                  </w:r>
                  <w:r w:rsidR="00375FD4">
                    <w:rPr>
                      <w:b/>
                      <w:bCs/>
                    </w:rPr>
                    <w:t xml:space="preserve"> </w:t>
                  </w:r>
                  <w:r>
                    <w:rPr>
                      <w:b/>
                      <w:bCs/>
                    </w:rPr>
                    <w:t xml:space="preserve"> социальной работы»</w:t>
                  </w:r>
                </w:p>
              </w:tc>
            </w:tr>
            <w:tr w:rsidR="006018E9" w:rsidTr="0014454C">
              <w:tc>
                <w:tcPr>
                  <w:tcW w:w="1267"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 xml:space="preserve">ИНН </w:t>
                  </w:r>
                </w:p>
              </w:tc>
              <w:tc>
                <w:tcPr>
                  <w:tcW w:w="3733"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7814290206</w:t>
                  </w:r>
                </w:p>
              </w:tc>
            </w:tr>
            <w:tr w:rsidR="006018E9" w:rsidTr="0014454C">
              <w:tc>
                <w:tcPr>
                  <w:tcW w:w="1267"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 xml:space="preserve">КПП </w:t>
                  </w:r>
                </w:p>
              </w:tc>
              <w:tc>
                <w:tcPr>
                  <w:tcW w:w="3733"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781401001</w:t>
                  </w:r>
                </w:p>
              </w:tc>
            </w:tr>
            <w:tr w:rsidR="006018E9" w:rsidTr="0014454C">
              <w:tc>
                <w:tcPr>
                  <w:tcW w:w="1267"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 xml:space="preserve">Юридический адрес </w:t>
                  </w:r>
                </w:p>
              </w:tc>
              <w:tc>
                <w:tcPr>
                  <w:tcW w:w="3733" w:type="pct"/>
                  <w:tcBorders>
                    <w:top w:val="single" w:sz="4" w:space="0" w:color="000000"/>
                    <w:left w:val="single" w:sz="4" w:space="0" w:color="000000"/>
                    <w:bottom w:val="single" w:sz="4" w:space="0" w:color="000000"/>
                    <w:right w:val="single" w:sz="4" w:space="0" w:color="000000"/>
                  </w:tcBorders>
                  <w:hideMark/>
                </w:tcPr>
                <w:p w:rsidR="006018E9" w:rsidRPr="007849A3" w:rsidRDefault="006018E9" w:rsidP="004C1F42">
                  <w:r w:rsidRPr="007849A3">
                    <w:t xml:space="preserve">197183, г. Санкт-Петербург,  </w:t>
                  </w:r>
                </w:p>
                <w:p w:rsidR="006018E9" w:rsidRPr="007849A3" w:rsidRDefault="006018E9" w:rsidP="004C1F42">
                  <w:r w:rsidRPr="007849A3">
                    <w:t>ул</w:t>
                  </w:r>
                  <w:proofErr w:type="gramStart"/>
                  <w:r w:rsidRPr="007849A3">
                    <w:t>.П</w:t>
                  </w:r>
                  <w:proofErr w:type="gramEnd"/>
                  <w:r w:rsidRPr="007849A3">
                    <w:t xml:space="preserve">риморский проспект, д.33, литер А, </w:t>
                  </w:r>
                </w:p>
                <w:p w:rsidR="006018E9" w:rsidRPr="007849A3" w:rsidRDefault="006018E9" w:rsidP="004C1F42">
                  <w:pPr>
                    <w:rPr>
                      <w:sz w:val="24"/>
                      <w:szCs w:val="24"/>
                    </w:rPr>
                  </w:pPr>
                  <w:r w:rsidRPr="007849A3">
                    <w:t>помещение 1-Н</w:t>
                  </w:r>
                </w:p>
              </w:tc>
            </w:tr>
            <w:tr w:rsidR="006018E9" w:rsidTr="0014454C">
              <w:tc>
                <w:tcPr>
                  <w:tcW w:w="1267"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 xml:space="preserve">Почтовый адрес </w:t>
                  </w:r>
                </w:p>
              </w:tc>
              <w:tc>
                <w:tcPr>
                  <w:tcW w:w="3733" w:type="pct"/>
                  <w:tcBorders>
                    <w:top w:val="single" w:sz="4" w:space="0" w:color="000000"/>
                    <w:left w:val="single" w:sz="4" w:space="0" w:color="000000"/>
                    <w:bottom w:val="single" w:sz="4" w:space="0" w:color="000000"/>
                    <w:right w:val="single" w:sz="4" w:space="0" w:color="000000"/>
                  </w:tcBorders>
                  <w:hideMark/>
                </w:tcPr>
                <w:p w:rsidR="006018E9" w:rsidRPr="007849A3" w:rsidRDefault="006018E9" w:rsidP="004C1F42">
                  <w:r w:rsidRPr="007849A3">
                    <w:t xml:space="preserve">197183, г. Санкт-Петербург,  </w:t>
                  </w:r>
                </w:p>
                <w:p w:rsidR="006018E9" w:rsidRPr="007849A3" w:rsidRDefault="006018E9" w:rsidP="004C1F42">
                  <w:r w:rsidRPr="007849A3">
                    <w:t>ул</w:t>
                  </w:r>
                  <w:proofErr w:type="gramStart"/>
                  <w:r w:rsidRPr="007849A3">
                    <w:t>.П</w:t>
                  </w:r>
                  <w:proofErr w:type="gramEnd"/>
                  <w:r w:rsidRPr="007849A3">
                    <w:t>риморский проспект, д.33, литер А,</w:t>
                  </w:r>
                </w:p>
                <w:p w:rsidR="006018E9" w:rsidRPr="007849A3" w:rsidRDefault="006018E9" w:rsidP="004C1F42">
                  <w:pPr>
                    <w:rPr>
                      <w:sz w:val="24"/>
                      <w:szCs w:val="24"/>
                    </w:rPr>
                  </w:pPr>
                  <w:r w:rsidRPr="007849A3">
                    <w:t xml:space="preserve"> помещение 1-Н</w:t>
                  </w:r>
                </w:p>
              </w:tc>
            </w:tr>
          </w:tbl>
          <w:p w:rsidR="00F827A8" w:rsidRPr="00B524F7" w:rsidRDefault="00F827A8" w:rsidP="004C1F42">
            <w:pPr>
              <w:jc w:val="both"/>
              <w:rPr>
                <w:rStyle w:val="textspanview"/>
              </w:rPr>
            </w:pPr>
          </w:p>
        </w:tc>
        <w:tc>
          <w:tcPr>
            <w:tcW w:w="1701" w:type="dxa"/>
          </w:tcPr>
          <w:p w:rsidR="00F827A8" w:rsidRPr="00B524F7" w:rsidRDefault="00152E19" w:rsidP="00F827A8">
            <w:pPr>
              <w:jc w:val="center"/>
              <w:rPr>
                <w:sz w:val="24"/>
                <w:szCs w:val="24"/>
              </w:rPr>
            </w:pPr>
            <w:r>
              <w:rPr>
                <w:sz w:val="24"/>
                <w:szCs w:val="24"/>
              </w:rPr>
              <w:t>248840,59</w:t>
            </w:r>
          </w:p>
        </w:tc>
      </w:tr>
      <w:tr w:rsidR="00506EF0" w:rsidRPr="00B524F7" w:rsidTr="004C1F42">
        <w:trPr>
          <w:cantSplit/>
          <w:trHeight w:val="284"/>
        </w:trPr>
        <w:tc>
          <w:tcPr>
            <w:tcW w:w="993" w:type="dxa"/>
          </w:tcPr>
          <w:p w:rsidR="00506EF0" w:rsidRPr="00B524F7" w:rsidRDefault="00506EF0" w:rsidP="004C1F42">
            <w:pPr>
              <w:spacing w:line="276" w:lineRule="auto"/>
            </w:pPr>
            <w:r>
              <w:lastRenderedPageBreak/>
              <w:t>2</w:t>
            </w:r>
          </w:p>
        </w:tc>
        <w:tc>
          <w:tcPr>
            <w:tcW w:w="1134" w:type="dxa"/>
          </w:tcPr>
          <w:p w:rsidR="00506EF0" w:rsidRPr="00B524F7" w:rsidRDefault="00294183" w:rsidP="004C1F42">
            <w:pPr>
              <w:rPr>
                <w:sz w:val="24"/>
                <w:szCs w:val="24"/>
              </w:rPr>
            </w:pPr>
            <w:r>
              <w:rPr>
                <w:sz w:val="24"/>
                <w:szCs w:val="24"/>
              </w:rPr>
              <w:t>8515381</w:t>
            </w: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6018E9" w:rsidTr="004C1F42">
              <w:tc>
                <w:tcPr>
                  <w:tcW w:w="1500"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rPr>
                      <w:b/>
                      <w:bCs/>
                    </w:rPr>
                    <w:t>Негосударственное образовательное частное учреждение дополнительного профессионального образования «Институт опережающего образования»</w:t>
                  </w:r>
                </w:p>
              </w:tc>
            </w:tr>
            <w:tr w:rsidR="006018E9" w:rsidTr="004C1F42">
              <w:tc>
                <w:tcPr>
                  <w:tcW w:w="1500"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6659216394</w:t>
                  </w:r>
                </w:p>
              </w:tc>
            </w:tr>
            <w:tr w:rsidR="006018E9" w:rsidTr="004C1F42">
              <w:tc>
                <w:tcPr>
                  <w:tcW w:w="1500"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665901001</w:t>
                  </w:r>
                </w:p>
              </w:tc>
            </w:tr>
            <w:tr w:rsidR="006018E9" w:rsidTr="004C1F42">
              <w:tc>
                <w:tcPr>
                  <w:tcW w:w="1500"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6018E9" w:rsidRDefault="006018E9" w:rsidP="006018E9">
                  <w:pPr>
                    <w:rPr>
                      <w:sz w:val="24"/>
                      <w:szCs w:val="24"/>
                    </w:rPr>
                  </w:pPr>
                  <w:r>
                    <w:t xml:space="preserve">620141, Свердловская </w:t>
                  </w:r>
                  <w:proofErr w:type="spellStart"/>
                  <w:r>
                    <w:t>обл</w:t>
                  </w:r>
                  <w:proofErr w:type="spellEnd"/>
                  <w:r>
                    <w:t xml:space="preserve">, г. Екатеринбург, </w:t>
                  </w:r>
                  <w:proofErr w:type="spellStart"/>
                  <w:r>
                    <w:t>ул</w:t>
                  </w:r>
                  <w:proofErr w:type="gramStart"/>
                  <w:r>
                    <w:t>.А</w:t>
                  </w:r>
                  <w:proofErr w:type="gramEnd"/>
                  <w:r>
                    <w:t>ртинская</w:t>
                  </w:r>
                  <w:proofErr w:type="spellEnd"/>
                  <w:r>
                    <w:t>, д.4 - 208</w:t>
                  </w:r>
                </w:p>
              </w:tc>
            </w:tr>
            <w:tr w:rsidR="006018E9" w:rsidTr="004C1F42">
              <w:tc>
                <w:tcPr>
                  <w:tcW w:w="1500"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6018E9" w:rsidRDefault="006018E9" w:rsidP="006018E9">
                  <w:pPr>
                    <w:rPr>
                      <w:sz w:val="24"/>
                      <w:szCs w:val="24"/>
                    </w:rPr>
                  </w:pPr>
                  <w:r>
                    <w:t xml:space="preserve">620141, Свердловская </w:t>
                  </w:r>
                  <w:proofErr w:type="spellStart"/>
                  <w:r>
                    <w:t>обл,г</w:t>
                  </w:r>
                  <w:proofErr w:type="spellEnd"/>
                  <w:r>
                    <w:t xml:space="preserve">.  Екатеринбург, </w:t>
                  </w:r>
                  <w:proofErr w:type="spellStart"/>
                  <w:r>
                    <w:t>ул</w:t>
                  </w:r>
                  <w:proofErr w:type="gramStart"/>
                  <w:r>
                    <w:t>.А</w:t>
                  </w:r>
                  <w:proofErr w:type="gramEnd"/>
                  <w:r>
                    <w:t>ртинская</w:t>
                  </w:r>
                  <w:proofErr w:type="spellEnd"/>
                  <w:r>
                    <w:t>, д.4 - 208</w:t>
                  </w:r>
                </w:p>
              </w:tc>
            </w:tr>
            <w:tr w:rsidR="006018E9" w:rsidTr="004C1F42">
              <w:tc>
                <w:tcPr>
                  <w:tcW w:w="1500"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6018E9" w:rsidRDefault="006018E9" w:rsidP="004C1F42">
                  <w:pPr>
                    <w:rPr>
                      <w:sz w:val="24"/>
                      <w:szCs w:val="24"/>
                    </w:rPr>
                  </w:pPr>
                  <w:r>
                    <w:t>+7 343 2169519</w:t>
                  </w:r>
                </w:p>
              </w:tc>
            </w:tr>
          </w:tbl>
          <w:p w:rsidR="00506EF0" w:rsidRPr="00B524F7" w:rsidRDefault="00506EF0" w:rsidP="004C1F42">
            <w:pPr>
              <w:jc w:val="both"/>
              <w:rPr>
                <w:rStyle w:val="textspanview"/>
              </w:rPr>
            </w:pPr>
          </w:p>
        </w:tc>
        <w:tc>
          <w:tcPr>
            <w:tcW w:w="1701" w:type="dxa"/>
          </w:tcPr>
          <w:p w:rsidR="00506EF0" w:rsidRPr="00B524F7" w:rsidRDefault="00152E19" w:rsidP="00F827A8">
            <w:pPr>
              <w:jc w:val="center"/>
              <w:rPr>
                <w:sz w:val="24"/>
                <w:szCs w:val="24"/>
              </w:rPr>
            </w:pPr>
            <w:r>
              <w:rPr>
                <w:sz w:val="24"/>
                <w:szCs w:val="24"/>
              </w:rPr>
              <w:t>268183,79</w:t>
            </w:r>
          </w:p>
        </w:tc>
      </w:tr>
      <w:tr w:rsidR="00506EF0" w:rsidRPr="00B524F7" w:rsidTr="004C1F42">
        <w:trPr>
          <w:cantSplit/>
          <w:trHeight w:val="284"/>
        </w:trPr>
        <w:tc>
          <w:tcPr>
            <w:tcW w:w="993" w:type="dxa"/>
          </w:tcPr>
          <w:p w:rsidR="00506EF0" w:rsidRDefault="00506EF0" w:rsidP="004C1F42">
            <w:pPr>
              <w:spacing w:line="276" w:lineRule="auto"/>
            </w:pPr>
            <w:r>
              <w:t>3</w:t>
            </w:r>
          </w:p>
        </w:tc>
        <w:tc>
          <w:tcPr>
            <w:tcW w:w="1134" w:type="dxa"/>
          </w:tcPr>
          <w:p w:rsidR="00506EF0" w:rsidRPr="00B524F7" w:rsidRDefault="00294183" w:rsidP="004C1F42">
            <w:pPr>
              <w:rPr>
                <w:sz w:val="24"/>
                <w:szCs w:val="24"/>
              </w:rPr>
            </w:pPr>
            <w:r>
              <w:rPr>
                <w:sz w:val="24"/>
                <w:szCs w:val="24"/>
              </w:rPr>
              <w:t>8442511</w:t>
            </w: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4C1F42" w:rsidTr="004C1F42">
              <w:tc>
                <w:tcPr>
                  <w:tcW w:w="1500" w:type="pct"/>
                  <w:tcBorders>
                    <w:top w:val="single" w:sz="4" w:space="0" w:color="000000"/>
                    <w:left w:val="single" w:sz="4" w:space="0" w:color="000000"/>
                    <w:bottom w:val="single" w:sz="4" w:space="0" w:color="000000"/>
                    <w:right w:val="single" w:sz="4" w:space="0" w:color="000000"/>
                  </w:tcBorders>
                  <w:hideMark/>
                </w:tcPr>
                <w:p w:rsidR="004C1F42" w:rsidRDefault="004C1F42" w:rsidP="004C1F42">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4C1F42" w:rsidRDefault="004C1F42" w:rsidP="004C1F42">
                  <w:pPr>
                    <w:rPr>
                      <w:sz w:val="24"/>
                      <w:szCs w:val="24"/>
                    </w:rPr>
                  </w:pPr>
                  <w:r>
                    <w:rPr>
                      <w:b/>
                      <w:bCs/>
                    </w:rPr>
                    <w:t>Частное образовательное учреждение высшего профессионального образования "Омская юридическая академия"</w:t>
                  </w:r>
                </w:p>
              </w:tc>
            </w:tr>
            <w:tr w:rsidR="004C1F42" w:rsidTr="004C1F42">
              <w:tc>
                <w:tcPr>
                  <w:tcW w:w="1500" w:type="pct"/>
                  <w:tcBorders>
                    <w:top w:val="single" w:sz="4" w:space="0" w:color="000000"/>
                    <w:left w:val="single" w:sz="4" w:space="0" w:color="000000"/>
                    <w:bottom w:val="single" w:sz="4" w:space="0" w:color="000000"/>
                    <w:right w:val="single" w:sz="4" w:space="0" w:color="000000"/>
                  </w:tcBorders>
                  <w:hideMark/>
                </w:tcPr>
                <w:p w:rsidR="004C1F42" w:rsidRDefault="004C1F42" w:rsidP="004C1F42">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4C1F42" w:rsidRDefault="004C1F42" w:rsidP="004C1F42">
                  <w:pPr>
                    <w:rPr>
                      <w:sz w:val="24"/>
                      <w:szCs w:val="24"/>
                    </w:rPr>
                  </w:pPr>
                  <w:r>
                    <w:t>5504046356</w:t>
                  </w:r>
                </w:p>
              </w:tc>
            </w:tr>
            <w:tr w:rsidR="004C1F42" w:rsidTr="004C1F42">
              <w:tc>
                <w:tcPr>
                  <w:tcW w:w="1500" w:type="pct"/>
                  <w:tcBorders>
                    <w:top w:val="single" w:sz="4" w:space="0" w:color="000000"/>
                    <w:left w:val="single" w:sz="4" w:space="0" w:color="000000"/>
                    <w:bottom w:val="single" w:sz="4" w:space="0" w:color="000000"/>
                    <w:right w:val="single" w:sz="4" w:space="0" w:color="000000"/>
                  </w:tcBorders>
                  <w:hideMark/>
                </w:tcPr>
                <w:p w:rsidR="004C1F42" w:rsidRDefault="004C1F42" w:rsidP="004C1F42">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4C1F42" w:rsidRDefault="004C1F42" w:rsidP="004C1F42">
                  <w:pPr>
                    <w:rPr>
                      <w:sz w:val="24"/>
                      <w:szCs w:val="24"/>
                    </w:rPr>
                  </w:pPr>
                  <w:r>
                    <w:t>550401001</w:t>
                  </w:r>
                </w:p>
              </w:tc>
            </w:tr>
            <w:tr w:rsidR="004C1F42" w:rsidTr="004C1F42">
              <w:tc>
                <w:tcPr>
                  <w:tcW w:w="1500" w:type="pct"/>
                  <w:tcBorders>
                    <w:top w:val="single" w:sz="4" w:space="0" w:color="000000"/>
                    <w:left w:val="single" w:sz="4" w:space="0" w:color="000000"/>
                    <w:bottom w:val="single" w:sz="4" w:space="0" w:color="000000"/>
                    <w:right w:val="single" w:sz="4" w:space="0" w:color="000000"/>
                  </w:tcBorders>
                  <w:hideMark/>
                </w:tcPr>
                <w:p w:rsidR="004C1F42" w:rsidRDefault="004C1F42" w:rsidP="004C1F42">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4C1F42" w:rsidRDefault="004C1F42" w:rsidP="004D7B34">
                  <w:pPr>
                    <w:rPr>
                      <w:sz w:val="24"/>
                      <w:szCs w:val="24"/>
                    </w:rPr>
                  </w:pPr>
                  <w:r>
                    <w:t xml:space="preserve">644010, Омская </w:t>
                  </w:r>
                  <w:proofErr w:type="spellStart"/>
                  <w:proofErr w:type="gramStart"/>
                  <w:r>
                    <w:t>обл</w:t>
                  </w:r>
                  <w:proofErr w:type="spellEnd"/>
                  <w:proofErr w:type="gramEnd"/>
                  <w:r>
                    <w:t>, г. Омск,  ул.</w:t>
                  </w:r>
                  <w:r w:rsidR="00D37D84">
                    <w:t xml:space="preserve"> </w:t>
                  </w:r>
                  <w:r>
                    <w:t>Короленко, д.12</w:t>
                  </w:r>
                </w:p>
              </w:tc>
            </w:tr>
            <w:tr w:rsidR="004C1F42" w:rsidTr="004C1F42">
              <w:tc>
                <w:tcPr>
                  <w:tcW w:w="1500" w:type="pct"/>
                  <w:tcBorders>
                    <w:top w:val="single" w:sz="4" w:space="0" w:color="000000"/>
                    <w:left w:val="single" w:sz="4" w:space="0" w:color="000000"/>
                    <w:bottom w:val="single" w:sz="4" w:space="0" w:color="000000"/>
                    <w:right w:val="single" w:sz="4" w:space="0" w:color="000000"/>
                  </w:tcBorders>
                  <w:hideMark/>
                </w:tcPr>
                <w:p w:rsidR="004C1F42" w:rsidRDefault="004C1F42" w:rsidP="004C1F42">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4C1F42" w:rsidRDefault="004C1F42" w:rsidP="004D7B34">
                  <w:pPr>
                    <w:rPr>
                      <w:sz w:val="24"/>
                      <w:szCs w:val="24"/>
                    </w:rPr>
                  </w:pPr>
                  <w:r>
                    <w:t xml:space="preserve">644010, Омская </w:t>
                  </w:r>
                  <w:proofErr w:type="spellStart"/>
                  <w:proofErr w:type="gramStart"/>
                  <w:r>
                    <w:t>обл</w:t>
                  </w:r>
                  <w:proofErr w:type="spellEnd"/>
                  <w:proofErr w:type="gramEnd"/>
                  <w:r>
                    <w:t>, г. Омск,  ул.</w:t>
                  </w:r>
                  <w:r w:rsidR="00D37D84">
                    <w:t xml:space="preserve"> </w:t>
                  </w:r>
                  <w:r>
                    <w:t>Короленко, д.12</w:t>
                  </w:r>
                </w:p>
              </w:tc>
            </w:tr>
            <w:tr w:rsidR="004C1F42" w:rsidTr="004C1F42">
              <w:tc>
                <w:tcPr>
                  <w:tcW w:w="1500" w:type="pct"/>
                  <w:tcBorders>
                    <w:top w:val="single" w:sz="4" w:space="0" w:color="000000"/>
                    <w:left w:val="single" w:sz="4" w:space="0" w:color="000000"/>
                    <w:bottom w:val="single" w:sz="4" w:space="0" w:color="000000"/>
                    <w:right w:val="single" w:sz="4" w:space="0" w:color="000000"/>
                  </w:tcBorders>
                  <w:hideMark/>
                </w:tcPr>
                <w:p w:rsidR="004C1F42" w:rsidRDefault="004C1F42" w:rsidP="004C1F42">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4C1F42" w:rsidRDefault="004C1F42" w:rsidP="004C1F42">
                  <w:pPr>
                    <w:rPr>
                      <w:sz w:val="24"/>
                      <w:szCs w:val="24"/>
                    </w:rPr>
                  </w:pPr>
                  <w:r>
                    <w:t>(3812)37-68-55</w:t>
                  </w:r>
                </w:p>
              </w:tc>
            </w:tr>
          </w:tbl>
          <w:p w:rsidR="00506EF0" w:rsidRPr="00B524F7" w:rsidRDefault="00506EF0" w:rsidP="004C1F42">
            <w:pPr>
              <w:jc w:val="both"/>
              <w:rPr>
                <w:rStyle w:val="textspanview"/>
              </w:rPr>
            </w:pPr>
          </w:p>
        </w:tc>
        <w:tc>
          <w:tcPr>
            <w:tcW w:w="1701" w:type="dxa"/>
          </w:tcPr>
          <w:p w:rsidR="00506EF0" w:rsidRPr="00B524F7" w:rsidRDefault="00152E19" w:rsidP="00F827A8">
            <w:pPr>
              <w:jc w:val="center"/>
              <w:rPr>
                <w:sz w:val="24"/>
                <w:szCs w:val="24"/>
              </w:rPr>
            </w:pPr>
            <w:r>
              <w:rPr>
                <w:sz w:val="24"/>
                <w:szCs w:val="24"/>
              </w:rPr>
              <w:t>270118,11</w:t>
            </w:r>
          </w:p>
        </w:tc>
      </w:tr>
    </w:tbl>
    <w:p w:rsidR="009942F8" w:rsidRDefault="009942F8" w:rsidP="009942F8">
      <w:pPr>
        <w:suppressAutoHyphens/>
        <w:jc w:val="both"/>
        <w:rPr>
          <w:sz w:val="24"/>
        </w:rPr>
      </w:pPr>
      <w:r w:rsidRPr="00B524F7">
        <w:rPr>
          <w:sz w:val="24"/>
        </w:rPr>
        <w:t>5. В результате рассмотрения вторых частей заявок принято решение</w:t>
      </w:r>
      <w:r>
        <w:rPr>
          <w:sz w:val="24"/>
        </w:rPr>
        <w:t>:</w:t>
      </w:r>
    </w:p>
    <w:p w:rsidR="009942F8" w:rsidRPr="00B524F7" w:rsidRDefault="009942F8" w:rsidP="009942F8">
      <w:pPr>
        <w:suppressAutoHyphens/>
        <w:jc w:val="both"/>
        <w:rPr>
          <w:sz w:val="24"/>
        </w:rPr>
      </w:pPr>
      <w:r>
        <w:rPr>
          <w:sz w:val="24"/>
        </w:rPr>
        <w:t>5.1.</w:t>
      </w:r>
      <w:r w:rsidRPr="00B524F7">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9942F8" w:rsidRDefault="00DC18B4" w:rsidP="00DC18B4">
      <w:pPr>
        <w:suppressAutoHyphens/>
        <w:rPr>
          <w:sz w:val="24"/>
        </w:rPr>
      </w:pPr>
      <w:r w:rsidRPr="00DC18B4">
        <w:rPr>
          <w:bCs/>
          <w:sz w:val="24"/>
          <w:szCs w:val="24"/>
        </w:rPr>
        <w:t>- Негосударственное образовательное частное учреждение дополнительного профессионального образования «Институт опережающего образования»</w:t>
      </w:r>
      <w:r>
        <w:rPr>
          <w:sz w:val="24"/>
        </w:rPr>
        <w:t>.</w:t>
      </w:r>
      <w:r w:rsidRPr="00DC18B4">
        <w:rPr>
          <w:sz w:val="24"/>
        </w:rPr>
        <w:br/>
      </w:r>
      <w:r w:rsidR="009942F8">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02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30"/>
        <w:gridCol w:w="2552"/>
        <w:gridCol w:w="1881"/>
        <w:gridCol w:w="1559"/>
        <w:gridCol w:w="1806"/>
      </w:tblGrid>
      <w:tr w:rsidR="009942F8" w:rsidTr="00DF0032">
        <w:trPr>
          <w:cantSplit/>
          <w:trHeight w:val="772"/>
          <w:tblHeader/>
        </w:trPr>
        <w:tc>
          <w:tcPr>
            <w:tcW w:w="2230" w:type="dxa"/>
            <w:vMerge w:val="restart"/>
            <w:tcBorders>
              <w:top w:val="single" w:sz="6" w:space="0" w:color="auto"/>
              <w:left w:val="single" w:sz="6" w:space="0" w:color="auto"/>
              <w:bottom w:val="single" w:sz="6" w:space="0" w:color="auto"/>
              <w:right w:val="single" w:sz="6" w:space="0" w:color="auto"/>
            </w:tcBorders>
            <w:vAlign w:val="center"/>
            <w:hideMark/>
          </w:tcPr>
          <w:p w:rsidR="009942F8" w:rsidRDefault="009942F8" w:rsidP="008917E9">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9942F8" w:rsidRDefault="009942F8" w:rsidP="008917E9">
            <w:pPr>
              <w:jc w:val="center"/>
              <w:rPr>
                <w:lang w:eastAsia="en-US"/>
              </w:rPr>
            </w:pPr>
            <w:r>
              <w:rPr>
                <w:lang w:eastAsia="en-US"/>
              </w:rPr>
              <w:t>Причины признания заявки несоответствующей</w:t>
            </w:r>
          </w:p>
        </w:tc>
        <w:tc>
          <w:tcPr>
            <w:tcW w:w="3440" w:type="dxa"/>
            <w:gridSpan w:val="2"/>
            <w:tcBorders>
              <w:top w:val="single" w:sz="6" w:space="0" w:color="auto"/>
              <w:left w:val="single" w:sz="6" w:space="0" w:color="auto"/>
              <w:bottom w:val="single" w:sz="4" w:space="0" w:color="auto"/>
              <w:right w:val="single" w:sz="4" w:space="0" w:color="auto"/>
            </w:tcBorders>
            <w:vAlign w:val="center"/>
            <w:hideMark/>
          </w:tcPr>
          <w:p w:rsidR="009942F8" w:rsidRDefault="009942F8" w:rsidP="008917E9">
            <w:pPr>
              <w:jc w:val="center"/>
              <w:rPr>
                <w:lang w:eastAsia="en-US"/>
              </w:rPr>
            </w:pPr>
            <w:r>
              <w:rPr>
                <w:lang w:eastAsia="en-US"/>
              </w:rPr>
              <w:t>Положения, которым не соответствует заявка на участие в аукционе</w:t>
            </w:r>
          </w:p>
        </w:tc>
        <w:tc>
          <w:tcPr>
            <w:tcW w:w="1806" w:type="dxa"/>
            <w:vMerge w:val="restart"/>
            <w:tcBorders>
              <w:top w:val="single" w:sz="6" w:space="0" w:color="auto"/>
              <w:left w:val="single" w:sz="6" w:space="0" w:color="auto"/>
              <w:bottom w:val="single" w:sz="6" w:space="0" w:color="auto"/>
              <w:right w:val="single" w:sz="4" w:space="0" w:color="auto"/>
            </w:tcBorders>
            <w:vAlign w:val="center"/>
            <w:hideMark/>
          </w:tcPr>
          <w:p w:rsidR="009942F8" w:rsidRDefault="009942F8" w:rsidP="008917E9">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9942F8" w:rsidTr="00DF0032">
        <w:trPr>
          <w:cantSplit/>
          <w:trHeight w:val="947"/>
          <w:tblHeader/>
        </w:trPr>
        <w:tc>
          <w:tcPr>
            <w:tcW w:w="2230" w:type="dxa"/>
            <w:vMerge/>
            <w:tcBorders>
              <w:top w:val="single" w:sz="6" w:space="0" w:color="auto"/>
              <w:left w:val="single" w:sz="6" w:space="0" w:color="auto"/>
              <w:bottom w:val="single" w:sz="6" w:space="0" w:color="auto"/>
              <w:right w:val="single" w:sz="6" w:space="0" w:color="auto"/>
            </w:tcBorders>
            <w:vAlign w:val="center"/>
            <w:hideMark/>
          </w:tcPr>
          <w:p w:rsidR="009942F8" w:rsidRDefault="009942F8" w:rsidP="008917E9">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9942F8" w:rsidRDefault="009942F8" w:rsidP="008917E9">
            <w:pPr>
              <w:widowControl/>
              <w:rPr>
                <w:lang w:eastAsia="en-US"/>
              </w:rPr>
            </w:pPr>
          </w:p>
        </w:tc>
        <w:tc>
          <w:tcPr>
            <w:tcW w:w="1881" w:type="dxa"/>
            <w:tcBorders>
              <w:top w:val="single" w:sz="4" w:space="0" w:color="auto"/>
              <w:left w:val="single" w:sz="6" w:space="0" w:color="auto"/>
              <w:bottom w:val="single" w:sz="6" w:space="0" w:color="auto"/>
              <w:right w:val="single" w:sz="4" w:space="0" w:color="auto"/>
            </w:tcBorders>
            <w:vAlign w:val="center"/>
            <w:hideMark/>
          </w:tcPr>
          <w:p w:rsidR="009942F8" w:rsidRDefault="009942F8" w:rsidP="008917E9">
            <w:pPr>
              <w:jc w:val="center"/>
              <w:rPr>
                <w:lang w:eastAsia="en-US"/>
              </w:rPr>
            </w:pPr>
            <w:r>
              <w:rPr>
                <w:lang w:eastAsia="en-US"/>
              </w:rPr>
              <w:t xml:space="preserve">Федеральный закон от 05.04.2013 № 44-ФЗ </w:t>
            </w:r>
          </w:p>
        </w:tc>
        <w:tc>
          <w:tcPr>
            <w:tcW w:w="1559" w:type="dxa"/>
            <w:tcBorders>
              <w:top w:val="single" w:sz="4" w:space="0" w:color="auto"/>
              <w:left w:val="single" w:sz="4" w:space="0" w:color="auto"/>
              <w:bottom w:val="single" w:sz="6" w:space="0" w:color="auto"/>
              <w:right w:val="single" w:sz="6" w:space="0" w:color="auto"/>
            </w:tcBorders>
            <w:vAlign w:val="center"/>
            <w:hideMark/>
          </w:tcPr>
          <w:p w:rsidR="009942F8" w:rsidRDefault="009942F8" w:rsidP="008917E9">
            <w:pPr>
              <w:jc w:val="center"/>
              <w:rPr>
                <w:lang w:eastAsia="en-US"/>
              </w:rPr>
            </w:pPr>
            <w:r>
              <w:rPr>
                <w:lang w:eastAsia="en-US"/>
              </w:rPr>
              <w:t>Документация об аукционе</w:t>
            </w:r>
          </w:p>
        </w:tc>
        <w:tc>
          <w:tcPr>
            <w:tcW w:w="1806" w:type="dxa"/>
            <w:vMerge/>
            <w:tcBorders>
              <w:top w:val="single" w:sz="6" w:space="0" w:color="auto"/>
              <w:left w:val="single" w:sz="6" w:space="0" w:color="auto"/>
              <w:bottom w:val="single" w:sz="6" w:space="0" w:color="auto"/>
              <w:right w:val="single" w:sz="4" w:space="0" w:color="auto"/>
            </w:tcBorders>
            <w:vAlign w:val="center"/>
            <w:hideMark/>
          </w:tcPr>
          <w:p w:rsidR="009942F8" w:rsidRDefault="009942F8" w:rsidP="008917E9">
            <w:pPr>
              <w:widowControl/>
              <w:rPr>
                <w:lang w:eastAsia="en-US"/>
              </w:rPr>
            </w:pPr>
          </w:p>
        </w:tc>
      </w:tr>
      <w:tr w:rsidR="009942F8" w:rsidTr="00DF0032">
        <w:trPr>
          <w:cantSplit/>
          <w:trHeight w:val="1662"/>
        </w:trPr>
        <w:tc>
          <w:tcPr>
            <w:tcW w:w="2230" w:type="dxa"/>
            <w:tcBorders>
              <w:top w:val="single" w:sz="6" w:space="0" w:color="auto"/>
              <w:left w:val="single" w:sz="6" w:space="0" w:color="auto"/>
              <w:bottom w:val="single" w:sz="6" w:space="0" w:color="auto"/>
              <w:right w:val="single" w:sz="6" w:space="0" w:color="auto"/>
            </w:tcBorders>
            <w:vAlign w:val="center"/>
            <w:hideMark/>
          </w:tcPr>
          <w:p w:rsidR="00375FD4" w:rsidRPr="00DF0032" w:rsidRDefault="00375FD4" w:rsidP="00375FD4">
            <w:pPr>
              <w:ind w:firstLine="34"/>
              <w:jc w:val="center"/>
            </w:pPr>
            <w:r w:rsidRPr="00DF0032">
              <w:t>8502583,</w:t>
            </w:r>
          </w:p>
          <w:p w:rsidR="00375FD4" w:rsidRPr="00DF0032" w:rsidRDefault="00375FD4" w:rsidP="00375FD4">
            <w:pPr>
              <w:jc w:val="center"/>
              <w:rPr>
                <w:bCs/>
              </w:rPr>
            </w:pPr>
            <w:r w:rsidRPr="00DF0032">
              <w:rPr>
                <w:bCs/>
              </w:rPr>
              <w:t>Негосударственное образовательное частное</w:t>
            </w:r>
          </w:p>
          <w:p w:rsidR="00375FD4" w:rsidRPr="00DF0032" w:rsidRDefault="00375FD4" w:rsidP="00375FD4">
            <w:pPr>
              <w:jc w:val="center"/>
              <w:rPr>
                <w:bCs/>
              </w:rPr>
            </w:pPr>
            <w:r w:rsidRPr="00DF0032">
              <w:rPr>
                <w:bCs/>
              </w:rPr>
              <w:t>учреждение дополнительного образования</w:t>
            </w:r>
          </w:p>
          <w:p w:rsidR="00375FD4" w:rsidRPr="00DF0032" w:rsidRDefault="00375FD4" w:rsidP="00375FD4">
            <w:pPr>
              <w:jc w:val="center"/>
              <w:rPr>
                <w:bCs/>
              </w:rPr>
            </w:pPr>
            <w:r w:rsidRPr="00DF0032">
              <w:rPr>
                <w:bCs/>
              </w:rPr>
              <w:t>взрослых «Институт политики детства и</w:t>
            </w:r>
          </w:p>
          <w:p w:rsidR="00375FD4" w:rsidRPr="00DF0032" w:rsidRDefault="00375FD4" w:rsidP="00375FD4">
            <w:pPr>
              <w:ind w:firstLine="34"/>
              <w:jc w:val="center"/>
            </w:pPr>
            <w:r w:rsidRPr="00DF0032">
              <w:rPr>
                <w:bCs/>
              </w:rPr>
              <w:t>прикладной  социальной работы»</w:t>
            </w:r>
            <w:r w:rsidRPr="00DF0032">
              <w:br/>
            </w:r>
          </w:p>
          <w:p w:rsidR="009942F8" w:rsidRPr="00DF0032" w:rsidRDefault="009942F8" w:rsidP="008917E9">
            <w:pPr>
              <w:ind w:firstLine="34"/>
              <w:jc w:val="center"/>
              <w:rPr>
                <w:color w:val="000000"/>
                <w:spacing w:val="-6"/>
                <w:lang w:eastAsia="en-US"/>
              </w:rPr>
            </w:pPr>
            <w:r w:rsidRPr="00DF0032">
              <w:br/>
            </w:r>
          </w:p>
        </w:tc>
        <w:tc>
          <w:tcPr>
            <w:tcW w:w="2552" w:type="dxa"/>
            <w:tcBorders>
              <w:top w:val="single" w:sz="6" w:space="0" w:color="auto"/>
              <w:left w:val="single" w:sz="6" w:space="0" w:color="auto"/>
              <w:bottom w:val="single" w:sz="6" w:space="0" w:color="auto"/>
              <w:right w:val="single" w:sz="4" w:space="0" w:color="auto"/>
            </w:tcBorders>
            <w:vAlign w:val="center"/>
            <w:hideMark/>
          </w:tcPr>
          <w:p w:rsidR="001563C4" w:rsidRPr="00DF0032" w:rsidRDefault="001563C4" w:rsidP="001563C4">
            <w:pPr>
              <w:jc w:val="both"/>
              <w:rPr>
                <w:color w:val="000000"/>
              </w:rPr>
            </w:pPr>
            <w:r w:rsidRPr="00CA088A">
              <w:t xml:space="preserve">Отсутствует </w:t>
            </w:r>
            <w:r w:rsidR="00BE1DDE" w:rsidRPr="00CA088A">
              <w:rPr>
                <w:szCs w:val="16"/>
                <w:lang w:eastAsia="en-US"/>
              </w:rPr>
              <w:t>декларация</w:t>
            </w:r>
            <w:r w:rsidR="00BE1DDE">
              <w:rPr>
                <w:szCs w:val="16"/>
                <w:lang w:eastAsia="en-US"/>
              </w:rPr>
              <w:t xml:space="preserve"> о  соответствии участника аукциона требованиям, установленным пунктом 5 части 1 статьи 31 Федерального закона от 05.04.2013 №44-ФЗ</w:t>
            </w:r>
            <w:r w:rsidR="000A5EF9">
              <w:t xml:space="preserve"> (</w:t>
            </w:r>
            <w:r w:rsidR="00BE1DDE">
              <w:rPr>
                <w:szCs w:val="16"/>
                <w:lang w:eastAsia="en-US"/>
              </w:rPr>
              <w:t xml:space="preserve">пункт 1 части 6 статьи 69 Федерального закона </w:t>
            </w:r>
            <w:r w:rsidR="00BE1DDE">
              <w:rPr>
                <w:bCs/>
                <w:szCs w:val="16"/>
                <w:lang w:eastAsia="en-US"/>
              </w:rPr>
              <w:t>от 05.04.2013</w:t>
            </w:r>
            <w:r w:rsidR="00BE1DDE">
              <w:rPr>
                <w:szCs w:val="16"/>
                <w:lang w:eastAsia="en-US"/>
              </w:rPr>
              <w:t xml:space="preserve"> № 44-ФЗ</w:t>
            </w:r>
            <w:r w:rsidRPr="00DF0032">
              <w:t>)</w:t>
            </w:r>
          </w:p>
          <w:p w:rsidR="009942F8" w:rsidRPr="00DF0032" w:rsidRDefault="009942F8" w:rsidP="008917E9">
            <w:pPr>
              <w:ind w:left="-38" w:hanging="7"/>
              <w:jc w:val="both"/>
              <w:rPr>
                <w:color w:val="000000"/>
              </w:rPr>
            </w:pPr>
          </w:p>
          <w:p w:rsidR="009942F8" w:rsidRPr="00DF0032" w:rsidRDefault="009942F8" w:rsidP="008917E9">
            <w:pPr>
              <w:ind w:left="-38" w:hanging="7"/>
              <w:jc w:val="center"/>
              <w:rPr>
                <w:lang w:eastAsia="en-US"/>
              </w:rPr>
            </w:pPr>
          </w:p>
        </w:tc>
        <w:tc>
          <w:tcPr>
            <w:tcW w:w="1881" w:type="dxa"/>
            <w:tcBorders>
              <w:top w:val="single" w:sz="6" w:space="0" w:color="auto"/>
              <w:left w:val="single" w:sz="6" w:space="0" w:color="auto"/>
              <w:bottom w:val="single" w:sz="6" w:space="0" w:color="auto"/>
              <w:right w:val="single" w:sz="4" w:space="0" w:color="auto"/>
            </w:tcBorders>
            <w:vAlign w:val="center"/>
            <w:hideMark/>
          </w:tcPr>
          <w:p w:rsidR="009942F8" w:rsidRPr="00DF0032" w:rsidRDefault="00374508" w:rsidP="00BE1DDE">
            <w:pPr>
              <w:ind w:hanging="45"/>
              <w:jc w:val="center"/>
              <w:rPr>
                <w:lang w:eastAsia="en-US"/>
              </w:rPr>
            </w:pPr>
            <w:r w:rsidRPr="00DF0032">
              <w:rPr>
                <w:lang w:eastAsia="en-US"/>
              </w:rPr>
              <w:t xml:space="preserve">Пункт </w:t>
            </w:r>
            <w:r w:rsidR="00BE1DDE">
              <w:rPr>
                <w:lang w:eastAsia="en-US"/>
              </w:rPr>
              <w:t>2</w:t>
            </w:r>
            <w:r w:rsidRPr="00DF0032">
              <w:rPr>
                <w:lang w:eastAsia="en-US"/>
              </w:rPr>
              <w:t xml:space="preserve"> части </w:t>
            </w:r>
            <w:r w:rsidR="00BE1DDE">
              <w:rPr>
                <w:lang w:eastAsia="en-US"/>
              </w:rPr>
              <w:t>5</w:t>
            </w:r>
            <w:r w:rsidR="00CA088A">
              <w:rPr>
                <w:lang w:eastAsia="en-US"/>
              </w:rPr>
              <w:t xml:space="preserve"> </w:t>
            </w:r>
            <w:r w:rsidR="009942F8" w:rsidRPr="00DF0032">
              <w:rPr>
                <w:lang w:eastAsia="en-US"/>
              </w:rPr>
              <w:t>статьи 6</w:t>
            </w:r>
            <w:r w:rsidR="00BE1DDE">
              <w:rPr>
                <w:lang w:eastAsia="en-US"/>
              </w:rPr>
              <w:t>6</w:t>
            </w:r>
          </w:p>
        </w:tc>
        <w:tc>
          <w:tcPr>
            <w:tcW w:w="1559" w:type="dxa"/>
            <w:tcBorders>
              <w:top w:val="single" w:sz="6" w:space="0" w:color="auto"/>
              <w:left w:val="single" w:sz="4" w:space="0" w:color="auto"/>
              <w:bottom w:val="single" w:sz="6" w:space="0" w:color="auto"/>
              <w:right w:val="single" w:sz="4" w:space="0" w:color="auto"/>
            </w:tcBorders>
            <w:vAlign w:val="center"/>
            <w:hideMark/>
          </w:tcPr>
          <w:p w:rsidR="009942F8" w:rsidRPr="00DF0032" w:rsidRDefault="00722156" w:rsidP="00722156">
            <w:pPr>
              <w:ind w:hanging="45"/>
              <w:jc w:val="center"/>
              <w:rPr>
                <w:lang w:eastAsia="en-US"/>
              </w:rPr>
            </w:pPr>
            <w:r w:rsidRPr="00DF0032">
              <w:rPr>
                <w:lang w:eastAsia="en-US"/>
              </w:rPr>
              <w:t>подпункт 2 пункта 23 Части I. Сведения о проводимом аукционе в электронной форм</w:t>
            </w:r>
            <w:r w:rsidRPr="00CA088A">
              <w:rPr>
                <w:lang w:eastAsia="en-US"/>
              </w:rPr>
              <w:t>е</w:t>
            </w:r>
            <w:r w:rsidR="009942F8" w:rsidRPr="00DF0032">
              <w:rPr>
                <w:lang w:eastAsia="en-US"/>
              </w:rPr>
              <w:t xml:space="preserve"> </w:t>
            </w:r>
          </w:p>
        </w:tc>
        <w:tc>
          <w:tcPr>
            <w:tcW w:w="1806" w:type="dxa"/>
            <w:tcBorders>
              <w:top w:val="single" w:sz="6" w:space="0" w:color="auto"/>
              <w:left w:val="single" w:sz="4" w:space="0" w:color="auto"/>
              <w:bottom w:val="single" w:sz="6" w:space="0" w:color="auto"/>
              <w:right w:val="single" w:sz="4" w:space="0" w:color="auto"/>
            </w:tcBorders>
            <w:vAlign w:val="center"/>
            <w:hideMark/>
          </w:tcPr>
          <w:p w:rsidR="009942F8" w:rsidRPr="00DF0032" w:rsidRDefault="00722156" w:rsidP="008917E9">
            <w:pPr>
              <w:ind w:hanging="45"/>
              <w:jc w:val="center"/>
              <w:rPr>
                <w:lang w:eastAsia="en-US"/>
              </w:rPr>
            </w:pPr>
            <w:r w:rsidRPr="00DF0032">
              <w:rPr>
                <w:lang w:eastAsia="en-US"/>
              </w:rPr>
              <w:t>Вторая часть заявки</w:t>
            </w:r>
          </w:p>
        </w:tc>
      </w:tr>
      <w:tr w:rsidR="00375FD4" w:rsidTr="00DF0032">
        <w:trPr>
          <w:cantSplit/>
          <w:trHeight w:val="1662"/>
        </w:trPr>
        <w:tc>
          <w:tcPr>
            <w:tcW w:w="2230" w:type="dxa"/>
            <w:tcBorders>
              <w:top w:val="single" w:sz="6" w:space="0" w:color="auto"/>
              <w:left w:val="single" w:sz="6" w:space="0" w:color="auto"/>
              <w:bottom w:val="single" w:sz="6" w:space="0" w:color="auto"/>
              <w:right w:val="single" w:sz="6" w:space="0" w:color="auto"/>
            </w:tcBorders>
            <w:vAlign w:val="center"/>
            <w:hideMark/>
          </w:tcPr>
          <w:p w:rsidR="0089393F" w:rsidRPr="00DF0032" w:rsidRDefault="0089393F" w:rsidP="008917E9">
            <w:pPr>
              <w:ind w:firstLine="34"/>
              <w:jc w:val="center"/>
            </w:pPr>
            <w:r w:rsidRPr="00DF0032">
              <w:lastRenderedPageBreak/>
              <w:t>8442511,</w:t>
            </w:r>
          </w:p>
          <w:p w:rsidR="00375FD4" w:rsidRPr="00DF0032" w:rsidRDefault="0089393F" w:rsidP="008917E9">
            <w:pPr>
              <w:ind w:firstLine="34"/>
              <w:jc w:val="center"/>
            </w:pPr>
            <w:r w:rsidRPr="00DF0032">
              <w:rPr>
                <w:bCs/>
              </w:rPr>
              <w:t>Частное образовательное учреждение высшего профессионального образования "Омская юридическая академия"</w:t>
            </w:r>
            <w:r w:rsidRPr="00DF0032">
              <w:br/>
            </w:r>
          </w:p>
        </w:tc>
        <w:tc>
          <w:tcPr>
            <w:tcW w:w="2552" w:type="dxa"/>
            <w:tcBorders>
              <w:top w:val="single" w:sz="6" w:space="0" w:color="auto"/>
              <w:left w:val="single" w:sz="6" w:space="0" w:color="auto"/>
              <w:bottom w:val="single" w:sz="6" w:space="0" w:color="auto"/>
              <w:right w:val="single" w:sz="4" w:space="0" w:color="auto"/>
            </w:tcBorders>
            <w:vAlign w:val="center"/>
            <w:hideMark/>
          </w:tcPr>
          <w:p w:rsidR="00375FD4" w:rsidRPr="00DF0032" w:rsidRDefault="00CA088A" w:rsidP="000A5EF9">
            <w:pPr>
              <w:jc w:val="center"/>
              <w:rPr>
                <w:color w:val="000000"/>
              </w:rPr>
            </w:pPr>
            <w:r>
              <w:t>Отсутству</w:t>
            </w:r>
            <w:r w:rsidR="000A5EF9">
              <w:t>ю</w:t>
            </w:r>
            <w:r>
              <w:t>т</w:t>
            </w:r>
            <w:r w:rsidR="000A5EF9">
              <w:t xml:space="preserve"> </w:t>
            </w:r>
            <w:r w:rsidR="00DF0032" w:rsidRPr="00DF0032">
              <w:t>документ</w:t>
            </w:r>
            <w:r w:rsidR="000A5EF9">
              <w:t>ы</w:t>
            </w:r>
            <w:r w:rsidR="00DF0032" w:rsidRPr="00DF0032">
              <w:t>, подтверждающи</w:t>
            </w:r>
            <w:r w:rsidR="000A5EF9">
              <w:t>е</w:t>
            </w:r>
            <w:r w:rsidR="00DF0032" w:rsidRPr="00DF0032">
              <w:t xml:space="preserve"> полномочия лица на осуществление от имени участника аукциона - юридического лица действий по участию в аукцион</w:t>
            </w:r>
            <w:r w:rsidR="000A5EF9">
              <w:t xml:space="preserve">е </w:t>
            </w:r>
            <w:r w:rsidR="00DF0032" w:rsidRPr="00DF0032">
              <w:t>(</w:t>
            </w:r>
            <w:r w:rsidR="000A5EF9">
              <w:rPr>
                <w:szCs w:val="16"/>
                <w:lang w:eastAsia="en-US"/>
              </w:rPr>
              <w:t xml:space="preserve">пункт 1 части 6 статьи 69 Федерального закона </w:t>
            </w:r>
            <w:r w:rsidR="000A5EF9">
              <w:rPr>
                <w:bCs/>
                <w:szCs w:val="16"/>
                <w:lang w:eastAsia="en-US"/>
              </w:rPr>
              <w:t>от 05.04.2013</w:t>
            </w:r>
            <w:r w:rsidR="000A5EF9">
              <w:rPr>
                <w:szCs w:val="16"/>
                <w:lang w:eastAsia="en-US"/>
              </w:rPr>
              <w:t xml:space="preserve"> № 44-ФЗ</w:t>
            </w:r>
            <w:r w:rsidR="00DF0032" w:rsidRPr="00DF0032">
              <w:t>)</w:t>
            </w:r>
          </w:p>
        </w:tc>
        <w:tc>
          <w:tcPr>
            <w:tcW w:w="1881" w:type="dxa"/>
            <w:tcBorders>
              <w:top w:val="single" w:sz="6" w:space="0" w:color="auto"/>
              <w:left w:val="single" w:sz="6" w:space="0" w:color="auto"/>
              <w:bottom w:val="single" w:sz="6" w:space="0" w:color="auto"/>
              <w:right w:val="single" w:sz="4" w:space="0" w:color="auto"/>
            </w:tcBorders>
            <w:vAlign w:val="center"/>
            <w:hideMark/>
          </w:tcPr>
          <w:p w:rsidR="00375FD4" w:rsidRPr="00DF0032" w:rsidRDefault="00DF0032" w:rsidP="000A5EF9">
            <w:pPr>
              <w:ind w:hanging="45"/>
              <w:jc w:val="center"/>
              <w:rPr>
                <w:lang w:eastAsia="en-US"/>
              </w:rPr>
            </w:pPr>
            <w:r w:rsidRPr="00DF0032">
              <w:rPr>
                <w:lang w:eastAsia="en-US"/>
              </w:rPr>
              <w:t xml:space="preserve">Пункт </w:t>
            </w:r>
            <w:r w:rsidR="000A5EF9">
              <w:rPr>
                <w:lang w:eastAsia="en-US"/>
              </w:rPr>
              <w:t>7</w:t>
            </w:r>
            <w:r w:rsidRPr="00DF0032">
              <w:rPr>
                <w:lang w:eastAsia="en-US"/>
              </w:rPr>
              <w:t xml:space="preserve"> части </w:t>
            </w:r>
            <w:r w:rsidR="000A5EF9">
              <w:rPr>
                <w:lang w:eastAsia="en-US"/>
              </w:rPr>
              <w:t xml:space="preserve">2 </w:t>
            </w:r>
            <w:r w:rsidRPr="00DF0032">
              <w:rPr>
                <w:lang w:eastAsia="en-US"/>
              </w:rPr>
              <w:t>статьи 6</w:t>
            </w:r>
            <w:r w:rsidR="000A5EF9">
              <w:rPr>
                <w:lang w:eastAsia="en-US"/>
              </w:rPr>
              <w:t>2</w:t>
            </w:r>
          </w:p>
        </w:tc>
        <w:tc>
          <w:tcPr>
            <w:tcW w:w="1559" w:type="dxa"/>
            <w:tcBorders>
              <w:top w:val="single" w:sz="6" w:space="0" w:color="auto"/>
              <w:left w:val="single" w:sz="4" w:space="0" w:color="auto"/>
              <w:bottom w:val="single" w:sz="6" w:space="0" w:color="auto"/>
              <w:right w:val="single" w:sz="4" w:space="0" w:color="auto"/>
            </w:tcBorders>
            <w:vAlign w:val="center"/>
            <w:hideMark/>
          </w:tcPr>
          <w:p w:rsidR="00375FD4" w:rsidRPr="00DF0032" w:rsidRDefault="00DF0032" w:rsidP="008917E9">
            <w:pPr>
              <w:ind w:hanging="45"/>
              <w:jc w:val="center"/>
              <w:rPr>
                <w:lang w:eastAsia="en-US"/>
              </w:rPr>
            </w:pPr>
            <w:r>
              <w:rPr>
                <w:lang w:eastAsia="en-US"/>
              </w:rPr>
              <w:t>__________</w:t>
            </w:r>
          </w:p>
        </w:tc>
        <w:tc>
          <w:tcPr>
            <w:tcW w:w="1806" w:type="dxa"/>
            <w:tcBorders>
              <w:top w:val="single" w:sz="6" w:space="0" w:color="auto"/>
              <w:left w:val="single" w:sz="4" w:space="0" w:color="auto"/>
              <w:bottom w:val="single" w:sz="6" w:space="0" w:color="auto"/>
              <w:right w:val="single" w:sz="4" w:space="0" w:color="auto"/>
            </w:tcBorders>
            <w:vAlign w:val="center"/>
            <w:hideMark/>
          </w:tcPr>
          <w:p w:rsidR="00375FD4" w:rsidRPr="00DF0032" w:rsidRDefault="000A5EF9" w:rsidP="008917E9">
            <w:pPr>
              <w:ind w:hanging="45"/>
              <w:jc w:val="center"/>
              <w:rPr>
                <w:lang w:eastAsia="en-US"/>
              </w:rPr>
            </w:pPr>
            <w:r>
              <w:rPr>
                <w:sz w:val="18"/>
                <w:lang w:eastAsia="en-US"/>
              </w:rPr>
              <w:t xml:space="preserve">Документы, направленные оператором электронной площадки в соответствии  частью 19 статьи 68 </w:t>
            </w:r>
            <w:r w:rsidRPr="000A5EF9">
              <w:rPr>
                <w:sz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0A5EF9" w:rsidRDefault="0041500D" w:rsidP="000A5EF9">
      <w:pPr>
        <w:suppressAutoHyphens/>
        <w:jc w:val="both"/>
        <w:rPr>
          <w:sz w:val="24"/>
        </w:rPr>
      </w:pPr>
      <w:r w:rsidRPr="00B628B2">
        <w:rPr>
          <w:sz w:val="24"/>
        </w:rPr>
        <w:t xml:space="preserve">6. </w:t>
      </w:r>
      <w:proofErr w:type="gramStart"/>
      <w:r w:rsidR="000A5EF9" w:rsidRPr="00DD174B">
        <w:rPr>
          <w:sz w:val="24"/>
        </w:rPr>
        <w:t xml:space="preserve">В соответствии с частью </w:t>
      </w:r>
      <w:r w:rsidR="000A5EF9">
        <w:rPr>
          <w:sz w:val="24"/>
        </w:rPr>
        <w:t>13</w:t>
      </w:r>
      <w:r w:rsidR="000A5EF9" w:rsidRPr="00DD174B">
        <w:rPr>
          <w:sz w:val="24"/>
        </w:rPr>
        <w:t xml:space="preserve"> статьи 6</w:t>
      </w:r>
      <w:r w:rsidR="000A5EF9">
        <w:rPr>
          <w:sz w:val="24"/>
        </w:rPr>
        <w:t>9</w:t>
      </w:r>
      <w:r w:rsidR="000A5EF9" w:rsidRPr="00DD174B">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w:t>
      </w:r>
      <w:r w:rsidR="000A5EF9">
        <w:rPr>
          <w:sz w:val="24"/>
        </w:rPr>
        <w:t>соответствии требованиям, установленным документацией об электронном аукционе, только одной второй части заявки на участие в нем)</w:t>
      </w:r>
      <w:r w:rsidR="000A5EF9" w:rsidRPr="00DD174B">
        <w:rPr>
          <w:sz w:val="24"/>
        </w:rPr>
        <w:t>.</w:t>
      </w:r>
      <w:proofErr w:type="gramEnd"/>
    </w:p>
    <w:p w:rsidR="009942F8" w:rsidRDefault="000A5EF9" w:rsidP="00CE7EB0">
      <w:pPr>
        <w:suppressAutoHyphens/>
        <w:jc w:val="both"/>
        <w:rPr>
          <w:sz w:val="24"/>
          <w:szCs w:val="24"/>
        </w:rPr>
      </w:pPr>
      <w:r>
        <w:rPr>
          <w:sz w:val="24"/>
        </w:rPr>
        <w:t>7</w:t>
      </w:r>
      <w:r w:rsidR="009942F8" w:rsidRPr="00E4089E">
        <w:rPr>
          <w:sz w:val="24"/>
        </w:rPr>
        <w:t xml:space="preserve">. В результате рассмотрения вторых </w:t>
      </w:r>
      <w:r w:rsidR="009942F8" w:rsidRPr="00E4089E">
        <w:rPr>
          <w:sz w:val="24"/>
          <w:szCs w:val="24"/>
        </w:rPr>
        <w:t>частей заявок и на основании протокола проведения аукциона в электронной форме от 2</w:t>
      </w:r>
      <w:r w:rsidR="00CE7EB0">
        <w:rPr>
          <w:sz w:val="24"/>
          <w:szCs w:val="24"/>
        </w:rPr>
        <w:t>6</w:t>
      </w:r>
      <w:r w:rsidR="009942F8" w:rsidRPr="00E4089E">
        <w:rPr>
          <w:sz w:val="24"/>
          <w:szCs w:val="24"/>
        </w:rPr>
        <w:t xml:space="preserve">.08.2014  победителем  аукциона в электронной </w:t>
      </w:r>
      <w:r w:rsidR="009942F8" w:rsidRPr="00CE7EB0">
        <w:rPr>
          <w:sz w:val="24"/>
          <w:szCs w:val="24"/>
        </w:rPr>
        <w:t xml:space="preserve">форме </w:t>
      </w:r>
      <w:r w:rsidR="00CE7EB0" w:rsidRPr="00CE7EB0">
        <w:rPr>
          <w:sz w:val="24"/>
          <w:szCs w:val="24"/>
        </w:rPr>
        <w:t>признается</w:t>
      </w:r>
      <w:r w:rsidR="009942F8" w:rsidRPr="00CE7EB0">
        <w:rPr>
          <w:sz w:val="24"/>
          <w:szCs w:val="24"/>
        </w:rPr>
        <w:t>,</w:t>
      </w:r>
      <w:r w:rsidR="00CE7EB0" w:rsidRPr="00CE7EB0">
        <w:rPr>
          <w:bCs/>
          <w:sz w:val="24"/>
          <w:szCs w:val="24"/>
        </w:rPr>
        <w:t xml:space="preserve"> Негосударственное образовательное частное учреждение дополнительного профессионального образования «Институт опережающего образования»</w:t>
      </w:r>
      <w:r w:rsidR="00CE7EB0">
        <w:rPr>
          <w:bCs/>
          <w:sz w:val="24"/>
          <w:szCs w:val="24"/>
        </w:rPr>
        <w:t xml:space="preserve"> </w:t>
      </w:r>
      <w:r w:rsidR="009942F8" w:rsidRPr="00CE7EB0">
        <w:rPr>
          <w:sz w:val="24"/>
          <w:szCs w:val="24"/>
        </w:rPr>
        <w:t xml:space="preserve">  с</w:t>
      </w:r>
      <w:r w:rsidR="00CE7EB0">
        <w:rPr>
          <w:sz w:val="24"/>
          <w:szCs w:val="24"/>
        </w:rPr>
        <w:t xml:space="preserve"> ценой муниципального контракта</w:t>
      </w:r>
      <w:r>
        <w:rPr>
          <w:sz w:val="24"/>
          <w:szCs w:val="24"/>
        </w:rPr>
        <w:t xml:space="preserve"> </w:t>
      </w:r>
      <w:r w:rsidR="00CE7EB0">
        <w:rPr>
          <w:sz w:val="24"/>
          <w:szCs w:val="24"/>
        </w:rPr>
        <w:t xml:space="preserve">268183,79 </w:t>
      </w:r>
      <w:r w:rsidR="009942F8" w:rsidRPr="00CE7EB0">
        <w:rPr>
          <w:sz w:val="24"/>
          <w:szCs w:val="24"/>
        </w:rPr>
        <w:t xml:space="preserve">рублей. </w:t>
      </w:r>
    </w:p>
    <w:p w:rsidR="00F827A8" w:rsidRDefault="000A5EF9" w:rsidP="00CE7EB0">
      <w:pPr>
        <w:suppressAutoHyphens/>
        <w:jc w:val="both"/>
        <w:rPr>
          <w:sz w:val="24"/>
        </w:rPr>
      </w:pPr>
      <w:r>
        <w:rPr>
          <w:sz w:val="24"/>
        </w:rPr>
        <w:t>8</w:t>
      </w:r>
      <w:r w:rsidR="00CE7EB0" w:rsidRPr="00DD174B">
        <w:rPr>
          <w:sz w:val="24"/>
        </w:rPr>
        <w:t xml:space="preserve">. </w:t>
      </w:r>
      <w:r w:rsidR="00F827A8" w:rsidRPr="00B524F7">
        <w:rPr>
          <w:sz w:val="24"/>
        </w:rPr>
        <w:t xml:space="preserve">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3B094D" w:rsidRPr="00E4089E" w:rsidRDefault="00292D15" w:rsidP="003B094D">
      <w:pPr>
        <w:suppressAutoHyphens/>
        <w:jc w:val="both"/>
        <w:rPr>
          <w:sz w:val="24"/>
        </w:rPr>
      </w:pPr>
      <w:r>
        <w:rPr>
          <w:sz w:val="24"/>
          <w:szCs w:val="24"/>
        </w:rPr>
        <w:t>9.</w:t>
      </w:r>
      <w:r w:rsidR="003B094D" w:rsidRPr="00E4089E">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w:t>
      </w:r>
      <w:r w:rsidR="003B094D" w:rsidRPr="00E4089E">
        <w:rPr>
          <w:sz w:val="24"/>
        </w:rPr>
        <w:t xml:space="preserve"> ст. 37  Федерального закона от 05.04.2013 № 44-ФЗ.</w:t>
      </w:r>
    </w:p>
    <w:p w:rsidR="00F827A8" w:rsidRPr="00B524F7" w:rsidRDefault="003B094D" w:rsidP="009942F8">
      <w:pPr>
        <w:tabs>
          <w:tab w:val="left" w:pos="426"/>
          <w:tab w:val="left" w:pos="567"/>
        </w:tabs>
        <w:jc w:val="both"/>
        <w:rPr>
          <w:sz w:val="24"/>
        </w:rPr>
      </w:pPr>
      <w:r>
        <w:rPr>
          <w:sz w:val="24"/>
        </w:rPr>
        <w:t>1</w:t>
      </w:r>
      <w:r w:rsidR="00292D15">
        <w:rPr>
          <w:sz w:val="24"/>
        </w:rPr>
        <w:t>0</w:t>
      </w:r>
      <w:r w:rsidR="00F827A8" w:rsidRPr="00B524F7">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827A8" w:rsidRPr="00B524F7">
          <w:rPr>
            <w:rStyle w:val="a3"/>
            <w:color w:val="auto"/>
            <w:sz w:val="24"/>
            <w:u w:val="none"/>
          </w:rPr>
          <w:t>http://www.sberbank-ast.ru</w:t>
        </w:r>
      </w:hyperlink>
      <w:r w:rsidR="00F827A8" w:rsidRPr="00B524F7">
        <w:rPr>
          <w:sz w:val="24"/>
        </w:rPr>
        <w:t>.</w:t>
      </w:r>
    </w:p>
    <w:p w:rsidR="00F827A8" w:rsidRPr="00B524F7" w:rsidRDefault="00F827A8" w:rsidP="00F827A8">
      <w:pPr>
        <w:jc w:val="center"/>
        <w:rPr>
          <w:sz w:val="22"/>
          <w:szCs w:val="22"/>
        </w:rPr>
      </w:pPr>
    </w:p>
    <w:p w:rsidR="00F827A8" w:rsidRPr="00B524F7" w:rsidRDefault="00F827A8" w:rsidP="00F827A8">
      <w:pPr>
        <w:jc w:val="center"/>
        <w:rPr>
          <w:sz w:val="22"/>
          <w:szCs w:val="22"/>
        </w:rPr>
      </w:pPr>
      <w:r w:rsidRPr="00B524F7">
        <w:rPr>
          <w:sz w:val="22"/>
          <w:szCs w:val="22"/>
        </w:rPr>
        <w:t xml:space="preserve">Сведения о решении </w:t>
      </w:r>
    </w:p>
    <w:p w:rsidR="00F827A8" w:rsidRPr="00B524F7" w:rsidRDefault="00F827A8" w:rsidP="00F827A8">
      <w:pPr>
        <w:jc w:val="center"/>
        <w:rPr>
          <w:sz w:val="22"/>
          <w:szCs w:val="22"/>
        </w:rPr>
      </w:pPr>
      <w:r w:rsidRPr="00B524F7">
        <w:rPr>
          <w:sz w:val="22"/>
          <w:szCs w:val="22"/>
        </w:rPr>
        <w:t xml:space="preserve">членов комиссии о соответствии/несоответствии заявок участников закупки </w:t>
      </w:r>
    </w:p>
    <w:p w:rsidR="00F827A8" w:rsidRPr="00B524F7" w:rsidRDefault="00F827A8" w:rsidP="00F827A8">
      <w:pPr>
        <w:jc w:val="center"/>
        <w:rPr>
          <w:sz w:val="22"/>
          <w:szCs w:val="22"/>
        </w:rPr>
      </w:pPr>
      <w:r w:rsidRPr="00B524F7">
        <w:rPr>
          <w:sz w:val="22"/>
          <w:szCs w:val="22"/>
        </w:rPr>
        <w:t>требованиям документации об аукционе</w:t>
      </w:r>
    </w:p>
    <w:p w:rsidR="00F827A8" w:rsidRPr="00B524F7" w:rsidRDefault="00F827A8" w:rsidP="00F827A8">
      <w:pPr>
        <w:suppressAutoHyphens/>
        <w:jc w:val="both"/>
        <w:rPr>
          <w:b/>
        </w:rPr>
      </w:pPr>
    </w:p>
    <w:tbl>
      <w:tblPr>
        <w:tblW w:w="0" w:type="auto"/>
        <w:tblInd w:w="-34" w:type="dxa"/>
        <w:tblLayout w:type="fixed"/>
        <w:tblLook w:val="01E0"/>
      </w:tblPr>
      <w:tblGrid>
        <w:gridCol w:w="6238"/>
        <w:gridCol w:w="1701"/>
        <w:gridCol w:w="2693"/>
      </w:tblGrid>
      <w:tr w:rsidR="00F827A8" w:rsidRPr="00B524F7" w:rsidTr="00F73468">
        <w:tc>
          <w:tcPr>
            <w:tcW w:w="6238"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4C1F42">
            <w:pPr>
              <w:jc w:val="center"/>
              <w:rPr>
                <w:sz w:val="18"/>
                <w:szCs w:val="18"/>
              </w:rPr>
            </w:pPr>
            <w:r w:rsidRPr="00B524F7">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4C1F42">
            <w:pPr>
              <w:jc w:val="center"/>
              <w:rPr>
                <w:sz w:val="18"/>
                <w:szCs w:val="18"/>
              </w:rPr>
            </w:pPr>
            <w:r w:rsidRPr="00B524F7">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4C1F42">
            <w:pPr>
              <w:jc w:val="center"/>
              <w:rPr>
                <w:sz w:val="18"/>
                <w:szCs w:val="18"/>
              </w:rPr>
            </w:pPr>
            <w:r w:rsidRPr="00B524F7">
              <w:rPr>
                <w:sz w:val="18"/>
                <w:szCs w:val="18"/>
              </w:rPr>
              <w:t>Член комиссии</w:t>
            </w:r>
          </w:p>
        </w:tc>
      </w:tr>
      <w:tr w:rsidR="00F827A8" w:rsidRPr="00B524F7" w:rsidTr="00F73468">
        <w:tc>
          <w:tcPr>
            <w:tcW w:w="6238"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4C1F42">
            <w:pPr>
              <w:spacing w:line="276" w:lineRule="auto"/>
              <w:jc w:val="center"/>
              <w:rPr>
                <w:sz w:val="24"/>
                <w:szCs w:val="24"/>
              </w:rPr>
            </w:pPr>
            <w:r w:rsidRPr="00B524F7">
              <w:rPr>
                <w:sz w:val="24"/>
                <w:szCs w:val="24"/>
              </w:rPr>
              <w:t>С.Д. Голин</w:t>
            </w:r>
          </w:p>
        </w:tc>
      </w:tr>
      <w:tr w:rsidR="00F827A8" w:rsidRPr="00B524F7" w:rsidTr="00F73468">
        <w:tc>
          <w:tcPr>
            <w:tcW w:w="6238"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4C1F42">
            <w:pPr>
              <w:spacing w:line="276" w:lineRule="auto"/>
              <w:jc w:val="center"/>
              <w:rPr>
                <w:sz w:val="24"/>
                <w:szCs w:val="24"/>
              </w:rPr>
            </w:pPr>
            <w:r w:rsidRPr="00B524F7">
              <w:rPr>
                <w:sz w:val="24"/>
                <w:szCs w:val="24"/>
              </w:rPr>
              <w:t>Н.А. Морозова</w:t>
            </w:r>
          </w:p>
        </w:tc>
      </w:tr>
      <w:tr w:rsidR="00F827A8" w:rsidRPr="00B524F7" w:rsidTr="00F73468">
        <w:tc>
          <w:tcPr>
            <w:tcW w:w="6238"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4C1F42">
            <w:pPr>
              <w:spacing w:line="276" w:lineRule="auto"/>
              <w:jc w:val="center"/>
              <w:rPr>
                <w:sz w:val="24"/>
                <w:szCs w:val="24"/>
              </w:rPr>
            </w:pPr>
            <w:r w:rsidRPr="00B524F7">
              <w:rPr>
                <w:sz w:val="24"/>
                <w:szCs w:val="24"/>
              </w:rPr>
              <w:t>Т.И. Долгодворова</w:t>
            </w:r>
          </w:p>
        </w:tc>
      </w:tr>
      <w:tr w:rsidR="00F827A8" w:rsidRPr="00B524F7" w:rsidTr="00F73468">
        <w:tc>
          <w:tcPr>
            <w:tcW w:w="6238"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4C1F42">
            <w:pPr>
              <w:spacing w:line="276" w:lineRule="auto"/>
              <w:jc w:val="center"/>
              <w:rPr>
                <w:sz w:val="24"/>
                <w:szCs w:val="24"/>
              </w:rPr>
            </w:pPr>
            <w:r w:rsidRPr="00B524F7">
              <w:rPr>
                <w:sz w:val="24"/>
                <w:szCs w:val="24"/>
              </w:rPr>
              <w:t>Г.А. Ярков</w:t>
            </w:r>
          </w:p>
        </w:tc>
      </w:tr>
      <w:tr w:rsidR="00F827A8" w:rsidRPr="00B524F7" w:rsidTr="00F73468">
        <w:tc>
          <w:tcPr>
            <w:tcW w:w="6238"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both"/>
              <w:rPr>
                <w:noProof/>
                <w:sz w:val="16"/>
                <w:szCs w:val="16"/>
              </w:rPr>
            </w:pPr>
            <w:r w:rsidRPr="00B524F7">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w:t>
            </w:r>
            <w:r w:rsidRPr="00B524F7">
              <w:rPr>
                <w:noProof/>
                <w:sz w:val="16"/>
                <w:szCs w:val="16"/>
              </w:rPr>
              <w:lastRenderedPageBreak/>
              <w:t>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4C1F42">
            <w:pPr>
              <w:spacing w:line="276" w:lineRule="auto"/>
              <w:jc w:val="center"/>
              <w:rPr>
                <w:sz w:val="24"/>
                <w:szCs w:val="24"/>
              </w:rPr>
            </w:pPr>
            <w:r w:rsidRPr="00B524F7">
              <w:rPr>
                <w:sz w:val="24"/>
                <w:szCs w:val="24"/>
              </w:rPr>
              <w:t>Ж.В. Резинкина</w:t>
            </w:r>
          </w:p>
        </w:tc>
      </w:tr>
      <w:tr w:rsidR="00F73468" w:rsidRPr="00B524F7" w:rsidTr="00F73468">
        <w:tc>
          <w:tcPr>
            <w:tcW w:w="6238" w:type="dxa"/>
            <w:tcBorders>
              <w:top w:val="single" w:sz="4" w:space="0" w:color="auto"/>
              <w:left w:val="single" w:sz="4" w:space="0" w:color="auto"/>
              <w:bottom w:val="single" w:sz="4" w:space="0" w:color="auto"/>
              <w:right w:val="single" w:sz="4" w:space="0" w:color="auto"/>
            </w:tcBorders>
          </w:tcPr>
          <w:p w:rsidR="00F73468" w:rsidRPr="00B524F7" w:rsidRDefault="00F73468" w:rsidP="004C1F42">
            <w:pPr>
              <w:jc w:val="both"/>
              <w:rPr>
                <w:noProof/>
                <w:sz w:val="16"/>
                <w:szCs w:val="16"/>
              </w:rPr>
            </w:pPr>
            <w:r w:rsidRPr="00B524F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F73468" w:rsidRPr="00B524F7" w:rsidRDefault="00F73468" w:rsidP="004C1F4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F73468" w:rsidRPr="00B524F7" w:rsidRDefault="00F73468" w:rsidP="004C1F42">
            <w:pPr>
              <w:spacing w:line="276" w:lineRule="auto"/>
              <w:jc w:val="center"/>
              <w:rPr>
                <w:sz w:val="24"/>
                <w:szCs w:val="24"/>
              </w:rPr>
            </w:pPr>
            <w:r w:rsidRPr="00B524F7">
              <w:rPr>
                <w:sz w:val="24"/>
                <w:szCs w:val="24"/>
              </w:rPr>
              <w:t>А.Т. Абду</w:t>
            </w:r>
            <w:r w:rsidR="008564B8" w:rsidRPr="00B524F7">
              <w:rPr>
                <w:sz w:val="24"/>
                <w:szCs w:val="24"/>
              </w:rPr>
              <w:t>л</w:t>
            </w:r>
            <w:r w:rsidRPr="00B524F7">
              <w:rPr>
                <w:sz w:val="24"/>
                <w:szCs w:val="24"/>
              </w:rPr>
              <w:t>лаев</w:t>
            </w:r>
          </w:p>
        </w:tc>
      </w:tr>
      <w:tr w:rsidR="00F827A8" w:rsidRPr="00B524F7" w:rsidTr="00F73468">
        <w:tc>
          <w:tcPr>
            <w:tcW w:w="6238"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both"/>
              <w:rPr>
                <w:noProof/>
                <w:sz w:val="16"/>
                <w:szCs w:val="16"/>
              </w:rPr>
            </w:pPr>
            <w:r w:rsidRPr="00B524F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F827A8" w:rsidRPr="00B524F7" w:rsidRDefault="00F827A8" w:rsidP="004C1F42">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F827A8" w:rsidRPr="00B524F7" w:rsidRDefault="00F827A8" w:rsidP="004C1F42">
            <w:pPr>
              <w:spacing w:line="276" w:lineRule="auto"/>
              <w:jc w:val="center"/>
              <w:rPr>
                <w:sz w:val="24"/>
                <w:szCs w:val="24"/>
              </w:rPr>
            </w:pPr>
            <w:r w:rsidRPr="00B524F7">
              <w:rPr>
                <w:sz w:val="24"/>
                <w:szCs w:val="24"/>
              </w:rPr>
              <w:t>Н.Б. Захарова</w:t>
            </w:r>
          </w:p>
        </w:tc>
      </w:tr>
    </w:tbl>
    <w:p w:rsidR="00F827A8" w:rsidRPr="00B524F7" w:rsidRDefault="00F827A8" w:rsidP="00F827A8">
      <w:pPr>
        <w:suppressAutoHyphens/>
        <w:jc w:val="both"/>
        <w:rPr>
          <w:b/>
          <w:color w:val="FF0000"/>
        </w:rPr>
      </w:pPr>
    </w:p>
    <w:p w:rsidR="00F827A8" w:rsidRPr="00B524F7" w:rsidRDefault="00F827A8" w:rsidP="00F827A8">
      <w:pPr>
        <w:suppressAutoHyphens/>
        <w:jc w:val="both"/>
        <w:rPr>
          <w:color w:val="FF0000"/>
          <w:sz w:val="22"/>
          <w:szCs w:val="22"/>
        </w:rPr>
      </w:pPr>
    </w:p>
    <w:p w:rsidR="00F827A8" w:rsidRPr="00B524F7" w:rsidRDefault="00F827A8" w:rsidP="00F827A8">
      <w:pPr>
        <w:jc w:val="both"/>
        <w:rPr>
          <w:b/>
          <w:sz w:val="24"/>
          <w:szCs w:val="24"/>
        </w:rPr>
      </w:pPr>
      <w:r w:rsidRPr="00B524F7">
        <w:rPr>
          <w:b/>
          <w:sz w:val="24"/>
          <w:szCs w:val="24"/>
        </w:rPr>
        <w:t xml:space="preserve">         Председатель комиссии:                                                                </w:t>
      </w:r>
      <w:r w:rsidRPr="00B524F7">
        <w:rPr>
          <w:b/>
          <w:sz w:val="24"/>
          <w:szCs w:val="24"/>
        </w:rPr>
        <w:tab/>
      </w:r>
      <w:r w:rsidRPr="00B524F7">
        <w:rPr>
          <w:b/>
          <w:sz w:val="24"/>
          <w:szCs w:val="24"/>
        </w:rPr>
        <w:tab/>
        <w:t>С.Д. Голин</w:t>
      </w:r>
    </w:p>
    <w:p w:rsidR="00F827A8" w:rsidRPr="00B524F7" w:rsidRDefault="00F827A8" w:rsidP="00F827A8">
      <w:pPr>
        <w:jc w:val="both"/>
        <w:rPr>
          <w:sz w:val="24"/>
          <w:szCs w:val="24"/>
        </w:rPr>
      </w:pPr>
      <w:r w:rsidRPr="00B524F7">
        <w:rPr>
          <w:b/>
          <w:sz w:val="24"/>
          <w:szCs w:val="24"/>
        </w:rPr>
        <w:t xml:space="preserve">         Члены  комиссии                                                                                                                                                                                                </w:t>
      </w:r>
    </w:p>
    <w:p w:rsidR="00F827A8" w:rsidRPr="00B524F7" w:rsidRDefault="00F827A8" w:rsidP="00F827A8">
      <w:pPr>
        <w:ind w:left="-993"/>
        <w:jc w:val="right"/>
        <w:rPr>
          <w:sz w:val="24"/>
          <w:szCs w:val="24"/>
        </w:rPr>
      </w:pPr>
      <w:r w:rsidRPr="00B524F7">
        <w:rPr>
          <w:sz w:val="24"/>
          <w:szCs w:val="24"/>
        </w:rPr>
        <w:t>__________________Н.А. Морозова</w:t>
      </w:r>
    </w:p>
    <w:p w:rsidR="00F827A8" w:rsidRPr="00B524F7" w:rsidRDefault="00F827A8" w:rsidP="00F827A8">
      <w:pPr>
        <w:ind w:left="-993"/>
        <w:jc w:val="right"/>
        <w:rPr>
          <w:sz w:val="24"/>
          <w:szCs w:val="24"/>
        </w:rPr>
      </w:pPr>
      <w:r w:rsidRPr="00B524F7">
        <w:rPr>
          <w:sz w:val="24"/>
          <w:szCs w:val="24"/>
        </w:rPr>
        <w:tab/>
      </w:r>
      <w:r w:rsidRPr="00B524F7">
        <w:rPr>
          <w:sz w:val="24"/>
          <w:szCs w:val="24"/>
        </w:rPr>
        <w:tab/>
      </w:r>
      <w:r w:rsidRPr="00B524F7">
        <w:rPr>
          <w:sz w:val="24"/>
          <w:szCs w:val="24"/>
        </w:rPr>
        <w:tab/>
      </w:r>
      <w:r w:rsidRPr="00B524F7">
        <w:rPr>
          <w:sz w:val="24"/>
          <w:szCs w:val="24"/>
        </w:rPr>
        <w:tab/>
      </w:r>
      <w:r w:rsidRPr="00B524F7">
        <w:rPr>
          <w:sz w:val="24"/>
          <w:szCs w:val="24"/>
        </w:rPr>
        <w:tab/>
        <w:t>______________ Т.И. Долгодворова</w:t>
      </w:r>
    </w:p>
    <w:p w:rsidR="00F827A8" w:rsidRPr="00B524F7" w:rsidRDefault="00F827A8" w:rsidP="00F827A8">
      <w:pPr>
        <w:ind w:left="-993"/>
        <w:jc w:val="right"/>
        <w:rPr>
          <w:sz w:val="24"/>
          <w:szCs w:val="24"/>
        </w:rPr>
      </w:pPr>
      <w:r w:rsidRPr="00B524F7">
        <w:rPr>
          <w:sz w:val="24"/>
          <w:szCs w:val="24"/>
        </w:rPr>
        <w:t>_____________________Г.А. Ярков</w:t>
      </w:r>
    </w:p>
    <w:p w:rsidR="00F827A8" w:rsidRPr="00B524F7" w:rsidRDefault="00F827A8" w:rsidP="00F827A8">
      <w:pPr>
        <w:ind w:left="-993"/>
        <w:jc w:val="right"/>
        <w:rPr>
          <w:sz w:val="24"/>
          <w:szCs w:val="24"/>
        </w:rPr>
      </w:pPr>
      <w:r w:rsidRPr="00B524F7">
        <w:rPr>
          <w:sz w:val="24"/>
          <w:szCs w:val="24"/>
        </w:rPr>
        <w:t>_________________Ж.В. Резинкина</w:t>
      </w:r>
    </w:p>
    <w:p w:rsidR="00793E03" w:rsidRPr="00B524F7" w:rsidRDefault="00793E03" w:rsidP="00F827A8">
      <w:pPr>
        <w:ind w:left="-993"/>
        <w:jc w:val="right"/>
        <w:rPr>
          <w:sz w:val="24"/>
          <w:szCs w:val="24"/>
        </w:rPr>
      </w:pPr>
      <w:r w:rsidRPr="00B524F7">
        <w:rPr>
          <w:sz w:val="24"/>
          <w:szCs w:val="24"/>
        </w:rPr>
        <w:t>__________________А.Т. Абду</w:t>
      </w:r>
      <w:r w:rsidR="008564B8" w:rsidRPr="00B524F7">
        <w:rPr>
          <w:sz w:val="24"/>
          <w:szCs w:val="24"/>
        </w:rPr>
        <w:t>л</w:t>
      </w:r>
      <w:r w:rsidRPr="00B524F7">
        <w:rPr>
          <w:sz w:val="24"/>
          <w:szCs w:val="24"/>
        </w:rPr>
        <w:t>лаев</w:t>
      </w:r>
    </w:p>
    <w:p w:rsidR="00F827A8" w:rsidRPr="00B524F7" w:rsidRDefault="00F827A8" w:rsidP="00F827A8">
      <w:pPr>
        <w:ind w:left="-993"/>
        <w:jc w:val="right"/>
        <w:rPr>
          <w:sz w:val="24"/>
          <w:szCs w:val="24"/>
        </w:rPr>
      </w:pPr>
      <w:r w:rsidRPr="00B524F7">
        <w:rPr>
          <w:sz w:val="24"/>
          <w:szCs w:val="24"/>
        </w:rPr>
        <w:t>___________________Н.Б. Захарова</w:t>
      </w:r>
    </w:p>
    <w:p w:rsidR="00434B64" w:rsidRPr="00B524F7" w:rsidRDefault="00434B64" w:rsidP="00434B64">
      <w:pPr>
        <w:jc w:val="both"/>
        <w:rPr>
          <w:sz w:val="24"/>
          <w:szCs w:val="24"/>
        </w:rPr>
      </w:pPr>
      <w:r w:rsidRPr="00B524F7">
        <w:rPr>
          <w:sz w:val="24"/>
          <w:szCs w:val="24"/>
        </w:rPr>
        <w:t xml:space="preserve">                                                                                  </w:t>
      </w:r>
    </w:p>
    <w:p w:rsidR="0082139F" w:rsidRPr="00B524F7" w:rsidRDefault="00E57B9B" w:rsidP="00E57B9B">
      <w:pPr>
        <w:rPr>
          <w:sz w:val="24"/>
          <w:szCs w:val="24"/>
        </w:rPr>
      </w:pPr>
      <w:r w:rsidRPr="00B524F7">
        <w:rPr>
          <w:sz w:val="24"/>
          <w:szCs w:val="24"/>
        </w:rPr>
        <w:t xml:space="preserve"> Представитель заказчика:                                                    </w:t>
      </w:r>
      <w:r w:rsidR="00434B64" w:rsidRPr="00B524F7">
        <w:rPr>
          <w:sz w:val="24"/>
          <w:szCs w:val="24"/>
        </w:rPr>
        <w:t xml:space="preserve">      </w:t>
      </w:r>
      <w:r w:rsidR="008E131E" w:rsidRPr="00B524F7">
        <w:rPr>
          <w:sz w:val="24"/>
          <w:szCs w:val="24"/>
        </w:rPr>
        <w:t xml:space="preserve">      ______________</w:t>
      </w:r>
      <w:r w:rsidR="00900C6B">
        <w:rPr>
          <w:sz w:val="24"/>
          <w:szCs w:val="24"/>
        </w:rPr>
        <w:t>Е.Л. Овечкина</w:t>
      </w:r>
    </w:p>
    <w:p w:rsidR="00E95DFF" w:rsidRDefault="005607DA" w:rsidP="005607DA">
      <w:pPr>
        <w:ind w:hanging="426"/>
        <w:jc w:val="right"/>
        <w:rPr>
          <w:sz w:val="16"/>
          <w:szCs w:val="16"/>
        </w:rPr>
      </w:pPr>
      <w:r>
        <w:rPr>
          <w:sz w:val="16"/>
          <w:szCs w:val="16"/>
        </w:rPr>
        <w:t xml:space="preserve">                                                                                                                                                                          </w:t>
      </w:r>
    </w:p>
    <w:p w:rsidR="00E95DFF" w:rsidRDefault="00E95DFF" w:rsidP="005607DA">
      <w:pPr>
        <w:ind w:hanging="426"/>
        <w:jc w:val="right"/>
        <w:rPr>
          <w:sz w:val="16"/>
          <w:szCs w:val="16"/>
        </w:rPr>
      </w:pPr>
    </w:p>
    <w:p w:rsidR="002738C9" w:rsidRDefault="005607DA" w:rsidP="005607DA">
      <w:pPr>
        <w:ind w:hanging="426"/>
        <w:jc w:val="right"/>
        <w:rPr>
          <w:sz w:val="16"/>
          <w:szCs w:val="16"/>
        </w:rPr>
      </w:pPr>
      <w:r>
        <w:rPr>
          <w:sz w:val="16"/>
          <w:szCs w:val="16"/>
        </w:rPr>
        <w:t xml:space="preserve">        </w:t>
      </w: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2738C9" w:rsidRDefault="002738C9" w:rsidP="005607DA">
      <w:pPr>
        <w:ind w:hanging="426"/>
        <w:jc w:val="right"/>
        <w:rPr>
          <w:sz w:val="16"/>
          <w:szCs w:val="16"/>
        </w:rPr>
      </w:pPr>
    </w:p>
    <w:p w:rsidR="005607DA" w:rsidRPr="00683E60" w:rsidRDefault="005607DA" w:rsidP="005607DA">
      <w:pPr>
        <w:ind w:hanging="426"/>
        <w:jc w:val="right"/>
      </w:pPr>
      <w:r>
        <w:rPr>
          <w:sz w:val="16"/>
          <w:szCs w:val="16"/>
        </w:rPr>
        <w:t xml:space="preserve"> </w:t>
      </w:r>
      <w:r w:rsidRPr="00683E60">
        <w:t>Приложение</w:t>
      </w:r>
    </w:p>
    <w:p w:rsidR="005607DA" w:rsidRPr="00683E60" w:rsidRDefault="005607DA" w:rsidP="005607DA">
      <w:pPr>
        <w:tabs>
          <w:tab w:val="left" w:pos="3930"/>
          <w:tab w:val="right" w:pos="9355"/>
        </w:tabs>
        <w:jc w:val="right"/>
      </w:pPr>
      <w:r w:rsidRPr="00683E60">
        <w:t xml:space="preserve">                                                                                                                                               к протоколу подведения итогов</w:t>
      </w:r>
    </w:p>
    <w:p w:rsidR="005607DA" w:rsidRPr="00683E60" w:rsidRDefault="005607DA" w:rsidP="005607DA">
      <w:pPr>
        <w:tabs>
          <w:tab w:val="left" w:pos="3930"/>
          <w:tab w:val="right" w:pos="9355"/>
        </w:tabs>
        <w:jc w:val="right"/>
      </w:pPr>
      <w:r w:rsidRPr="00683E60">
        <w:t xml:space="preserve">                                                                                                                                                 </w:t>
      </w:r>
      <w:r>
        <w:t xml:space="preserve">         аукциона в электронной </w:t>
      </w:r>
      <w:r w:rsidRPr="00683E60">
        <w:t>форме</w:t>
      </w:r>
    </w:p>
    <w:p w:rsidR="005607DA" w:rsidRPr="00683E60" w:rsidRDefault="005607DA" w:rsidP="005607DA">
      <w:pPr>
        <w:tabs>
          <w:tab w:val="left" w:pos="3930"/>
          <w:tab w:val="right" w:pos="9355"/>
        </w:tabs>
        <w:jc w:val="right"/>
      </w:pPr>
      <w:r w:rsidRPr="00683E60">
        <w:t xml:space="preserve">                                                                                          </w:t>
      </w:r>
      <w:r>
        <w:t xml:space="preserve">                               </w:t>
      </w:r>
      <w:r w:rsidRPr="00683E60">
        <w:t xml:space="preserve"> </w:t>
      </w:r>
      <w:r>
        <w:t>от «26» августа</w:t>
      </w:r>
      <w:r w:rsidRPr="00683E60">
        <w:t xml:space="preserve"> </w:t>
      </w:r>
      <w:r>
        <w:t>2014  г. № 0187300005814000433</w:t>
      </w:r>
      <w:r w:rsidRPr="00683E60">
        <w:t>-</w:t>
      </w:r>
      <w:r>
        <w:t>3</w:t>
      </w:r>
    </w:p>
    <w:p w:rsidR="005607DA" w:rsidRPr="00683E60" w:rsidRDefault="005607DA" w:rsidP="005607DA">
      <w:pPr>
        <w:jc w:val="center"/>
      </w:pPr>
      <w:r w:rsidRPr="00683E60">
        <w:t>Таблица подведения итогов</w:t>
      </w:r>
    </w:p>
    <w:p w:rsidR="005607DA" w:rsidRPr="008F73E0" w:rsidRDefault="005607DA" w:rsidP="005607DA">
      <w:pPr>
        <w:tabs>
          <w:tab w:val="num" w:pos="567"/>
        </w:tabs>
        <w:autoSpaceDE w:val="0"/>
        <w:autoSpaceDN w:val="0"/>
        <w:adjustRightInd w:val="0"/>
        <w:jc w:val="center"/>
      </w:pPr>
      <w:r w:rsidRPr="000633D0">
        <w:t xml:space="preserve">аукциона </w:t>
      </w:r>
      <w:proofErr w:type="gramStart"/>
      <w:r w:rsidRPr="000633D0">
        <w:t xml:space="preserve">в электронной форме на право заключения муниципального контракта на оказание услуг по </w:t>
      </w:r>
      <w:r w:rsidRPr="008F73E0">
        <w:t>проведению курсов повышения квалификации по направлению</w:t>
      </w:r>
      <w:proofErr w:type="gramEnd"/>
      <w:r w:rsidRPr="008F73E0">
        <w:t xml:space="preserve"> «Проф</w:t>
      </w:r>
      <w:r>
        <w:t>илактика социального сиротства»</w:t>
      </w:r>
    </w:p>
    <w:p w:rsidR="005607DA" w:rsidRPr="005253B3" w:rsidRDefault="005607DA" w:rsidP="005607DA">
      <w:pPr>
        <w:rPr>
          <w:sz w:val="12"/>
          <w:szCs w:val="14"/>
        </w:rPr>
      </w:pPr>
    </w:p>
    <w:p w:rsidR="005607DA" w:rsidRDefault="005607DA" w:rsidP="005607DA">
      <w:pPr>
        <w:rPr>
          <w:sz w:val="18"/>
          <w:szCs w:val="18"/>
        </w:rPr>
      </w:pPr>
      <w:r>
        <w:rPr>
          <w:sz w:val="18"/>
          <w:szCs w:val="18"/>
        </w:rPr>
        <w:t>Заказчик: Администрация города Югорска</w:t>
      </w:r>
    </w:p>
    <w:tbl>
      <w:tblPr>
        <w:tblW w:w="10628" w:type="dxa"/>
        <w:jc w:val="center"/>
        <w:tblInd w:w="-1909" w:type="dxa"/>
        <w:tblLayout w:type="fixed"/>
        <w:tblCellMar>
          <w:top w:w="28" w:type="dxa"/>
          <w:left w:w="28" w:type="dxa"/>
          <w:bottom w:w="28" w:type="dxa"/>
          <w:right w:w="28" w:type="dxa"/>
        </w:tblCellMar>
        <w:tblLook w:val="0000"/>
      </w:tblPr>
      <w:tblGrid>
        <w:gridCol w:w="3686"/>
        <w:gridCol w:w="1417"/>
        <w:gridCol w:w="1983"/>
        <w:gridCol w:w="1842"/>
        <w:gridCol w:w="1700"/>
      </w:tblGrid>
      <w:tr w:rsidR="005607DA" w:rsidRPr="00683E60" w:rsidTr="007F70D6">
        <w:trPr>
          <w:trHeight w:val="330"/>
          <w:jc w:val="center"/>
        </w:trPr>
        <w:tc>
          <w:tcPr>
            <w:tcW w:w="5103" w:type="dxa"/>
            <w:gridSpan w:val="2"/>
            <w:tcBorders>
              <w:top w:val="single" w:sz="8" w:space="0" w:color="000000"/>
              <w:left w:val="single" w:sz="8" w:space="0" w:color="000000"/>
              <w:bottom w:val="single" w:sz="8" w:space="0" w:color="000000"/>
            </w:tcBorders>
            <w:vAlign w:val="center"/>
          </w:tcPr>
          <w:p w:rsidR="005607DA" w:rsidRPr="00683E60" w:rsidRDefault="005607DA" w:rsidP="008917E9">
            <w:pPr>
              <w:snapToGrid w:val="0"/>
              <w:jc w:val="center"/>
              <w:rPr>
                <w:color w:val="000000"/>
                <w:sz w:val="18"/>
                <w:szCs w:val="18"/>
              </w:rPr>
            </w:pPr>
            <w:r w:rsidRPr="00683E60">
              <w:rPr>
                <w:color w:val="000000"/>
                <w:sz w:val="18"/>
                <w:szCs w:val="18"/>
              </w:rPr>
              <w:t xml:space="preserve">Порядковый номер </w:t>
            </w:r>
            <w:proofErr w:type="gramStart"/>
            <w:r w:rsidRPr="00683E60">
              <w:rPr>
                <w:color w:val="000000"/>
                <w:sz w:val="18"/>
                <w:szCs w:val="18"/>
              </w:rPr>
              <w:t>заявки</w:t>
            </w:r>
            <w:proofErr w:type="gramEnd"/>
            <w:r w:rsidRPr="00683E60">
              <w:rPr>
                <w:color w:val="000000"/>
                <w:sz w:val="18"/>
                <w:szCs w:val="18"/>
              </w:rPr>
              <w:t xml:space="preserve"> / защищенный номер заявки</w:t>
            </w:r>
          </w:p>
        </w:tc>
        <w:tc>
          <w:tcPr>
            <w:tcW w:w="1983" w:type="dxa"/>
            <w:tcBorders>
              <w:top w:val="single" w:sz="8" w:space="0" w:color="000000"/>
              <w:left w:val="single" w:sz="8" w:space="0" w:color="000000"/>
              <w:bottom w:val="single" w:sz="8" w:space="0" w:color="000000"/>
              <w:right w:val="single" w:sz="8" w:space="0" w:color="000000"/>
            </w:tcBorders>
            <w:vAlign w:val="center"/>
          </w:tcPr>
          <w:p w:rsidR="005607DA" w:rsidRPr="00683E60" w:rsidRDefault="005607DA" w:rsidP="008917E9">
            <w:pPr>
              <w:snapToGrid w:val="0"/>
              <w:jc w:val="center"/>
              <w:rPr>
                <w:color w:val="000000"/>
                <w:sz w:val="18"/>
                <w:szCs w:val="18"/>
              </w:rPr>
            </w:pPr>
            <w:r>
              <w:rPr>
                <w:color w:val="000000"/>
                <w:sz w:val="18"/>
                <w:szCs w:val="18"/>
              </w:rPr>
              <w:t>2/8502583</w:t>
            </w:r>
          </w:p>
        </w:tc>
        <w:tc>
          <w:tcPr>
            <w:tcW w:w="1842" w:type="dxa"/>
            <w:tcBorders>
              <w:top w:val="single" w:sz="8" w:space="0" w:color="000000"/>
              <w:left w:val="single" w:sz="8" w:space="0" w:color="000000"/>
              <w:bottom w:val="single" w:sz="8" w:space="0" w:color="000000"/>
              <w:right w:val="single" w:sz="8" w:space="0" w:color="000000"/>
            </w:tcBorders>
            <w:vAlign w:val="center"/>
          </w:tcPr>
          <w:p w:rsidR="005607DA" w:rsidRPr="00683E60" w:rsidRDefault="005607DA" w:rsidP="008917E9">
            <w:pPr>
              <w:snapToGrid w:val="0"/>
              <w:jc w:val="center"/>
              <w:rPr>
                <w:color w:val="000000"/>
                <w:sz w:val="18"/>
                <w:szCs w:val="18"/>
              </w:rPr>
            </w:pPr>
            <w:r>
              <w:rPr>
                <w:color w:val="000000"/>
                <w:sz w:val="18"/>
                <w:szCs w:val="18"/>
              </w:rPr>
              <w:t>3/8515381</w:t>
            </w:r>
          </w:p>
        </w:tc>
        <w:tc>
          <w:tcPr>
            <w:tcW w:w="1700" w:type="dxa"/>
            <w:tcBorders>
              <w:top w:val="single" w:sz="8" w:space="0" w:color="000000"/>
              <w:left w:val="single" w:sz="8" w:space="0" w:color="000000"/>
              <w:bottom w:val="single" w:sz="8" w:space="0" w:color="000000"/>
              <w:right w:val="single" w:sz="8" w:space="0" w:color="000000"/>
            </w:tcBorders>
            <w:vAlign w:val="center"/>
          </w:tcPr>
          <w:p w:rsidR="005607DA" w:rsidRPr="00683E60" w:rsidRDefault="005607DA" w:rsidP="008917E9">
            <w:pPr>
              <w:snapToGrid w:val="0"/>
              <w:jc w:val="center"/>
              <w:rPr>
                <w:color w:val="000000"/>
                <w:sz w:val="18"/>
                <w:szCs w:val="18"/>
              </w:rPr>
            </w:pPr>
            <w:r>
              <w:rPr>
                <w:color w:val="000000"/>
                <w:sz w:val="18"/>
                <w:szCs w:val="18"/>
              </w:rPr>
              <w:t>1/8442511</w:t>
            </w:r>
          </w:p>
        </w:tc>
      </w:tr>
      <w:tr w:rsidR="005607DA" w:rsidRPr="00683E60" w:rsidTr="007F70D6">
        <w:trPr>
          <w:jc w:val="center"/>
        </w:trPr>
        <w:tc>
          <w:tcPr>
            <w:tcW w:w="3686" w:type="dxa"/>
            <w:tcBorders>
              <w:left w:val="single" w:sz="8" w:space="0" w:color="000000"/>
              <w:bottom w:val="single" w:sz="8" w:space="0" w:color="000000"/>
            </w:tcBorders>
            <w:vAlign w:val="center"/>
          </w:tcPr>
          <w:p w:rsidR="005607DA" w:rsidRPr="00683E60" w:rsidRDefault="005607DA" w:rsidP="008917E9">
            <w:pPr>
              <w:snapToGrid w:val="0"/>
              <w:ind w:left="294" w:hanging="294"/>
              <w:jc w:val="center"/>
              <w:rPr>
                <w:color w:val="000000"/>
                <w:sz w:val="18"/>
                <w:szCs w:val="18"/>
              </w:rPr>
            </w:pPr>
            <w:r w:rsidRPr="00683E60">
              <w:rPr>
                <w:color w:val="000000"/>
                <w:sz w:val="18"/>
                <w:szCs w:val="18"/>
              </w:rPr>
              <w:t>Показатель</w:t>
            </w:r>
          </w:p>
        </w:tc>
        <w:tc>
          <w:tcPr>
            <w:tcW w:w="1417" w:type="dxa"/>
            <w:tcBorders>
              <w:left w:val="single" w:sz="8" w:space="0" w:color="000000"/>
              <w:bottom w:val="single" w:sz="8" w:space="0" w:color="000000"/>
            </w:tcBorders>
            <w:vAlign w:val="center"/>
          </w:tcPr>
          <w:p w:rsidR="005607DA" w:rsidRPr="00683E60" w:rsidRDefault="005607DA" w:rsidP="008917E9">
            <w:pPr>
              <w:snapToGrid w:val="0"/>
              <w:jc w:val="center"/>
              <w:rPr>
                <w:color w:val="000000"/>
                <w:sz w:val="18"/>
                <w:szCs w:val="18"/>
              </w:rPr>
            </w:pPr>
            <w:r w:rsidRPr="00683E60">
              <w:rPr>
                <w:color w:val="000000"/>
                <w:sz w:val="18"/>
                <w:szCs w:val="18"/>
              </w:rPr>
              <w:t>Обязательные требования</w:t>
            </w:r>
          </w:p>
        </w:tc>
        <w:tc>
          <w:tcPr>
            <w:tcW w:w="1983" w:type="dxa"/>
            <w:tcBorders>
              <w:left w:val="single" w:sz="8" w:space="0" w:color="000000"/>
              <w:bottom w:val="single" w:sz="8" w:space="0" w:color="000000"/>
              <w:right w:val="single" w:sz="8" w:space="0" w:color="000000"/>
            </w:tcBorders>
            <w:vAlign w:val="center"/>
          </w:tcPr>
          <w:p w:rsidR="002738C9" w:rsidRPr="007F70D6" w:rsidRDefault="005607DA" w:rsidP="00292D15">
            <w:pPr>
              <w:snapToGrid w:val="0"/>
              <w:jc w:val="center"/>
              <w:rPr>
                <w:bCs/>
                <w:color w:val="333333"/>
                <w:sz w:val="16"/>
                <w:szCs w:val="18"/>
              </w:rPr>
            </w:pPr>
            <w:r w:rsidRPr="007F70D6">
              <w:rPr>
                <w:bCs/>
                <w:color w:val="333333"/>
                <w:sz w:val="16"/>
                <w:szCs w:val="18"/>
              </w:rPr>
              <w:t xml:space="preserve">Негосударственное образовательное частное учреждение дополнительного образования взрослых «Институт политики детства и прикладной социальной работы», </w:t>
            </w:r>
          </w:p>
          <w:p w:rsidR="005607DA" w:rsidRPr="007F70D6" w:rsidRDefault="005607DA" w:rsidP="00292D15">
            <w:pPr>
              <w:snapToGrid w:val="0"/>
              <w:jc w:val="center"/>
              <w:rPr>
                <w:color w:val="000000"/>
                <w:sz w:val="16"/>
                <w:szCs w:val="18"/>
              </w:rPr>
            </w:pPr>
            <w:r w:rsidRPr="007F70D6">
              <w:rPr>
                <w:bCs/>
                <w:color w:val="333333"/>
                <w:sz w:val="16"/>
                <w:szCs w:val="18"/>
              </w:rPr>
              <w:t>г. Санкт - Петербург</w:t>
            </w:r>
          </w:p>
        </w:tc>
        <w:tc>
          <w:tcPr>
            <w:tcW w:w="1842" w:type="dxa"/>
            <w:tcBorders>
              <w:left w:val="single" w:sz="8" w:space="0" w:color="000000"/>
              <w:bottom w:val="single" w:sz="8" w:space="0" w:color="000000"/>
              <w:right w:val="single" w:sz="8" w:space="0" w:color="000000"/>
            </w:tcBorders>
            <w:vAlign w:val="center"/>
          </w:tcPr>
          <w:p w:rsidR="002738C9" w:rsidRPr="007F70D6" w:rsidRDefault="005607DA" w:rsidP="00292D15">
            <w:pPr>
              <w:snapToGrid w:val="0"/>
              <w:jc w:val="center"/>
              <w:rPr>
                <w:bCs/>
                <w:color w:val="333333"/>
                <w:sz w:val="16"/>
                <w:szCs w:val="18"/>
              </w:rPr>
            </w:pPr>
            <w:r w:rsidRPr="007F70D6">
              <w:rPr>
                <w:bCs/>
                <w:color w:val="333333"/>
                <w:sz w:val="16"/>
                <w:szCs w:val="18"/>
              </w:rPr>
              <w:t>Негосударственное образовательное частное учреждение дополнительного профессионального образования «Институт опережающего образования»,</w:t>
            </w:r>
          </w:p>
          <w:p w:rsidR="005607DA" w:rsidRPr="007F70D6" w:rsidRDefault="005607DA" w:rsidP="00292D15">
            <w:pPr>
              <w:snapToGrid w:val="0"/>
              <w:jc w:val="center"/>
              <w:rPr>
                <w:color w:val="000000"/>
                <w:sz w:val="16"/>
                <w:szCs w:val="18"/>
              </w:rPr>
            </w:pPr>
            <w:r w:rsidRPr="007F70D6">
              <w:rPr>
                <w:bCs/>
                <w:color w:val="333333"/>
                <w:sz w:val="16"/>
                <w:szCs w:val="18"/>
              </w:rPr>
              <w:t xml:space="preserve"> г. Екатеринбург</w:t>
            </w:r>
          </w:p>
        </w:tc>
        <w:tc>
          <w:tcPr>
            <w:tcW w:w="1700" w:type="dxa"/>
            <w:tcBorders>
              <w:left w:val="single" w:sz="8" w:space="0" w:color="000000"/>
              <w:bottom w:val="single" w:sz="8" w:space="0" w:color="000000"/>
              <w:right w:val="single" w:sz="8" w:space="0" w:color="000000"/>
            </w:tcBorders>
            <w:vAlign w:val="center"/>
          </w:tcPr>
          <w:p w:rsidR="002738C9" w:rsidRPr="007F70D6" w:rsidRDefault="005607DA" w:rsidP="00292D15">
            <w:pPr>
              <w:snapToGrid w:val="0"/>
              <w:jc w:val="center"/>
              <w:rPr>
                <w:bCs/>
                <w:color w:val="333333"/>
                <w:sz w:val="16"/>
                <w:szCs w:val="18"/>
              </w:rPr>
            </w:pPr>
            <w:r w:rsidRPr="007F70D6">
              <w:rPr>
                <w:bCs/>
                <w:color w:val="333333"/>
                <w:sz w:val="16"/>
                <w:szCs w:val="18"/>
              </w:rPr>
              <w:t>Частное образовательное учреждение высшего профессионального образования "Омская юридическая академия",</w:t>
            </w:r>
          </w:p>
          <w:p w:rsidR="005607DA" w:rsidRPr="007F70D6" w:rsidRDefault="005607DA" w:rsidP="00292D15">
            <w:pPr>
              <w:snapToGrid w:val="0"/>
              <w:jc w:val="center"/>
              <w:rPr>
                <w:color w:val="000000"/>
                <w:sz w:val="16"/>
                <w:szCs w:val="18"/>
              </w:rPr>
            </w:pPr>
            <w:r w:rsidRPr="007F70D6">
              <w:rPr>
                <w:bCs/>
                <w:color w:val="333333"/>
                <w:sz w:val="16"/>
                <w:szCs w:val="18"/>
              </w:rPr>
              <w:t>г. Омск</w:t>
            </w:r>
          </w:p>
        </w:tc>
      </w:tr>
      <w:tr w:rsidR="005607DA" w:rsidRPr="00683E60" w:rsidTr="007F70D6">
        <w:trPr>
          <w:trHeight w:val="708"/>
          <w:jc w:val="center"/>
        </w:trPr>
        <w:tc>
          <w:tcPr>
            <w:tcW w:w="3686" w:type="dxa"/>
            <w:tcBorders>
              <w:left w:val="single" w:sz="8" w:space="0" w:color="000000"/>
              <w:bottom w:val="single" w:sz="8" w:space="0" w:color="000000"/>
            </w:tcBorders>
            <w:vAlign w:val="center"/>
          </w:tcPr>
          <w:p w:rsidR="005607DA" w:rsidRPr="00292D15" w:rsidRDefault="005607DA" w:rsidP="00292D15">
            <w:pPr>
              <w:snapToGrid w:val="0"/>
              <w:ind w:left="108" w:right="119"/>
              <w:jc w:val="both"/>
              <w:rPr>
                <w:color w:val="000000"/>
                <w:sz w:val="16"/>
                <w:szCs w:val="18"/>
              </w:rPr>
            </w:pPr>
            <w:r w:rsidRPr="00292D15">
              <w:rPr>
                <w:color w:val="000000"/>
                <w:sz w:val="16"/>
                <w:szCs w:val="18"/>
              </w:rPr>
              <w:t>1.</w:t>
            </w:r>
            <w:r w:rsidRPr="00292D15">
              <w:rPr>
                <w:sz w:val="16"/>
                <w:szCs w:val="18"/>
              </w:rPr>
              <w:t xml:space="preserve">Непроведение ликвидации участника </w:t>
            </w:r>
            <w:r w:rsidRPr="00292D15">
              <w:rPr>
                <w:bCs/>
                <w:sz w:val="16"/>
                <w:szCs w:val="18"/>
              </w:rPr>
              <w:t>закупки -</w:t>
            </w:r>
            <w:r w:rsidRPr="00292D15">
              <w:rPr>
                <w:sz w:val="16"/>
                <w:szCs w:val="18"/>
              </w:rPr>
              <w:t xml:space="preserve"> юридического лица и отсутствие решения арбитражного суда о признании участника </w:t>
            </w:r>
            <w:r w:rsidRPr="00292D15">
              <w:rPr>
                <w:bCs/>
                <w:sz w:val="16"/>
                <w:szCs w:val="18"/>
              </w:rPr>
              <w:t>закупки</w:t>
            </w:r>
            <w:r w:rsidRPr="00292D15">
              <w:rPr>
                <w:sz w:val="16"/>
                <w:szCs w:val="18"/>
              </w:rPr>
              <w:t xml:space="preserve"> - юридического лица, индивидуального предпринимателя </w:t>
            </w:r>
            <w:r w:rsidRPr="00292D15">
              <w:rPr>
                <w:bCs/>
                <w:sz w:val="16"/>
                <w:szCs w:val="18"/>
              </w:rPr>
              <w:t>несостоятельным (</w:t>
            </w:r>
            <w:r w:rsidRPr="00292D15">
              <w:rPr>
                <w:sz w:val="16"/>
                <w:szCs w:val="18"/>
              </w:rPr>
              <w:t>банкротом</w:t>
            </w:r>
            <w:r w:rsidRPr="00292D15">
              <w:rPr>
                <w:bCs/>
                <w:sz w:val="16"/>
                <w:szCs w:val="18"/>
              </w:rPr>
              <w:t>)</w:t>
            </w:r>
            <w:r w:rsidRPr="00292D15">
              <w:rPr>
                <w:sz w:val="16"/>
                <w:szCs w:val="18"/>
              </w:rPr>
              <w:t xml:space="preserve"> и об открытии конкурсного производства.</w:t>
            </w:r>
          </w:p>
        </w:tc>
        <w:tc>
          <w:tcPr>
            <w:tcW w:w="1417" w:type="dxa"/>
            <w:tcBorders>
              <w:left w:val="single" w:sz="8" w:space="0" w:color="000000"/>
              <w:bottom w:val="single" w:sz="8" w:space="0" w:color="000000"/>
            </w:tcBorders>
            <w:vAlign w:val="center"/>
          </w:tcPr>
          <w:p w:rsidR="005607DA" w:rsidRPr="00292D15" w:rsidRDefault="005607DA" w:rsidP="00292D15">
            <w:pPr>
              <w:snapToGrid w:val="0"/>
              <w:jc w:val="center"/>
              <w:rPr>
                <w:color w:val="000000"/>
                <w:sz w:val="16"/>
                <w:szCs w:val="18"/>
              </w:rPr>
            </w:pPr>
            <w:r w:rsidRPr="00292D15">
              <w:rPr>
                <w:color w:val="000000"/>
                <w:sz w:val="16"/>
                <w:szCs w:val="18"/>
              </w:rPr>
              <w:t>декларация</w:t>
            </w:r>
          </w:p>
        </w:tc>
        <w:tc>
          <w:tcPr>
            <w:tcW w:w="1983" w:type="dxa"/>
            <w:tcBorders>
              <w:left w:val="single" w:sz="8" w:space="0" w:color="000000"/>
              <w:bottom w:val="single" w:sz="8" w:space="0" w:color="000000"/>
              <w:right w:val="single" w:sz="8" w:space="0" w:color="000000"/>
            </w:tcBorders>
            <w:vAlign w:val="center"/>
          </w:tcPr>
          <w:p w:rsidR="005607DA" w:rsidRPr="00683E60" w:rsidRDefault="005607DA" w:rsidP="008917E9">
            <w:pPr>
              <w:snapToGrid w:val="0"/>
              <w:jc w:val="center"/>
              <w:rPr>
                <w:color w:val="000000"/>
                <w:sz w:val="18"/>
                <w:szCs w:val="18"/>
              </w:rPr>
            </w:pPr>
            <w:r w:rsidRPr="00683E60">
              <w:rPr>
                <w:color w:val="000000"/>
                <w:sz w:val="18"/>
                <w:szCs w:val="18"/>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5607DA" w:rsidRPr="00683E60" w:rsidRDefault="005607DA" w:rsidP="008917E9">
            <w:pPr>
              <w:jc w:val="center"/>
              <w:rPr>
                <w:sz w:val="18"/>
                <w:szCs w:val="18"/>
              </w:rPr>
            </w:pPr>
            <w:r w:rsidRPr="00683E60">
              <w:rPr>
                <w:color w:val="000000"/>
                <w:sz w:val="18"/>
                <w:szCs w:val="18"/>
              </w:rPr>
              <w:t>Информация продекларирована</w:t>
            </w:r>
          </w:p>
        </w:tc>
        <w:tc>
          <w:tcPr>
            <w:tcW w:w="1700" w:type="dxa"/>
            <w:tcBorders>
              <w:left w:val="single" w:sz="8" w:space="0" w:color="000000"/>
              <w:bottom w:val="single" w:sz="8" w:space="0" w:color="000000"/>
              <w:right w:val="single" w:sz="8" w:space="0" w:color="000000"/>
            </w:tcBorders>
            <w:vAlign w:val="center"/>
          </w:tcPr>
          <w:p w:rsidR="005607DA" w:rsidRDefault="005607DA" w:rsidP="008917E9">
            <w:pPr>
              <w:jc w:val="center"/>
            </w:pPr>
            <w:r w:rsidRPr="00183DFC">
              <w:rPr>
                <w:color w:val="000000"/>
                <w:sz w:val="18"/>
                <w:szCs w:val="18"/>
              </w:rPr>
              <w:t>Информация продекларирована</w:t>
            </w:r>
          </w:p>
        </w:tc>
      </w:tr>
      <w:tr w:rsidR="005607DA" w:rsidRPr="00683E60" w:rsidTr="007F70D6">
        <w:trPr>
          <w:trHeight w:val="387"/>
          <w:jc w:val="center"/>
        </w:trPr>
        <w:tc>
          <w:tcPr>
            <w:tcW w:w="3686" w:type="dxa"/>
            <w:tcBorders>
              <w:left w:val="single" w:sz="8" w:space="0" w:color="000000"/>
              <w:bottom w:val="single" w:sz="8" w:space="0" w:color="000000"/>
            </w:tcBorders>
            <w:vAlign w:val="center"/>
          </w:tcPr>
          <w:p w:rsidR="005607DA" w:rsidRPr="00292D15" w:rsidRDefault="005607DA" w:rsidP="00292D15">
            <w:pPr>
              <w:snapToGrid w:val="0"/>
              <w:ind w:left="105" w:right="120"/>
              <w:jc w:val="both"/>
              <w:rPr>
                <w:sz w:val="16"/>
                <w:szCs w:val="18"/>
              </w:rPr>
            </w:pPr>
            <w:r w:rsidRPr="00292D15">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left w:val="single" w:sz="8" w:space="0" w:color="000000"/>
              <w:bottom w:val="single" w:sz="8" w:space="0" w:color="000000"/>
            </w:tcBorders>
            <w:vAlign w:val="center"/>
          </w:tcPr>
          <w:p w:rsidR="005607DA" w:rsidRPr="00292D15" w:rsidRDefault="005607DA" w:rsidP="00292D15">
            <w:pPr>
              <w:snapToGrid w:val="0"/>
              <w:jc w:val="center"/>
              <w:rPr>
                <w:color w:val="000000"/>
                <w:sz w:val="16"/>
                <w:szCs w:val="18"/>
              </w:rPr>
            </w:pPr>
            <w:r w:rsidRPr="00292D15">
              <w:rPr>
                <w:color w:val="000000"/>
                <w:sz w:val="16"/>
                <w:szCs w:val="18"/>
              </w:rPr>
              <w:t>декларация</w:t>
            </w:r>
          </w:p>
        </w:tc>
        <w:tc>
          <w:tcPr>
            <w:tcW w:w="1983" w:type="dxa"/>
            <w:tcBorders>
              <w:left w:val="single" w:sz="8" w:space="0" w:color="000000"/>
              <w:bottom w:val="single" w:sz="8" w:space="0" w:color="000000"/>
              <w:right w:val="single" w:sz="8" w:space="0" w:color="000000"/>
            </w:tcBorders>
            <w:vAlign w:val="center"/>
          </w:tcPr>
          <w:p w:rsidR="005607DA" w:rsidRPr="00683E60" w:rsidRDefault="005607DA" w:rsidP="008917E9">
            <w:pPr>
              <w:snapToGrid w:val="0"/>
              <w:jc w:val="center"/>
              <w:rPr>
                <w:color w:val="000000"/>
                <w:sz w:val="18"/>
                <w:szCs w:val="18"/>
              </w:rPr>
            </w:pPr>
            <w:r w:rsidRPr="00683E60">
              <w:rPr>
                <w:color w:val="000000"/>
                <w:sz w:val="18"/>
                <w:szCs w:val="18"/>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5607DA" w:rsidRPr="00683E60" w:rsidRDefault="005607DA" w:rsidP="008917E9">
            <w:pPr>
              <w:jc w:val="center"/>
              <w:rPr>
                <w:sz w:val="18"/>
                <w:szCs w:val="18"/>
              </w:rPr>
            </w:pPr>
            <w:r w:rsidRPr="00683E60">
              <w:rPr>
                <w:color w:val="000000"/>
                <w:sz w:val="18"/>
                <w:szCs w:val="18"/>
              </w:rPr>
              <w:t>Информация продекларирована</w:t>
            </w:r>
          </w:p>
        </w:tc>
        <w:tc>
          <w:tcPr>
            <w:tcW w:w="1700" w:type="dxa"/>
            <w:tcBorders>
              <w:left w:val="single" w:sz="8" w:space="0" w:color="000000"/>
              <w:bottom w:val="single" w:sz="8" w:space="0" w:color="000000"/>
              <w:right w:val="single" w:sz="8" w:space="0" w:color="000000"/>
            </w:tcBorders>
            <w:vAlign w:val="center"/>
          </w:tcPr>
          <w:p w:rsidR="005607DA" w:rsidRDefault="005607DA" w:rsidP="008917E9">
            <w:pPr>
              <w:jc w:val="center"/>
            </w:pPr>
            <w:r w:rsidRPr="00183DFC">
              <w:rPr>
                <w:color w:val="000000"/>
                <w:sz w:val="18"/>
                <w:szCs w:val="18"/>
              </w:rPr>
              <w:t>Информация продекларирована</w:t>
            </w:r>
          </w:p>
        </w:tc>
      </w:tr>
      <w:tr w:rsidR="005607DA" w:rsidRPr="00683E60" w:rsidTr="007F70D6">
        <w:trPr>
          <w:jc w:val="center"/>
        </w:trPr>
        <w:tc>
          <w:tcPr>
            <w:tcW w:w="3686" w:type="dxa"/>
            <w:tcBorders>
              <w:left w:val="single" w:sz="8" w:space="0" w:color="000000"/>
              <w:bottom w:val="single" w:sz="8" w:space="0" w:color="000000"/>
            </w:tcBorders>
            <w:vAlign w:val="center"/>
          </w:tcPr>
          <w:p w:rsidR="005607DA" w:rsidRPr="00292D15" w:rsidRDefault="005607DA" w:rsidP="00292D15">
            <w:pPr>
              <w:snapToGrid w:val="0"/>
              <w:ind w:left="105" w:right="120"/>
              <w:jc w:val="both"/>
              <w:rPr>
                <w:sz w:val="16"/>
                <w:szCs w:val="18"/>
              </w:rPr>
            </w:pPr>
            <w:r w:rsidRPr="00292D15">
              <w:rPr>
                <w:sz w:val="16"/>
                <w:szCs w:val="18"/>
              </w:rPr>
              <w:t xml:space="preserve">3. </w:t>
            </w:r>
            <w:proofErr w:type="gramStart"/>
            <w:r w:rsidRPr="00292D15">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92D15">
              <w:rPr>
                <w:sz w:val="16"/>
                <w:szCs w:val="18"/>
              </w:rPr>
              <w:t xml:space="preserve"> </w:t>
            </w:r>
            <w:proofErr w:type="gramStart"/>
            <w:r w:rsidRPr="00292D15">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92D15">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92D15">
              <w:rPr>
                <w:sz w:val="16"/>
                <w:szCs w:val="18"/>
              </w:rPr>
              <w:t>указанных</w:t>
            </w:r>
            <w:proofErr w:type="gramEnd"/>
            <w:r w:rsidRPr="00292D15">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left w:val="single" w:sz="8" w:space="0" w:color="000000"/>
              <w:bottom w:val="single" w:sz="8" w:space="0" w:color="000000"/>
            </w:tcBorders>
            <w:vAlign w:val="center"/>
          </w:tcPr>
          <w:p w:rsidR="005607DA" w:rsidRPr="00292D15" w:rsidRDefault="005607DA" w:rsidP="00292D15">
            <w:pPr>
              <w:snapToGrid w:val="0"/>
              <w:jc w:val="center"/>
              <w:rPr>
                <w:color w:val="000000"/>
                <w:sz w:val="16"/>
                <w:szCs w:val="18"/>
              </w:rPr>
            </w:pPr>
            <w:r w:rsidRPr="00292D15">
              <w:rPr>
                <w:color w:val="000000"/>
                <w:sz w:val="16"/>
                <w:szCs w:val="18"/>
              </w:rPr>
              <w:t>декларация</w:t>
            </w:r>
          </w:p>
        </w:tc>
        <w:tc>
          <w:tcPr>
            <w:tcW w:w="1983" w:type="dxa"/>
            <w:tcBorders>
              <w:left w:val="single" w:sz="8" w:space="0" w:color="000000"/>
              <w:bottom w:val="single" w:sz="8" w:space="0" w:color="000000"/>
              <w:right w:val="single" w:sz="8" w:space="0" w:color="000000"/>
            </w:tcBorders>
            <w:vAlign w:val="center"/>
          </w:tcPr>
          <w:p w:rsidR="005607DA" w:rsidRPr="002738C9" w:rsidRDefault="005607DA" w:rsidP="008917E9">
            <w:pPr>
              <w:snapToGrid w:val="0"/>
              <w:jc w:val="center"/>
              <w:rPr>
                <w:b/>
                <w:color w:val="000000"/>
                <w:sz w:val="18"/>
                <w:szCs w:val="18"/>
              </w:rPr>
            </w:pPr>
            <w:r w:rsidRPr="002738C9">
              <w:rPr>
                <w:b/>
                <w:color w:val="000000"/>
                <w:sz w:val="18"/>
                <w:szCs w:val="18"/>
              </w:rPr>
              <w:t>Информация не продекларирована</w:t>
            </w:r>
          </w:p>
        </w:tc>
        <w:tc>
          <w:tcPr>
            <w:tcW w:w="1842" w:type="dxa"/>
            <w:tcBorders>
              <w:left w:val="single" w:sz="8" w:space="0" w:color="000000"/>
              <w:bottom w:val="single" w:sz="8" w:space="0" w:color="000000"/>
              <w:right w:val="single" w:sz="8" w:space="0" w:color="000000"/>
            </w:tcBorders>
            <w:vAlign w:val="center"/>
          </w:tcPr>
          <w:p w:rsidR="005607DA" w:rsidRPr="00683E60" w:rsidRDefault="005607DA" w:rsidP="008917E9">
            <w:pPr>
              <w:jc w:val="center"/>
              <w:rPr>
                <w:sz w:val="18"/>
                <w:szCs w:val="18"/>
              </w:rPr>
            </w:pPr>
            <w:r w:rsidRPr="00683E60">
              <w:rPr>
                <w:color w:val="000000"/>
                <w:sz w:val="18"/>
                <w:szCs w:val="18"/>
              </w:rPr>
              <w:t>Информация продекларирована</w:t>
            </w:r>
          </w:p>
        </w:tc>
        <w:tc>
          <w:tcPr>
            <w:tcW w:w="1700" w:type="dxa"/>
            <w:tcBorders>
              <w:left w:val="single" w:sz="8" w:space="0" w:color="000000"/>
              <w:bottom w:val="single" w:sz="8" w:space="0" w:color="000000"/>
              <w:right w:val="single" w:sz="8" w:space="0" w:color="000000"/>
            </w:tcBorders>
            <w:vAlign w:val="center"/>
          </w:tcPr>
          <w:p w:rsidR="005607DA" w:rsidRDefault="005607DA" w:rsidP="008917E9">
            <w:pPr>
              <w:jc w:val="center"/>
            </w:pPr>
            <w:r w:rsidRPr="00183DFC">
              <w:rPr>
                <w:color w:val="000000"/>
                <w:sz w:val="18"/>
                <w:szCs w:val="18"/>
              </w:rPr>
              <w:t>Информация продекларирована</w:t>
            </w:r>
          </w:p>
        </w:tc>
      </w:tr>
      <w:tr w:rsidR="005607DA" w:rsidRPr="00683E60" w:rsidTr="007F70D6">
        <w:trPr>
          <w:jc w:val="center"/>
        </w:trPr>
        <w:tc>
          <w:tcPr>
            <w:tcW w:w="3686" w:type="dxa"/>
            <w:tcBorders>
              <w:left w:val="single" w:sz="8" w:space="0" w:color="000000"/>
              <w:bottom w:val="single" w:sz="8" w:space="0" w:color="000000"/>
              <w:right w:val="single" w:sz="4" w:space="0" w:color="auto"/>
            </w:tcBorders>
            <w:vAlign w:val="center"/>
          </w:tcPr>
          <w:p w:rsidR="005607DA" w:rsidRPr="00292D15" w:rsidRDefault="005607DA" w:rsidP="00292D15">
            <w:pPr>
              <w:snapToGrid w:val="0"/>
              <w:ind w:left="105" w:right="120"/>
              <w:jc w:val="both"/>
              <w:rPr>
                <w:color w:val="000000"/>
                <w:sz w:val="16"/>
                <w:szCs w:val="18"/>
              </w:rPr>
            </w:pPr>
            <w:r w:rsidRPr="00292D15">
              <w:rPr>
                <w:color w:val="000000"/>
                <w:sz w:val="16"/>
                <w:szCs w:val="18"/>
              </w:rPr>
              <w:t xml:space="preserve">4. </w:t>
            </w:r>
            <w:proofErr w:type="gramStart"/>
            <w:r w:rsidRPr="00292D15">
              <w:rPr>
                <w:color w:val="000000"/>
                <w:sz w:val="16"/>
                <w:szCs w:val="18"/>
              </w:rPr>
              <w:t>О</w:t>
            </w:r>
            <w:r w:rsidRPr="00292D15">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92D15">
              <w:rPr>
                <w:sz w:val="16"/>
                <w:szCs w:val="18"/>
              </w:rPr>
              <w:t xml:space="preserve"> наказания в виде дисквалификации</w:t>
            </w:r>
          </w:p>
        </w:tc>
        <w:tc>
          <w:tcPr>
            <w:tcW w:w="1417" w:type="dxa"/>
            <w:tcBorders>
              <w:left w:val="single" w:sz="4" w:space="0" w:color="auto"/>
              <w:bottom w:val="single" w:sz="8" w:space="0" w:color="000000"/>
            </w:tcBorders>
            <w:vAlign w:val="center"/>
          </w:tcPr>
          <w:p w:rsidR="005607DA" w:rsidRPr="00292D15" w:rsidRDefault="005607DA" w:rsidP="00292D15">
            <w:pPr>
              <w:snapToGrid w:val="0"/>
              <w:jc w:val="center"/>
              <w:rPr>
                <w:color w:val="000000"/>
                <w:sz w:val="16"/>
                <w:szCs w:val="18"/>
              </w:rPr>
            </w:pPr>
            <w:r w:rsidRPr="00292D15">
              <w:rPr>
                <w:color w:val="000000"/>
                <w:sz w:val="16"/>
                <w:szCs w:val="18"/>
              </w:rPr>
              <w:t>декларация</w:t>
            </w:r>
          </w:p>
        </w:tc>
        <w:tc>
          <w:tcPr>
            <w:tcW w:w="1983" w:type="dxa"/>
            <w:tcBorders>
              <w:left w:val="single" w:sz="8" w:space="0" w:color="000000"/>
              <w:bottom w:val="single" w:sz="8" w:space="0" w:color="000000"/>
              <w:right w:val="single" w:sz="8" w:space="0" w:color="000000"/>
            </w:tcBorders>
            <w:vAlign w:val="center"/>
          </w:tcPr>
          <w:p w:rsidR="005607DA" w:rsidRPr="00683E60" w:rsidRDefault="005607DA" w:rsidP="008917E9">
            <w:pPr>
              <w:snapToGrid w:val="0"/>
              <w:jc w:val="center"/>
              <w:rPr>
                <w:color w:val="000000"/>
                <w:sz w:val="18"/>
                <w:szCs w:val="18"/>
              </w:rPr>
            </w:pPr>
            <w:r w:rsidRPr="00683E60">
              <w:rPr>
                <w:color w:val="000000"/>
                <w:sz w:val="18"/>
                <w:szCs w:val="18"/>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5607DA" w:rsidRPr="00683E60" w:rsidRDefault="005607DA" w:rsidP="008917E9">
            <w:pPr>
              <w:jc w:val="center"/>
              <w:rPr>
                <w:sz w:val="18"/>
                <w:szCs w:val="18"/>
              </w:rPr>
            </w:pPr>
            <w:r w:rsidRPr="00683E60">
              <w:rPr>
                <w:color w:val="000000"/>
                <w:sz w:val="18"/>
                <w:szCs w:val="18"/>
              </w:rPr>
              <w:t xml:space="preserve">Информация </w:t>
            </w:r>
            <w:r>
              <w:rPr>
                <w:color w:val="000000"/>
                <w:sz w:val="18"/>
                <w:szCs w:val="18"/>
              </w:rPr>
              <w:t xml:space="preserve"> </w:t>
            </w:r>
            <w:r w:rsidRPr="00683E60">
              <w:rPr>
                <w:color w:val="000000"/>
                <w:sz w:val="18"/>
                <w:szCs w:val="18"/>
              </w:rPr>
              <w:t>продекларирована</w:t>
            </w:r>
          </w:p>
        </w:tc>
        <w:tc>
          <w:tcPr>
            <w:tcW w:w="1700" w:type="dxa"/>
            <w:tcBorders>
              <w:left w:val="single" w:sz="8" w:space="0" w:color="000000"/>
              <w:bottom w:val="single" w:sz="8" w:space="0" w:color="000000"/>
              <w:right w:val="single" w:sz="8" w:space="0" w:color="000000"/>
            </w:tcBorders>
            <w:vAlign w:val="center"/>
          </w:tcPr>
          <w:p w:rsidR="005607DA" w:rsidRDefault="005607DA" w:rsidP="008917E9">
            <w:pPr>
              <w:jc w:val="center"/>
            </w:pPr>
            <w:r w:rsidRPr="00183DFC">
              <w:rPr>
                <w:color w:val="000000"/>
                <w:sz w:val="18"/>
                <w:szCs w:val="18"/>
              </w:rPr>
              <w:t>Информация продекларирована</w:t>
            </w:r>
          </w:p>
        </w:tc>
      </w:tr>
      <w:tr w:rsidR="005607DA" w:rsidRPr="00683E60" w:rsidTr="007F70D6">
        <w:trPr>
          <w:trHeight w:val="424"/>
          <w:jc w:val="center"/>
        </w:trPr>
        <w:tc>
          <w:tcPr>
            <w:tcW w:w="3686" w:type="dxa"/>
            <w:tcBorders>
              <w:left w:val="single" w:sz="8" w:space="0" w:color="000000"/>
              <w:bottom w:val="single" w:sz="8" w:space="0" w:color="000000"/>
            </w:tcBorders>
            <w:vAlign w:val="center"/>
          </w:tcPr>
          <w:p w:rsidR="005607DA" w:rsidRPr="00292D15" w:rsidRDefault="005607DA" w:rsidP="002738C9">
            <w:pPr>
              <w:snapToGrid w:val="0"/>
              <w:ind w:left="105" w:right="120"/>
              <w:jc w:val="both"/>
              <w:rPr>
                <w:sz w:val="16"/>
                <w:szCs w:val="18"/>
              </w:rPr>
            </w:pPr>
            <w:r w:rsidRPr="00292D15">
              <w:rPr>
                <w:sz w:val="16"/>
                <w:szCs w:val="18"/>
              </w:rPr>
              <w:t xml:space="preserve">5. </w:t>
            </w:r>
            <w:proofErr w:type="gramStart"/>
            <w:r w:rsidRPr="00292D15">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292D15">
              <w:rPr>
                <w:sz w:val="16"/>
                <w:szCs w:val="18"/>
              </w:rPr>
              <w:lastRenderedPageBreak/>
              <w:t xml:space="preserve">браке с физическими лицами, являющимися </w:t>
            </w:r>
            <w:proofErr w:type="spellStart"/>
            <w:r w:rsidRPr="00292D15">
              <w:rPr>
                <w:sz w:val="16"/>
                <w:szCs w:val="18"/>
              </w:rPr>
              <w:t>выгодоприобретателями</w:t>
            </w:r>
            <w:proofErr w:type="spellEnd"/>
            <w:r w:rsidRPr="00292D15">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92D15">
              <w:rPr>
                <w:sz w:val="16"/>
                <w:szCs w:val="18"/>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2D15">
              <w:rPr>
                <w:sz w:val="16"/>
                <w:szCs w:val="18"/>
              </w:rPr>
              <w:t>неполнородными</w:t>
            </w:r>
            <w:proofErr w:type="spellEnd"/>
            <w:r w:rsidRPr="00292D15">
              <w:rPr>
                <w:sz w:val="16"/>
                <w:szCs w:val="18"/>
              </w:rPr>
              <w:t xml:space="preserve"> (имеющими общих отца или мать) братьями и сестрами), усыновителями или усыновленными указанных физических </w:t>
            </w:r>
            <w:proofErr w:type="spellStart"/>
            <w:r w:rsidRPr="00292D15">
              <w:rPr>
                <w:sz w:val="16"/>
                <w:szCs w:val="18"/>
              </w:rPr>
              <w:t>лиц</w:t>
            </w:r>
            <w:proofErr w:type="gramStart"/>
            <w:r w:rsidRPr="00292D15">
              <w:rPr>
                <w:sz w:val="16"/>
                <w:szCs w:val="18"/>
              </w:rPr>
              <w:t>.П</w:t>
            </w:r>
            <w:proofErr w:type="gramEnd"/>
            <w:r w:rsidRPr="00292D15">
              <w:rPr>
                <w:sz w:val="16"/>
                <w:szCs w:val="18"/>
              </w:rPr>
              <w:t>од</w:t>
            </w:r>
            <w:proofErr w:type="spellEnd"/>
            <w:r w:rsidRPr="00292D15">
              <w:rPr>
                <w:sz w:val="16"/>
                <w:szCs w:val="18"/>
              </w:rPr>
              <w:t xml:space="preserve"> </w:t>
            </w:r>
            <w:proofErr w:type="spellStart"/>
            <w:r w:rsidRPr="00292D15">
              <w:rPr>
                <w:sz w:val="16"/>
                <w:szCs w:val="18"/>
              </w:rPr>
              <w:t>выгодоприобретателями</w:t>
            </w:r>
            <w:proofErr w:type="spellEnd"/>
            <w:r w:rsidRPr="00292D15">
              <w:rPr>
                <w:sz w:val="16"/>
                <w:szCs w:val="18"/>
              </w:rPr>
              <w:t> </w:t>
            </w:r>
            <w:r w:rsidR="002738C9">
              <w:rPr>
                <w:sz w:val="16"/>
                <w:szCs w:val="18"/>
              </w:rPr>
              <w:t xml:space="preserve"> </w:t>
            </w:r>
            <w:r w:rsidRPr="00292D15">
              <w:rPr>
                <w:sz w:val="16"/>
                <w:szCs w:val="18"/>
              </w:rPr>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left w:val="single" w:sz="8" w:space="0" w:color="000000"/>
              <w:bottom w:val="single" w:sz="8" w:space="0" w:color="000000"/>
            </w:tcBorders>
            <w:vAlign w:val="center"/>
          </w:tcPr>
          <w:p w:rsidR="005607DA" w:rsidRPr="00292D15" w:rsidRDefault="005607DA" w:rsidP="00292D15">
            <w:pPr>
              <w:snapToGrid w:val="0"/>
              <w:jc w:val="center"/>
              <w:rPr>
                <w:color w:val="000000"/>
                <w:sz w:val="16"/>
                <w:szCs w:val="18"/>
              </w:rPr>
            </w:pPr>
            <w:r w:rsidRPr="00292D15">
              <w:rPr>
                <w:color w:val="000000"/>
                <w:sz w:val="16"/>
                <w:szCs w:val="18"/>
              </w:rPr>
              <w:lastRenderedPageBreak/>
              <w:t>декларация</w:t>
            </w:r>
          </w:p>
        </w:tc>
        <w:tc>
          <w:tcPr>
            <w:tcW w:w="1983" w:type="dxa"/>
            <w:tcBorders>
              <w:left w:val="single" w:sz="8" w:space="0" w:color="000000"/>
              <w:bottom w:val="single" w:sz="8" w:space="0" w:color="000000"/>
              <w:right w:val="single" w:sz="8" w:space="0" w:color="000000"/>
            </w:tcBorders>
            <w:vAlign w:val="center"/>
          </w:tcPr>
          <w:p w:rsidR="005607DA" w:rsidRPr="00683E60" w:rsidRDefault="005607DA" w:rsidP="008917E9">
            <w:pPr>
              <w:snapToGrid w:val="0"/>
              <w:jc w:val="center"/>
              <w:rPr>
                <w:color w:val="000000"/>
                <w:sz w:val="18"/>
                <w:szCs w:val="18"/>
              </w:rPr>
            </w:pPr>
            <w:r w:rsidRPr="00683E60">
              <w:rPr>
                <w:color w:val="000000"/>
                <w:sz w:val="18"/>
                <w:szCs w:val="18"/>
              </w:rPr>
              <w:t>Информация продекларирована</w:t>
            </w:r>
          </w:p>
        </w:tc>
        <w:tc>
          <w:tcPr>
            <w:tcW w:w="1842" w:type="dxa"/>
            <w:tcBorders>
              <w:left w:val="single" w:sz="8" w:space="0" w:color="000000"/>
              <w:bottom w:val="single" w:sz="8" w:space="0" w:color="000000"/>
              <w:right w:val="single" w:sz="8" w:space="0" w:color="000000"/>
            </w:tcBorders>
            <w:vAlign w:val="center"/>
          </w:tcPr>
          <w:p w:rsidR="005607DA" w:rsidRPr="00683E60" w:rsidRDefault="005607DA" w:rsidP="00306C5F">
            <w:pPr>
              <w:jc w:val="center"/>
              <w:rPr>
                <w:sz w:val="18"/>
                <w:szCs w:val="18"/>
              </w:rPr>
            </w:pPr>
            <w:r w:rsidRPr="00683E60">
              <w:rPr>
                <w:color w:val="000000"/>
                <w:sz w:val="18"/>
                <w:szCs w:val="18"/>
              </w:rPr>
              <w:t>Информация</w:t>
            </w:r>
            <w:r>
              <w:rPr>
                <w:color w:val="000000"/>
                <w:sz w:val="18"/>
                <w:szCs w:val="18"/>
              </w:rPr>
              <w:t xml:space="preserve"> </w:t>
            </w:r>
            <w:r w:rsidRPr="00683E60">
              <w:rPr>
                <w:color w:val="000000"/>
                <w:sz w:val="18"/>
                <w:szCs w:val="18"/>
              </w:rPr>
              <w:t>продекларирована</w:t>
            </w:r>
          </w:p>
        </w:tc>
        <w:tc>
          <w:tcPr>
            <w:tcW w:w="1700" w:type="dxa"/>
            <w:tcBorders>
              <w:left w:val="single" w:sz="8" w:space="0" w:color="000000"/>
              <w:bottom w:val="single" w:sz="8" w:space="0" w:color="000000"/>
              <w:right w:val="single" w:sz="8" w:space="0" w:color="000000"/>
            </w:tcBorders>
            <w:vAlign w:val="center"/>
          </w:tcPr>
          <w:p w:rsidR="005607DA" w:rsidRDefault="005607DA" w:rsidP="008917E9">
            <w:pPr>
              <w:jc w:val="center"/>
            </w:pPr>
            <w:r w:rsidRPr="00183DFC">
              <w:rPr>
                <w:color w:val="000000"/>
                <w:sz w:val="18"/>
                <w:szCs w:val="18"/>
              </w:rPr>
              <w:t>Информация продекларирована</w:t>
            </w:r>
          </w:p>
        </w:tc>
      </w:tr>
      <w:tr w:rsidR="005607DA" w:rsidRPr="00683E60" w:rsidTr="007F70D6">
        <w:trPr>
          <w:trHeight w:val="424"/>
          <w:jc w:val="center"/>
        </w:trPr>
        <w:tc>
          <w:tcPr>
            <w:tcW w:w="3686" w:type="dxa"/>
            <w:tcBorders>
              <w:left w:val="single" w:sz="8" w:space="0" w:color="000000"/>
              <w:bottom w:val="single" w:sz="8" w:space="0" w:color="000000"/>
            </w:tcBorders>
            <w:vAlign w:val="center"/>
          </w:tcPr>
          <w:p w:rsidR="005607DA" w:rsidRPr="00292D15" w:rsidRDefault="005607DA" w:rsidP="00292D15">
            <w:pPr>
              <w:snapToGrid w:val="0"/>
              <w:ind w:left="105" w:right="120"/>
              <w:jc w:val="both"/>
              <w:rPr>
                <w:color w:val="000000"/>
                <w:sz w:val="16"/>
                <w:szCs w:val="18"/>
              </w:rPr>
            </w:pPr>
            <w:r w:rsidRPr="00292D15">
              <w:rPr>
                <w:color w:val="000000"/>
                <w:sz w:val="16"/>
                <w:szCs w:val="18"/>
              </w:rPr>
              <w:lastRenderedPageBreak/>
              <w:t xml:space="preserve">6. </w:t>
            </w:r>
            <w:r w:rsidRPr="00292D15">
              <w:rPr>
                <w:sz w:val="16"/>
                <w:szCs w:val="18"/>
              </w:rPr>
              <w:t xml:space="preserve">Отсутствие в реестре недобросовестных поставщиков сведений об участнике </w:t>
            </w:r>
            <w:r w:rsidRPr="00292D15">
              <w:rPr>
                <w:bCs/>
                <w:sz w:val="16"/>
                <w:szCs w:val="18"/>
              </w:rPr>
              <w:t>закупки – юридическом лице</w:t>
            </w:r>
            <w:r w:rsidRPr="00292D15">
              <w:rPr>
                <w:sz w:val="16"/>
                <w:szCs w:val="18"/>
              </w:rPr>
              <w:t xml:space="preserve">, </w:t>
            </w:r>
            <w:r w:rsidRPr="00292D15">
              <w:rPr>
                <w:bCs/>
                <w:sz w:val="16"/>
                <w:szCs w:val="18"/>
              </w:rPr>
              <w:t>в том числе</w:t>
            </w:r>
            <w:r w:rsidRPr="00292D15">
              <w:rPr>
                <w:sz w:val="16"/>
                <w:szCs w:val="18"/>
              </w:rPr>
              <w:t xml:space="preserve"> сведений об учредителях, </w:t>
            </w:r>
            <w:r w:rsidRPr="00292D15">
              <w:rPr>
                <w:bCs/>
                <w:sz w:val="16"/>
                <w:szCs w:val="18"/>
              </w:rPr>
              <w:t>о</w:t>
            </w:r>
            <w:r w:rsidRPr="00292D15">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92D15">
              <w:rPr>
                <w:bCs/>
                <w:sz w:val="16"/>
                <w:szCs w:val="18"/>
              </w:rPr>
              <w:t>закупки – для юридического лица</w:t>
            </w:r>
          </w:p>
        </w:tc>
        <w:tc>
          <w:tcPr>
            <w:tcW w:w="1417" w:type="dxa"/>
            <w:tcBorders>
              <w:left w:val="single" w:sz="8" w:space="0" w:color="000000"/>
              <w:bottom w:val="single" w:sz="8" w:space="0" w:color="000000"/>
            </w:tcBorders>
            <w:vAlign w:val="center"/>
          </w:tcPr>
          <w:p w:rsidR="005607DA" w:rsidRPr="00292D15" w:rsidRDefault="005607DA" w:rsidP="00292D15">
            <w:pPr>
              <w:jc w:val="center"/>
              <w:rPr>
                <w:sz w:val="16"/>
                <w:szCs w:val="18"/>
              </w:rPr>
            </w:pPr>
            <w:r w:rsidRPr="00292D15">
              <w:rPr>
                <w:color w:val="000000"/>
                <w:sz w:val="16"/>
                <w:szCs w:val="18"/>
              </w:rPr>
              <w:t>отсутствие</w:t>
            </w:r>
          </w:p>
        </w:tc>
        <w:tc>
          <w:tcPr>
            <w:tcW w:w="1983" w:type="dxa"/>
            <w:tcBorders>
              <w:left w:val="single" w:sz="8" w:space="0" w:color="000000"/>
              <w:bottom w:val="single" w:sz="8" w:space="0" w:color="000000"/>
              <w:right w:val="single" w:sz="8" w:space="0" w:color="000000"/>
            </w:tcBorders>
            <w:vAlign w:val="center"/>
          </w:tcPr>
          <w:p w:rsidR="005607DA" w:rsidRPr="00683E60" w:rsidRDefault="005607DA" w:rsidP="008917E9">
            <w:pPr>
              <w:jc w:val="center"/>
              <w:rPr>
                <w:sz w:val="18"/>
                <w:szCs w:val="18"/>
              </w:rPr>
            </w:pPr>
            <w:r w:rsidRPr="00683E60">
              <w:rPr>
                <w:color w:val="000000"/>
                <w:sz w:val="18"/>
                <w:szCs w:val="18"/>
              </w:rPr>
              <w:t>Информация отсутствует</w:t>
            </w:r>
          </w:p>
        </w:tc>
        <w:tc>
          <w:tcPr>
            <w:tcW w:w="1842" w:type="dxa"/>
            <w:tcBorders>
              <w:left w:val="single" w:sz="8" w:space="0" w:color="000000"/>
              <w:bottom w:val="single" w:sz="8" w:space="0" w:color="000000"/>
              <w:right w:val="single" w:sz="8" w:space="0" w:color="000000"/>
            </w:tcBorders>
            <w:vAlign w:val="center"/>
          </w:tcPr>
          <w:p w:rsidR="005607DA" w:rsidRPr="00683E60" w:rsidRDefault="005607DA" w:rsidP="008917E9">
            <w:pPr>
              <w:jc w:val="center"/>
              <w:rPr>
                <w:sz w:val="18"/>
                <w:szCs w:val="18"/>
              </w:rPr>
            </w:pPr>
            <w:r w:rsidRPr="00683E60">
              <w:rPr>
                <w:color w:val="000000"/>
                <w:sz w:val="18"/>
                <w:szCs w:val="18"/>
              </w:rPr>
              <w:t>Информация отсутствует</w:t>
            </w:r>
          </w:p>
        </w:tc>
        <w:tc>
          <w:tcPr>
            <w:tcW w:w="1700" w:type="dxa"/>
            <w:tcBorders>
              <w:left w:val="single" w:sz="8" w:space="0" w:color="000000"/>
              <w:bottom w:val="single" w:sz="8" w:space="0" w:color="000000"/>
              <w:right w:val="single" w:sz="8" w:space="0" w:color="000000"/>
            </w:tcBorders>
            <w:vAlign w:val="center"/>
          </w:tcPr>
          <w:p w:rsidR="005607DA" w:rsidRPr="00683E60" w:rsidRDefault="005607DA" w:rsidP="008917E9">
            <w:pPr>
              <w:jc w:val="center"/>
              <w:rPr>
                <w:color w:val="000000"/>
                <w:sz w:val="18"/>
                <w:szCs w:val="18"/>
              </w:rPr>
            </w:pPr>
            <w:r w:rsidRPr="00683E60">
              <w:rPr>
                <w:color w:val="000000"/>
                <w:sz w:val="18"/>
                <w:szCs w:val="18"/>
              </w:rPr>
              <w:t>Информация отсутствует</w:t>
            </w:r>
          </w:p>
        </w:tc>
      </w:tr>
      <w:tr w:rsidR="005607DA" w:rsidRPr="00683E60" w:rsidTr="007F70D6">
        <w:trPr>
          <w:trHeight w:val="424"/>
          <w:jc w:val="center"/>
        </w:trPr>
        <w:tc>
          <w:tcPr>
            <w:tcW w:w="3686" w:type="dxa"/>
            <w:tcBorders>
              <w:left w:val="single" w:sz="8" w:space="0" w:color="000000"/>
              <w:bottom w:val="single" w:sz="8" w:space="0" w:color="000000"/>
              <w:right w:val="single" w:sz="4" w:space="0" w:color="auto"/>
            </w:tcBorders>
            <w:vAlign w:val="center"/>
          </w:tcPr>
          <w:p w:rsidR="005607DA" w:rsidRPr="00292D15" w:rsidRDefault="005607DA" w:rsidP="00292D15">
            <w:pPr>
              <w:snapToGrid w:val="0"/>
              <w:ind w:left="105" w:right="120"/>
              <w:jc w:val="both"/>
              <w:rPr>
                <w:color w:val="000000"/>
                <w:sz w:val="16"/>
                <w:szCs w:val="18"/>
              </w:rPr>
            </w:pPr>
            <w:r w:rsidRPr="00292D15">
              <w:rPr>
                <w:color w:val="000000"/>
                <w:sz w:val="16"/>
                <w:szCs w:val="18"/>
              </w:rPr>
              <w:t>7. Объем предоставленных документов и  сведений для участия в аукционе</w:t>
            </w:r>
          </w:p>
        </w:tc>
        <w:tc>
          <w:tcPr>
            <w:tcW w:w="1417" w:type="dxa"/>
            <w:tcBorders>
              <w:left w:val="single" w:sz="4" w:space="0" w:color="auto"/>
              <w:bottom w:val="single" w:sz="8" w:space="0" w:color="000000"/>
            </w:tcBorders>
            <w:vAlign w:val="center"/>
          </w:tcPr>
          <w:p w:rsidR="005607DA" w:rsidRPr="00292D15" w:rsidRDefault="005607DA" w:rsidP="00292D15">
            <w:pPr>
              <w:snapToGrid w:val="0"/>
              <w:jc w:val="center"/>
              <w:rPr>
                <w:color w:val="000000"/>
                <w:sz w:val="16"/>
                <w:szCs w:val="18"/>
              </w:rPr>
            </w:pPr>
            <w:r w:rsidRPr="00292D15">
              <w:rPr>
                <w:color w:val="000000"/>
                <w:sz w:val="16"/>
                <w:szCs w:val="18"/>
              </w:rPr>
              <w:t>в  объеме, указанном  в  документации  об  аукционе</w:t>
            </w:r>
          </w:p>
        </w:tc>
        <w:tc>
          <w:tcPr>
            <w:tcW w:w="1983" w:type="dxa"/>
            <w:tcBorders>
              <w:left w:val="single" w:sz="8" w:space="0" w:color="000000"/>
              <w:bottom w:val="single" w:sz="8" w:space="0" w:color="000000"/>
              <w:right w:val="single" w:sz="8" w:space="0" w:color="000000"/>
            </w:tcBorders>
            <w:vAlign w:val="center"/>
          </w:tcPr>
          <w:p w:rsidR="005607DA" w:rsidRPr="00683E60" w:rsidRDefault="005607DA" w:rsidP="008917E9">
            <w:pPr>
              <w:snapToGrid w:val="0"/>
              <w:ind w:left="110" w:right="110"/>
              <w:jc w:val="center"/>
              <w:rPr>
                <w:color w:val="000000"/>
                <w:sz w:val="18"/>
                <w:szCs w:val="18"/>
              </w:rPr>
            </w:pPr>
            <w:r>
              <w:rPr>
                <w:color w:val="000000"/>
                <w:sz w:val="18"/>
                <w:szCs w:val="18"/>
              </w:rPr>
              <w:t xml:space="preserve">Не </w:t>
            </w:r>
            <w:r w:rsidRPr="00683E60">
              <w:rPr>
                <w:color w:val="000000"/>
                <w:sz w:val="18"/>
                <w:szCs w:val="18"/>
              </w:rPr>
              <w:t>в полном  объеме</w:t>
            </w:r>
          </w:p>
        </w:tc>
        <w:tc>
          <w:tcPr>
            <w:tcW w:w="1842" w:type="dxa"/>
            <w:tcBorders>
              <w:left w:val="single" w:sz="8" w:space="0" w:color="000000"/>
              <w:bottom w:val="single" w:sz="8" w:space="0" w:color="000000"/>
              <w:right w:val="single" w:sz="8" w:space="0" w:color="000000"/>
            </w:tcBorders>
            <w:vAlign w:val="center"/>
          </w:tcPr>
          <w:p w:rsidR="005607DA" w:rsidRPr="00683E60" w:rsidRDefault="005607DA" w:rsidP="008917E9">
            <w:pPr>
              <w:jc w:val="center"/>
              <w:rPr>
                <w:sz w:val="18"/>
                <w:szCs w:val="18"/>
              </w:rPr>
            </w:pPr>
            <w:r w:rsidRPr="00683E60">
              <w:rPr>
                <w:color w:val="000000"/>
                <w:sz w:val="18"/>
                <w:szCs w:val="18"/>
              </w:rPr>
              <w:t>в полном  объеме</w:t>
            </w:r>
          </w:p>
        </w:tc>
        <w:tc>
          <w:tcPr>
            <w:tcW w:w="1700" w:type="dxa"/>
            <w:tcBorders>
              <w:left w:val="single" w:sz="8" w:space="0" w:color="000000"/>
              <w:bottom w:val="single" w:sz="8" w:space="0" w:color="000000"/>
              <w:right w:val="single" w:sz="8" w:space="0" w:color="000000"/>
            </w:tcBorders>
            <w:vAlign w:val="center"/>
          </w:tcPr>
          <w:p w:rsidR="005607DA" w:rsidRPr="00252CE1" w:rsidRDefault="005607DA" w:rsidP="00A5002D">
            <w:pPr>
              <w:jc w:val="center"/>
              <w:rPr>
                <w:b/>
                <w:color w:val="000000"/>
                <w:sz w:val="18"/>
                <w:szCs w:val="18"/>
              </w:rPr>
            </w:pPr>
            <w:r w:rsidRPr="00252CE1">
              <w:rPr>
                <w:b/>
                <w:color w:val="000000"/>
                <w:sz w:val="16"/>
                <w:szCs w:val="18"/>
              </w:rPr>
              <w:t>Не в полном  объеме</w:t>
            </w:r>
            <w:r w:rsidR="00A5002D" w:rsidRPr="00252CE1">
              <w:rPr>
                <w:b/>
                <w:color w:val="000000"/>
                <w:sz w:val="16"/>
                <w:szCs w:val="18"/>
              </w:rPr>
              <w:t xml:space="preserve"> (отсутствуют документы, подтверждающие полномочия лица на осуществление от имени участника аукциона - юридического лица действий по участию в аукционе)</w:t>
            </w:r>
          </w:p>
        </w:tc>
      </w:tr>
      <w:tr w:rsidR="007F70D6" w:rsidRPr="00683E60" w:rsidTr="007F70D6">
        <w:trPr>
          <w:trHeight w:val="307"/>
          <w:jc w:val="center"/>
        </w:trPr>
        <w:tc>
          <w:tcPr>
            <w:tcW w:w="3686" w:type="dxa"/>
            <w:tcBorders>
              <w:left w:val="single" w:sz="8" w:space="0" w:color="000000"/>
              <w:bottom w:val="single" w:sz="8" w:space="0" w:color="000000"/>
              <w:right w:val="single" w:sz="4" w:space="0" w:color="auto"/>
            </w:tcBorders>
            <w:vAlign w:val="center"/>
          </w:tcPr>
          <w:p w:rsidR="007F70D6" w:rsidRPr="00292D15" w:rsidRDefault="007F70D6" w:rsidP="007F70D6">
            <w:pPr>
              <w:snapToGrid w:val="0"/>
              <w:ind w:left="105" w:right="120"/>
              <w:rPr>
                <w:sz w:val="16"/>
                <w:szCs w:val="18"/>
              </w:rPr>
            </w:pPr>
            <w:r w:rsidRPr="00292D15">
              <w:rPr>
                <w:sz w:val="16"/>
                <w:szCs w:val="18"/>
              </w:rPr>
              <w:t>8. Документы, подтверждающие соответствие участника аукциона следующим требованиям</w:t>
            </w:r>
          </w:p>
        </w:tc>
        <w:tc>
          <w:tcPr>
            <w:tcW w:w="1417" w:type="dxa"/>
            <w:tcBorders>
              <w:left w:val="single" w:sz="4" w:space="0" w:color="auto"/>
              <w:bottom w:val="single" w:sz="8" w:space="0" w:color="000000"/>
            </w:tcBorders>
            <w:vAlign w:val="center"/>
          </w:tcPr>
          <w:p w:rsidR="007F70D6" w:rsidRPr="00292D15" w:rsidRDefault="007F70D6" w:rsidP="007F70D6">
            <w:pPr>
              <w:snapToGrid w:val="0"/>
              <w:ind w:hanging="32"/>
              <w:jc w:val="center"/>
              <w:rPr>
                <w:sz w:val="16"/>
                <w:szCs w:val="18"/>
              </w:rPr>
            </w:pPr>
            <w:r w:rsidRPr="00292D15">
              <w:rPr>
                <w:sz w:val="16"/>
                <w:szCs w:val="18"/>
              </w:rPr>
              <w:t xml:space="preserve">копия лицензии на </w:t>
            </w:r>
            <w:proofErr w:type="gramStart"/>
            <w:r w:rsidRPr="00292D15">
              <w:rPr>
                <w:sz w:val="16"/>
                <w:szCs w:val="18"/>
              </w:rPr>
              <w:t>право ведения</w:t>
            </w:r>
            <w:proofErr w:type="gramEnd"/>
            <w:r w:rsidRPr="00292D15">
              <w:rPr>
                <w:sz w:val="16"/>
                <w:szCs w:val="18"/>
              </w:rPr>
              <w:t xml:space="preserve"> образовательной деятельности в сфере дополнительного профессионального образования.</w:t>
            </w:r>
          </w:p>
        </w:tc>
        <w:tc>
          <w:tcPr>
            <w:tcW w:w="1983" w:type="dxa"/>
            <w:tcBorders>
              <w:left w:val="single" w:sz="8" w:space="0" w:color="000000"/>
              <w:bottom w:val="single" w:sz="8" w:space="0" w:color="000000"/>
              <w:right w:val="single" w:sz="8" w:space="0" w:color="000000"/>
            </w:tcBorders>
            <w:vAlign w:val="center"/>
          </w:tcPr>
          <w:p w:rsidR="007F70D6" w:rsidRPr="00B836E8" w:rsidRDefault="007F70D6" w:rsidP="008917E9">
            <w:pPr>
              <w:snapToGrid w:val="0"/>
              <w:spacing w:line="100" w:lineRule="atLeast"/>
              <w:ind w:left="12" w:right="-3" w:hanging="30"/>
              <w:jc w:val="center"/>
              <w:rPr>
                <w:b/>
                <w:sz w:val="18"/>
                <w:szCs w:val="18"/>
              </w:rPr>
            </w:pPr>
            <w:r w:rsidRPr="00B836E8">
              <w:rPr>
                <w:sz w:val="18"/>
                <w:szCs w:val="18"/>
              </w:rPr>
              <w:t>копия лицензии № 0641 от 21.08.2013</w:t>
            </w:r>
          </w:p>
        </w:tc>
        <w:tc>
          <w:tcPr>
            <w:tcW w:w="1842" w:type="dxa"/>
            <w:tcBorders>
              <w:left w:val="single" w:sz="8" w:space="0" w:color="000000"/>
              <w:bottom w:val="single" w:sz="8" w:space="0" w:color="000000"/>
              <w:right w:val="single" w:sz="8" w:space="0" w:color="000000"/>
            </w:tcBorders>
            <w:vAlign w:val="center"/>
          </w:tcPr>
          <w:p w:rsidR="007F70D6" w:rsidRPr="00B836E8" w:rsidRDefault="007F70D6" w:rsidP="007F70D6">
            <w:pPr>
              <w:snapToGrid w:val="0"/>
              <w:spacing w:line="100" w:lineRule="atLeast"/>
              <w:ind w:left="12" w:right="-3" w:hanging="30"/>
              <w:jc w:val="center"/>
              <w:rPr>
                <w:b/>
                <w:sz w:val="18"/>
                <w:szCs w:val="18"/>
              </w:rPr>
            </w:pPr>
            <w:r w:rsidRPr="00B836E8">
              <w:rPr>
                <w:sz w:val="18"/>
                <w:szCs w:val="18"/>
              </w:rPr>
              <w:t>копия лицензии №3700 от 02.06.2011</w:t>
            </w:r>
          </w:p>
        </w:tc>
        <w:tc>
          <w:tcPr>
            <w:tcW w:w="1700" w:type="dxa"/>
            <w:tcBorders>
              <w:left w:val="single" w:sz="8" w:space="0" w:color="000000"/>
              <w:bottom w:val="single" w:sz="8" w:space="0" w:color="000000"/>
              <w:right w:val="single" w:sz="8" w:space="0" w:color="000000"/>
            </w:tcBorders>
            <w:vAlign w:val="center"/>
          </w:tcPr>
          <w:p w:rsidR="007F70D6" w:rsidRPr="00B836E8" w:rsidRDefault="007F70D6" w:rsidP="007F70D6">
            <w:pPr>
              <w:snapToGrid w:val="0"/>
              <w:spacing w:line="100" w:lineRule="atLeast"/>
              <w:ind w:left="12" w:right="-3" w:hanging="30"/>
              <w:jc w:val="center"/>
              <w:rPr>
                <w:sz w:val="18"/>
                <w:szCs w:val="18"/>
              </w:rPr>
            </w:pPr>
            <w:r w:rsidRPr="00B836E8">
              <w:rPr>
                <w:sz w:val="18"/>
                <w:szCs w:val="18"/>
              </w:rPr>
              <w:t>копия лицензии №0397 от 16.10.2012</w:t>
            </w:r>
          </w:p>
        </w:tc>
      </w:tr>
      <w:tr w:rsidR="007F70D6" w:rsidRPr="00683E60" w:rsidTr="007F70D6">
        <w:trPr>
          <w:trHeight w:val="307"/>
          <w:jc w:val="center"/>
        </w:trPr>
        <w:tc>
          <w:tcPr>
            <w:tcW w:w="3686" w:type="dxa"/>
            <w:tcBorders>
              <w:left w:val="single" w:sz="8" w:space="0" w:color="000000"/>
              <w:bottom w:val="single" w:sz="8" w:space="0" w:color="000000"/>
              <w:right w:val="single" w:sz="4" w:space="0" w:color="auto"/>
            </w:tcBorders>
            <w:vAlign w:val="center"/>
          </w:tcPr>
          <w:p w:rsidR="007F70D6" w:rsidRPr="00683E60" w:rsidRDefault="007F70D6" w:rsidP="007F70D6">
            <w:pPr>
              <w:snapToGrid w:val="0"/>
              <w:ind w:left="105" w:right="120"/>
              <w:rPr>
                <w:b/>
                <w:bCs/>
                <w:sz w:val="18"/>
                <w:szCs w:val="18"/>
              </w:rPr>
            </w:pPr>
            <w:r>
              <w:rPr>
                <w:sz w:val="18"/>
                <w:szCs w:val="18"/>
              </w:rPr>
              <w:t>9</w:t>
            </w:r>
            <w:r w:rsidRPr="00683E60">
              <w:rPr>
                <w:sz w:val="18"/>
                <w:szCs w:val="18"/>
              </w:rPr>
              <w:t xml:space="preserve">. </w:t>
            </w:r>
            <w:r>
              <w:rPr>
                <w:sz w:val="18"/>
                <w:szCs w:val="18"/>
              </w:rPr>
              <w:t>Цена контракта, рублей</w:t>
            </w:r>
          </w:p>
        </w:tc>
        <w:tc>
          <w:tcPr>
            <w:tcW w:w="1417" w:type="dxa"/>
            <w:tcBorders>
              <w:left w:val="single" w:sz="4" w:space="0" w:color="auto"/>
              <w:bottom w:val="single" w:sz="8" w:space="0" w:color="000000"/>
            </w:tcBorders>
            <w:vAlign w:val="center"/>
          </w:tcPr>
          <w:p w:rsidR="007F70D6" w:rsidRPr="00683E60" w:rsidRDefault="007F70D6" w:rsidP="008917E9">
            <w:pPr>
              <w:snapToGrid w:val="0"/>
              <w:ind w:left="105" w:right="120"/>
              <w:rPr>
                <w:b/>
                <w:bCs/>
                <w:sz w:val="18"/>
                <w:szCs w:val="18"/>
              </w:rPr>
            </w:pPr>
            <w:r w:rsidRPr="007F70D6">
              <w:rPr>
                <w:sz w:val="14"/>
                <w:szCs w:val="18"/>
              </w:rPr>
              <w:t>Начальная (максимальная) цена контракта —</w:t>
            </w:r>
            <w:r w:rsidRPr="007F70D6">
              <w:rPr>
                <w:b/>
                <w:sz w:val="14"/>
                <w:szCs w:val="18"/>
              </w:rPr>
              <w:t xml:space="preserve"> </w:t>
            </w:r>
            <w:r>
              <w:rPr>
                <w:b/>
                <w:sz w:val="18"/>
                <w:szCs w:val="18"/>
              </w:rPr>
              <w:t xml:space="preserve">386 864 </w:t>
            </w:r>
            <w:r>
              <w:rPr>
                <w:b/>
                <w:bCs/>
                <w:sz w:val="18"/>
                <w:szCs w:val="18"/>
              </w:rPr>
              <w:t>рубля.</w:t>
            </w:r>
          </w:p>
        </w:tc>
        <w:tc>
          <w:tcPr>
            <w:tcW w:w="1983" w:type="dxa"/>
            <w:tcBorders>
              <w:left w:val="single" w:sz="8" w:space="0" w:color="000000"/>
              <w:bottom w:val="single" w:sz="8" w:space="0" w:color="000000"/>
              <w:right w:val="single" w:sz="8" w:space="0" w:color="000000"/>
            </w:tcBorders>
            <w:vAlign w:val="center"/>
          </w:tcPr>
          <w:p w:rsidR="007F70D6" w:rsidRDefault="007F70D6" w:rsidP="007F70D6">
            <w:pPr>
              <w:snapToGrid w:val="0"/>
              <w:spacing w:line="100" w:lineRule="atLeast"/>
              <w:ind w:left="12" w:right="-3" w:hanging="30"/>
              <w:jc w:val="center"/>
              <w:rPr>
                <w:b/>
                <w:sz w:val="18"/>
                <w:szCs w:val="18"/>
              </w:rPr>
            </w:pPr>
            <w:r>
              <w:rPr>
                <w:b/>
                <w:sz w:val="18"/>
                <w:szCs w:val="18"/>
              </w:rPr>
              <w:t>248 840,59</w:t>
            </w:r>
          </w:p>
        </w:tc>
        <w:tc>
          <w:tcPr>
            <w:tcW w:w="1842" w:type="dxa"/>
            <w:tcBorders>
              <w:left w:val="single" w:sz="8" w:space="0" w:color="000000"/>
              <w:bottom w:val="single" w:sz="8" w:space="0" w:color="000000"/>
              <w:right w:val="single" w:sz="8" w:space="0" w:color="000000"/>
            </w:tcBorders>
            <w:vAlign w:val="center"/>
          </w:tcPr>
          <w:p w:rsidR="007F70D6" w:rsidRDefault="007F70D6" w:rsidP="007F70D6">
            <w:pPr>
              <w:snapToGrid w:val="0"/>
              <w:spacing w:line="100" w:lineRule="atLeast"/>
              <w:ind w:left="12" w:right="-3" w:hanging="30"/>
              <w:jc w:val="center"/>
              <w:rPr>
                <w:b/>
                <w:sz w:val="18"/>
                <w:szCs w:val="18"/>
              </w:rPr>
            </w:pPr>
            <w:r>
              <w:rPr>
                <w:b/>
                <w:sz w:val="18"/>
                <w:szCs w:val="18"/>
              </w:rPr>
              <w:t>268 183,79</w:t>
            </w:r>
          </w:p>
        </w:tc>
        <w:tc>
          <w:tcPr>
            <w:tcW w:w="1700" w:type="dxa"/>
            <w:tcBorders>
              <w:left w:val="single" w:sz="8" w:space="0" w:color="000000"/>
              <w:bottom w:val="single" w:sz="8" w:space="0" w:color="000000"/>
              <w:right w:val="single" w:sz="8" w:space="0" w:color="000000"/>
            </w:tcBorders>
            <w:vAlign w:val="center"/>
          </w:tcPr>
          <w:p w:rsidR="007F70D6" w:rsidRDefault="007F70D6" w:rsidP="007F70D6">
            <w:pPr>
              <w:snapToGrid w:val="0"/>
              <w:spacing w:line="100" w:lineRule="atLeast"/>
              <w:ind w:left="12" w:right="-3" w:hanging="30"/>
              <w:jc w:val="center"/>
              <w:rPr>
                <w:b/>
                <w:sz w:val="18"/>
                <w:szCs w:val="18"/>
              </w:rPr>
            </w:pPr>
            <w:r>
              <w:rPr>
                <w:b/>
                <w:sz w:val="18"/>
                <w:szCs w:val="18"/>
              </w:rPr>
              <w:t>270 118,11</w:t>
            </w:r>
          </w:p>
        </w:tc>
      </w:tr>
      <w:tr w:rsidR="005607DA" w:rsidRPr="00683E60" w:rsidTr="007F70D6">
        <w:trPr>
          <w:jc w:val="center"/>
        </w:trPr>
        <w:tc>
          <w:tcPr>
            <w:tcW w:w="5103" w:type="dxa"/>
            <w:gridSpan w:val="2"/>
            <w:tcBorders>
              <w:top w:val="single" w:sz="4" w:space="0" w:color="auto"/>
              <w:left w:val="single" w:sz="4" w:space="0" w:color="auto"/>
              <w:bottom w:val="single" w:sz="4" w:space="0" w:color="auto"/>
              <w:right w:val="single" w:sz="4" w:space="0" w:color="auto"/>
            </w:tcBorders>
            <w:vAlign w:val="center"/>
          </w:tcPr>
          <w:p w:rsidR="005607DA" w:rsidRPr="00683E60" w:rsidRDefault="005607DA" w:rsidP="007F70D6">
            <w:pPr>
              <w:snapToGrid w:val="0"/>
              <w:ind w:left="105" w:right="120"/>
              <w:rPr>
                <w:color w:val="000000"/>
                <w:sz w:val="18"/>
                <w:szCs w:val="18"/>
              </w:rPr>
            </w:pPr>
            <w:r>
              <w:rPr>
                <w:color w:val="000000"/>
                <w:sz w:val="18"/>
                <w:szCs w:val="18"/>
              </w:rPr>
              <w:t>1</w:t>
            </w:r>
            <w:r w:rsidR="007F70D6">
              <w:rPr>
                <w:color w:val="000000"/>
                <w:sz w:val="18"/>
                <w:szCs w:val="18"/>
              </w:rPr>
              <w:t>0</w:t>
            </w:r>
            <w:r w:rsidRPr="00683E60">
              <w:rPr>
                <w:color w:val="000000"/>
                <w:sz w:val="18"/>
                <w:szCs w:val="18"/>
              </w:rPr>
              <w:t>. Номер по ранжированию после завершения аукциона</w:t>
            </w:r>
          </w:p>
        </w:tc>
        <w:tc>
          <w:tcPr>
            <w:tcW w:w="1983" w:type="dxa"/>
            <w:tcBorders>
              <w:top w:val="single" w:sz="4" w:space="0" w:color="auto"/>
              <w:left w:val="single" w:sz="4" w:space="0" w:color="auto"/>
              <w:bottom w:val="single" w:sz="4" w:space="0" w:color="auto"/>
              <w:right w:val="single" w:sz="4" w:space="0" w:color="auto"/>
            </w:tcBorders>
            <w:vAlign w:val="center"/>
          </w:tcPr>
          <w:p w:rsidR="005607DA" w:rsidRPr="00683E60" w:rsidRDefault="005607DA" w:rsidP="008917E9">
            <w:pPr>
              <w:snapToGrid w:val="0"/>
              <w:spacing w:line="100" w:lineRule="atLeast"/>
              <w:ind w:left="12" w:right="-3" w:hanging="30"/>
              <w:jc w:val="center"/>
              <w:rPr>
                <w:b/>
                <w:bCs/>
                <w:sz w:val="18"/>
                <w:szCs w:val="18"/>
              </w:rPr>
            </w:pPr>
            <w:r w:rsidRPr="00683E60">
              <w:rPr>
                <w:b/>
                <w:bCs/>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tcPr>
          <w:p w:rsidR="005607DA" w:rsidRPr="00683E60" w:rsidRDefault="005607DA" w:rsidP="008917E9">
            <w:pPr>
              <w:snapToGrid w:val="0"/>
              <w:spacing w:line="100" w:lineRule="atLeast"/>
              <w:ind w:left="12" w:right="-3" w:hanging="30"/>
              <w:jc w:val="center"/>
              <w:rPr>
                <w:b/>
                <w:bCs/>
                <w:sz w:val="18"/>
                <w:szCs w:val="18"/>
              </w:rPr>
            </w:pPr>
            <w:r w:rsidRPr="00683E60">
              <w:rPr>
                <w:b/>
                <w:bCs/>
                <w:sz w:val="18"/>
                <w:szCs w:val="18"/>
              </w:rPr>
              <w:t>2</w:t>
            </w:r>
          </w:p>
        </w:tc>
        <w:tc>
          <w:tcPr>
            <w:tcW w:w="1700" w:type="dxa"/>
            <w:tcBorders>
              <w:top w:val="single" w:sz="4" w:space="0" w:color="auto"/>
              <w:left w:val="single" w:sz="4" w:space="0" w:color="auto"/>
              <w:bottom w:val="single" w:sz="4" w:space="0" w:color="auto"/>
              <w:right w:val="single" w:sz="4" w:space="0" w:color="auto"/>
            </w:tcBorders>
          </w:tcPr>
          <w:p w:rsidR="005607DA" w:rsidRPr="00683E60" w:rsidRDefault="005607DA" w:rsidP="008917E9">
            <w:pPr>
              <w:snapToGrid w:val="0"/>
              <w:spacing w:line="100" w:lineRule="atLeast"/>
              <w:ind w:left="12" w:right="-3" w:hanging="30"/>
              <w:jc w:val="center"/>
              <w:rPr>
                <w:b/>
                <w:bCs/>
                <w:sz w:val="18"/>
                <w:szCs w:val="18"/>
              </w:rPr>
            </w:pPr>
            <w:r>
              <w:rPr>
                <w:b/>
                <w:bCs/>
                <w:sz w:val="18"/>
                <w:szCs w:val="18"/>
              </w:rPr>
              <w:t>3</w:t>
            </w:r>
          </w:p>
        </w:tc>
      </w:tr>
    </w:tbl>
    <w:p w:rsidR="005607DA" w:rsidRPr="00B524F7" w:rsidRDefault="005607DA" w:rsidP="007F70D6">
      <w:pPr>
        <w:pStyle w:val="a4"/>
        <w:jc w:val="both"/>
        <w:rPr>
          <w:sz w:val="24"/>
          <w:szCs w:val="24"/>
        </w:rPr>
      </w:pPr>
    </w:p>
    <w:sectPr w:rsidR="005607DA" w:rsidRPr="00B524F7" w:rsidSect="00F73468">
      <w:pgSz w:w="11906" w:h="16838"/>
      <w:pgMar w:top="567" w:right="424"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EFC"/>
    <w:multiLevelType w:val="hybridMultilevel"/>
    <w:tmpl w:val="CCA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29D669A"/>
    <w:multiLevelType w:val="hybridMultilevel"/>
    <w:tmpl w:val="CD3633BE"/>
    <w:lvl w:ilvl="0" w:tplc="79C63CC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5CA6"/>
    <w:rsid w:val="00031305"/>
    <w:rsid w:val="000473CB"/>
    <w:rsid w:val="00047680"/>
    <w:rsid w:val="000546EE"/>
    <w:rsid w:val="000A5EF9"/>
    <w:rsid w:val="000B6D65"/>
    <w:rsid w:val="000C4A24"/>
    <w:rsid w:val="000E015F"/>
    <w:rsid w:val="00122055"/>
    <w:rsid w:val="00127C72"/>
    <w:rsid w:val="00140C77"/>
    <w:rsid w:val="00143579"/>
    <w:rsid w:val="00143C91"/>
    <w:rsid w:val="0014454C"/>
    <w:rsid w:val="00152E19"/>
    <w:rsid w:val="001563C4"/>
    <w:rsid w:val="001778A9"/>
    <w:rsid w:val="00190195"/>
    <w:rsid w:val="00196E47"/>
    <w:rsid w:val="001C1617"/>
    <w:rsid w:val="001C7EF3"/>
    <w:rsid w:val="001E7682"/>
    <w:rsid w:val="001F34FD"/>
    <w:rsid w:val="00252CE1"/>
    <w:rsid w:val="002663C2"/>
    <w:rsid w:val="00270FB8"/>
    <w:rsid w:val="002738C9"/>
    <w:rsid w:val="00292D15"/>
    <w:rsid w:val="00293B83"/>
    <w:rsid w:val="00294183"/>
    <w:rsid w:val="002B7AEA"/>
    <w:rsid w:val="002C64D1"/>
    <w:rsid w:val="00306C5F"/>
    <w:rsid w:val="003323DB"/>
    <w:rsid w:val="00335424"/>
    <w:rsid w:val="00361D30"/>
    <w:rsid w:val="00374508"/>
    <w:rsid w:val="00375FD4"/>
    <w:rsid w:val="003931C5"/>
    <w:rsid w:val="003B094D"/>
    <w:rsid w:val="003B21F3"/>
    <w:rsid w:val="003C35EF"/>
    <w:rsid w:val="003C5456"/>
    <w:rsid w:val="003C7064"/>
    <w:rsid w:val="003D0282"/>
    <w:rsid w:val="003D3128"/>
    <w:rsid w:val="003F0660"/>
    <w:rsid w:val="0041500D"/>
    <w:rsid w:val="00427DA8"/>
    <w:rsid w:val="00434334"/>
    <w:rsid w:val="00434B64"/>
    <w:rsid w:val="0043530E"/>
    <w:rsid w:val="004525D0"/>
    <w:rsid w:val="00463208"/>
    <w:rsid w:val="004944D4"/>
    <w:rsid w:val="004C1F42"/>
    <w:rsid w:val="004D7B34"/>
    <w:rsid w:val="004F74D3"/>
    <w:rsid w:val="00502251"/>
    <w:rsid w:val="005024C3"/>
    <w:rsid w:val="00506EF0"/>
    <w:rsid w:val="0055415B"/>
    <w:rsid w:val="005607DA"/>
    <w:rsid w:val="005B3965"/>
    <w:rsid w:val="005B4527"/>
    <w:rsid w:val="005D6F01"/>
    <w:rsid w:val="005E41A7"/>
    <w:rsid w:val="005F43AA"/>
    <w:rsid w:val="006018E9"/>
    <w:rsid w:val="00601EB4"/>
    <w:rsid w:val="006171C9"/>
    <w:rsid w:val="00653A86"/>
    <w:rsid w:val="006578A9"/>
    <w:rsid w:val="006637FA"/>
    <w:rsid w:val="00685808"/>
    <w:rsid w:val="006B5A31"/>
    <w:rsid w:val="006C74DD"/>
    <w:rsid w:val="006D77ED"/>
    <w:rsid w:val="006E5349"/>
    <w:rsid w:val="006E5F45"/>
    <w:rsid w:val="00722156"/>
    <w:rsid w:val="00753F53"/>
    <w:rsid w:val="007559E0"/>
    <w:rsid w:val="00780789"/>
    <w:rsid w:val="007849A3"/>
    <w:rsid w:val="00793E03"/>
    <w:rsid w:val="007C4D88"/>
    <w:rsid w:val="007F70D6"/>
    <w:rsid w:val="0081120E"/>
    <w:rsid w:val="0082139F"/>
    <w:rsid w:val="0083475B"/>
    <w:rsid w:val="00846B7A"/>
    <w:rsid w:val="008564B8"/>
    <w:rsid w:val="008917E9"/>
    <w:rsid w:val="0089393F"/>
    <w:rsid w:val="008A471E"/>
    <w:rsid w:val="008E0F41"/>
    <w:rsid w:val="008E131E"/>
    <w:rsid w:val="008F161B"/>
    <w:rsid w:val="00900C6B"/>
    <w:rsid w:val="00907E70"/>
    <w:rsid w:val="00923F5D"/>
    <w:rsid w:val="009454AD"/>
    <w:rsid w:val="0095564B"/>
    <w:rsid w:val="00982637"/>
    <w:rsid w:val="009939F2"/>
    <w:rsid w:val="009942F8"/>
    <w:rsid w:val="009C280A"/>
    <w:rsid w:val="00A06F56"/>
    <w:rsid w:val="00A2743E"/>
    <w:rsid w:val="00A46138"/>
    <w:rsid w:val="00A5002D"/>
    <w:rsid w:val="00A512B0"/>
    <w:rsid w:val="00A61028"/>
    <w:rsid w:val="00A85B16"/>
    <w:rsid w:val="00B00F7A"/>
    <w:rsid w:val="00B107B6"/>
    <w:rsid w:val="00B200E6"/>
    <w:rsid w:val="00B27D32"/>
    <w:rsid w:val="00B3149A"/>
    <w:rsid w:val="00B33CD8"/>
    <w:rsid w:val="00B452A2"/>
    <w:rsid w:val="00B524F7"/>
    <w:rsid w:val="00B628B2"/>
    <w:rsid w:val="00B919F9"/>
    <w:rsid w:val="00BB06F0"/>
    <w:rsid w:val="00BC6A5A"/>
    <w:rsid w:val="00BE1DDE"/>
    <w:rsid w:val="00BE382E"/>
    <w:rsid w:val="00BF4762"/>
    <w:rsid w:val="00C06827"/>
    <w:rsid w:val="00C14C61"/>
    <w:rsid w:val="00C36995"/>
    <w:rsid w:val="00C717BA"/>
    <w:rsid w:val="00C96912"/>
    <w:rsid w:val="00CA088A"/>
    <w:rsid w:val="00CD7124"/>
    <w:rsid w:val="00CE1F4B"/>
    <w:rsid w:val="00CE7EB0"/>
    <w:rsid w:val="00D057C9"/>
    <w:rsid w:val="00D37D84"/>
    <w:rsid w:val="00D526DF"/>
    <w:rsid w:val="00D5310B"/>
    <w:rsid w:val="00D70784"/>
    <w:rsid w:val="00D73185"/>
    <w:rsid w:val="00D757A6"/>
    <w:rsid w:val="00D85260"/>
    <w:rsid w:val="00DC18B4"/>
    <w:rsid w:val="00DC7FAB"/>
    <w:rsid w:val="00DF0032"/>
    <w:rsid w:val="00DF6C8B"/>
    <w:rsid w:val="00E10822"/>
    <w:rsid w:val="00E20A9D"/>
    <w:rsid w:val="00E30DE4"/>
    <w:rsid w:val="00E47888"/>
    <w:rsid w:val="00E57B9B"/>
    <w:rsid w:val="00E637E3"/>
    <w:rsid w:val="00E66915"/>
    <w:rsid w:val="00E926C8"/>
    <w:rsid w:val="00E958CE"/>
    <w:rsid w:val="00E95DFF"/>
    <w:rsid w:val="00EA4536"/>
    <w:rsid w:val="00EE1143"/>
    <w:rsid w:val="00EE21E6"/>
    <w:rsid w:val="00EF06DE"/>
    <w:rsid w:val="00EF1F92"/>
    <w:rsid w:val="00F00AB9"/>
    <w:rsid w:val="00F73468"/>
    <w:rsid w:val="00F827A8"/>
    <w:rsid w:val="00F978FA"/>
    <w:rsid w:val="00FC05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EF9"/>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923F5D"/>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A512B0"/>
    <w:rPr>
      <w:rFonts w:ascii="Tahoma" w:hAnsi="Tahoma" w:cs="Tahoma"/>
      <w:sz w:val="16"/>
      <w:szCs w:val="16"/>
    </w:rPr>
  </w:style>
  <w:style w:type="character" w:customStyle="1" w:styleId="a8">
    <w:name w:val="Текст выноски Знак"/>
    <w:basedOn w:val="a0"/>
    <w:link w:val="a7"/>
    <w:uiPriority w:val="99"/>
    <w:semiHidden/>
    <w:rsid w:val="00A512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705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C55E6-7C89-4504-ACB8-B77A6573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6</Pages>
  <Words>1794</Words>
  <Characters>14945</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96</cp:revision>
  <cp:lastPrinted>2014-08-26T03:39:00Z</cp:lastPrinted>
  <dcterms:created xsi:type="dcterms:W3CDTF">2011-03-23T07:06:00Z</dcterms:created>
  <dcterms:modified xsi:type="dcterms:W3CDTF">2014-08-26T03:39:00Z</dcterms:modified>
</cp:coreProperties>
</file>